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169AD" w14:textId="77777777" w:rsidR="00DE0C7A" w:rsidRDefault="00DE0C7A" w:rsidP="00123131">
      <w:pPr>
        <w:pStyle w:val="p1"/>
        <w:rPr>
          <w:b/>
          <w:bCs/>
          <w:sz w:val="28"/>
          <w:szCs w:val="28"/>
        </w:rPr>
      </w:pPr>
    </w:p>
    <w:p w14:paraId="0CCB1E94" w14:textId="77777777" w:rsidR="00DE0C7A" w:rsidRDefault="00DE0C7A" w:rsidP="00123131">
      <w:pPr>
        <w:pStyle w:val="p1"/>
        <w:rPr>
          <w:b/>
          <w:bCs/>
          <w:sz w:val="28"/>
          <w:szCs w:val="28"/>
        </w:rPr>
      </w:pPr>
    </w:p>
    <w:p w14:paraId="3EC27CE5" w14:textId="77777777" w:rsidR="00DE0C7A" w:rsidRDefault="00DE0C7A" w:rsidP="00123131">
      <w:pPr>
        <w:pStyle w:val="p1"/>
        <w:rPr>
          <w:b/>
          <w:bCs/>
          <w:sz w:val="28"/>
          <w:szCs w:val="28"/>
        </w:rPr>
      </w:pPr>
    </w:p>
    <w:p w14:paraId="585F8748" w14:textId="77777777" w:rsidR="00DE0C7A" w:rsidRDefault="00DE0C7A" w:rsidP="00123131">
      <w:pPr>
        <w:pStyle w:val="p1"/>
        <w:rPr>
          <w:b/>
          <w:bCs/>
          <w:sz w:val="28"/>
          <w:szCs w:val="28"/>
        </w:rPr>
      </w:pPr>
    </w:p>
    <w:p w14:paraId="17766083" w14:textId="77777777" w:rsidR="00DE0C7A" w:rsidRDefault="00DE0C7A" w:rsidP="00123131">
      <w:pPr>
        <w:pStyle w:val="p1"/>
        <w:rPr>
          <w:b/>
          <w:bCs/>
          <w:sz w:val="28"/>
          <w:szCs w:val="28"/>
        </w:rPr>
      </w:pPr>
    </w:p>
    <w:p w14:paraId="1839C9AC" w14:textId="77777777" w:rsidR="00DE0C7A" w:rsidRDefault="00DE0C7A" w:rsidP="00123131">
      <w:pPr>
        <w:pStyle w:val="p1"/>
        <w:rPr>
          <w:b/>
          <w:bCs/>
          <w:sz w:val="28"/>
          <w:szCs w:val="28"/>
        </w:rPr>
      </w:pPr>
    </w:p>
    <w:p w14:paraId="0A2C8024" w14:textId="77777777" w:rsidR="00DE0C7A" w:rsidRDefault="00DE0C7A" w:rsidP="00123131">
      <w:pPr>
        <w:pStyle w:val="p1"/>
        <w:rPr>
          <w:b/>
          <w:bCs/>
          <w:sz w:val="28"/>
          <w:szCs w:val="28"/>
        </w:rPr>
      </w:pPr>
    </w:p>
    <w:p w14:paraId="7ADA2D0B" w14:textId="77777777" w:rsidR="00DE0C7A" w:rsidRDefault="00DE0C7A" w:rsidP="00123131">
      <w:pPr>
        <w:pStyle w:val="p1"/>
        <w:rPr>
          <w:b/>
          <w:bCs/>
          <w:sz w:val="28"/>
          <w:szCs w:val="28"/>
        </w:rPr>
      </w:pPr>
    </w:p>
    <w:p w14:paraId="26561EBE" w14:textId="683CAD88" w:rsidR="00123131" w:rsidRPr="00DE0C7A" w:rsidRDefault="00123131" w:rsidP="00DE0C7A">
      <w:pPr>
        <w:pStyle w:val="p1"/>
        <w:jc w:val="center"/>
        <w:rPr>
          <w:b/>
          <w:bCs/>
          <w:sz w:val="28"/>
          <w:szCs w:val="28"/>
        </w:rPr>
      </w:pPr>
      <w:r w:rsidRPr="00DE0C7A">
        <w:rPr>
          <w:b/>
          <w:bCs/>
          <w:sz w:val="28"/>
          <w:szCs w:val="28"/>
        </w:rPr>
        <w:t xml:space="preserve">Case Study </w:t>
      </w:r>
      <w:r w:rsidRPr="00DE0C7A">
        <w:rPr>
          <w:b/>
          <w:bCs/>
          <w:sz w:val="28"/>
          <w:szCs w:val="28"/>
        </w:rPr>
        <w:t>– Extra Credit</w:t>
      </w:r>
    </w:p>
    <w:p w14:paraId="27547CA1" w14:textId="77777777" w:rsidR="00123131" w:rsidRPr="00DE0C7A" w:rsidRDefault="00123131" w:rsidP="00DE0C7A">
      <w:pPr>
        <w:pStyle w:val="p1"/>
        <w:jc w:val="center"/>
        <w:rPr>
          <w:sz w:val="28"/>
          <w:szCs w:val="28"/>
        </w:rPr>
      </w:pPr>
    </w:p>
    <w:p w14:paraId="260742AC" w14:textId="77777777" w:rsidR="00123131" w:rsidRPr="00DE0C7A" w:rsidRDefault="00123131" w:rsidP="00DE0C7A">
      <w:pPr>
        <w:pStyle w:val="p1"/>
        <w:jc w:val="center"/>
        <w:rPr>
          <w:sz w:val="28"/>
          <w:szCs w:val="28"/>
        </w:rPr>
      </w:pPr>
      <w:r w:rsidRPr="00DE0C7A">
        <w:rPr>
          <w:b/>
          <w:bCs/>
          <w:sz w:val="28"/>
          <w:szCs w:val="28"/>
        </w:rPr>
        <w:t>Operating System</w:t>
      </w:r>
    </w:p>
    <w:p w14:paraId="296EE012" w14:textId="77777777" w:rsidR="00123131" w:rsidRDefault="00123131" w:rsidP="00DE0C7A">
      <w:pPr>
        <w:jc w:val="center"/>
        <w:rPr>
          <w:rFonts w:ascii="Arial" w:hAnsi="Arial" w:cs="Arial"/>
          <w:b/>
          <w:bCs/>
          <w:sz w:val="32"/>
          <w:szCs w:val="32"/>
        </w:rPr>
      </w:pPr>
    </w:p>
    <w:p w14:paraId="55F09D80" w14:textId="77777777" w:rsidR="00DE0C7A" w:rsidRDefault="00DE0C7A" w:rsidP="00DE0C7A">
      <w:pPr>
        <w:jc w:val="center"/>
        <w:rPr>
          <w:rFonts w:ascii="Arial" w:hAnsi="Arial" w:cs="Arial"/>
          <w:b/>
          <w:bCs/>
          <w:sz w:val="32"/>
          <w:szCs w:val="32"/>
        </w:rPr>
      </w:pPr>
    </w:p>
    <w:p w14:paraId="7A44EB4E" w14:textId="77777777" w:rsidR="00DE0C7A" w:rsidRDefault="00DE0C7A" w:rsidP="00DE0C7A">
      <w:pPr>
        <w:jc w:val="center"/>
        <w:rPr>
          <w:rFonts w:ascii="Arial" w:hAnsi="Arial" w:cs="Arial"/>
          <w:b/>
          <w:bCs/>
          <w:sz w:val="32"/>
          <w:szCs w:val="32"/>
        </w:rPr>
      </w:pPr>
    </w:p>
    <w:p w14:paraId="5367B7CB" w14:textId="77777777" w:rsidR="00DE0C7A" w:rsidRDefault="00DE0C7A" w:rsidP="00DE0C7A">
      <w:pPr>
        <w:jc w:val="center"/>
        <w:rPr>
          <w:rFonts w:ascii="Arial" w:hAnsi="Arial" w:cs="Arial"/>
          <w:b/>
          <w:bCs/>
          <w:sz w:val="32"/>
          <w:szCs w:val="32"/>
        </w:rPr>
      </w:pPr>
    </w:p>
    <w:p w14:paraId="7F15DB7A" w14:textId="77777777" w:rsidR="00DE0C7A" w:rsidRPr="00DE0C7A" w:rsidRDefault="00DE0C7A" w:rsidP="00DE0C7A">
      <w:pPr>
        <w:jc w:val="center"/>
        <w:rPr>
          <w:rFonts w:ascii="Arial" w:hAnsi="Arial" w:cs="Arial"/>
          <w:b/>
          <w:bCs/>
          <w:sz w:val="32"/>
          <w:szCs w:val="32"/>
        </w:rPr>
      </w:pPr>
    </w:p>
    <w:p w14:paraId="3F53954D" w14:textId="77777777" w:rsidR="00123131" w:rsidRDefault="00123131" w:rsidP="00DE0C7A">
      <w:pPr>
        <w:jc w:val="center"/>
        <w:rPr>
          <w:rFonts w:ascii="Arial" w:hAnsi="Arial" w:cs="Arial"/>
          <w:b/>
          <w:bCs/>
        </w:rPr>
      </w:pPr>
    </w:p>
    <w:p w14:paraId="393AD98D" w14:textId="6D64F7E9" w:rsidR="00123131" w:rsidRPr="00DE0C7A" w:rsidRDefault="00123131" w:rsidP="00DE0C7A">
      <w:pPr>
        <w:jc w:val="center"/>
        <w:rPr>
          <w:rFonts w:ascii="Arial" w:hAnsi="Arial" w:cs="Arial"/>
          <w:sz w:val="24"/>
          <w:szCs w:val="24"/>
        </w:rPr>
      </w:pPr>
      <w:r w:rsidRPr="00DE0C7A">
        <w:rPr>
          <w:rFonts w:ascii="Arial" w:hAnsi="Arial" w:cs="Arial"/>
          <w:sz w:val="24"/>
          <w:szCs w:val="24"/>
        </w:rPr>
        <w:t>Jiading Zhou</w:t>
      </w:r>
    </w:p>
    <w:p w14:paraId="4F7F4CC0" w14:textId="2A18534F" w:rsidR="00123131" w:rsidRPr="00DE0C7A" w:rsidRDefault="00123131" w:rsidP="00DE0C7A">
      <w:pPr>
        <w:jc w:val="center"/>
        <w:rPr>
          <w:rFonts w:ascii="Arial" w:hAnsi="Arial" w:cs="Arial"/>
          <w:sz w:val="24"/>
          <w:szCs w:val="24"/>
        </w:rPr>
      </w:pPr>
      <w:r w:rsidRPr="00DE0C7A">
        <w:rPr>
          <w:rFonts w:ascii="Arial" w:hAnsi="Arial" w:cs="Arial"/>
          <w:sz w:val="24"/>
          <w:szCs w:val="24"/>
        </w:rPr>
        <w:t>CSYE6230 – Operating System</w:t>
      </w:r>
    </w:p>
    <w:p w14:paraId="2BB101D9" w14:textId="45460BEA" w:rsidR="00123131" w:rsidRPr="00DE0C7A" w:rsidRDefault="00DE0C7A" w:rsidP="00DE0C7A">
      <w:pPr>
        <w:jc w:val="center"/>
        <w:rPr>
          <w:rFonts w:ascii="Arial" w:hAnsi="Arial" w:cs="Arial"/>
          <w:sz w:val="24"/>
          <w:szCs w:val="24"/>
        </w:rPr>
      </w:pPr>
      <w:r w:rsidRPr="00DE0C7A">
        <w:rPr>
          <w:rFonts w:ascii="Arial" w:hAnsi="Arial" w:cs="Arial"/>
          <w:sz w:val="24"/>
          <w:szCs w:val="24"/>
        </w:rPr>
        <w:t>College of Engineering, Northeastern University</w:t>
      </w:r>
    </w:p>
    <w:p w14:paraId="77546F04" w14:textId="5FDC69C2" w:rsidR="00123131" w:rsidRPr="00DE0C7A" w:rsidRDefault="00DE0C7A" w:rsidP="00DE0C7A">
      <w:pPr>
        <w:jc w:val="center"/>
        <w:rPr>
          <w:rFonts w:ascii="Arial" w:hAnsi="Arial" w:cs="Arial"/>
          <w:sz w:val="24"/>
          <w:szCs w:val="24"/>
        </w:rPr>
      </w:pPr>
      <w:r w:rsidRPr="00DE0C7A">
        <w:rPr>
          <w:rFonts w:ascii="Arial" w:hAnsi="Arial" w:cs="Arial"/>
          <w:sz w:val="24"/>
          <w:szCs w:val="24"/>
        </w:rPr>
        <w:t>March 11, 202</w:t>
      </w:r>
      <w:r>
        <w:rPr>
          <w:rFonts w:ascii="Arial" w:hAnsi="Arial" w:cs="Arial"/>
          <w:sz w:val="24"/>
          <w:szCs w:val="24"/>
        </w:rPr>
        <w:t>5</w:t>
      </w:r>
    </w:p>
    <w:p w14:paraId="4C0ABAC7" w14:textId="77777777" w:rsidR="00123131" w:rsidRDefault="00123131" w:rsidP="001B1A99">
      <w:pPr>
        <w:rPr>
          <w:rFonts w:ascii="Arial" w:hAnsi="Arial" w:cs="Arial"/>
          <w:b/>
          <w:bCs/>
        </w:rPr>
      </w:pPr>
    </w:p>
    <w:p w14:paraId="35D564A5" w14:textId="77777777" w:rsidR="00123131" w:rsidRDefault="00123131" w:rsidP="001B1A99">
      <w:pPr>
        <w:rPr>
          <w:rFonts w:ascii="Arial" w:hAnsi="Arial" w:cs="Arial"/>
          <w:b/>
          <w:bCs/>
        </w:rPr>
      </w:pPr>
    </w:p>
    <w:p w14:paraId="7456941B" w14:textId="77777777" w:rsidR="00123131" w:rsidRDefault="00123131" w:rsidP="001B1A99">
      <w:pPr>
        <w:rPr>
          <w:rFonts w:ascii="Arial" w:hAnsi="Arial" w:cs="Arial"/>
          <w:b/>
          <w:bCs/>
        </w:rPr>
      </w:pPr>
    </w:p>
    <w:p w14:paraId="24B57253" w14:textId="77777777" w:rsidR="00123131" w:rsidRDefault="00123131" w:rsidP="001B1A99">
      <w:pPr>
        <w:rPr>
          <w:rFonts w:ascii="Arial" w:hAnsi="Arial" w:cs="Arial"/>
          <w:b/>
          <w:bCs/>
        </w:rPr>
      </w:pPr>
    </w:p>
    <w:p w14:paraId="07E79F53" w14:textId="77777777" w:rsidR="00123131" w:rsidRDefault="00123131" w:rsidP="001B1A99">
      <w:pPr>
        <w:rPr>
          <w:rFonts w:ascii="Arial" w:hAnsi="Arial" w:cs="Arial"/>
          <w:b/>
          <w:bCs/>
        </w:rPr>
      </w:pPr>
    </w:p>
    <w:p w14:paraId="0241FC7D" w14:textId="77777777" w:rsidR="00123131" w:rsidRDefault="00123131" w:rsidP="001B1A99">
      <w:pPr>
        <w:rPr>
          <w:rFonts w:ascii="Arial" w:hAnsi="Arial" w:cs="Arial"/>
          <w:b/>
          <w:bCs/>
        </w:rPr>
      </w:pPr>
    </w:p>
    <w:p w14:paraId="45771366" w14:textId="77777777" w:rsidR="00123131" w:rsidRDefault="00123131" w:rsidP="001B1A99">
      <w:pPr>
        <w:rPr>
          <w:rFonts w:ascii="Arial" w:hAnsi="Arial" w:cs="Arial"/>
          <w:b/>
          <w:bCs/>
        </w:rPr>
      </w:pPr>
    </w:p>
    <w:p w14:paraId="40717974" w14:textId="77777777" w:rsidR="00123131" w:rsidRDefault="00123131" w:rsidP="001B1A99">
      <w:pPr>
        <w:rPr>
          <w:rFonts w:ascii="Arial" w:hAnsi="Arial" w:cs="Arial"/>
          <w:b/>
          <w:bCs/>
        </w:rPr>
      </w:pPr>
    </w:p>
    <w:p w14:paraId="5B3E7A4C" w14:textId="01351B7A" w:rsidR="000F42FB" w:rsidRPr="00086B3D" w:rsidRDefault="000F42FB" w:rsidP="00086B3D">
      <w:pPr>
        <w:spacing w:line="480" w:lineRule="auto"/>
        <w:jc w:val="left"/>
        <w:rPr>
          <w:rFonts w:ascii="Arial" w:hAnsi="Arial" w:cs="Arial"/>
          <w:b/>
          <w:bCs/>
          <w:sz w:val="24"/>
          <w:szCs w:val="24"/>
        </w:rPr>
      </w:pPr>
      <w:r w:rsidRPr="000F42FB">
        <w:rPr>
          <w:rFonts w:ascii="Arial" w:hAnsi="Arial" w:cs="Arial"/>
          <w:b/>
          <w:bCs/>
          <w:sz w:val="24"/>
          <w:szCs w:val="24"/>
        </w:rPr>
        <w:lastRenderedPageBreak/>
        <w:t>How has the evolution of operating systems (OS) architecture adapted to meet the demands of modern computing paradigms such as cloud computing, edge computing, and IoT devices?</w:t>
      </w:r>
    </w:p>
    <w:p w14:paraId="553C2D0F" w14:textId="009979A3" w:rsidR="00DF3A92" w:rsidRPr="00086B3D" w:rsidRDefault="000F42FB" w:rsidP="00086B3D">
      <w:pPr>
        <w:spacing w:line="480" w:lineRule="auto"/>
        <w:ind w:firstLine="720"/>
        <w:jc w:val="left"/>
        <w:rPr>
          <w:rFonts w:ascii="Arial" w:hAnsi="Arial" w:cs="Arial"/>
          <w:bCs/>
          <w:sz w:val="24"/>
          <w:szCs w:val="24"/>
        </w:rPr>
      </w:pPr>
      <w:r w:rsidRPr="00086B3D">
        <w:rPr>
          <w:rFonts w:ascii="Arial" w:hAnsi="Arial" w:cs="Arial"/>
          <w:bCs/>
          <w:sz w:val="24"/>
          <w:szCs w:val="24"/>
        </w:rPr>
        <w:t>The development of operating system (OS) architecture is greatly influenced by</w:t>
      </w:r>
      <w:r w:rsidRPr="00086B3D">
        <w:rPr>
          <w:rFonts w:ascii="Arial" w:hAnsi="Arial" w:cs="Arial"/>
          <w:bCs/>
          <w:sz w:val="24"/>
          <w:szCs w:val="24"/>
        </w:rPr>
        <w:t xml:space="preserve"> </w:t>
      </w:r>
      <w:r w:rsidRPr="00086B3D">
        <w:rPr>
          <w:rFonts w:ascii="Arial" w:hAnsi="Arial" w:cs="Arial"/>
          <w:bCs/>
          <w:sz w:val="24"/>
          <w:szCs w:val="24"/>
        </w:rPr>
        <w:t>modern computing paradigms, including cloud computing, edge computing, and</w:t>
      </w:r>
      <w:r w:rsidRPr="00086B3D">
        <w:rPr>
          <w:rFonts w:ascii="Arial" w:hAnsi="Arial" w:cs="Arial"/>
          <w:bCs/>
          <w:sz w:val="24"/>
          <w:szCs w:val="24"/>
        </w:rPr>
        <w:t xml:space="preserve"> </w:t>
      </w:r>
      <w:r w:rsidRPr="00086B3D">
        <w:rPr>
          <w:rFonts w:ascii="Arial" w:hAnsi="Arial" w:cs="Arial"/>
          <w:bCs/>
          <w:sz w:val="24"/>
          <w:szCs w:val="24"/>
        </w:rPr>
        <w:t>the dramatic increase in Internet of Things (IoT) devices. These paradigms</w:t>
      </w:r>
      <w:r w:rsidRPr="00086B3D">
        <w:rPr>
          <w:rFonts w:ascii="Arial" w:hAnsi="Arial" w:cs="Arial"/>
          <w:bCs/>
          <w:sz w:val="24"/>
          <w:szCs w:val="24"/>
        </w:rPr>
        <w:t xml:space="preserve"> </w:t>
      </w:r>
      <w:r w:rsidRPr="00086B3D">
        <w:rPr>
          <w:rFonts w:ascii="Arial" w:hAnsi="Arial" w:cs="Arial"/>
          <w:bCs/>
          <w:sz w:val="24"/>
          <w:szCs w:val="24"/>
        </w:rPr>
        <w:t>have led to necessary OS design alterations to efficiently manage</w:t>
      </w:r>
      <w:r w:rsidRPr="00086B3D">
        <w:rPr>
          <w:rFonts w:ascii="Arial" w:hAnsi="Arial" w:cs="Arial"/>
          <w:bCs/>
          <w:sz w:val="24"/>
          <w:szCs w:val="24"/>
        </w:rPr>
        <w:t xml:space="preserve"> </w:t>
      </w:r>
      <w:r w:rsidRPr="00086B3D">
        <w:rPr>
          <w:rFonts w:ascii="Arial" w:hAnsi="Arial" w:cs="Arial"/>
          <w:bCs/>
          <w:sz w:val="24"/>
          <w:szCs w:val="24"/>
        </w:rPr>
        <w:t>resources, provide safety guarantees, and</w:t>
      </w:r>
      <w:r w:rsidRPr="00086B3D">
        <w:rPr>
          <w:rFonts w:ascii="Arial" w:hAnsi="Arial" w:cs="Arial"/>
          <w:bCs/>
          <w:sz w:val="24"/>
          <w:szCs w:val="24"/>
        </w:rPr>
        <w:t xml:space="preserve"> </w:t>
      </w:r>
      <w:r w:rsidRPr="00086B3D">
        <w:rPr>
          <w:rFonts w:ascii="Arial" w:hAnsi="Arial" w:cs="Arial"/>
          <w:bCs/>
          <w:sz w:val="24"/>
          <w:szCs w:val="24"/>
        </w:rPr>
        <w:t>provide a consistent user experience under various environments.</w:t>
      </w:r>
    </w:p>
    <w:p w14:paraId="756CAA68" w14:textId="738C1B78" w:rsidR="000F42FB" w:rsidRPr="00086B3D" w:rsidRDefault="000F42FB" w:rsidP="00086B3D">
      <w:pPr>
        <w:spacing w:line="480" w:lineRule="auto"/>
        <w:jc w:val="left"/>
        <w:rPr>
          <w:rFonts w:ascii="Arial" w:hAnsi="Arial" w:cs="Arial"/>
          <w:bCs/>
          <w:sz w:val="24"/>
          <w:szCs w:val="24"/>
        </w:rPr>
      </w:pPr>
      <w:r w:rsidRPr="00086B3D">
        <w:rPr>
          <w:rFonts w:ascii="Arial" w:hAnsi="Arial" w:cs="Arial"/>
          <w:bCs/>
          <w:sz w:val="24"/>
          <w:szCs w:val="24"/>
        </w:rPr>
        <w:t>Cloud Computing:</w:t>
      </w:r>
    </w:p>
    <w:p w14:paraId="5B3EE179" w14:textId="1ADC05E2" w:rsidR="000F42FB" w:rsidRPr="00086B3D" w:rsidRDefault="000F42FB" w:rsidP="00086B3D">
      <w:pPr>
        <w:spacing w:line="480" w:lineRule="auto"/>
        <w:ind w:firstLine="720"/>
        <w:jc w:val="left"/>
        <w:rPr>
          <w:rFonts w:ascii="Arial" w:hAnsi="Arial" w:cs="Arial"/>
          <w:bCs/>
          <w:sz w:val="24"/>
          <w:szCs w:val="24"/>
        </w:rPr>
      </w:pPr>
      <w:r w:rsidRPr="00086B3D">
        <w:rPr>
          <w:rFonts w:ascii="Arial" w:hAnsi="Arial" w:cs="Arial"/>
          <w:bCs/>
          <w:sz w:val="24"/>
          <w:szCs w:val="24"/>
        </w:rPr>
        <w:t>The introduction of cloud computing has enabled the development of operating system architectures that support virtualization and resource abstraction, thus allowing several virtual machines to run simultaneously on a physical server. This evolution led to the development of hypervisor and container technologies, which foster efficient resource usage and scalability. Operating systems have thus evolved to manage these virtual machines, providing isolation, protection, and orchestration capabilities that are essential to the cloud computing infrastructure.</w:t>
      </w:r>
    </w:p>
    <w:p w14:paraId="0FFB9D2A" w14:textId="33773D46" w:rsidR="000F42FB" w:rsidRPr="00086B3D" w:rsidRDefault="000F42FB" w:rsidP="00086B3D">
      <w:pPr>
        <w:spacing w:line="480" w:lineRule="auto"/>
        <w:jc w:val="left"/>
        <w:rPr>
          <w:rFonts w:ascii="Arial" w:hAnsi="Arial" w:cs="Arial"/>
          <w:bCs/>
          <w:sz w:val="24"/>
          <w:szCs w:val="24"/>
        </w:rPr>
      </w:pPr>
      <w:r w:rsidRPr="00086B3D">
        <w:rPr>
          <w:rFonts w:ascii="Arial" w:hAnsi="Arial" w:cs="Arial"/>
          <w:bCs/>
          <w:sz w:val="24"/>
          <w:szCs w:val="24"/>
        </w:rPr>
        <w:t>Edge Computing:</w:t>
      </w:r>
    </w:p>
    <w:p w14:paraId="01A273D3" w14:textId="05DA7444" w:rsidR="000F42FB" w:rsidRPr="00086B3D" w:rsidRDefault="000F42FB" w:rsidP="00086B3D">
      <w:pPr>
        <w:spacing w:line="480" w:lineRule="auto"/>
        <w:ind w:firstLine="720"/>
        <w:jc w:val="left"/>
        <w:rPr>
          <w:rFonts w:ascii="Arial" w:hAnsi="Arial" w:cs="Arial"/>
          <w:bCs/>
          <w:sz w:val="24"/>
          <w:szCs w:val="24"/>
        </w:rPr>
      </w:pPr>
      <w:r w:rsidRPr="00086B3D">
        <w:rPr>
          <w:rFonts w:ascii="Arial" w:hAnsi="Arial" w:cs="Arial"/>
          <w:bCs/>
          <w:sz w:val="24"/>
          <w:szCs w:val="24"/>
        </w:rPr>
        <w:t xml:space="preserve">Edge computing focuses on performing computations closer to the data source, which in turn reduces latency and saves on bandwidth usage. This paradigm-shifting technique has led to the development of operating system designs towards more modular and more effective frameworks to operate on resource-constrained devices. </w:t>
      </w:r>
      <w:r w:rsidRPr="00086B3D">
        <w:rPr>
          <w:rFonts w:ascii="Arial" w:hAnsi="Arial" w:cs="Arial"/>
          <w:bCs/>
          <w:sz w:val="24"/>
          <w:szCs w:val="24"/>
        </w:rPr>
        <w:lastRenderedPageBreak/>
        <w:t>Modern operating systems increasingly support functionalities to provide real-time processing, local storage, and decentralized decision-making systems, thereby enabling the real-world deployment of applications including autonomous vehicles and smart grids, without dependence on centrally located cloud infrastructures.</w:t>
      </w:r>
    </w:p>
    <w:p w14:paraId="2E8D4C2F" w14:textId="77777777" w:rsidR="000F42FB" w:rsidRPr="00086B3D" w:rsidRDefault="000F42FB" w:rsidP="00086B3D">
      <w:pPr>
        <w:spacing w:line="480" w:lineRule="auto"/>
        <w:jc w:val="left"/>
        <w:rPr>
          <w:rFonts w:ascii="Arial" w:hAnsi="Arial" w:cs="Arial"/>
          <w:bCs/>
          <w:sz w:val="24"/>
          <w:szCs w:val="24"/>
        </w:rPr>
      </w:pPr>
      <w:r w:rsidRPr="00086B3D">
        <w:rPr>
          <w:rFonts w:ascii="Arial" w:hAnsi="Arial" w:cs="Arial"/>
          <w:bCs/>
          <w:sz w:val="24"/>
          <w:szCs w:val="24"/>
        </w:rPr>
        <w:t>Internet of Things (IoT):</w:t>
      </w:r>
    </w:p>
    <w:p w14:paraId="65E54F6D" w14:textId="28AB066B" w:rsidR="000F42FB" w:rsidRPr="00086B3D" w:rsidRDefault="000F42FB" w:rsidP="00086B3D">
      <w:pPr>
        <w:spacing w:line="480" w:lineRule="auto"/>
        <w:ind w:firstLine="720"/>
        <w:jc w:val="left"/>
        <w:rPr>
          <w:rFonts w:ascii="Arial" w:hAnsi="Arial" w:cs="Arial"/>
          <w:bCs/>
          <w:sz w:val="24"/>
          <w:szCs w:val="24"/>
        </w:rPr>
      </w:pPr>
      <w:r w:rsidRPr="00086B3D">
        <w:rPr>
          <w:rFonts w:ascii="Arial" w:hAnsi="Arial" w:cs="Arial"/>
          <w:bCs/>
          <w:sz w:val="24"/>
          <w:szCs w:val="24"/>
        </w:rPr>
        <w:t>The proliferation of IoT devices has led to the development of OS architectures that can operate on a wide range of hardware, from powerful servers to constrained devices like sensors and microcontrollers. These operating systems are designed to be highly scalable, support diverse communication protocols, and ensure security across heterogeneous networks. They facilitate seamless integration and interoperability among devices, which is crucial for applications in smart homes, industrial automation, and healthcare. ​</w:t>
      </w:r>
    </w:p>
    <w:p w14:paraId="2A1962D4" w14:textId="7F4227B7" w:rsidR="000F42FB" w:rsidRPr="00086B3D" w:rsidRDefault="000F42FB" w:rsidP="00086B3D">
      <w:pPr>
        <w:spacing w:line="480" w:lineRule="auto"/>
        <w:jc w:val="left"/>
        <w:rPr>
          <w:rFonts w:ascii="Arial" w:hAnsi="Arial" w:cs="Arial"/>
          <w:bCs/>
          <w:sz w:val="24"/>
          <w:szCs w:val="24"/>
        </w:rPr>
      </w:pPr>
      <w:r w:rsidRPr="00086B3D">
        <w:rPr>
          <w:rFonts w:ascii="Arial" w:hAnsi="Arial" w:cs="Arial"/>
          <w:bCs/>
          <w:sz w:val="24"/>
          <w:szCs w:val="24"/>
        </w:rPr>
        <w:t>Convergence of Frameworks:</w:t>
      </w:r>
    </w:p>
    <w:p w14:paraId="74B7682A" w14:textId="320128A1" w:rsidR="000F42FB" w:rsidRPr="00086B3D" w:rsidRDefault="000F42FB" w:rsidP="00086B3D">
      <w:pPr>
        <w:spacing w:line="480" w:lineRule="auto"/>
        <w:ind w:firstLine="720"/>
        <w:jc w:val="left"/>
        <w:rPr>
          <w:rFonts w:ascii="Arial" w:hAnsi="Arial" w:cs="Arial"/>
          <w:bCs/>
          <w:sz w:val="24"/>
          <w:szCs w:val="24"/>
        </w:rPr>
      </w:pPr>
      <w:r w:rsidRPr="00086B3D">
        <w:rPr>
          <w:rFonts w:ascii="Arial" w:hAnsi="Arial" w:cs="Arial"/>
          <w:bCs/>
          <w:sz w:val="24"/>
          <w:szCs w:val="24"/>
        </w:rPr>
        <w:t>The combination of edge and cloud computing has led to the development of hybrid system architectures that enable dynamic distribution of computational tasks among data centers and edge devices. This combination improves processing efficiency, reduces response times, and results in a better user experience. For instance, time-critical data can be processed at the edge, and less time-critical tasks can be processed in the cloud, thus streamlining resource usage and improving overall system performance.</w:t>
      </w:r>
      <w:r w:rsidRPr="00086B3D">
        <w:rPr>
          <w:rFonts w:ascii="Arial" w:hAnsi="Arial" w:cs="Arial"/>
          <w:bCs/>
          <w:sz w:val="24"/>
          <w:szCs w:val="24"/>
        </w:rPr>
        <w:br/>
      </w:r>
      <w:r w:rsidRPr="00086B3D">
        <w:rPr>
          <w:rFonts w:ascii="Arial" w:hAnsi="Arial" w:cs="Arial"/>
          <w:bCs/>
          <w:sz w:val="24"/>
          <w:szCs w:val="24"/>
        </w:rPr>
        <w:tab/>
        <w:t xml:space="preserve">In summary, </w:t>
      </w:r>
      <w:r w:rsidRPr="00086B3D">
        <w:rPr>
          <w:rFonts w:ascii="Arial" w:hAnsi="Arial" w:cs="Arial"/>
          <w:bCs/>
          <w:sz w:val="24"/>
          <w:szCs w:val="24"/>
        </w:rPr>
        <w:t xml:space="preserve">operating system architecture is shaped by </w:t>
      </w:r>
      <w:r w:rsidRPr="00086B3D">
        <w:rPr>
          <w:rFonts w:ascii="Arial" w:hAnsi="Arial" w:cs="Arial"/>
          <w:bCs/>
          <w:sz w:val="24"/>
          <w:szCs w:val="24"/>
        </w:rPr>
        <w:lastRenderedPageBreak/>
        <w:t>the requirement to support new paradigms, and systems become more scalable, more adaptable, and more efficient, meeting the diverse needs of modern applications.</w:t>
      </w:r>
    </w:p>
    <w:p w14:paraId="50DA1292" w14:textId="77777777" w:rsidR="000F42FB" w:rsidRPr="000F42FB" w:rsidRDefault="000F42FB" w:rsidP="00086B3D">
      <w:pPr>
        <w:spacing w:after="160" w:line="480" w:lineRule="auto"/>
        <w:jc w:val="left"/>
        <w:rPr>
          <w:rFonts w:ascii="Arial" w:hAnsi="Arial" w:cs="Arial"/>
          <w:b/>
          <w:sz w:val="24"/>
          <w:szCs w:val="24"/>
        </w:rPr>
      </w:pPr>
    </w:p>
    <w:p w14:paraId="753E2903" w14:textId="4936CE4F" w:rsidR="00DF3A92" w:rsidRPr="00086B3D" w:rsidRDefault="000F42FB" w:rsidP="00086B3D">
      <w:pPr>
        <w:spacing w:line="480" w:lineRule="auto"/>
        <w:jc w:val="left"/>
        <w:rPr>
          <w:rFonts w:ascii="Arial" w:hAnsi="Arial" w:cs="Arial"/>
          <w:b/>
          <w:bCs/>
          <w:sz w:val="24"/>
          <w:szCs w:val="24"/>
        </w:rPr>
      </w:pPr>
      <w:r w:rsidRPr="000F42FB">
        <w:rPr>
          <w:rFonts w:ascii="Arial" w:hAnsi="Arial" w:cs="Arial"/>
          <w:b/>
          <w:bCs/>
          <w:sz w:val="24"/>
          <w:szCs w:val="24"/>
        </w:rPr>
        <w:t>With the growing emphasis on security and privacy, how do contemporary operating systems implement features like sandboxing, containerization, and secure boot mechanisms to protect user data and prevent unauthorized access?</w:t>
      </w:r>
    </w:p>
    <w:p w14:paraId="68E4067F" w14:textId="60F94D88" w:rsidR="008C6A88" w:rsidRPr="00086B3D" w:rsidRDefault="008C6A88" w:rsidP="00086B3D">
      <w:pPr>
        <w:spacing w:line="480" w:lineRule="auto"/>
        <w:ind w:firstLine="720"/>
        <w:jc w:val="left"/>
        <w:rPr>
          <w:rFonts w:ascii="Arial" w:hAnsi="Arial" w:cs="Arial"/>
          <w:bCs/>
          <w:sz w:val="24"/>
          <w:szCs w:val="24"/>
        </w:rPr>
      </w:pPr>
      <w:r w:rsidRPr="00086B3D">
        <w:rPr>
          <w:rFonts w:ascii="Arial" w:hAnsi="Arial" w:cs="Arial"/>
          <w:bCs/>
          <w:sz w:val="24"/>
          <w:szCs w:val="24"/>
        </w:rPr>
        <w:t>Modern operating environments have embraced different security measures—like sandboxing, containerization, and secure boot—aimed at enhancing the protection of user data and preventing unauthorized usage.</w:t>
      </w:r>
    </w:p>
    <w:p w14:paraId="61611BEF" w14:textId="71F862F5" w:rsidR="008C6A88" w:rsidRPr="00086B3D" w:rsidRDefault="008C6A88" w:rsidP="00086B3D">
      <w:pPr>
        <w:spacing w:line="480" w:lineRule="auto"/>
        <w:jc w:val="left"/>
        <w:rPr>
          <w:rFonts w:ascii="Arial" w:hAnsi="Arial" w:cs="Arial"/>
          <w:bCs/>
          <w:sz w:val="24"/>
          <w:szCs w:val="24"/>
        </w:rPr>
      </w:pPr>
      <w:r w:rsidRPr="00086B3D">
        <w:rPr>
          <w:rFonts w:ascii="Arial" w:hAnsi="Arial" w:cs="Arial"/>
          <w:bCs/>
          <w:sz w:val="24"/>
          <w:szCs w:val="24"/>
        </w:rPr>
        <w:t>Sandboxing:</w:t>
      </w:r>
    </w:p>
    <w:p w14:paraId="04B54CF6" w14:textId="0FE2B4E4" w:rsidR="008C6A88" w:rsidRPr="00086B3D" w:rsidRDefault="008C6A88" w:rsidP="00086B3D">
      <w:pPr>
        <w:spacing w:line="480" w:lineRule="auto"/>
        <w:ind w:firstLine="720"/>
        <w:jc w:val="left"/>
        <w:rPr>
          <w:rFonts w:ascii="Arial" w:hAnsi="Arial" w:cs="Arial"/>
          <w:bCs/>
          <w:sz w:val="24"/>
          <w:szCs w:val="24"/>
        </w:rPr>
      </w:pPr>
      <w:r w:rsidRPr="00086B3D">
        <w:rPr>
          <w:rFonts w:ascii="Arial" w:hAnsi="Arial" w:cs="Arial"/>
          <w:bCs/>
          <w:sz w:val="24"/>
          <w:szCs w:val="24"/>
        </w:rPr>
        <w:t>Sandboxing is the act of executing applications in isolated environments, which works to restrict their access to system resources and sensitive information. This containment technique effectively eliminates possible damage brought about by malicious or faulty software. Linux, for example, employs techniques such as Seccomp (secure computing mode), which restricts the system calls a process can make, reducing its ability to perform unauthorized actions. Google Chrome and Firefox are examples of applications that use Seccomp to enhance their security.</w:t>
      </w:r>
      <w:r w:rsidRPr="00086B3D">
        <w:rPr>
          <w:rFonts w:ascii="Arial" w:hAnsi="Arial" w:cs="Arial"/>
          <w:bCs/>
          <w:sz w:val="24"/>
          <w:szCs w:val="24"/>
        </w:rPr>
        <w:t xml:space="preserve"> </w:t>
      </w:r>
      <w:r w:rsidRPr="00086B3D">
        <w:rPr>
          <w:rFonts w:ascii="Arial" w:hAnsi="Arial" w:cs="Arial"/>
          <w:bCs/>
          <w:sz w:val="24"/>
          <w:szCs w:val="24"/>
        </w:rPr>
        <w:t>In addition, utilities like Fire</w:t>
      </w:r>
      <w:r w:rsidRPr="00086B3D">
        <w:rPr>
          <w:rFonts w:ascii="Arial" w:hAnsi="Arial" w:cs="Arial"/>
          <w:bCs/>
          <w:sz w:val="24"/>
          <w:szCs w:val="24"/>
        </w:rPr>
        <w:t>-</w:t>
      </w:r>
      <w:r w:rsidRPr="00086B3D">
        <w:rPr>
          <w:rFonts w:ascii="Arial" w:hAnsi="Arial" w:cs="Arial"/>
          <w:bCs/>
          <w:sz w:val="24"/>
          <w:szCs w:val="24"/>
        </w:rPr>
        <w:t xml:space="preserve">jail support easy sandboxing of Linux apps </w:t>
      </w:r>
      <w:proofErr w:type="gramStart"/>
      <w:r w:rsidRPr="00086B3D">
        <w:rPr>
          <w:rFonts w:ascii="Arial" w:hAnsi="Arial" w:cs="Arial"/>
          <w:bCs/>
          <w:sz w:val="24"/>
          <w:szCs w:val="24"/>
        </w:rPr>
        <w:t>through the use of</w:t>
      </w:r>
      <w:proofErr w:type="gramEnd"/>
      <w:r w:rsidRPr="00086B3D">
        <w:rPr>
          <w:rFonts w:ascii="Arial" w:hAnsi="Arial" w:cs="Arial"/>
          <w:bCs/>
          <w:sz w:val="24"/>
          <w:szCs w:val="24"/>
        </w:rPr>
        <w:t xml:space="preserve"> kernel capabilities to define safe configurations. For Windows, features like Windows Sandbox support isolated environments through which untrusted apps are securely run.</w:t>
      </w:r>
    </w:p>
    <w:p w14:paraId="185C1CA0" w14:textId="53DD75AD" w:rsidR="008C6A88" w:rsidRPr="00086B3D" w:rsidRDefault="008C6A88" w:rsidP="00086B3D">
      <w:pPr>
        <w:spacing w:line="480" w:lineRule="auto"/>
        <w:jc w:val="left"/>
        <w:rPr>
          <w:rFonts w:ascii="Arial" w:hAnsi="Arial" w:cs="Arial"/>
          <w:bCs/>
          <w:sz w:val="24"/>
          <w:szCs w:val="24"/>
        </w:rPr>
      </w:pPr>
      <w:r w:rsidRPr="00086B3D">
        <w:rPr>
          <w:rFonts w:ascii="Arial" w:hAnsi="Arial" w:cs="Arial"/>
          <w:bCs/>
          <w:sz w:val="24"/>
          <w:szCs w:val="24"/>
        </w:rPr>
        <w:t>Containerization</w:t>
      </w:r>
      <w:r w:rsidRPr="00086B3D">
        <w:rPr>
          <w:rFonts w:ascii="Arial" w:hAnsi="Arial" w:cs="Arial"/>
          <w:bCs/>
          <w:sz w:val="24"/>
          <w:szCs w:val="24"/>
        </w:rPr>
        <w:t>:</w:t>
      </w:r>
    </w:p>
    <w:p w14:paraId="6EB27426" w14:textId="48FC7F4A" w:rsidR="008C6A88" w:rsidRPr="00086B3D" w:rsidRDefault="008C6A88" w:rsidP="00086B3D">
      <w:pPr>
        <w:spacing w:line="480" w:lineRule="auto"/>
        <w:ind w:firstLine="720"/>
        <w:jc w:val="left"/>
        <w:rPr>
          <w:rFonts w:ascii="Arial" w:hAnsi="Arial" w:cs="Arial"/>
          <w:bCs/>
          <w:sz w:val="24"/>
          <w:szCs w:val="24"/>
        </w:rPr>
      </w:pPr>
      <w:r w:rsidRPr="00086B3D">
        <w:rPr>
          <w:rFonts w:ascii="Arial" w:hAnsi="Arial" w:cs="Arial"/>
          <w:bCs/>
          <w:sz w:val="24"/>
          <w:szCs w:val="24"/>
        </w:rPr>
        <w:lastRenderedPageBreak/>
        <w:t xml:space="preserve">Containerization packages applications with their dependencies into isolated units called containers, ensuring consistent operation across different environments. While containers share the host OS kernel, mechanisms like Linux namespaces and </w:t>
      </w:r>
      <w:proofErr w:type="spellStart"/>
      <w:r w:rsidRPr="00086B3D">
        <w:rPr>
          <w:rFonts w:ascii="Arial" w:hAnsi="Arial" w:cs="Arial"/>
          <w:bCs/>
          <w:sz w:val="24"/>
          <w:szCs w:val="24"/>
        </w:rPr>
        <w:t>cgroups</w:t>
      </w:r>
      <w:proofErr w:type="spellEnd"/>
      <w:r w:rsidRPr="00086B3D">
        <w:rPr>
          <w:rFonts w:ascii="Arial" w:hAnsi="Arial" w:cs="Arial"/>
          <w:bCs/>
          <w:sz w:val="24"/>
          <w:szCs w:val="24"/>
        </w:rPr>
        <w:t xml:space="preserve"> provide process and resource isolation. To enhance security, technologies such as </w:t>
      </w:r>
      <w:proofErr w:type="spellStart"/>
      <w:r w:rsidRPr="00086B3D">
        <w:rPr>
          <w:rFonts w:ascii="Arial" w:hAnsi="Arial" w:cs="Arial"/>
          <w:bCs/>
          <w:sz w:val="24"/>
          <w:szCs w:val="24"/>
        </w:rPr>
        <w:t>gVisor</w:t>
      </w:r>
      <w:proofErr w:type="spellEnd"/>
      <w:r w:rsidRPr="00086B3D">
        <w:rPr>
          <w:rFonts w:ascii="Arial" w:hAnsi="Arial" w:cs="Arial"/>
          <w:bCs/>
          <w:sz w:val="24"/>
          <w:szCs w:val="24"/>
        </w:rPr>
        <w:t>—a user-space kernel developed by Google—intercept and handle system calls, offering an additional layer of isolation between the container and host kernel. Similarly, Kata Containers combine lightweight virtual machines with container technology to improve isolation without sacrificing performance.</w:t>
      </w:r>
    </w:p>
    <w:p w14:paraId="51C33607" w14:textId="19AC1513" w:rsidR="008C6A88" w:rsidRPr="00086B3D" w:rsidRDefault="008C6A88" w:rsidP="00086B3D">
      <w:pPr>
        <w:spacing w:line="480" w:lineRule="auto"/>
        <w:jc w:val="left"/>
        <w:rPr>
          <w:rFonts w:ascii="Arial" w:hAnsi="Arial" w:cs="Arial"/>
          <w:bCs/>
          <w:sz w:val="24"/>
          <w:szCs w:val="24"/>
        </w:rPr>
      </w:pPr>
      <w:r w:rsidRPr="00086B3D">
        <w:rPr>
          <w:rFonts w:ascii="Arial" w:hAnsi="Arial" w:cs="Arial"/>
          <w:bCs/>
          <w:sz w:val="24"/>
          <w:szCs w:val="24"/>
        </w:rPr>
        <w:t>Secure Boot</w:t>
      </w:r>
      <w:r w:rsidRPr="00086B3D">
        <w:rPr>
          <w:rFonts w:ascii="Arial" w:hAnsi="Arial" w:cs="Arial"/>
          <w:bCs/>
          <w:sz w:val="24"/>
          <w:szCs w:val="24"/>
        </w:rPr>
        <w:t>:</w:t>
      </w:r>
    </w:p>
    <w:p w14:paraId="10750C66" w14:textId="1CCA1F63" w:rsidR="00DF3A92" w:rsidRPr="000F42FB" w:rsidRDefault="008C6A88" w:rsidP="00086B3D">
      <w:pPr>
        <w:spacing w:line="480" w:lineRule="auto"/>
        <w:ind w:firstLine="720"/>
        <w:jc w:val="left"/>
        <w:rPr>
          <w:rFonts w:ascii="Arial" w:hAnsi="Arial" w:cs="Arial"/>
          <w:bCs/>
          <w:sz w:val="24"/>
          <w:szCs w:val="24"/>
        </w:rPr>
      </w:pPr>
      <w:r w:rsidRPr="00086B3D">
        <w:rPr>
          <w:rFonts w:ascii="Arial" w:hAnsi="Arial" w:cs="Arial"/>
          <w:bCs/>
          <w:sz w:val="24"/>
          <w:szCs w:val="24"/>
        </w:rPr>
        <w:t xml:space="preserve">Secure Boot is a security specification intended to ensure a device </w:t>
      </w:r>
      <w:proofErr w:type="gramStart"/>
      <w:r w:rsidRPr="00086B3D">
        <w:rPr>
          <w:rFonts w:ascii="Arial" w:hAnsi="Arial" w:cs="Arial"/>
          <w:bCs/>
          <w:sz w:val="24"/>
          <w:szCs w:val="24"/>
        </w:rPr>
        <w:t>boots</w:t>
      </w:r>
      <w:proofErr w:type="gramEnd"/>
      <w:r w:rsidRPr="00086B3D">
        <w:rPr>
          <w:rFonts w:ascii="Arial" w:hAnsi="Arial" w:cs="Arial"/>
          <w:bCs/>
          <w:sz w:val="24"/>
          <w:szCs w:val="24"/>
        </w:rPr>
        <w:t xml:space="preserve"> with only software approved by the Original Equipment Manufacturer (OEM). The digital signatures for the boot loaders and operating system kernels are authenticated by the system firmware during the process of boot. Once the signatures are valid, the process boots the system successfully; otherwise, the boot process is halted with the invalidation of the signatures, thus preventing the execution of unauthorized or malicious code. Secure Boot has found wide implementation across modern operating systems like Windows and many Linux distributions for the purpose of ensuring the boot process's integrity and protection against low-level attacks. By integrating these capabilities into their packages, contemporary operating systems enhance privacy and security, thus minimizing risks associated with malicious software and unapproved intrusion.</w:t>
      </w:r>
    </w:p>
    <w:p w14:paraId="5830A865" w14:textId="77777777" w:rsidR="000F42FB" w:rsidRPr="00086B3D" w:rsidRDefault="000F42FB" w:rsidP="00086B3D">
      <w:pPr>
        <w:spacing w:line="480" w:lineRule="auto"/>
        <w:jc w:val="left"/>
        <w:rPr>
          <w:rFonts w:ascii="Arial" w:hAnsi="Arial" w:cs="Arial"/>
          <w:b/>
          <w:bCs/>
          <w:sz w:val="24"/>
          <w:szCs w:val="24"/>
        </w:rPr>
      </w:pPr>
      <w:r w:rsidRPr="000F42FB">
        <w:rPr>
          <w:rFonts w:ascii="Arial" w:hAnsi="Arial" w:cs="Arial"/>
          <w:b/>
          <w:bCs/>
          <w:sz w:val="24"/>
          <w:szCs w:val="24"/>
        </w:rPr>
        <w:lastRenderedPageBreak/>
        <w:t>As software development practices shift towards DevOps and continuous integration/continuous deployment (CI/CD), how do operating systems support these workflows through features like virtualization, container orchestration, and seamless integration with development tools?</w:t>
      </w:r>
    </w:p>
    <w:p w14:paraId="19D50E58" w14:textId="50B9420C" w:rsidR="008C6A88" w:rsidRPr="00086B3D" w:rsidRDefault="008C6A88" w:rsidP="00086B3D">
      <w:pPr>
        <w:spacing w:line="480" w:lineRule="auto"/>
        <w:ind w:firstLine="720"/>
        <w:jc w:val="left"/>
        <w:rPr>
          <w:rFonts w:ascii="Arial" w:hAnsi="Arial" w:cs="Arial"/>
          <w:sz w:val="24"/>
          <w:szCs w:val="24"/>
        </w:rPr>
      </w:pPr>
      <w:r w:rsidRPr="00086B3D">
        <w:rPr>
          <w:rFonts w:ascii="Arial" w:hAnsi="Arial" w:cs="Arial"/>
          <w:sz w:val="24"/>
          <w:szCs w:val="24"/>
        </w:rPr>
        <w:t>With the increasing incorporation of DevOps and Continuous Integration/Continuous Deployment (CI/CD) principles into software development methodologies, operating systems have evolved to better support these frameworks by embracing features like virtualization, containerization, and easy interaction with the development environment.</w:t>
      </w:r>
    </w:p>
    <w:p w14:paraId="521A2D79" w14:textId="6E27A511" w:rsidR="008C6A88" w:rsidRPr="00086B3D" w:rsidRDefault="008C6A88" w:rsidP="00086B3D">
      <w:pPr>
        <w:spacing w:line="480" w:lineRule="auto"/>
        <w:jc w:val="left"/>
        <w:rPr>
          <w:rFonts w:ascii="Arial" w:hAnsi="Arial" w:cs="Arial"/>
          <w:sz w:val="24"/>
          <w:szCs w:val="24"/>
        </w:rPr>
      </w:pPr>
      <w:r w:rsidRPr="00086B3D">
        <w:rPr>
          <w:rFonts w:ascii="Arial" w:hAnsi="Arial" w:cs="Arial"/>
          <w:sz w:val="24"/>
          <w:szCs w:val="24"/>
        </w:rPr>
        <w:t>Virtualization:</w:t>
      </w:r>
    </w:p>
    <w:p w14:paraId="6A9791BD" w14:textId="275B26A9" w:rsidR="008C6A88" w:rsidRPr="00086B3D" w:rsidRDefault="008C6A88" w:rsidP="00086B3D">
      <w:pPr>
        <w:spacing w:line="480" w:lineRule="auto"/>
        <w:ind w:firstLine="720"/>
        <w:jc w:val="left"/>
        <w:rPr>
          <w:rFonts w:ascii="Arial" w:hAnsi="Arial" w:cs="Arial"/>
          <w:sz w:val="24"/>
          <w:szCs w:val="24"/>
        </w:rPr>
      </w:pPr>
      <w:r w:rsidRPr="00086B3D">
        <w:rPr>
          <w:rFonts w:ascii="Arial" w:hAnsi="Arial" w:cs="Arial"/>
          <w:sz w:val="24"/>
          <w:szCs w:val="24"/>
        </w:rPr>
        <w:t>Contemporary operating systems naturally embrace virtualization technologies that enable the creation of isolated environments for development, testing, and deployment. For instance, Oracle Linux supports the Kernel-based Virtual Machine (KVM) hypervisor coupled with an Virt-based management tool, which collectively foster efficient resource usage and environment duplication.</w:t>
      </w:r>
    </w:p>
    <w:p w14:paraId="5D2923F8" w14:textId="5375A536" w:rsidR="008C6A88" w:rsidRPr="00086B3D" w:rsidRDefault="008C6A88" w:rsidP="00086B3D">
      <w:pPr>
        <w:spacing w:line="480" w:lineRule="auto"/>
        <w:jc w:val="left"/>
        <w:rPr>
          <w:rFonts w:ascii="Arial" w:hAnsi="Arial" w:cs="Arial"/>
          <w:sz w:val="24"/>
          <w:szCs w:val="24"/>
        </w:rPr>
      </w:pPr>
      <w:r w:rsidRPr="00086B3D">
        <w:rPr>
          <w:rFonts w:ascii="Arial" w:hAnsi="Arial" w:cs="Arial"/>
          <w:sz w:val="24"/>
          <w:szCs w:val="24"/>
        </w:rPr>
        <w:t>Containerization:</w:t>
      </w:r>
    </w:p>
    <w:p w14:paraId="0DF92612" w14:textId="6EE6DF35" w:rsidR="008C6A88" w:rsidRPr="00086B3D" w:rsidRDefault="008C6A88" w:rsidP="00086B3D">
      <w:pPr>
        <w:spacing w:line="480" w:lineRule="auto"/>
        <w:ind w:firstLine="720"/>
        <w:jc w:val="left"/>
        <w:rPr>
          <w:rFonts w:ascii="Arial" w:hAnsi="Arial" w:cs="Arial"/>
          <w:sz w:val="24"/>
          <w:szCs w:val="24"/>
        </w:rPr>
      </w:pPr>
      <w:r w:rsidRPr="00086B3D">
        <w:rPr>
          <w:rFonts w:ascii="Arial" w:hAnsi="Arial" w:cs="Arial"/>
          <w:sz w:val="24"/>
          <w:szCs w:val="24"/>
        </w:rPr>
        <w:t xml:space="preserve">With the introduction of containerization came the inclusion of operating system utilities used for the uniform running of apps across different environments. </w:t>
      </w:r>
      <w:proofErr w:type="spellStart"/>
      <w:r w:rsidRPr="00086B3D">
        <w:rPr>
          <w:rFonts w:ascii="Arial" w:hAnsi="Arial" w:cs="Arial"/>
          <w:sz w:val="24"/>
          <w:szCs w:val="24"/>
        </w:rPr>
        <w:t>Podman</w:t>
      </w:r>
      <w:proofErr w:type="spellEnd"/>
      <w:r w:rsidRPr="00086B3D">
        <w:rPr>
          <w:rFonts w:ascii="Arial" w:hAnsi="Arial" w:cs="Arial"/>
          <w:sz w:val="24"/>
          <w:szCs w:val="24"/>
        </w:rPr>
        <w:t xml:space="preserve"> is a daemon</w:t>
      </w:r>
      <w:r w:rsidR="00691A87" w:rsidRPr="00086B3D">
        <w:rPr>
          <w:rFonts w:ascii="Arial" w:hAnsi="Arial" w:cs="Arial"/>
          <w:sz w:val="24"/>
          <w:szCs w:val="24"/>
        </w:rPr>
        <w:t>-</w:t>
      </w:r>
      <w:r w:rsidRPr="00086B3D">
        <w:rPr>
          <w:rFonts w:ascii="Arial" w:hAnsi="Arial" w:cs="Arial"/>
          <w:sz w:val="24"/>
          <w:szCs w:val="24"/>
        </w:rPr>
        <w:t xml:space="preserve">less open-source container engine developed by Red Hat used for the management of pods and containers. </w:t>
      </w:r>
      <w:proofErr w:type="spellStart"/>
      <w:r w:rsidRPr="00086B3D">
        <w:rPr>
          <w:rFonts w:ascii="Arial" w:hAnsi="Arial" w:cs="Arial"/>
          <w:sz w:val="24"/>
          <w:szCs w:val="24"/>
        </w:rPr>
        <w:t>Podman</w:t>
      </w:r>
      <w:proofErr w:type="spellEnd"/>
      <w:r w:rsidRPr="00086B3D">
        <w:rPr>
          <w:rFonts w:ascii="Arial" w:hAnsi="Arial" w:cs="Arial"/>
          <w:sz w:val="24"/>
          <w:szCs w:val="24"/>
        </w:rPr>
        <w:t xml:space="preserve"> works through a Docker-compatible command-line interface prioritizing security through rootless execution where non-root users can manage containers without the need for root privilege.</w:t>
      </w:r>
    </w:p>
    <w:p w14:paraId="7EE6130F" w14:textId="06406A66" w:rsidR="008C6A88" w:rsidRPr="00086B3D" w:rsidRDefault="008C6A88" w:rsidP="00086B3D">
      <w:pPr>
        <w:spacing w:line="480" w:lineRule="auto"/>
        <w:jc w:val="left"/>
        <w:rPr>
          <w:rFonts w:ascii="Arial" w:hAnsi="Arial" w:cs="Arial"/>
          <w:sz w:val="24"/>
          <w:szCs w:val="24"/>
        </w:rPr>
      </w:pPr>
      <w:r w:rsidRPr="00086B3D">
        <w:rPr>
          <w:rFonts w:ascii="Arial" w:hAnsi="Arial" w:cs="Arial"/>
          <w:sz w:val="24"/>
          <w:szCs w:val="24"/>
        </w:rPr>
        <w:lastRenderedPageBreak/>
        <w:t>Container orchestration</w:t>
      </w:r>
      <w:r w:rsidR="00691A87" w:rsidRPr="00086B3D">
        <w:rPr>
          <w:rFonts w:ascii="Arial" w:hAnsi="Arial" w:cs="Arial"/>
          <w:sz w:val="24"/>
          <w:szCs w:val="24"/>
        </w:rPr>
        <w:t>:</w:t>
      </w:r>
    </w:p>
    <w:p w14:paraId="5CDB5BAD" w14:textId="343D0566" w:rsidR="008C6A88" w:rsidRPr="00086B3D" w:rsidRDefault="008C6A88" w:rsidP="00086B3D">
      <w:pPr>
        <w:spacing w:line="480" w:lineRule="auto"/>
        <w:ind w:firstLine="720"/>
        <w:jc w:val="left"/>
        <w:rPr>
          <w:rFonts w:ascii="Arial" w:hAnsi="Arial" w:cs="Arial"/>
          <w:sz w:val="24"/>
          <w:szCs w:val="24"/>
        </w:rPr>
      </w:pPr>
      <w:r w:rsidRPr="00086B3D">
        <w:rPr>
          <w:rFonts w:ascii="Arial" w:hAnsi="Arial" w:cs="Arial"/>
          <w:sz w:val="24"/>
          <w:szCs w:val="24"/>
        </w:rPr>
        <w:t>In managing the deployment, scaling, and operation of containerized applications, operating systems integrate orchestration software like Kubernetes. Kubernetes provides a platform intended for scaled deployments with load balancing, storage orchestration, and deployment process automation. This orchestration is critical for the purpose of guaranteeing high availability and efficient resource allocation within CI/CD pipelines.</w:t>
      </w:r>
    </w:p>
    <w:p w14:paraId="7D23C367" w14:textId="703E76A9" w:rsidR="008C6A88" w:rsidRPr="00086B3D" w:rsidRDefault="008C6A88" w:rsidP="00086B3D">
      <w:pPr>
        <w:spacing w:line="480" w:lineRule="auto"/>
        <w:jc w:val="left"/>
        <w:rPr>
          <w:rFonts w:ascii="Arial" w:hAnsi="Arial" w:cs="Arial"/>
          <w:sz w:val="24"/>
          <w:szCs w:val="24"/>
        </w:rPr>
      </w:pPr>
      <w:r w:rsidRPr="00086B3D">
        <w:rPr>
          <w:rFonts w:ascii="Arial" w:hAnsi="Arial" w:cs="Arial"/>
          <w:sz w:val="24"/>
          <w:szCs w:val="24"/>
        </w:rPr>
        <w:t>Integration with Development Tools</w:t>
      </w:r>
      <w:r w:rsidR="00691A87" w:rsidRPr="00086B3D">
        <w:rPr>
          <w:rFonts w:ascii="Arial" w:hAnsi="Arial" w:cs="Arial"/>
          <w:sz w:val="24"/>
          <w:szCs w:val="24"/>
        </w:rPr>
        <w:t>:</w:t>
      </w:r>
    </w:p>
    <w:p w14:paraId="7925F0F4" w14:textId="18D55AA5" w:rsidR="00691A87" w:rsidRDefault="008C6A88" w:rsidP="00054750">
      <w:pPr>
        <w:spacing w:line="480" w:lineRule="auto"/>
        <w:ind w:firstLine="720"/>
        <w:jc w:val="left"/>
        <w:rPr>
          <w:rFonts w:ascii="Arial" w:hAnsi="Arial" w:cs="Arial"/>
          <w:sz w:val="24"/>
          <w:szCs w:val="24"/>
        </w:rPr>
      </w:pPr>
      <w:r w:rsidRPr="00086B3D">
        <w:rPr>
          <w:rFonts w:ascii="Arial" w:hAnsi="Arial" w:cs="Arial"/>
          <w:sz w:val="24"/>
          <w:szCs w:val="24"/>
        </w:rPr>
        <w:t>Modern operating systems support seamless integration with the development toolkit, thus enhancing the effectiveness of DevOps. An example is GitHub Actions, which is a CI/CD platform integrated into GitHub. It helps developers automate many activities related to their software development process. It supports tailored workflows expressed in terms of YAML syntax, thus providing flexibility in automating tasks and facilitating efficient handling of resources. In summary, operating systems have made their way toward supporting DevOps and CI/CD methodologies through the inclusion of virtualization and containerization technologies, the incorporation of orchestration frameworks like Kubernetes, and ensuring compatibility with multiple development tools. This evolution has thus enhanced automation, scalability, and overall efficiency according to software development principles.</w:t>
      </w:r>
    </w:p>
    <w:p w14:paraId="33512A13" w14:textId="77777777" w:rsidR="00054750" w:rsidRPr="000F42FB" w:rsidRDefault="00054750" w:rsidP="00054750">
      <w:pPr>
        <w:spacing w:line="480" w:lineRule="auto"/>
        <w:ind w:firstLine="720"/>
        <w:jc w:val="left"/>
        <w:rPr>
          <w:rFonts w:ascii="Arial" w:hAnsi="Arial" w:cs="Arial"/>
          <w:sz w:val="24"/>
          <w:szCs w:val="24"/>
        </w:rPr>
      </w:pPr>
    </w:p>
    <w:p w14:paraId="5DB904D4" w14:textId="77777777" w:rsidR="000F42FB" w:rsidRPr="00086B3D" w:rsidRDefault="000F42FB" w:rsidP="00086B3D">
      <w:pPr>
        <w:spacing w:line="480" w:lineRule="auto"/>
        <w:jc w:val="left"/>
        <w:rPr>
          <w:rFonts w:ascii="Arial" w:hAnsi="Arial" w:cs="Arial"/>
          <w:b/>
          <w:bCs/>
          <w:sz w:val="24"/>
          <w:szCs w:val="24"/>
        </w:rPr>
      </w:pPr>
      <w:r w:rsidRPr="000F42FB">
        <w:rPr>
          <w:rFonts w:ascii="Arial" w:hAnsi="Arial" w:cs="Arial"/>
          <w:b/>
          <w:bCs/>
          <w:sz w:val="24"/>
          <w:szCs w:val="24"/>
        </w:rPr>
        <w:lastRenderedPageBreak/>
        <w:t>With the increasing popularity of mobile computing, how do mobile operating systems differ from traditional desktop/server OS in terms of resource management, security models, and user interface design?</w:t>
      </w:r>
    </w:p>
    <w:p w14:paraId="37087D6F" w14:textId="77777777" w:rsidR="00691A87" w:rsidRPr="00086B3D" w:rsidRDefault="00691A87" w:rsidP="00086B3D">
      <w:pPr>
        <w:spacing w:line="480" w:lineRule="auto"/>
        <w:ind w:firstLine="720"/>
        <w:jc w:val="left"/>
        <w:rPr>
          <w:rFonts w:ascii="Arial" w:hAnsi="Arial" w:cs="Arial"/>
          <w:sz w:val="24"/>
          <w:szCs w:val="24"/>
        </w:rPr>
      </w:pPr>
      <w:r w:rsidRPr="00086B3D">
        <w:rPr>
          <w:rFonts w:ascii="Arial" w:hAnsi="Arial" w:cs="Arial"/>
          <w:sz w:val="24"/>
          <w:szCs w:val="24"/>
        </w:rPr>
        <w:t>The introduction of mobile computing has led to the creation of mobile operating systems (OS) that have quite different characteristics compared to traditional desktop and server operating systems, especially in fundamental areas like resource management, security models, and user interface design.</w:t>
      </w:r>
    </w:p>
    <w:p w14:paraId="3D0F7133" w14:textId="745406CD" w:rsidR="00691A87" w:rsidRPr="00086B3D" w:rsidRDefault="00691A87" w:rsidP="00086B3D">
      <w:pPr>
        <w:spacing w:line="480" w:lineRule="auto"/>
        <w:ind w:left="-720" w:firstLine="720"/>
        <w:jc w:val="left"/>
        <w:rPr>
          <w:rFonts w:ascii="Arial" w:hAnsi="Arial" w:cs="Arial"/>
          <w:sz w:val="24"/>
          <w:szCs w:val="24"/>
        </w:rPr>
      </w:pPr>
      <w:r w:rsidRPr="00086B3D">
        <w:rPr>
          <w:rFonts w:ascii="Arial" w:hAnsi="Arial" w:cs="Arial"/>
          <w:sz w:val="24"/>
          <w:szCs w:val="24"/>
        </w:rPr>
        <w:t>Resource Management</w:t>
      </w:r>
      <w:r w:rsidR="0085754D" w:rsidRPr="00086B3D">
        <w:rPr>
          <w:rFonts w:ascii="Arial" w:hAnsi="Arial" w:cs="Arial"/>
          <w:sz w:val="24"/>
          <w:szCs w:val="24"/>
        </w:rPr>
        <w:t>:</w:t>
      </w:r>
    </w:p>
    <w:p w14:paraId="4EB729B0" w14:textId="421680B2" w:rsidR="00691A87" w:rsidRPr="00086B3D" w:rsidRDefault="00691A87" w:rsidP="00086B3D">
      <w:pPr>
        <w:spacing w:line="480" w:lineRule="auto"/>
        <w:ind w:firstLine="720"/>
        <w:jc w:val="left"/>
        <w:rPr>
          <w:rFonts w:ascii="Arial" w:hAnsi="Arial" w:cs="Arial"/>
          <w:sz w:val="24"/>
          <w:szCs w:val="24"/>
        </w:rPr>
      </w:pPr>
      <w:r w:rsidRPr="00086B3D">
        <w:rPr>
          <w:rFonts w:ascii="Arial" w:hAnsi="Arial" w:cs="Arial"/>
          <w:sz w:val="24"/>
          <w:szCs w:val="24"/>
        </w:rPr>
        <w:t>Mobile devices typically have fewer resources than desktops and servers with constraints involving processing capability, memory, storage space, and battery life. To counter these limitations, mobile operating systems are made with the emphasis on efficiency</w:t>
      </w:r>
      <w:r w:rsidRPr="00086B3D">
        <w:rPr>
          <w:rFonts w:ascii="Arial" w:hAnsi="Arial" w:cs="Arial"/>
          <w:sz w:val="24"/>
          <w:szCs w:val="24"/>
        </w:rPr>
        <w:t>.</w:t>
      </w:r>
      <w:r w:rsidR="0085754D" w:rsidRPr="00086B3D">
        <w:rPr>
          <w:rFonts w:ascii="Arial" w:hAnsi="Arial" w:cs="Arial"/>
          <w:sz w:val="24"/>
          <w:szCs w:val="24"/>
        </w:rPr>
        <w:t xml:space="preserve"> </w:t>
      </w:r>
      <w:r w:rsidRPr="00086B3D">
        <w:rPr>
          <w:rFonts w:ascii="Arial" w:hAnsi="Arial" w:cs="Arial"/>
          <w:sz w:val="24"/>
          <w:szCs w:val="24"/>
        </w:rPr>
        <w:t>Mobile operating systems have strong memory handling techniques, involving automatic closing down of background apps to release memory. One example is the "Zygote" process used by Android, which supports sharing the operating system's libraries with different apps and thus reduces memory usage.</w:t>
      </w:r>
      <w:r w:rsidR="0085754D" w:rsidRPr="00086B3D">
        <w:rPr>
          <w:rFonts w:ascii="Arial" w:hAnsi="Arial" w:cs="Arial"/>
          <w:sz w:val="24"/>
          <w:szCs w:val="24"/>
        </w:rPr>
        <w:t xml:space="preserve"> </w:t>
      </w:r>
      <w:r w:rsidRPr="00086B3D">
        <w:rPr>
          <w:rFonts w:ascii="Arial" w:hAnsi="Arial" w:cs="Arial"/>
          <w:sz w:val="24"/>
          <w:szCs w:val="24"/>
        </w:rPr>
        <w:t>Given the reliance on battery power, mobile operating systems are designed to conserve energy. This is achieved by features like adaptive brightness, CPU throttling, and limiting background processes.</w:t>
      </w:r>
    </w:p>
    <w:p w14:paraId="67427D7E" w14:textId="6DFA7D56" w:rsidR="00691A87" w:rsidRPr="00086B3D" w:rsidRDefault="00691A87" w:rsidP="00086B3D">
      <w:pPr>
        <w:spacing w:line="480" w:lineRule="auto"/>
        <w:jc w:val="left"/>
        <w:rPr>
          <w:rFonts w:ascii="Arial" w:hAnsi="Arial" w:cs="Arial"/>
          <w:sz w:val="24"/>
          <w:szCs w:val="24"/>
        </w:rPr>
      </w:pPr>
      <w:r w:rsidRPr="00086B3D">
        <w:rPr>
          <w:rFonts w:ascii="Arial" w:hAnsi="Arial" w:cs="Arial"/>
          <w:sz w:val="24"/>
          <w:szCs w:val="24"/>
        </w:rPr>
        <w:t xml:space="preserve">Security </w:t>
      </w:r>
      <w:r w:rsidR="0085754D" w:rsidRPr="00086B3D">
        <w:rPr>
          <w:rFonts w:ascii="Arial" w:hAnsi="Arial" w:cs="Arial"/>
          <w:sz w:val="24"/>
          <w:szCs w:val="24"/>
        </w:rPr>
        <w:t>Models</w:t>
      </w:r>
      <w:r w:rsidRPr="00086B3D">
        <w:rPr>
          <w:rFonts w:ascii="Arial" w:hAnsi="Arial" w:cs="Arial"/>
          <w:sz w:val="24"/>
          <w:szCs w:val="24"/>
        </w:rPr>
        <w:t>:</w:t>
      </w:r>
    </w:p>
    <w:p w14:paraId="7B526D8A" w14:textId="1E6FA3A7" w:rsidR="00691A87" w:rsidRPr="00086B3D" w:rsidRDefault="00691A87" w:rsidP="00086B3D">
      <w:pPr>
        <w:spacing w:line="480" w:lineRule="auto"/>
        <w:ind w:firstLine="720"/>
        <w:jc w:val="left"/>
        <w:rPr>
          <w:rFonts w:ascii="Arial" w:hAnsi="Arial" w:cs="Arial"/>
          <w:sz w:val="24"/>
          <w:szCs w:val="24"/>
        </w:rPr>
      </w:pPr>
      <w:r w:rsidRPr="00086B3D">
        <w:rPr>
          <w:rFonts w:ascii="Arial" w:hAnsi="Arial" w:cs="Arial"/>
          <w:sz w:val="24"/>
          <w:szCs w:val="24"/>
        </w:rPr>
        <w:t>Mobile operating systems are heavily dependent upon their wide usage and the highly sensitive nature of the personal data they handle.</w:t>
      </w:r>
      <w:r w:rsidRPr="00086B3D">
        <w:rPr>
          <w:rFonts w:ascii="Arial" w:hAnsi="Arial" w:cs="Arial"/>
          <w:sz w:val="24"/>
          <w:szCs w:val="24"/>
        </w:rPr>
        <w:t xml:space="preserve"> </w:t>
      </w:r>
      <w:r w:rsidRPr="00086B3D">
        <w:rPr>
          <w:rFonts w:ascii="Arial" w:hAnsi="Arial" w:cs="Arial"/>
          <w:sz w:val="24"/>
          <w:szCs w:val="24"/>
        </w:rPr>
        <w:t xml:space="preserve">Application sandboxing is the process of running apps within isolated environments, essentially preventing </w:t>
      </w:r>
      <w:r w:rsidRPr="00086B3D">
        <w:rPr>
          <w:rFonts w:ascii="Arial" w:hAnsi="Arial" w:cs="Arial"/>
          <w:sz w:val="24"/>
          <w:szCs w:val="24"/>
        </w:rPr>
        <w:lastRenderedPageBreak/>
        <w:t>unauthorized parties from gaining access to the system resources and user data. The sandboxing function ensures that if the app is compromised, it cannot affect other apps or the operating system.</w:t>
      </w:r>
      <w:r w:rsidR="0085754D" w:rsidRPr="00086B3D">
        <w:rPr>
          <w:rFonts w:ascii="Arial" w:hAnsi="Arial" w:cs="Arial"/>
          <w:sz w:val="24"/>
          <w:szCs w:val="24"/>
        </w:rPr>
        <w:t xml:space="preserve"> </w:t>
      </w:r>
      <w:r w:rsidRPr="00086B3D">
        <w:rPr>
          <w:rFonts w:ascii="Arial" w:hAnsi="Arial" w:cs="Arial"/>
          <w:sz w:val="24"/>
          <w:szCs w:val="24"/>
        </w:rPr>
        <w:t>Mobile operating systems have robust permission frameworks with comprehensive requirements that make apps request user permission before using such sensitive features as the camera, contact data, or geo-location services. This approach highly enhances user control of their data.</w:t>
      </w:r>
    </w:p>
    <w:p w14:paraId="2441537A" w14:textId="77777777" w:rsidR="00691A87" w:rsidRPr="00086B3D" w:rsidRDefault="00691A87" w:rsidP="00086B3D">
      <w:pPr>
        <w:spacing w:line="480" w:lineRule="auto"/>
        <w:jc w:val="left"/>
        <w:rPr>
          <w:rFonts w:ascii="Arial" w:hAnsi="Arial" w:cs="Arial"/>
          <w:sz w:val="24"/>
          <w:szCs w:val="24"/>
        </w:rPr>
      </w:pPr>
      <w:r w:rsidRPr="00086B3D">
        <w:rPr>
          <w:rFonts w:ascii="Arial" w:hAnsi="Arial" w:cs="Arial"/>
          <w:sz w:val="24"/>
          <w:szCs w:val="24"/>
        </w:rPr>
        <w:t>Developing User Interfaces:</w:t>
      </w:r>
    </w:p>
    <w:p w14:paraId="035EBB94" w14:textId="592890C3" w:rsidR="00691A87" w:rsidRPr="00086B3D" w:rsidRDefault="00691A87" w:rsidP="00086B3D">
      <w:pPr>
        <w:spacing w:line="480" w:lineRule="auto"/>
        <w:ind w:firstLine="720"/>
        <w:jc w:val="left"/>
        <w:rPr>
          <w:rFonts w:ascii="Arial" w:hAnsi="Arial" w:cs="Arial"/>
          <w:sz w:val="24"/>
          <w:szCs w:val="24"/>
        </w:rPr>
      </w:pPr>
      <w:r w:rsidRPr="00086B3D">
        <w:rPr>
          <w:rFonts w:ascii="Arial" w:hAnsi="Arial" w:cs="Arial"/>
          <w:sz w:val="24"/>
          <w:szCs w:val="24"/>
        </w:rPr>
        <w:t>Interface design within mobile operating systems is tailored directly to the specifics of mobile devices</w:t>
      </w:r>
      <w:r w:rsidR="0085754D" w:rsidRPr="00086B3D">
        <w:rPr>
          <w:rFonts w:ascii="Arial" w:hAnsi="Arial" w:cs="Arial"/>
          <w:sz w:val="24"/>
          <w:szCs w:val="24"/>
        </w:rPr>
        <w:t xml:space="preserve">. </w:t>
      </w:r>
      <w:r w:rsidRPr="00086B3D">
        <w:rPr>
          <w:rFonts w:ascii="Arial" w:hAnsi="Arial" w:cs="Arial"/>
          <w:sz w:val="24"/>
          <w:szCs w:val="24"/>
        </w:rPr>
        <w:t>Touch-Centric Interactions</w:t>
      </w:r>
      <w:r w:rsidR="0085754D" w:rsidRPr="00086B3D">
        <w:rPr>
          <w:rFonts w:ascii="Arial" w:hAnsi="Arial" w:cs="Arial"/>
          <w:sz w:val="24"/>
          <w:szCs w:val="24"/>
        </w:rPr>
        <w:t xml:space="preserve"> in interfaces</w:t>
      </w:r>
      <w:r w:rsidRPr="00086B3D">
        <w:rPr>
          <w:rFonts w:ascii="Arial" w:hAnsi="Arial" w:cs="Arial"/>
          <w:sz w:val="24"/>
          <w:szCs w:val="24"/>
        </w:rPr>
        <w:t xml:space="preserve"> </w:t>
      </w:r>
      <w:r w:rsidR="0085754D" w:rsidRPr="00086B3D">
        <w:rPr>
          <w:rFonts w:ascii="Arial" w:hAnsi="Arial" w:cs="Arial"/>
          <w:sz w:val="24"/>
          <w:szCs w:val="24"/>
        </w:rPr>
        <w:t>are</w:t>
      </w:r>
      <w:r w:rsidRPr="00086B3D">
        <w:rPr>
          <w:rFonts w:ascii="Arial" w:hAnsi="Arial" w:cs="Arial"/>
          <w:sz w:val="24"/>
          <w:szCs w:val="24"/>
        </w:rPr>
        <w:t xml:space="preserve"> made touch-friendly with the use of larger icons, gestural controllers, and navigation through swiping, thus encouraging finger-based interactions. Mobile operating systems use responsive design principles to ensure usability across different screen sizes and orientations and thus provide a consistent user experience.</w:t>
      </w:r>
    </w:p>
    <w:p w14:paraId="6C29E47C" w14:textId="41ADC905" w:rsidR="00691A87" w:rsidRPr="00086B3D" w:rsidRDefault="00691A87" w:rsidP="00086B3D">
      <w:pPr>
        <w:spacing w:line="480" w:lineRule="auto"/>
        <w:ind w:firstLine="720"/>
        <w:jc w:val="left"/>
        <w:rPr>
          <w:rFonts w:ascii="Arial" w:hAnsi="Arial" w:cs="Arial"/>
          <w:sz w:val="24"/>
          <w:szCs w:val="24"/>
        </w:rPr>
      </w:pPr>
      <w:r w:rsidRPr="00086B3D">
        <w:rPr>
          <w:rFonts w:ascii="Arial" w:hAnsi="Arial" w:cs="Arial"/>
          <w:sz w:val="24"/>
          <w:szCs w:val="24"/>
        </w:rPr>
        <w:t>In contrast, standard server and desktop operating systems are intended to operate upon hardware with advanced capabilities, typically emphasizing multitasking capabilities, wide peripheral support, and user interfaces optimized for keyboard-and-mouse navigation. Additionally, the security mechanisms embedded within these operating systems place a higher value upon user expertise and known antivirus environments, reflecting their different operating environments.</w:t>
      </w:r>
    </w:p>
    <w:p w14:paraId="49585F64" w14:textId="77777777" w:rsidR="00691A87" w:rsidRPr="000F42FB" w:rsidRDefault="00691A87" w:rsidP="00086B3D">
      <w:pPr>
        <w:spacing w:after="160" w:line="480" w:lineRule="auto"/>
        <w:jc w:val="left"/>
        <w:rPr>
          <w:rFonts w:ascii="Arial" w:hAnsi="Arial" w:cs="Arial"/>
          <w:sz w:val="24"/>
          <w:szCs w:val="24"/>
        </w:rPr>
      </w:pPr>
    </w:p>
    <w:p w14:paraId="1DFB2690" w14:textId="77777777" w:rsidR="000F42FB" w:rsidRPr="00086B3D" w:rsidRDefault="000F42FB" w:rsidP="00086B3D">
      <w:pPr>
        <w:spacing w:line="480" w:lineRule="auto"/>
        <w:jc w:val="left"/>
        <w:rPr>
          <w:rFonts w:ascii="Arial" w:hAnsi="Arial" w:cs="Arial"/>
          <w:b/>
          <w:bCs/>
          <w:sz w:val="24"/>
          <w:szCs w:val="24"/>
        </w:rPr>
      </w:pPr>
      <w:r w:rsidRPr="000F42FB">
        <w:rPr>
          <w:rFonts w:ascii="Arial" w:hAnsi="Arial" w:cs="Arial"/>
          <w:b/>
          <w:bCs/>
          <w:sz w:val="24"/>
          <w:szCs w:val="24"/>
        </w:rPr>
        <w:t xml:space="preserve">In the context of artificial intelligence and machine learning, how are operating systems evolving to optimize hardware utilization, accelerate computational </w:t>
      </w:r>
      <w:r w:rsidRPr="000F42FB">
        <w:rPr>
          <w:rFonts w:ascii="Arial" w:hAnsi="Arial" w:cs="Arial"/>
          <w:b/>
          <w:bCs/>
          <w:sz w:val="24"/>
          <w:szCs w:val="24"/>
        </w:rPr>
        <w:lastRenderedPageBreak/>
        <w:t>tasks, and support specialized accelerators like GPUs and TPUs for AI workloads?</w:t>
      </w:r>
    </w:p>
    <w:p w14:paraId="20B579B7" w14:textId="25BEBAED" w:rsidR="0085754D" w:rsidRPr="000F42FB" w:rsidRDefault="0085754D" w:rsidP="00086B3D">
      <w:pPr>
        <w:spacing w:after="160" w:line="480" w:lineRule="auto"/>
        <w:ind w:firstLine="360"/>
        <w:jc w:val="left"/>
        <w:rPr>
          <w:rFonts w:ascii="Arial" w:hAnsi="Arial" w:cs="Arial"/>
          <w:sz w:val="24"/>
          <w:szCs w:val="24"/>
        </w:rPr>
      </w:pPr>
      <w:r w:rsidRPr="00086B3D">
        <w:rPr>
          <w:rFonts w:ascii="Arial" w:hAnsi="Arial" w:cs="Arial"/>
          <w:sz w:val="24"/>
          <w:szCs w:val="24"/>
        </w:rPr>
        <w:t>The evolution of operating systems (OS) to support artificial intelligence (AI) and machine learning (ML) workloads involves hardware utilization optimization, computation workload acceleration, and adding accelerator support like Graphics Processing Units (GPUs) and Tensor Processing Units (TPUs).​</w:t>
      </w:r>
    </w:p>
    <w:p w14:paraId="306DBF60" w14:textId="65B05A1B" w:rsidR="0085754D" w:rsidRPr="00086B3D" w:rsidRDefault="0085754D" w:rsidP="00086B3D">
      <w:pPr>
        <w:spacing w:line="480" w:lineRule="auto"/>
        <w:jc w:val="left"/>
        <w:rPr>
          <w:rFonts w:ascii="Arial" w:hAnsi="Arial" w:cs="Arial"/>
          <w:sz w:val="24"/>
          <w:szCs w:val="24"/>
        </w:rPr>
      </w:pPr>
      <w:r w:rsidRPr="00086B3D">
        <w:rPr>
          <w:rFonts w:ascii="Arial" w:hAnsi="Arial" w:cs="Arial"/>
          <w:sz w:val="24"/>
          <w:szCs w:val="24"/>
        </w:rPr>
        <w:t>Hardware Utilization and Computation Acceleration:</w:t>
      </w:r>
    </w:p>
    <w:p w14:paraId="7D5380FD" w14:textId="77777777" w:rsidR="0085754D" w:rsidRPr="00086B3D" w:rsidRDefault="0085754D" w:rsidP="00086B3D">
      <w:pPr>
        <w:spacing w:line="480" w:lineRule="auto"/>
        <w:ind w:firstLine="720"/>
        <w:jc w:val="left"/>
        <w:rPr>
          <w:rFonts w:ascii="Arial" w:hAnsi="Arial" w:cs="Arial"/>
          <w:sz w:val="24"/>
          <w:szCs w:val="24"/>
        </w:rPr>
      </w:pPr>
      <w:r w:rsidRPr="00086B3D">
        <w:rPr>
          <w:rFonts w:ascii="Arial" w:hAnsi="Arial" w:cs="Arial"/>
          <w:sz w:val="24"/>
          <w:szCs w:val="24"/>
        </w:rPr>
        <w:t>Modern OS have incorporated various ways to optimize hardware utilization and accelerate computational workloads:</w:t>
      </w:r>
    </w:p>
    <w:p w14:paraId="0788762E" w14:textId="77777777" w:rsidR="0085754D" w:rsidRPr="00086B3D" w:rsidRDefault="0085754D" w:rsidP="00086B3D">
      <w:pPr>
        <w:spacing w:line="480" w:lineRule="auto"/>
        <w:ind w:firstLine="720"/>
        <w:jc w:val="left"/>
        <w:rPr>
          <w:rFonts w:ascii="Arial" w:hAnsi="Arial" w:cs="Arial"/>
          <w:sz w:val="24"/>
          <w:szCs w:val="24"/>
        </w:rPr>
      </w:pPr>
      <w:r w:rsidRPr="00086B3D">
        <w:rPr>
          <w:rFonts w:ascii="Arial" w:hAnsi="Arial" w:cs="Arial"/>
          <w:sz w:val="24"/>
          <w:szCs w:val="24"/>
        </w:rPr>
        <w:t>Advanced Instruction Set Extensions: Processors are increasingly adding specialized instruction sets to accelerate AI and ML performance. Intel's Advanced Matrix Extensions (AMX), for instance, are designed to accelerate matrix calculations that form the foundation of AI computing. These extensions enable optimized execution of complex mathematical functions needed for AI workloads.</w:t>
      </w:r>
    </w:p>
    <w:p w14:paraId="47032B38" w14:textId="192A7763" w:rsidR="000F42FB" w:rsidRPr="000F42FB" w:rsidRDefault="0085754D" w:rsidP="00086B3D">
      <w:pPr>
        <w:spacing w:after="160" w:line="480" w:lineRule="auto"/>
        <w:ind w:firstLine="720"/>
        <w:jc w:val="left"/>
        <w:rPr>
          <w:rFonts w:ascii="Arial" w:hAnsi="Arial" w:cs="Arial"/>
          <w:sz w:val="24"/>
          <w:szCs w:val="24"/>
        </w:rPr>
      </w:pPr>
      <w:r w:rsidRPr="00086B3D">
        <w:rPr>
          <w:rFonts w:ascii="Arial" w:hAnsi="Arial" w:cs="Arial"/>
          <w:sz w:val="24"/>
          <w:szCs w:val="24"/>
        </w:rPr>
        <w:t xml:space="preserve">Compiler Optimizations: Compilers have also optimized code for artificial intelligence workloads. The Accelerated Linear Algebra (XLA) compiler, developed by the </w:t>
      </w:r>
      <w:proofErr w:type="spellStart"/>
      <w:r w:rsidRPr="00086B3D">
        <w:rPr>
          <w:rFonts w:ascii="Arial" w:hAnsi="Arial" w:cs="Arial"/>
          <w:sz w:val="24"/>
          <w:szCs w:val="24"/>
        </w:rPr>
        <w:t>OpenXLA</w:t>
      </w:r>
      <w:proofErr w:type="spellEnd"/>
      <w:r w:rsidRPr="00086B3D">
        <w:rPr>
          <w:rFonts w:ascii="Arial" w:hAnsi="Arial" w:cs="Arial"/>
          <w:sz w:val="24"/>
          <w:szCs w:val="24"/>
        </w:rPr>
        <w:t xml:space="preserve"> project, improves machine learning models' performance by optimizing computation graphs at a lower level. This results in improved execution efficiency on various hardware platforms.</w:t>
      </w:r>
    </w:p>
    <w:p w14:paraId="2110C090" w14:textId="0A005499" w:rsidR="0085754D" w:rsidRPr="00086B3D" w:rsidRDefault="0085754D" w:rsidP="00086B3D">
      <w:pPr>
        <w:spacing w:line="480" w:lineRule="auto"/>
        <w:jc w:val="left"/>
        <w:rPr>
          <w:rFonts w:ascii="Arial" w:hAnsi="Arial" w:cs="Arial"/>
          <w:sz w:val="24"/>
          <w:szCs w:val="24"/>
        </w:rPr>
      </w:pPr>
      <w:r w:rsidRPr="00086B3D">
        <w:rPr>
          <w:rFonts w:ascii="Arial" w:hAnsi="Arial" w:cs="Arial"/>
          <w:sz w:val="24"/>
          <w:szCs w:val="24"/>
        </w:rPr>
        <w:t>Support for Specialized Accelerators:</w:t>
      </w:r>
    </w:p>
    <w:p w14:paraId="066E69B4" w14:textId="5C7E43AC" w:rsidR="0085754D" w:rsidRPr="00086B3D" w:rsidRDefault="0085754D" w:rsidP="00086B3D">
      <w:pPr>
        <w:spacing w:line="480" w:lineRule="auto"/>
        <w:ind w:firstLine="720"/>
        <w:jc w:val="left"/>
        <w:rPr>
          <w:rFonts w:ascii="Arial" w:hAnsi="Arial" w:cs="Arial"/>
          <w:sz w:val="24"/>
          <w:szCs w:val="24"/>
        </w:rPr>
      </w:pPr>
      <w:r w:rsidRPr="00086B3D">
        <w:rPr>
          <w:rFonts w:ascii="Arial" w:hAnsi="Arial" w:cs="Arial"/>
          <w:sz w:val="24"/>
          <w:szCs w:val="24"/>
        </w:rPr>
        <w:lastRenderedPageBreak/>
        <w:t>Operating systems have also been made to support specialized hardware accelerators:</w:t>
      </w:r>
      <w:r w:rsidRPr="00086B3D">
        <w:rPr>
          <w:rFonts w:ascii="Arial" w:hAnsi="Arial" w:cs="Arial"/>
          <w:sz w:val="24"/>
          <w:szCs w:val="24"/>
        </w:rPr>
        <w:t xml:space="preserve"> </w:t>
      </w:r>
      <w:r w:rsidRPr="00086B3D">
        <w:rPr>
          <w:rFonts w:ascii="Arial" w:hAnsi="Arial" w:cs="Arial"/>
          <w:sz w:val="24"/>
          <w:szCs w:val="24"/>
        </w:rPr>
        <w:t>Graphics Processing Units (GPUs</w:t>
      </w:r>
      <w:r w:rsidRPr="00086B3D">
        <w:rPr>
          <w:rFonts w:ascii="Arial" w:hAnsi="Arial" w:cs="Arial"/>
          <w:sz w:val="24"/>
          <w:szCs w:val="24"/>
        </w:rPr>
        <w:t>)</w:t>
      </w:r>
      <w:r w:rsidRPr="00086B3D">
        <w:rPr>
          <w:rFonts w:ascii="Arial" w:hAnsi="Arial" w:cs="Arial"/>
          <w:sz w:val="24"/>
          <w:szCs w:val="24"/>
        </w:rPr>
        <w:t>, which were initially applied for the generation of graphics, have been leveraged to handle parallel computation in AI applications. Libraries like TensorFlow have been aligned to utilize GPU power for improved quickness in training and inference tasks.</w:t>
      </w:r>
      <w:r w:rsidRPr="00086B3D">
        <w:rPr>
          <w:rFonts w:ascii="Arial" w:hAnsi="Arial" w:cs="Arial"/>
          <w:sz w:val="24"/>
          <w:szCs w:val="24"/>
        </w:rPr>
        <w:t xml:space="preserve"> </w:t>
      </w:r>
      <w:r w:rsidRPr="00086B3D">
        <w:rPr>
          <w:rFonts w:ascii="Arial" w:hAnsi="Arial" w:cs="Arial"/>
          <w:sz w:val="24"/>
          <w:szCs w:val="24"/>
        </w:rPr>
        <w:t>Tensor Processing Units (TPUs)</w:t>
      </w:r>
      <w:r w:rsidRPr="00086B3D">
        <w:rPr>
          <w:rFonts w:ascii="Arial" w:hAnsi="Arial" w:cs="Arial"/>
          <w:sz w:val="24"/>
          <w:szCs w:val="24"/>
        </w:rPr>
        <w:t xml:space="preserve"> </w:t>
      </w:r>
      <w:r w:rsidRPr="00086B3D">
        <w:rPr>
          <w:rFonts w:ascii="Arial" w:hAnsi="Arial" w:cs="Arial"/>
          <w:sz w:val="24"/>
          <w:szCs w:val="24"/>
        </w:rPr>
        <w:t>designed accelerates exclusively for AI usage</w:t>
      </w:r>
      <w:r w:rsidRPr="00086B3D">
        <w:rPr>
          <w:rFonts w:ascii="Arial" w:hAnsi="Arial" w:cs="Arial"/>
          <w:sz w:val="24"/>
          <w:szCs w:val="24"/>
        </w:rPr>
        <w:t xml:space="preserve"> by Google</w:t>
      </w:r>
      <w:r w:rsidRPr="00086B3D">
        <w:rPr>
          <w:rFonts w:ascii="Arial" w:hAnsi="Arial" w:cs="Arial"/>
          <w:sz w:val="24"/>
          <w:szCs w:val="24"/>
        </w:rPr>
        <w:t>. Operating systems and machine learning frameworks have been developed to facilitate support for TPUs, and that makes huge advances in terms of speed and efficiency in the processing of AI applications.</w:t>
      </w:r>
    </w:p>
    <w:p w14:paraId="41669991" w14:textId="4C0DEB0C" w:rsidR="0085754D" w:rsidRPr="00086B3D" w:rsidRDefault="0085754D" w:rsidP="00086B3D">
      <w:pPr>
        <w:spacing w:line="480" w:lineRule="auto"/>
        <w:jc w:val="left"/>
        <w:rPr>
          <w:rFonts w:ascii="Arial" w:hAnsi="Arial" w:cs="Arial"/>
          <w:sz w:val="24"/>
          <w:szCs w:val="24"/>
        </w:rPr>
      </w:pPr>
      <w:r w:rsidRPr="00086B3D">
        <w:rPr>
          <w:rFonts w:ascii="Arial" w:hAnsi="Arial" w:cs="Arial"/>
          <w:sz w:val="24"/>
          <w:szCs w:val="24"/>
        </w:rPr>
        <w:t>Integration with Development Frameworks:</w:t>
      </w:r>
    </w:p>
    <w:p w14:paraId="3F51539F" w14:textId="3F952F63" w:rsidR="0085754D" w:rsidRPr="00086B3D" w:rsidRDefault="0085754D" w:rsidP="00086B3D">
      <w:pPr>
        <w:spacing w:line="480" w:lineRule="auto"/>
        <w:ind w:firstLine="720"/>
        <w:jc w:val="left"/>
        <w:rPr>
          <w:rFonts w:ascii="Arial" w:hAnsi="Arial" w:cs="Arial"/>
          <w:sz w:val="24"/>
          <w:szCs w:val="24"/>
        </w:rPr>
      </w:pPr>
      <w:r w:rsidRPr="00086B3D">
        <w:rPr>
          <w:rFonts w:ascii="Arial" w:hAnsi="Arial" w:cs="Arial"/>
          <w:sz w:val="24"/>
          <w:szCs w:val="24"/>
        </w:rPr>
        <w:t>Operating systems have merged with various frameworks to facilitate development and deployment of AI applications</w:t>
      </w:r>
      <w:r w:rsidR="001B1A99" w:rsidRPr="00086B3D">
        <w:rPr>
          <w:rFonts w:ascii="Arial" w:hAnsi="Arial" w:cs="Arial"/>
          <w:sz w:val="24"/>
          <w:szCs w:val="24"/>
        </w:rPr>
        <w:t xml:space="preserve">. </w:t>
      </w:r>
      <w:r w:rsidRPr="00086B3D">
        <w:rPr>
          <w:rFonts w:ascii="Arial" w:hAnsi="Arial" w:cs="Arial"/>
          <w:sz w:val="24"/>
          <w:szCs w:val="24"/>
        </w:rPr>
        <w:t xml:space="preserve">Intel's </w:t>
      </w:r>
      <w:proofErr w:type="spellStart"/>
      <w:r w:rsidRPr="00086B3D">
        <w:rPr>
          <w:rFonts w:ascii="Arial" w:hAnsi="Arial" w:cs="Arial"/>
          <w:sz w:val="24"/>
          <w:szCs w:val="24"/>
        </w:rPr>
        <w:t>OpenVINO</w:t>
      </w:r>
      <w:proofErr w:type="spellEnd"/>
      <w:r w:rsidRPr="00086B3D">
        <w:rPr>
          <w:rFonts w:ascii="Arial" w:hAnsi="Arial" w:cs="Arial"/>
          <w:sz w:val="24"/>
          <w:szCs w:val="24"/>
        </w:rPr>
        <w:t xml:space="preserve"> development kit enables developers to optimize and deploy deep learning models on different hardware platforms, including CPUs, GPUs, and specialized accelerators. Cross-platform support facilitates efficient utilization of available hardware resources.</w:t>
      </w:r>
      <w:r w:rsidR="001B1A99" w:rsidRPr="00086B3D">
        <w:rPr>
          <w:rFonts w:ascii="Arial" w:hAnsi="Arial" w:cs="Arial"/>
          <w:sz w:val="24"/>
          <w:szCs w:val="24"/>
        </w:rPr>
        <w:t xml:space="preserve"> </w:t>
      </w:r>
      <w:r w:rsidRPr="00086B3D">
        <w:rPr>
          <w:rFonts w:ascii="Arial" w:hAnsi="Arial" w:cs="Arial"/>
          <w:sz w:val="24"/>
          <w:szCs w:val="24"/>
        </w:rPr>
        <w:t xml:space="preserve">AMD's </w:t>
      </w:r>
      <w:proofErr w:type="spellStart"/>
      <w:r w:rsidRPr="00086B3D">
        <w:rPr>
          <w:rFonts w:ascii="Arial" w:hAnsi="Arial" w:cs="Arial"/>
          <w:sz w:val="24"/>
          <w:szCs w:val="24"/>
        </w:rPr>
        <w:t>ROCm</w:t>
      </w:r>
      <w:proofErr w:type="spellEnd"/>
      <w:r w:rsidRPr="00086B3D">
        <w:rPr>
          <w:rFonts w:ascii="Arial" w:hAnsi="Arial" w:cs="Arial"/>
          <w:sz w:val="24"/>
          <w:szCs w:val="24"/>
        </w:rPr>
        <w:t xml:space="preserve"> is an open-source software stack that provides a foundation for GPU programming, supporting high-performance computing and machine learning workloads. It allows for the development of AI workloads on AMD hardware, offering an alternative to other proprietary options.</w:t>
      </w:r>
    </w:p>
    <w:p w14:paraId="143E3C9F" w14:textId="4A703391" w:rsidR="001B1A99" w:rsidRPr="00086B3D" w:rsidRDefault="0085754D" w:rsidP="00086B3D">
      <w:pPr>
        <w:spacing w:line="480" w:lineRule="auto"/>
        <w:ind w:firstLine="720"/>
        <w:jc w:val="left"/>
        <w:rPr>
          <w:rFonts w:ascii="Arial" w:hAnsi="Arial" w:cs="Arial"/>
          <w:sz w:val="24"/>
          <w:szCs w:val="24"/>
        </w:rPr>
      </w:pPr>
      <w:r w:rsidRPr="00086B3D">
        <w:rPr>
          <w:rFonts w:ascii="Arial" w:hAnsi="Arial" w:cs="Arial"/>
          <w:sz w:val="24"/>
          <w:szCs w:val="24"/>
        </w:rPr>
        <w:t xml:space="preserve">In brief, operating systems are advancing with support for higher-level instruction sets, high-level optimizing compilers, accelerating specialist support, and integration of development frameworks. These advances in combination enhance hardware utilization </w:t>
      </w:r>
      <w:r w:rsidRPr="00086B3D">
        <w:rPr>
          <w:rFonts w:ascii="Arial" w:hAnsi="Arial" w:cs="Arial"/>
          <w:sz w:val="24"/>
          <w:szCs w:val="24"/>
        </w:rPr>
        <w:lastRenderedPageBreak/>
        <w:t>and accelerate computation, keeping up with growing AI and machine learning requirements.</w:t>
      </w:r>
    </w:p>
    <w:p w14:paraId="2DF7E289" w14:textId="77777777" w:rsidR="00086B3D" w:rsidRDefault="00086B3D" w:rsidP="00086B3D">
      <w:pPr>
        <w:jc w:val="left"/>
        <w:rPr>
          <w:rFonts w:ascii="Arial" w:hAnsi="Arial" w:cs="Arial"/>
        </w:rPr>
      </w:pPr>
    </w:p>
    <w:p w14:paraId="1F843F9C" w14:textId="77777777" w:rsidR="00086B3D" w:rsidRDefault="00086B3D" w:rsidP="00086B3D">
      <w:pPr>
        <w:jc w:val="left"/>
        <w:rPr>
          <w:rFonts w:ascii="Arial" w:hAnsi="Arial" w:cs="Arial"/>
        </w:rPr>
      </w:pPr>
    </w:p>
    <w:p w14:paraId="35363633" w14:textId="77777777" w:rsidR="00086B3D" w:rsidRDefault="00086B3D" w:rsidP="00086B3D">
      <w:pPr>
        <w:jc w:val="left"/>
        <w:rPr>
          <w:rFonts w:ascii="Arial" w:hAnsi="Arial" w:cs="Arial"/>
        </w:rPr>
      </w:pPr>
    </w:p>
    <w:p w14:paraId="0240033E" w14:textId="77777777" w:rsidR="00086B3D" w:rsidRDefault="00086B3D" w:rsidP="00086B3D">
      <w:pPr>
        <w:jc w:val="left"/>
        <w:rPr>
          <w:rFonts w:ascii="Arial" w:hAnsi="Arial" w:cs="Arial"/>
        </w:rPr>
      </w:pPr>
    </w:p>
    <w:p w14:paraId="77309A04" w14:textId="77777777" w:rsidR="00086B3D" w:rsidRDefault="00086B3D" w:rsidP="00086B3D">
      <w:pPr>
        <w:jc w:val="left"/>
        <w:rPr>
          <w:rFonts w:ascii="Arial" w:hAnsi="Arial" w:cs="Arial"/>
        </w:rPr>
      </w:pPr>
    </w:p>
    <w:p w14:paraId="4DA52070" w14:textId="77777777" w:rsidR="00086B3D" w:rsidRDefault="00086B3D" w:rsidP="00086B3D">
      <w:pPr>
        <w:jc w:val="left"/>
        <w:rPr>
          <w:rFonts w:ascii="Arial" w:hAnsi="Arial" w:cs="Arial"/>
        </w:rPr>
      </w:pPr>
    </w:p>
    <w:p w14:paraId="19FAA96F" w14:textId="77777777" w:rsidR="00086B3D" w:rsidRDefault="00086B3D" w:rsidP="00086B3D">
      <w:pPr>
        <w:jc w:val="left"/>
        <w:rPr>
          <w:rFonts w:ascii="Arial" w:hAnsi="Arial" w:cs="Arial"/>
        </w:rPr>
      </w:pPr>
    </w:p>
    <w:p w14:paraId="5C6C6BFA" w14:textId="77777777" w:rsidR="00086B3D" w:rsidRDefault="00086B3D" w:rsidP="00086B3D">
      <w:pPr>
        <w:jc w:val="left"/>
        <w:rPr>
          <w:rFonts w:ascii="Arial" w:hAnsi="Arial" w:cs="Arial"/>
        </w:rPr>
      </w:pPr>
    </w:p>
    <w:p w14:paraId="68A532F3" w14:textId="77777777" w:rsidR="00086B3D" w:rsidRDefault="00086B3D" w:rsidP="00086B3D">
      <w:pPr>
        <w:jc w:val="left"/>
        <w:rPr>
          <w:rFonts w:ascii="Arial" w:hAnsi="Arial" w:cs="Arial"/>
        </w:rPr>
      </w:pPr>
    </w:p>
    <w:p w14:paraId="3A961C18" w14:textId="77777777" w:rsidR="00086B3D" w:rsidRDefault="00086B3D" w:rsidP="00086B3D">
      <w:pPr>
        <w:jc w:val="left"/>
        <w:rPr>
          <w:rFonts w:ascii="Arial" w:hAnsi="Arial" w:cs="Arial"/>
        </w:rPr>
      </w:pPr>
    </w:p>
    <w:p w14:paraId="1936329D" w14:textId="77777777" w:rsidR="00086B3D" w:rsidRDefault="00086B3D" w:rsidP="00086B3D">
      <w:pPr>
        <w:jc w:val="left"/>
        <w:rPr>
          <w:rFonts w:ascii="Arial" w:hAnsi="Arial" w:cs="Arial"/>
        </w:rPr>
      </w:pPr>
    </w:p>
    <w:p w14:paraId="757F1A32" w14:textId="77777777" w:rsidR="00086B3D" w:rsidRDefault="00086B3D" w:rsidP="00086B3D">
      <w:pPr>
        <w:jc w:val="left"/>
        <w:rPr>
          <w:rFonts w:ascii="Arial" w:hAnsi="Arial" w:cs="Arial"/>
        </w:rPr>
      </w:pPr>
    </w:p>
    <w:p w14:paraId="7A0A2EA3" w14:textId="77777777" w:rsidR="00086B3D" w:rsidRDefault="00086B3D" w:rsidP="00086B3D">
      <w:pPr>
        <w:jc w:val="left"/>
        <w:rPr>
          <w:rFonts w:ascii="Arial" w:hAnsi="Arial" w:cs="Arial"/>
        </w:rPr>
      </w:pPr>
    </w:p>
    <w:p w14:paraId="2A2B9BD6" w14:textId="77777777" w:rsidR="00086B3D" w:rsidRDefault="00086B3D" w:rsidP="00086B3D">
      <w:pPr>
        <w:jc w:val="left"/>
        <w:rPr>
          <w:rFonts w:ascii="Arial" w:hAnsi="Arial" w:cs="Arial"/>
        </w:rPr>
      </w:pPr>
    </w:p>
    <w:p w14:paraId="12EEF242" w14:textId="77777777" w:rsidR="00086B3D" w:rsidRDefault="00086B3D" w:rsidP="00086B3D">
      <w:pPr>
        <w:jc w:val="left"/>
        <w:rPr>
          <w:rFonts w:ascii="Arial" w:hAnsi="Arial" w:cs="Arial"/>
        </w:rPr>
      </w:pPr>
    </w:p>
    <w:p w14:paraId="24222CDD" w14:textId="77777777" w:rsidR="00086B3D" w:rsidRDefault="00086B3D" w:rsidP="00086B3D">
      <w:pPr>
        <w:jc w:val="left"/>
        <w:rPr>
          <w:rFonts w:ascii="Arial" w:hAnsi="Arial" w:cs="Arial"/>
        </w:rPr>
      </w:pPr>
    </w:p>
    <w:p w14:paraId="35DD7B3C" w14:textId="77777777" w:rsidR="00086B3D" w:rsidRDefault="00086B3D" w:rsidP="00086B3D">
      <w:pPr>
        <w:jc w:val="left"/>
        <w:rPr>
          <w:rFonts w:ascii="Arial" w:hAnsi="Arial" w:cs="Arial"/>
        </w:rPr>
      </w:pPr>
    </w:p>
    <w:p w14:paraId="4459A563" w14:textId="77777777" w:rsidR="00086B3D" w:rsidRDefault="00086B3D" w:rsidP="00086B3D">
      <w:pPr>
        <w:jc w:val="left"/>
        <w:rPr>
          <w:rFonts w:ascii="Arial" w:hAnsi="Arial" w:cs="Arial"/>
        </w:rPr>
      </w:pPr>
    </w:p>
    <w:p w14:paraId="0303608C" w14:textId="77777777" w:rsidR="00086B3D" w:rsidRDefault="00086B3D" w:rsidP="00086B3D">
      <w:pPr>
        <w:jc w:val="left"/>
        <w:rPr>
          <w:rFonts w:ascii="Arial" w:hAnsi="Arial" w:cs="Arial"/>
        </w:rPr>
      </w:pPr>
    </w:p>
    <w:p w14:paraId="7376767B" w14:textId="77777777" w:rsidR="00086B3D" w:rsidRDefault="00086B3D" w:rsidP="00086B3D">
      <w:pPr>
        <w:jc w:val="left"/>
        <w:rPr>
          <w:rFonts w:ascii="Arial" w:hAnsi="Arial" w:cs="Arial"/>
        </w:rPr>
      </w:pPr>
    </w:p>
    <w:p w14:paraId="44D82B9D" w14:textId="77777777" w:rsidR="00086B3D" w:rsidRDefault="00086B3D" w:rsidP="00086B3D">
      <w:pPr>
        <w:jc w:val="left"/>
        <w:rPr>
          <w:rFonts w:ascii="Arial" w:hAnsi="Arial" w:cs="Arial"/>
        </w:rPr>
      </w:pPr>
    </w:p>
    <w:p w14:paraId="1455CC53" w14:textId="77777777" w:rsidR="00086B3D" w:rsidRDefault="00086B3D" w:rsidP="00086B3D">
      <w:pPr>
        <w:jc w:val="left"/>
        <w:rPr>
          <w:rFonts w:ascii="Arial" w:hAnsi="Arial" w:cs="Arial"/>
        </w:rPr>
      </w:pPr>
    </w:p>
    <w:p w14:paraId="715C6899" w14:textId="77777777" w:rsidR="00086B3D" w:rsidRDefault="00086B3D" w:rsidP="00086B3D">
      <w:pPr>
        <w:jc w:val="left"/>
        <w:rPr>
          <w:rFonts w:ascii="Arial" w:hAnsi="Arial" w:cs="Arial"/>
        </w:rPr>
      </w:pPr>
    </w:p>
    <w:p w14:paraId="55261AC8" w14:textId="77777777" w:rsidR="00295B26" w:rsidRDefault="00295B26" w:rsidP="00086B3D">
      <w:pPr>
        <w:jc w:val="left"/>
        <w:rPr>
          <w:rFonts w:ascii="Arial" w:hAnsi="Arial" w:cs="Arial"/>
        </w:rPr>
      </w:pPr>
    </w:p>
    <w:p w14:paraId="1ED2B0BC" w14:textId="77777777" w:rsidR="00086B3D" w:rsidRDefault="00086B3D" w:rsidP="00086B3D">
      <w:pPr>
        <w:jc w:val="left"/>
        <w:rPr>
          <w:rFonts w:ascii="Arial" w:hAnsi="Arial" w:cs="Arial"/>
        </w:rPr>
      </w:pPr>
    </w:p>
    <w:p w14:paraId="20AFE34D" w14:textId="0125B663" w:rsidR="001B1A99" w:rsidRDefault="001B1A99" w:rsidP="00086B3D">
      <w:pPr>
        <w:jc w:val="center"/>
        <w:rPr>
          <w:rFonts w:ascii="Arial" w:hAnsi="Arial" w:cs="Arial"/>
        </w:rPr>
      </w:pPr>
      <w:r>
        <w:rPr>
          <w:rFonts w:ascii="Arial" w:hAnsi="Arial" w:cs="Arial"/>
        </w:rPr>
        <w:lastRenderedPageBreak/>
        <w:t>Reference</w:t>
      </w:r>
    </w:p>
    <w:p w14:paraId="4577D630" w14:textId="4F881BB5" w:rsidR="001B1A99" w:rsidRDefault="001B1A99" w:rsidP="00086B3D">
      <w:pPr>
        <w:pStyle w:val="NormalWeb"/>
        <w:ind w:left="567" w:hanging="567"/>
        <w:jc w:val="left"/>
      </w:pPr>
      <w:r>
        <w:t xml:space="preserve">Chen, J. (2024, June 7). </w:t>
      </w:r>
      <w:r>
        <w:rPr>
          <w:i/>
          <w:iCs/>
        </w:rPr>
        <w:t>Making containers more isolated: An overview of sandboxed container technologies</w:t>
      </w:r>
      <w:r>
        <w:t xml:space="preserve">. Unit 42. https://unit42.paloaltonetworks.com/making-containers-more-isolated-an-overview-of-sandboxed-container-technologies/ </w:t>
      </w:r>
    </w:p>
    <w:p w14:paraId="2160CF93" w14:textId="77777777" w:rsidR="001B1A99" w:rsidRDefault="001B1A99" w:rsidP="00086B3D">
      <w:pPr>
        <w:pStyle w:val="NormalWeb"/>
        <w:ind w:left="567" w:hanging="567"/>
        <w:jc w:val="left"/>
      </w:pPr>
      <w:r>
        <w:t xml:space="preserve">Edge Computing Forum, S. J. (2023, October 10). </w:t>
      </w:r>
      <w:r>
        <w:rPr>
          <w:i/>
          <w:iCs/>
        </w:rPr>
        <w:t>Edge computing is the key to the evolution of IOT - introducing edge computing use cases</w:t>
      </w:r>
      <w:r>
        <w:t xml:space="preserve">. Stratus Blog. https://blog.stratus.com/edge-computing-is-the-key-to-the-evolution-of-iot-introducing-edge-computing-use-cases/ </w:t>
      </w:r>
    </w:p>
    <w:p w14:paraId="1A07EF9B" w14:textId="77777777" w:rsidR="001B1A99" w:rsidRDefault="001B1A99" w:rsidP="00086B3D">
      <w:pPr>
        <w:pStyle w:val="NormalWeb"/>
        <w:ind w:left="567" w:hanging="567"/>
        <w:jc w:val="left"/>
      </w:pPr>
      <w:proofErr w:type="spellStart"/>
      <w:r>
        <w:t>Knoetze</w:t>
      </w:r>
      <w:proofErr w:type="spellEnd"/>
      <w:r>
        <w:t xml:space="preserve">, G. (2025, March 11). </w:t>
      </w:r>
      <w:r>
        <w:rPr>
          <w:i/>
          <w:iCs/>
        </w:rPr>
        <w:t xml:space="preserve">How </w:t>
      </w:r>
      <w:proofErr w:type="spellStart"/>
      <w:r>
        <w:rPr>
          <w:i/>
          <w:iCs/>
        </w:rPr>
        <w:t>linux</w:t>
      </w:r>
      <w:proofErr w:type="spellEnd"/>
      <w:r>
        <w:rPr>
          <w:i/>
          <w:iCs/>
        </w:rPr>
        <w:t xml:space="preserve"> optimizes ai hardware acceleration</w:t>
      </w:r>
      <w:r>
        <w:t xml:space="preserve">. How Linux Optimizes AI Hardware Acceleration. https://www.itprotoday.com/ai-machine-learning/how-linux-optimizes-ai-hardware-acceleration </w:t>
      </w:r>
    </w:p>
    <w:p w14:paraId="3D7FBF70" w14:textId="77777777" w:rsidR="001B1A99" w:rsidRDefault="001B1A99" w:rsidP="00086B3D">
      <w:pPr>
        <w:pStyle w:val="NormalWeb"/>
        <w:ind w:left="567" w:hanging="567"/>
        <w:jc w:val="left"/>
      </w:pPr>
      <w:r>
        <w:t xml:space="preserve">Lee, K. (2024, May 23). </w:t>
      </w:r>
      <w:r>
        <w:rPr>
          <w:i/>
          <w:iCs/>
        </w:rPr>
        <w:t xml:space="preserve">The relationship between edge computing and Cloud </w:t>
      </w:r>
      <w:proofErr w:type="spellStart"/>
      <w:r>
        <w:rPr>
          <w:i/>
          <w:iCs/>
        </w:rPr>
        <w:t>Computi</w:t>
      </w:r>
      <w:proofErr w:type="spellEnd"/>
      <w:r>
        <w:rPr>
          <w:i/>
          <w:iCs/>
        </w:rPr>
        <w:t>...</w:t>
      </w:r>
      <w:r>
        <w:t xml:space="preserve"> SUSE Communities </w:t>
      </w:r>
      <w:proofErr w:type="gramStart"/>
      <w:r>
        <w:t>The</w:t>
      </w:r>
      <w:proofErr w:type="gramEnd"/>
      <w:r>
        <w:t xml:space="preserve"> Relationship Between Edge Computing and Cloud Computing Comments. https://www.suse.com/c/the-relationship-between-edge-computing-and-cloud-computing/ </w:t>
      </w:r>
    </w:p>
    <w:p w14:paraId="68DFF304" w14:textId="77777777" w:rsidR="001B1A99" w:rsidRDefault="001B1A99" w:rsidP="00086B3D">
      <w:pPr>
        <w:pStyle w:val="NormalWeb"/>
        <w:ind w:left="567" w:hanging="567"/>
        <w:jc w:val="left"/>
      </w:pPr>
      <w:r>
        <w:rPr>
          <w:i/>
          <w:iCs/>
        </w:rPr>
        <w:t>Principles of Operating System Security - fundamentals of operating systems</w:t>
      </w:r>
      <w:r>
        <w:t xml:space="preserve">. </w:t>
      </w:r>
      <w:proofErr w:type="spellStart"/>
      <w:r>
        <w:t>StudyRaid</w:t>
      </w:r>
      <w:proofErr w:type="spellEnd"/>
      <w:r>
        <w:t xml:space="preserve">. (n.d.). https://app.studyraid.com/en/read/2442/49391/principles-of-operating-system-security </w:t>
      </w:r>
    </w:p>
    <w:p w14:paraId="727ADDA8" w14:textId="77777777" w:rsidR="001B1A99" w:rsidRDefault="001B1A99" w:rsidP="00086B3D">
      <w:pPr>
        <w:pStyle w:val="NormalWeb"/>
        <w:ind w:left="567" w:hanging="567"/>
        <w:jc w:val="left"/>
      </w:pPr>
      <w:r>
        <w:rPr>
          <w:i/>
          <w:iCs/>
        </w:rPr>
        <w:t xml:space="preserve">What is </w:t>
      </w:r>
      <w:proofErr w:type="gramStart"/>
      <w:r>
        <w:rPr>
          <w:i/>
          <w:iCs/>
        </w:rPr>
        <w:t>containerization?</w:t>
      </w:r>
      <w:r>
        <w:t>.</w:t>
      </w:r>
      <w:proofErr w:type="gramEnd"/>
      <w:r>
        <w:t xml:space="preserve"> CrowdStrike. (n.d.). https://www.crowdstrike.com/en-us/cybersecurity-101/cloud-security/containerization/ </w:t>
      </w:r>
    </w:p>
    <w:p w14:paraId="6E9663E0" w14:textId="77777777" w:rsidR="001B1A99" w:rsidRDefault="001B1A99" w:rsidP="00086B3D">
      <w:pPr>
        <w:pStyle w:val="NormalWeb"/>
        <w:ind w:left="567" w:hanging="567"/>
        <w:jc w:val="left"/>
      </w:pPr>
      <w:r>
        <w:t xml:space="preserve">Wikimedia Foundation. (2024, November 12). </w:t>
      </w:r>
      <w:r>
        <w:rPr>
          <w:i/>
          <w:iCs/>
        </w:rPr>
        <w:t>Sandbox (computer security)</w:t>
      </w:r>
      <w:r>
        <w:t xml:space="preserve">. Wikipedia. https://en.wikipedia.org/wiki/Sandbox_%28computer_security%29 </w:t>
      </w:r>
    </w:p>
    <w:p w14:paraId="1A826D28" w14:textId="77777777" w:rsidR="001B1A99" w:rsidRDefault="001B1A99" w:rsidP="00086B3D">
      <w:pPr>
        <w:pStyle w:val="NormalWeb"/>
        <w:ind w:left="567" w:hanging="567"/>
        <w:jc w:val="left"/>
      </w:pPr>
      <w:r>
        <w:t xml:space="preserve">Wikimedia Foundation. (2025a, January 16). </w:t>
      </w:r>
      <w:r>
        <w:rPr>
          <w:i/>
          <w:iCs/>
        </w:rPr>
        <w:t>Accelerated linear algebra</w:t>
      </w:r>
      <w:r>
        <w:t xml:space="preserve">. Wikipedia. https://en.wikipedia.org/wiki/Accelerated_Linear_Algebra </w:t>
      </w:r>
    </w:p>
    <w:p w14:paraId="18A256D9" w14:textId="77777777" w:rsidR="001B1A99" w:rsidRDefault="001B1A99" w:rsidP="00086B3D">
      <w:pPr>
        <w:pStyle w:val="NormalWeb"/>
        <w:ind w:left="567" w:hanging="567"/>
        <w:jc w:val="left"/>
      </w:pPr>
      <w:r>
        <w:t xml:space="preserve">Wikimedia Foundation. (2025b, January 16). </w:t>
      </w:r>
      <w:r>
        <w:rPr>
          <w:i/>
          <w:iCs/>
        </w:rPr>
        <w:t>Accelerated linear algebra</w:t>
      </w:r>
      <w:r>
        <w:t xml:space="preserve">. Wikipedia. https://en.wikipedia.org/wiki/Accelerated_Linear_Algebra </w:t>
      </w:r>
    </w:p>
    <w:p w14:paraId="26EA88F7" w14:textId="77777777" w:rsidR="001B1A99" w:rsidRDefault="001B1A99" w:rsidP="00086B3D">
      <w:pPr>
        <w:pStyle w:val="NormalWeb"/>
        <w:ind w:left="567" w:hanging="567"/>
        <w:jc w:val="left"/>
      </w:pPr>
      <w:r>
        <w:t xml:space="preserve">Wikimedia Foundation. (2025c, January 24). </w:t>
      </w:r>
      <w:proofErr w:type="spellStart"/>
      <w:r>
        <w:rPr>
          <w:i/>
          <w:iCs/>
        </w:rPr>
        <w:t>Firejail</w:t>
      </w:r>
      <w:proofErr w:type="spellEnd"/>
      <w:r>
        <w:t xml:space="preserve">. Wikipedia. https://en.wikipedia.org/wiki/Firejail </w:t>
      </w:r>
    </w:p>
    <w:p w14:paraId="0E95462C" w14:textId="77777777" w:rsidR="001B1A99" w:rsidRDefault="001B1A99" w:rsidP="00086B3D">
      <w:pPr>
        <w:pStyle w:val="NormalWeb"/>
        <w:ind w:left="567" w:hanging="567"/>
        <w:jc w:val="left"/>
      </w:pPr>
      <w:r>
        <w:t xml:space="preserve">Wikimedia Foundation. (2025d, February 11). </w:t>
      </w:r>
      <w:proofErr w:type="spellStart"/>
      <w:r>
        <w:rPr>
          <w:i/>
          <w:iCs/>
        </w:rPr>
        <w:t>GVisor</w:t>
      </w:r>
      <w:proofErr w:type="spellEnd"/>
      <w:r>
        <w:t xml:space="preserve">. Wikipedia. https://en.wikipedia.org/wiki/GVisor </w:t>
      </w:r>
    </w:p>
    <w:p w14:paraId="0FB1C2AE" w14:textId="77777777" w:rsidR="001B1A99" w:rsidRDefault="001B1A99" w:rsidP="00086B3D">
      <w:pPr>
        <w:pStyle w:val="NormalWeb"/>
        <w:ind w:left="567" w:hanging="567"/>
        <w:jc w:val="left"/>
      </w:pPr>
      <w:r>
        <w:t xml:space="preserve">Wikimedia Foundation. (2025e, February 19). </w:t>
      </w:r>
      <w:r>
        <w:rPr>
          <w:i/>
          <w:iCs/>
        </w:rPr>
        <w:t>Seccomp</w:t>
      </w:r>
      <w:r>
        <w:t xml:space="preserve">. Wikipedia. https://en.wikipedia.org/wiki/Seccomp </w:t>
      </w:r>
    </w:p>
    <w:p w14:paraId="318645A2" w14:textId="77777777" w:rsidR="001B1A99" w:rsidRDefault="001B1A99" w:rsidP="00086B3D">
      <w:pPr>
        <w:pStyle w:val="NormalWeb"/>
        <w:ind w:left="567" w:hanging="567"/>
        <w:jc w:val="left"/>
      </w:pPr>
      <w:r>
        <w:t xml:space="preserve">Wikimedia Foundation. (2025f, March 3). </w:t>
      </w:r>
      <w:proofErr w:type="spellStart"/>
      <w:r>
        <w:rPr>
          <w:i/>
          <w:iCs/>
        </w:rPr>
        <w:t>Tensorflow</w:t>
      </w:r>
      <w:proofErr w:type="spellEnd"/>
      <w:r>
        <w:t xml:space="preserve">. Wikipedia. https://en.wikipedia.org/wiki/TensorFlow </w:t>
      </w:r>
    </w:p>
    <w:p w14:paraId="072A2914" w14:textId="77777777" w:rsidR="001B1A99" w:rsidRDefault="001B1A99" w:rsidP="00086B3D">
      <w:pPr>
        <w:pStyle w:val="NormalWeb"/>
        <w:ind w:left="567" w:hanging="567"/>
        <w:jc w:val="left"/>
      </w:pPr>
      <w:r>
        <w:t xml:space="preserve">Wikimedia Foundation. (2025g, March 4). </w:t>
      </w:r>
      <w:r>
        <w:rPr>
          <w:i/>
          <w:iCs/>
        </w:rPr>
        <w:t>Advanced matrix extensions</w:t>
      </w:r>
      <w:r>
        <w:t xml:space="preserve">. Wikipedia. https://en.wikipedia.org/wiki/Advanced_Matrix_Extensions </w:t>
      </w:r>
    </w:p>
    <w:p w14:paraId="6EC424C6" w14:textId="777693D8" w:rsidR="001B1A99" w:rsidRPr="000F42FB" w:rsidRDefault="001B1A99" w:rsidP="00086B3D">
      <w:pPr>
        <w:jc w:val="left"/>
        <w:rPr>
          <w:rFonts w:ascii="Arial" w:hAnsi="Arial" w:cs="Arial"/>
        </w:rPr>
      </w:pPr>
    </w:p>
    <w:sectPr w:rsidR="001B1A99" w:rsidRPr="000F42FB" w:rsidSect="000F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F905DD"/>
    <w:multiLevelType w:val="multilevel"/>
    <w:tmpl w:val="1FC2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96A60"/>
    <w:multiLevelType w:val="multilevel"/>
    <w:tmpl w:val="52FE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304257">
    <w:abstractNumId w:val="1"/>
  </w:num>
  <w:num w:numId="2" w16cid:durableId="99387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FB"/>
    <w:rsid w:val="00054750"/>
    <w:rsid w:val="00086B3D"/>
    <w:rsid w:val="000F42FB"/>
    <w:rsid w:val="00123131"/>
    <w:rsid w:val="001B1A99"/>
    <w:rsid w:val="00295B26"/>
    <w:rsid w:val="004F44CE"/>
    <w:rsid w:val="00691A87"/>
    <w:rsid w:val="007C79EE"/>
    <w:rsid w:val="0085754D"/>
    <w:rsid w:val="008C6A88"/>
    <w:rsid w:val="00AD0564"/>
    <w:rsid w:val="00C173C6"/>
    <w:rsid w:val="00D51D69"/>
    <w:rsid w:val="00DC02BE"/>
    <w:rsid w:val="00DC1719"/>
    <w:rsid w:val="00DE0C7A"/>
    <w:rsid w:val="00DF3A92"/>
    <w:rsid w:val="00F45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A876"/>
  <w15:chartTrackingRefBased/>
  <w15:docId w15:val="{DFFB9E6D-009F-8C4A-ACE7-E0FDEAA4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C7A"/>
  </w:style>
  <w:style w:type="paragraph" w:styleId="Heading1">
    <w:name w:val="heading 1"/>
    <w:basedOn w:val="Normal"/>
    <w:next w:val="Normal"/>
    <w:link w:val="Heading1Char"/>
    <w:uiPriority w:val="9"/>
    <w:qFormat/>
    <w:rsid w:val="00DE0C7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E0C7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E0C7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E0C7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E0C7A"/>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DE0C7A"/>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DE0C7A"/>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DE0C7A"/>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DE0C7A"/>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C7A"/>
    <w:rPr>
      <w:smallCaps/>
      <w:spacing w:val="5"/>
      <w:sz w:val="32"/>
      <w:szCs w:val="32"/>
    </w:rPr>
  </w:style>
  <w:style w:type="character" w:customStyle="1" w:styleId="Heading2Char">
    <w:name w:val="Heading 2 Char"/>
    <w:basedOn w:val="DefaultParagraphFont"/>
    <w:link w:val="Heading2"/>
    <w:uiPriority w:val="9"/>
    <w:semiHidden/>
    <w:rsid w:val="00DE0C7A"/>
    <w:rPr>
      <w:smallCaps/>
      <w:spacing w:val="5"/>
      <w:sz w:val="28"/>
      <w:szCs w:val="28"/>
    </w:rPr>
  </w:style>
  <w:style w:type="character" w:customStyle="1" w:styleId="Heading3Char">
    <w:name w:val="Heading 3 Char"/>
    <w:basedOn w:val="DefaultParagraphFont"/>
    <w:link w:val="Heading3"/>
    <w:uiPriority w:val="9"/>
    <w:semiHidden/>
    <w:rsid w:val="00DE0C7A"/>
    <w:rPr>
      <w:smallCaps/>
      <w:spacing w:val="5"/>
      <w:sz w:val="24"/>
      <w:szCs w:val="24"/>
    </w:rPr>
  </w:style>
  <w:style w:type="character" w:customStyle="1" w:styleId="Heading4Char">
    <w:name w:val="Heading 4 Char"/>
    <w:basedOn w:val="DefaultParagraphFont"/>
    <w:link w:val="Heading4"/>
    <w:uiPriority w:val="9"/>
    <w:semiHidden/>
    <w:rsid w:val="00DE0C7A"/>
    <w:rPr>
      <w:smallCaps/>
      <w:spacing w:val="10"/>
      <w:sz w:val="22"/>
      <w:szCs w:val="22"/>
    </w:rPr>
  </w:style>
  <w:style w:type="character" w:customStyle="1" w:styleId="Heading5Char">
    <w:name w:val="Heading 5 Char"/>
    <w:basedOn w:val="DefaultParagraphFont"/>
    <w:link w:val="Heading5"/>
    <w:uiPriority w:val="9"/>
    <w:semiHidden/>
    <w:rsid w:val="00DE0C7A"/>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DE0C7A"/>
    <w:rPr>
      <w:smallCaps/>
      <w:color w:val="E97132" w:themeColor="accent2"/>
      <w:spacing w:val="5"/>
      <w:sz w:val="22"/>
    </w:rPr>
  </w:style>
  <w:style w:type="character" w:customStyle="1" w:styleId="Heading7Char">
    <w:name w:val="Heading 7 Char"/>
    <w:basedOn w:val="DefaultParagraphFont"/>
    <w:link w:val="Heading7"/>
    <w:uiPriority w:val="9"/>
    <w:semiHidden/>
    <w:rsid w:val="00DE0C7A"/>
    <w:rPr>
      <w:b/>
      <w:smallCaps/>
      <w:color w:val="E97132" w:themeColor="accent2"/>
      <w:spacing w:val="10"/>
    </w:rPr>
  </w:style>
  <w:style w:type="character" w:customStyle="1" w:styleId="Heading8Char">
    <w:name w:val="Heading 8 Char"/>
    <w:basedOn w:val="DefaultParagraphFont"/>
    <w:link w:val="Heading8"/>
    <w:uiPriority w:val="9"/>
    <w:semiHidden/>
    <w:rsid w:val="00DE0C7A"/>
    <w:rPr>
      <w:b/>
      <w:i/>
      <w:smallCaps/>
      <w:color w:val="BF4E14" w:themeColor="accent2" w:themeShade="BF"/>
    </w:rPr>
  </w:style>
  <w:style w:type="character" w:customStyle="1" w:styleId="Heading9Char">
    <w:name w:val="Heading 9 Char"/>
    <w:basedOn w:val="DefaultParagraphFont"/>
    <w:link w:val="Heading9"/>
    <w:uiPriority w:val="9"/>
    <w:semiHidden/>
    <w:rsid w:val="00DE0C7A"/>
    <w:rPr>
      <w:b/>
      <w:i/>
      <w:smallCaps/>
      <w:color w:val="7F340D" w:themeColor="accent2" w:themeShade="7F"/>
    </w:rPr>
  </w:style>
  <w:style w:type="paragraph" w:styleId="Title">
    <w:name w:val="Title"/>
    <w:basedOn w:val="Normal"/>
    <w:next w:val="Normal"/>
    <w:link w:val="TitleChar"/>
    <w:uiPriority w:val="10"/>
    <w:qFormat/>
    <w:rsid w:val="00DE0C7A"/>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E0C7A"/>
    <w:rPr>
      <w:smallCaps/>
      <w:sz w:val="48"/>
      <w:szCs w:val="48"/>
    </w:rPr>
  </w:style>
  <w:style w:type="paragraph" w:styleId="Subtitle">
    <w:name w:val="Subtitle"/>
    <w:basedOn w:val="Normal"/>
    <w:next w:val="Normal"/>
    <w:link w:val="SubtitleChar"/>
    <w:uiPriority w:val="11"/>
    <w:qFormat/>
    <w:rsid w:val="00DE0C7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E0C7A"/>
    <w:rPr>
      <w:rFonts w:asciiTheme="majorHAnsi" w:eastAsiaTheme="majorEastAsia" w:hAnsiTheme="majorHAnsi" w:cstheme="majorBidi"/>
      <w:szCs w:val="22"/>
    </w:rPr>
  </w:style>
  <w:style w:type="paragraph" w:styleId="Quote">
    <w:name w:val="Quote"/>
    <w:basedOn w:val="Normal"/>
    <w:next w:val="Normal"/>
    <w:link w:val="QuoteChar"/>
    <w:uiPriority w:val="29"/>
    <w:qFormat/>
    <w:rsid w:val="00DE0C7A"/>
    <w:rPr>
      <w:i/>
    </w:rPr>
  </w:style>
  <w:style w:type="character" w:customStyle="1" w:styleId="QuoteChar">
    <w:name w:val="Quote Char"/>
    <w:basedOn w:val="DefaultParagraphFont"/>
    <w:link w:val="Quote"/>
    <w:uiPriority w:val="29"/>
    <w:rsid w:val="00DE0C7A"/>
    <w:rPr>
      <w:i/>
    </w:rPr>
  </w:style>
  <w:style w:type="paragraph" w:styleId="ListParagraph">
    <w:name w:val="List Paragraph"/>
    <w:basedOn w:val="Normal"/>
    <w:uiPriority w:val="34"/>
    <w:qFormat/>
    <w:rsid w:val="00DE0C7A"/>
    <w:pPr>
      <w:ind w:left="720"/>
      <w:contextualSpacing/>
    </w:pPr>
  </w:style>
  <w:style w:type="character" w:styleId="IntenseEmphasis">
    <w:name w:val="Intense Emphasis"/>
    <w:uiPriority w:val="21"/>
    <w:qFormat/>
    <w:rsid w:val="00DE0C7A"/>
    <w:rPr>
      <w:b/>
      <w:i/>
      <w:color w:val="E97132" w:themeColor="accent2"/>
      <w:spacing w:val="10"/>
    </w:rPr>
  </w:style>
  <w:style w:type="paragraph" w:styleId="IntenseQuote">
    <w:name w:val="Intense Quote"/>
    <w:basedOn w:val="Normal"/>
    <w:next w:val="Normal"/>
    <w:link w:val="IntenseQuoteChar"/>
    <w:uiPriority w:val="30"/>
    <w:qFormat/>
    <w:rsid w:val="00DE0C7A"/>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E0C7A"/>
    <w:rPr>
      <w:b/>
      <w:i/>
      <w:color w:val="FFFFFF" w:themeColor="background1"/>
      <w:shd w:val="clear" w:color="auto" w:fill="E97132" w:themeFill="accent2"/>
    </w:rPr>
  </w:style>
  <w:style w:type="character" w:styleId="IntenseReference">
    <w:name w:val="Intense Reference"/>
    <w:uiPriority w:val="32"/>
    <w:qFormat/>
    <w:rsid w:val="00DE0C7A"/>
    <w:rPr>
      <w:b/>
      <w:bCs/>
      <w:smallCaps/>
      <w:spacing w:val="5"/>
      <w:sz w:val="22"/>
      <w:szCs w:val="22"/>
      <w:u w:val="single"/>
    </w:rPr>
  </w:style>
  <w:style w:type="paragraph" w:styleId="NormalWeb">
    <w:name w:val="Normal (Web)"/>
    <w:basedOn w:val="Normal"/>
    <w:uiPriority w:val="99"/>
    <w:semiHidden/>
    <w:unhideWhenUsed/>
    <w:rsid w:val="001B1A99"/>
    <w:pPr>
      <w:spacing w:before="100" w:beforeAutospacing="1" w:after="100" w:afterAutospacing="1" w:line="240" w:lineRule="auto"/>
    </w:pPr>
    <w:rPr>
      <w:rFonts w:ascii="Times New Roman" w:eastAsia="Times New Roman" w:hAnsi="Times New Roman" w:cs="Times New Roman"/>
    </w:rPr>
  </w:style>
  <w:style w:type="paragraph" w:customStyle="1" w:styleId="p1">
    <w:name w:val="p1"/>
    <w:basedOn w:val="Normal"/>
    <w:rsid w:val="00123131"/>
    <w:pPr>
      <w:spacing w:after="0" w:line="240" w:lineRule="auto"/>
    </w:pPr>
    <w:rPr>
      <w:rFonts w:ascii="Times New Roman" w:eastAsia="Times New Roman" w:hAnsi="Times New Roman" w:cs="Times New Roman"/>
      <w:color w:val="000000"/>
    </w:rPr>
  </w:style>
  <w:style w:type="paragraph" w:styleId="Caption">
    <w:name w:val="caption"/>
    <w:basedOn w:val="Normal"/>
    <w:next w:val="Normal"/>
    <w:uiPriority w:val="35"/>
    <w:semiHidden/>
    <w:unhideWhenUsed/>
    <w:qFormat/>
    <w:rsid w:val="00DE0C7A"/>
    <w:rPr>
      <w:b/>
      <w:bCs/>
      <w:caps/>
      <w:sz w:val="16"/>
      <w:szCs w:val="18"/>
    </w:rPr>
  </w:style>
  <w:style w:type="character" w:styleId="Strong">
    <w:name w:val="Strong"/>
    <w:uiPriority w:val="22"/>
    <w:qFormat/>
    <w:rsid w:val="00DE0C7A"/>
    <w:rPr>
      <w:b/>
      <w:color w:val="E97132" w:themeColor="accent2"/>
    </w:rPr>
  </w:style>
  <w:style w:type="character" w:styleId="Emphasis">
    <w:name w:val="Emphasis"/>
    <w:uiPriority w:val="20"/>
    <w:qFormat/>
    <w:rsid w:val="00DE0C7A"/>
    <w:rPr>
      <w:b/>
      <w:i/>
      <w:spacing w:val="10"/>
    </w:rPr>
  </w:style>
  <w:style w:type="paragraph" w:styleId="NoSpacing">
    <w:name w:val="No Spacing"/>
    <w:basedOn w:val="Normal"/>
    <w:link w:val="NoSpacingChar"/>
    <w:uiPriority w:val="1"/>
    <w:qFormat/>
    <w:rsid w:val="00DE0C7A"/>
    <w:pPr>
      <w:spacing w:after="0" w:line="240" w:lineRule="auto"/>
    </w:pPr>
  </w:style>
  <w:style w:type="character" w:customStyle="1" w:styleId="NoSpacingChar">
    <w:name w:val="No Spacing Char"/>
    <w:basedOn w:val="DefaultParagraphFont"/>
    <w:link w:val="NoSpacing"/>
    <w:uiPriority w:val="1"/>
    <w:rsid w:val="00DE0C7A"/>
  </w:style>
  <w:style w:type="character" w:styleId="SubtleEmphasis">
    <w:name w:val="Subtle Emphasis"/>
    <w:uiPriority w:val="19"/>
    <w:qFormat/>
    <w:rsid w:val="00DE0C7A"/>
    <w:rPr>
      <w:i/>
    </w:rPr>
  </w:style>
  <w:style w:type="character" w:styleId="SubtleReference">
    <w:name w:val="Subtle Reference"/>
    <w:uiPriority w:val="31"/>
    <w:qFormat/>
    <w:rsid w:val="00DE0C7A"/>
    <w:rPr>
      <w:b/>
    </w:rPr>
  </w:style>
  <w:style w:type="character" w:styleId="BookTitle">
    <w:name w:val="Book Title"/>
    <w:uiPriority w:val="33"/>
    <w:qFormat/>
    <w:rsid w:val="00DE0C7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E0C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0921">
      <w:bodyDiv w:val="1"/>
      <w:marLeft w:val="0"/>
      <w:marRight w:val="0"/>
      <w:marTop w:val="0"/>
      <w:marBottom w:val="0"/>
      <w:divBdr>
        <w:top w:val="none" w:sz="0" w:space="0" w:color="auto"/>
        <w:left w:val="none" w:sz="0" w:space="0" w:color="auto"/>
        <w:bottom w:val="none" w:sz="0" w:space="0" w:color="auto"/>
        <w:right w:val="none" w:sz="0" w:space="0" w:color="auto"/>
      </w:divBdr>
    </w:div>
    <w:div w:id="309528829">
      <w:bodyDiv w:val="1"/>
      <w:marLeft w:val="0"/>
      <w:marRight w:val="0"/>
      <w:marTop w:val="0"/>
      <w:marBottom w:val="0"/>
      <w:divBdr>
        <w:top w:val="none" w:sz="0" w:space="0" w:color="auto"/>
        <w:left w:val="none" w:sz="0" w:space="0" w:color="auto"/>
        <w:bottom w:val="none" w:sz="0" w:space="0" w:color="auto"/>
        <w:right w:val="none" w:sz="0" w:space="0" w:color="auto"/>
      </w:divBdr>
    </w:div>
    <w:div w:id="1052457962">
      <w:bodyDiv w:val="1"/>
      <w:marLeft w:val="0"/>
      <w:marRight w:val="0"/>
      <w:marTop w:val="0"/>
      <w:marBottom w:val="0"/>
      <w:divBdr>
        <w:top w:val="none" w:sz="0" w:space="0" w:color="auto"/>
        <w:left w:val="none" w:sz="0" w:space="0" w:color="auto"/>
        <w:bottom w:val="none" w:sz="0" w:space="0" w:color="auto"/>
        <w:right w:val="none" w:sz="0" w:space="0" w:color="auto"/>
      </w:divBdr>
    </w:div>
    <w:div w:id="1309743325">
      <w:bodyDiv w:val="1"/>
      <w:marLeft w:val="0"/>
      <w:marRight w:val="0"/>
      <w:marTop w:val="0"/>
      <w:marBottom w:val="0"/>
      <w:divBdr>
        <w:top w:val="none" w:sz="0" w:space="0" w:color="auto"/>
        <w:left w:val="none" w:sz="0" w:space="0" w:color="auto"/>
        <w:bottom w:val="none" w:sz="0" w:space="0" w:color="auto"/>
        <w:right w:val="none" w:sz="0" w:space="0" w:color="auto"/>
      </w:divBdr>
    </w:div>
    <w:div w:id="1370639998">
      <w:bodyDiv w:val="1"/>
      <w:marLeft w:val="0"/>
      <w:marRight w:val="0"/>
      <w:marTop w:val="0"/>
      <w:marBottom w:val="0"/>
      <w:divBdr>
        <w:top w:val="none" w:sz="0" w:space="0" w:color="auto"/>
        <w:left w:val="none" w:sz="0" w:space="0" w:color="auto"/>
        <w:bottom w:val="none" w:sz="0" w:space="0" w:color="auto"/>
        <w:right w:val="none" w:sz="0" w:space="0" w:color="auto"/>
      </w:divBdr>
    </w:div>
    <w:div w:id="160669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14</cp:revision>
  <dcterms:created xsi:type="dcterms:W3CDTF">2025-03-11T23:23:00Z</dcterms:created>
  <dcterms:modified xsi:type="dcterms:W3CDTF">2025-03-12T01:00:00Z</dcterms:modified>
</cp:coreProperties>
</file>