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DE4" w:rsidRDefault="00B97DE4" w:rsidP="00B97DE4">
      <w:pPr>
        <w:pStyle w:val="Title"/>
        <w:contextualSpacing/>
        <w:rPr>
          <w:rFonts w:ascii="Arial" w:hAnsi="Arial" w:cs="Arial"/>
          <w:color w:val="auto"/>
          <w:sz w:val="22"/>
          <w:szCs w:val="22"/>
        </w:rPr>
      </w:pPr>
      <w:bookmarkStart w:id="0" w:name="_GoBack"/>
      <w:bookmarkEnd w:id="0"/>
      <w:r>
        <w:rPr>
          <w:rFonts w:ascii="Arial" w:hAnsi="Arial" w:cs="Arial"/>
          <w:color w:val="auto"/>
          <w:sz w:val="22"/>
          <w:szCs w:val="22"/>
        </w:rPr>
        <w:t xml:space="preserve">Project </w:t>
      </w:r>
      <w:r w:rsidR="00D504B0">
        <w:rPr>
          <w:rFonts w:ascii="Arial" w:hAnsi="Arial" w:cs="Arial"/>
          <w:color w:val="auto"/>
          <w:sz w:val="22"/>
          <w:szCs w:val="22"/>
        </w:rPr>
        <w:t>2</w:t>
      </w:r>
    </w:p>
    <w:p w:rsidR="00B97DE4" w:rsidRPr="00B97DE4" w:rsidRDefault="006855BE" w:rsidP="00B97DE4">
      <w:pPr>
        <w:pStyle w:val="Title"/>
        <w:contextualSpacing/>
        <w:rPr>
          <w:rFonts w:ascii="Arial" w:hAnsi="Arial" w:cs="Arial"/>
          <w:color w:val="auto"/>
          <w:sz w:val="22"/>
          <w:szCs w:val="22"/>
        </w:rPr>
      </w:pPr>
      <w:r>
        <w:rPr>
          <w:rFonts w:ascii="Arial" w:hAnsi="Arial" w:cs="Arial"/>
          <w:color w:val="auto"/>
          <w:sz w:val="22"/>
          <w:szCs w:val="22"/>
        </w:rPr>
        <w:t>ARIMA Model</w:t>
      </w:r>
      <w:r w:rsidR="00B97DE4">
        <w:rPr>
          <w:rFonts w:ascii="Arial" w:hAnsi="Arial" w:cs="Arial"/>
          <w:color w:val="auto"/>
          <w:sz w:val="22"/>
          <w:szCs w:val="22"/>
        </w:rPr>
        <w:t xml:space="preserve"> for the VXX</w:t>
      </w:r>
      <w:r w:rsidR="00D504B0">
        <w:rPr>
          <w:rFonts w:ascii="Arial" w:hAnsi="Arial" w:cs="Arial"/>
          <w:color w:val="auto"/>
          <w:sz w:val="22"/>
          <w:szCs w:val="22"/>
        </w:rPr>
        <w:t xml:space="preserve"> with RSI Regressor</w:t>
      </w:r>
    </w:p>
    <w:p w:rsidR="004B65CF" w:rsidRPr="004B65CF" w:rsidRDefault="004B65CF" w:rsidP="004B65CF">
      <w:pPr>
        <w:pStyle w:val="BodyText"/>
      </w:pPr>
    </w:p>
    <w:p w:rsidR="001B6E3A" w:rsidRPr="00456779" w:rsidRDefault="003B0F81">
      <w:pPr>
        <w:pStyle w:val="Heading2"/>
        <w:rPr>
          <w:rFonts w:ascii="Arial" w:hAnsi="Arial" w:cs="Arial"/>
          <w:color w:val="auto"/>
          <w:sz w:val="22"/>
          <w:szCs w:val="22"/>
        </w:rPr>
      </w:pPr>
      <w:bookmarkStart w:id="1" w:name="abstract"/>
      <w:bookmarkEnd w:id="1"/>
      <w:r w:rsidRPr="00456779">
        <w:rPr>
          <w:rFonts w:ascii="Arial" w:hAnsi="Arial" w:cs="Arial"/>
          <w:color w:val="auto"/>
          <w:sz w:val="22"/>
          <w:szCs w:val="22"/>
        </w:rPr>
        <w:t>Abstract</w:t>
      </w:r>
    </w:p>
    <w:p w:rsidR="00D504B0" w:rsidRPr="00456779" w:rsidRDefault="00D504B0" w:rsidP="00D504B0">
      <w:pPr>
        <w:pStyle w:val="BodyText"/>
        <w:ind w:firstLine="720"/>
        <w:rPr>
          <w:rFonts w:ascii="Arial" w:hAnsi="Arial" w:cs="Arial"/>
          <w:sz w:val="22"/>
          <w:szCs w:val="22"/>
        </w:rPr>
      </w:pPr>
      <w:r>
        <w:rPr>
          <w:rFonts w:ascii="Arial" w:hAnsi="Arial" w:cs="Arial"/>
          <w:sz w:val="22"/>
          <w:szCs w:val="22"/>
        </w:rPr>
        <w:t>In our previous Project 1, we identified that the best ARIMA model for our 2/24/17 to 2/13/18 time period was an ARIMA(2,1,2) with drift. We had also noticed that our closing price data was right-tailed and log transformed it successfully to be more normally distributed</w:t>
      </w:r>
      <w:r w:rsidR="003D46DB">
        <w:rPr>
          <w:rFonts w:ascii="Arial" w:hAnsi="Arial" w:cs="Arial"/>
          <w:sz w:val="22"/>
          <w:szCs w:val="22"/>
        </w:rPr>
        <w:t>.</w:t>
      </w:r>
      <w:r>
        <w:rPr>
          <w:rFonts w:ascii="Arial" w:hAnsi="Arial" w:cs="Arial"/>
          <w:sz w:val="22"/>
          <w:szCs w:val="22"/>
        </w:rPr>
        <w:t xml:space="preserve"> For this project we will continue with our original data set and append on days from 2/13/18 to 4/2/18. We will then include a RSI indicator values to be used as a regressor with our model.</w:t>
      </w:r>
    </w:p>
    <w:p w:rsidR="00456779" w:rsidRPr="00456779" w:rsidRDefault="00456779" w:rsidP="00456779">
      <w:pPr>
        <w:pStyle w:val="BodyText"/>
        <w:ind w:firstLine="720"/>
        <w:rPr>
          <w:rFonts w:ascii="Arial" w:hAnsi="Arial" w:cs="Arial"/>
          <w:sz w:val="22"/>
          <w:szCs w:val="22"/>
        </w:rPr>
      </w:pPr>
    </w:p>
    <w:p w:rsidR="001B6E3A" w:rsidRPr="00456779" w:rsidRDefault="003B0F81">
      <w:pPr>
        <w:pStyle w:val="Heading2"/>
        <w:rPr>
          <w:rFonts w:ascii="Arial" w:hAnsi="Arial" w:cs="Arial"/>
          <w:color w:val="auto"/>
          <w:sz w:val="22"/>
          <w:szCs w:val="22"/>
        </w:rPr>
      </w:pPr>
      <w:bookmarkStart w:id="2" w:name="introduction"/>
      <w:bookmarkEnd w:id="2"/>
      <w:r w:rsidRPr="00456779">
        <w:rPr>
          <w:rFonts w:ascii="Arial" w:hAnsi="Arial" w:cs="Arial"/>
          <w:color w:val="auto"/>
          <w:sz w:val="22"/>
          <w:szCs w:val="22"/>
        </w:rPr>
        <w:t>Introduction</w:t>
      </w:r>
    </w:p>
    <w:p w:rsidR="00C16C20" w:rsidRDefault="00043014" w:rsidP="00C16C20">
      <w:pPr>
        <w:pStyle w:val="BodyText"/>
        <w:ind w:firstLine="720"/>
        <w:rPr>
          <w:rFonts w:ascii="Arial" w:hAnsi="Arial" w:cs="Arial"/>
          <w:sz w:val="22"/>
          <w:szCs w:val="22"/>
        </w:rPr>
      </w:pPr>
      <w:r>
        <w:rPr>
          <w:rFonts w:ascii="Arial" w:hAnsi="Arial" w:cs="Arial"/>
          <w:sz w:val="22"/>
          <w:szCs w:val="22"/>
        </w:rPr>
        <w:t xml:space="preserve">The regressor that we have chosen, the Relative Strength Index, is a measure </w:t>
      </w:r>
      <w:r w:rsidR="00E55A54">
        <w:rPr>
          <w:rFonts w:ascii="Arial" w:hAnsi="Arial" w:cs="Arial"/>
          <w:sz w:val="22"/>
          <w:szCs w:val="22"/>
        </w:rPr>
        <w:t>that is calculated using</w:t>
      </w:r>
      <w:r w:rsidR="000B0AED">
        <w:rPr>
          <w:rFonts w:ascii="Arial" w:hAnsi="Arial" w:cs="Arial"/>
          <w:sz w:val="22"/>
          <w:szCs w:val="22"/>
        </w:rPr>
        <w:t xml:space="preserve"> a simple moving average of the price up-days divided by a simple moving average of the price down-days. Up-days is defined as the close now minus the close previous and the Down-days is defined as the close previous minus the close now [3].</w:t>
      </w:r>
      <w:r w:rsidR="007C7363">
        <w:rPr>
          <w:rFonts w:ascii="Arial" w:hAnsi="Arial" w:cs="Arial"/>
          <w:sz w:val="22"/>
          <w:szCs w:val="22"/>
        </w:rPr>
        <w:t xml:space="preserve"> Overall the goal of the Relative Strength Index is to measure the price momentum, the rate of change of price.</w:t>
      </w:r>
      <w:r w:rsidR="00C16C20">
        <w:rPr>
          <w:rFonts w:ascii="Arial" w:hAnsi="Arial" w:cs="Arial"/>
          <w:sz w:val="22"/>
          <w:szCs w:val="22"/>
        </w:rPr>
        <w:t xml:space="preserve"> We will investigate whether including RSI as a regressor to our ARIMA model will or will not improve its performance.</w:t>
      </w:r>
    </w:p>
    <w:p w:rsidR="00E44FCB" w:rsidRPr="00456779" w:rsidRDefault="00E44FCB" w:rsidP="00E44FCB">
      <w:pPr>
        <w:pStyle w:val="BodyText"/>
        <w:jc w:val="center"/>
        <w:rPr>
          <w:rFonts w:ascii="Arial" w:hAnsi="Arial" w:cs="Arial"/>
          <w:sz w:val="22"/>
          <w:szCs w:val="22"/>
        </w:rPr>
      </w:pPr>
    </w:p>
    <w:p w:rsidR="001B6E3A" w:rsidRPr="00456779" w:rsidRDefault="003B0F81">
      <w:pPr>
        <w:pStyle w:val="Heading2"/>
        <w:rPr>
          <w:rFonts w:ascii="Arial" w:hAnsi="Arial" w:cs="Arial"/>
          <w:color w:val="auto"/>
          <w:sz w:val="22"/>
          <w:szCs w:val="22"/>
        </w:rPr>
      </w:pPr>
      <w:bookmarkStart w:id="3" w:name="literature-review"/>
      <w:bookmarkStart w:id="4" w:name="methods"/>
      <w:bookmarkEnd w:id="3"/>
      <w:bookmarkEnd w:id="4"/>
      <w:r w:rsidRPr="00456779">
        <w:rPr>
          <w:rFonts w:ascii="Arial" w:hAnsi="Arial" w:cs="Arial"/>
          <w:color w:val="auto"/>
          <w:sz w:val="22"/>
          <w:szCs w:val="22"/>
        </w:rPr>
        <w:t>Methods</w:t>
      </w:r>
    </w:p>
    <w:p w:rsidR="00F04993" w:rsidRPr="00083D38" w:rsidRDefault="00934C92" w:rsidP="00083D38">
      <w:pPr>
        <w:pStyle w:val="FirstParagraph"/>
        <w:ind w:firstLine="720"/>
        <w:rPr>
          <w:rFonts w:ascii="Arial" w:hAnsi="Arial" w:cs="Arial"/>
          <w:sz w:val="22"/>
          <w:szCs w:val="22"/>
        </w:rPr>
      </w:pPr>
      <w:r>
        <w:rPr>
          <w:rFonts w:ascii="Arial" w:hAnsi="Arial" w:cs="Arial"/>
          <w:sz w:val="22"/>
          <w:szCs w:val="22"/>
        </w:rPr>
        <w:t xml:space="preserve">Just as our data originated from the collection of VXX trades on the NinjaTrader platform, the RSI data </w:t>
      </w:r>
      <w:r w:rsidRPr="00083D38">
        <w:rPr>
          <w:rFonts w:ascii="Arial" w:hAnsi="Arial" w:cs="Arial"/>
          <w:sz w:val="22"/>
          <w:szCs w:val="22"/>
        </w:rPr>
        <w:t>was also created by the platform [4].</w:t>
      </w:r>
      <w:r w:rsidR="00C23966" w:rsidRPr="00083D38">
        <w:rPr>
          <w:rFonts w:ascii="Arial" w:hAnsi="Arial" w:cs="Arial"/>
          <w:sz w:val="22"/>
          <w:szCs w:val="22"/>
        </w:rPr>
        <w:t xml:space="preserve"> </w:t>
      </w:r>
      <w:r w:rsidR="00547F26" w:rsidRPr="00083D38">
        <w:rPr>
          <w:rFonts w:ascii="Arial" w:hAnsi="Arial" w:cs="Arial"/>
          <w:sz w:val="22"/>
          <w:szCs w:val="22"/>
        </w:rPr>
        <w:t xml:space="preserve">We decided on using the different RSI periods of 20, 40, 80, and 150 to see if there was any difference between them as regressors. </w:t>
      </w:r>
      <w:r w:rsidR="00663BCD" w:rsidRPr="00083D38">
        <w:rPr>
          <w:rFonts w:ascii="Arial" w:hAnsi="Arial" w:cs="Arial"/>
          <w:sz w:val="22"/>
          <w:szCs w:val="22"/>
        </w:rPr>
        <w:t>Once the data was imported we created a violin plot, Figure 1, for visual inspection.</w:t>
      </w:r>
    </w:p>
    <w:p w:rsidR="00083D38" w:rsidRPr="00083D38" w:rsidRDefault="00083D38" w:rsidP="00083D38">
      <w:pPr>
        <w:pStyle w:val="BodyText"/>
        <w:rPr>
          <w:rFonts w:ascii="Arial" w:hAnsi="Arial" w:cs="Arial"/>
          <w:sz w:val="22"/>
          <w:szCs w:val="22"/>
        </w:rPr>
      </w:pPr>
      <w:r w:rsidRPr="00083D38">
        <w:rPr>
          <w:rFonts w:ascii="Arial" w:hAnsi="Arial" w:cs="Arial"/>
          <w:sz w:val="22"/>
          <w:szCs w:val="22"/>
        </w:rPr>
        <w:tab/>
        <w:t xml:space="preserve">From </w:t>
      </w:r>
      <w:r w:rsidR="00E8757D">
        <w:rPr>
          <w:rFonts w:ascii="Arial" w:hAnsi="Arial" w:cs="Arial"/>
          <w:sz w:val="22"/>
          <w:szCs w:val="22"/>
        </w:rPr>
        <w:t>Figure 1 we can see that as the period of the RSI get longer, from 20 to 150, the distributions of the variables becomes smaller. Also note that each one is right-tailed which makes sense for our data since during this time period the price continually dropped until a low point was reached and then it spent more time in the 30 to 50 price range.</w:t>
      </w:r>
    </w:p>
    <w:p w:rsidR="00767DAC" w:rsidRPr="00083D38" w:rsidRDefault="00083D38" w:rsidP="005C0ADB">
      <w:pPr>
        <w:pStyle w:val="BodyText"/>
        <w:jc w:val="center"/>
        <w:rPr>
          <w:rFonts w:ascii="Arial" w:hAnsi="Arial" w:cs="Arial"/>
          <w:sz w:val="22"/>
          <w:szCs w:val="22"/>
        </w:rPr>
      </w:pPr>
      <w:r w:rsidRPr="00083D38">
        <w:rPr>
          <w:rFonts w:ascii="Arial" w:hAnsi="Arial" w:cs="Arial"/>
          <w:noProof/>
          <w:sz w:val="22"/>
          <w:szCs w:val="22"/>
        </w:rPr>
        <w:lastRenderedPageBreak/>
        <w:drawing>
          <wp:inline distT="0" distB="0" distL="0" distR="0">
            <wp:extent cx="2969683" cy="35052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7172" cy="3514040"/>
                    </a:xfrm>
                    <a:prstGeom prst="rect">
                      <a:avLst/>
                    </a:prstGeom>
                    <a:noFill/>
                    <a:ln>
                      <a:noFill/>
                    </a:ln>
                  </pic:spPr>
                </pic:pic>
              </a:graphicData>
            </a:graphic>
          </wp:inline>
        </w:drawing>
      </w:r>
    </w:p>
    <w:p w:rsidR="00767DAC" w:rsidRPr="00083D38" w:rsidRDefault="00767DAC" w:rsidP="005C0ADB">
      <w:pPr>
        <w:pStyle w:val="BodyText"/>
        <w:jc w:val="center"/>
        <w:rPr>
          <w:rFonts w:ascii="Arial" w:hAnsi="Arial" w:cs="Arial"/>
          <w:sz w:val="22"/>
          <w:szCs w:val="22"/>
        </w:rPr>
      </w:pPr>
    </w:p>
    <w:p w:rsidR="005C0ADB" w:rsidRPr="00083D38" w:rsidRDefault="005C0ADB" w:rsidP="005C0ADB">
      <w:pPr>
        <w:pStyle w:val="BodyText"/>
        <w:jc w:val="center"/>
        <w:rPr>
          <w:rFonts w:ascii="Arial" w:hAnsi="Arial" w:cs="Arial"/>
          <w:sz w:val="22"/>
          <w:szCs w:val="22"/>
        </w:rPr>
      </w:pPr>
      <w:r w:rsidRPr="00083D38">
        <w:rPr>
          <w:rStyle w:val="VerbatimChar"/>
          <w:rFonts w:ascii="Arial" w:hAnsi="Arial" w:cs="Arial"/>
          <w:szCs w:val="22"/>
        </w:rPr>
        <w:t xml:space="preserve">Figure </w:t>
      </w:r>
      <w:r w:rsidR="00663BCD" w:rsidRPr="00083D38">
        <w:rPr>
          <w:rStyle w:val="VerbatimChar"/>
          <w:rFonts w:ascii="Arial" w:hAnsi="Arial" w:cs="Arial"/>
          <w:szCs w:val="22"/>
        </w:rPr>
        <w:t>1</w:t>
      </w:r>
      <w:r w:rsidRPr="00083D38">
        <w:rPr>
          <w:rStyle w:val="VerbatimChar"/>
          <w:rFonts w:ascii="Arial" w:hAnsi="Arial" w:cs="Arial"/>
          <w:szCs w:val="22"/>
        </w:rPr>
        <w:t xml:space="preserve">. </w:t>
      </w:r>
      <w:r w:rsidR="00663BCD" w:rsidRPr="00083D38">
        <w:rPr>
          <w:rStyle w:val="VerbatimChar"/>
          <w:rFonts w:ascii="Arial" w:hAnsi="Arial" w:cs="Arial"/>
          <w:szCs w:val="22"/>
        </w:rPr>
        <w:t>Violin Plot of RSI Variables</w:t>
      </w:r>
      <w:r w:rsidRPr="00083D38">
        <w:rPr>
          <w:rStyle w:val="VerbatimChar"/>
          <w:rFonts w:ascii="Arial" w:hAnsi="Arial" w:cs="Arial"/>
          <w:szCs w:val="22"/>
        </w:rPr>
        <w:t>.</w:t>
      </w:r>
    </w:p>
    <w:p w:rsidR="005C0ADB" w:rsidRPr="00083D38" w:rsidRDefault="005C0ADB" w:rsidP="005C0ADB">
      <w:pPr>
        <w:pStyle w:val="BodyText"/>
        <w:rPr>
          <w:rFonts w:ascii="Arial" w:hAnsi="Arial" w:cs="Arial"/>
          <w:sz w:val="22"/>
          <w:szCs w:val="22"/>
        </w:rPr>
      </w:pPr>
    </w:p>
    <w:p w:rsidR="008B3DCA" w:rsidRDefault="00083D38" w:rsidP="00F67E28">
      <w:pPr>
        <w:pStyle w:val="BodyText"/>
        <w:rPr>
          <w:rFonts w:ascii="Arial" w:hAnsi="Arial" w:cs="Arial"/>
          <w:sz w:val="22"/>
          <w:szCs w:val="22"/>
        </w:rPr>
      </w:pPr>
      <w:r w:rsidRPr="00083D38">
        <w:rPr>
          <w:rFonts w:ascii="Arial" w:hAnsi="Arial" w:cs="Arial"/>
          <w:sz w:val="22"/>
          <w:szCs w:val="22"/>
        </w:rPr>
        <w:tab/>
      </w:r>
      <w:r w:rsidR="005B4BF7">
        <w:rPr>
          <w:rFonts w:ascii="Arial" w:hAnsi="Arial" w:cs="Arial"/>
          <w:sz w:val="22"/>
          <w:szCs w:val="22"/>
        </w:rPr>
        <w:t>In order to include the RSI variables as regressors in our ARIMA models we use the following code for each RSI variable. We then extract the actual model, model coefficients, forecasting accuracies, and plots of the</w:t>
      </w:r>
      <w:r w:rsidR="00982DFB">
        <w:rPr>
          <w:rFonts w:ascii="Arial" w:hAnsi="Arial" w:cs="Arial"/>
          <w:sz w:val="22"/>
          <w:szCs w:val="22"/>
        </w:rPr>
        <w:t xml:space="preserve"> forecast for each RSI variable.</w:t>
      </w:r>
    </w:p>
    <w:p w:rsidR="0028255E" w:rsidRDefault="0028255E" w:rsidP="00F67E28">
      <w:pPr>
        <w:pStyle w:val="BodyText"/>
        <w:rPr>
          <w:rFonts w:ascii="Arial" w:hAnsi="Arial" w:cs="Arial"/>
          <w:sz w:val="22"/>
          <w:szCs w:val="22"/>
        </w:rPr>
      </w:pPr>
    </w:p>
    <w:p w:rsidR="00982DFB" w:rsidRPr="00982DFB" w:rsidRDefault="00982DFB" w:rsidP="00982DFB">
      <w:pPr>
        <w:pStyle w:val="BodyText"/>
        <w:shd w:val="clear" w:color="auto" w:fill="EEECE1" w:themeFill="background2"/>
        <w:contextualSpacing/>
        <w:rPr>
          <w:rStyle w:val="VerbatimChar"/>
          <w:rFonts w:ascii="Arial" w:hAnsi="Arial" w:cs="Arial"/>
          <w:szCs w:val="22"/>
        </w:rPr>
      </w:pPr>
      <w:r w:rsidRPr="00982DFB">
        <w:rPr>
          <w:rStyle w:val="VerbatimChar"/>
          <w:rFonts w:ascii="Arial" w:hAnsi="Arial" w:cs="Arial"/>
          <w:szCs w:val="22"/>
        </w:rPr>
        <w:t>arima20 &lt;- auto.arima(data.train.vxxClose, trace=TRUE, seasonal = TRUE, stepwise = FALSE, approximation = FALSE, xreg=data.train.vxxRSI20)</w:t>
      </w:r>
    </w:p>
    <w:p w:rsidR="00982DFB" w:rsidRPr="00982DFB" w:rsidRDefault="00982DFB" w:rsidP="00982DFB">
      <w:pPr>
        <w:pStyle w:val="BodyText"/>
        <w:shd w:val="clear" w:color="auto" w:fill="EEECE1" w:themeFill="background2"/>
        <w:contextualSpacing/>
        <w:rPr>
          <w:rStyle w:val="VerbatimChar"/>
          <w:rFonts w:ascii="Arial" w:hAnsi="Arial" w:cs="Arial"/>
          <w:szCs w:val="22"/>
        </w:rPr>
      </w:pPr>
      <w:r w:rsidRPr="00982DFB">
        <w:rPr>
          <w:rStyle w:val="VerbatimChar"/>
          <w:rFonts w:ascii="Arial" w:hAnsi="Arial" w:cs="Arial"/>
          <w:szCs w:val="22"/>
        </w:rPr>
        <w:t>arima20.forecast &lt;- forecast(arima20, h=77, xreg = data.test.vxxRSI20)</w:t>
      </w:r>
    </w:p>
    <w:p w:rsidR="00982DFB" w:rsidRPr="00982DFB" w:rsidRDefault="00982DFB" w:rsidP="00982DFB">
      <w:pPr>
        <w:pStyle w:val="BodyText"/>
        <w:shd w:val="clear" w:color="auto" w:fill="EEECE1" w:themeFill="background2"/>
        <w:contextualSpacing/>
        <w:rPr>
          <w:rStyle w:val="VerbatimChar"/>
          <w:rFonts w:ascii="Arial" w:hAnsi="Arial" w:cs="Arial"/>
          <w:szCs w:val="22"/>
        </w:rPr>
      </w:pPr>
      <w:r w:rsidRPr="00982DFB">
        <w:rPr>
          <w:rStyle w:val="VerbatimChar"/>
          <w:rFonts w:ascii="Arial" w:hAnsi="Arial" w:cs="Arial"/>
          <w:szCs w:val="22"/>
        </w:rPr>
        <w:t>plotarimapred(data.test.vxxClose, arima20, xlim=c(0,300), range.percent = 0.05, xreg = data.test.vxxRSI20)</w:t>
      </w:r>
    </w:p>
    <w:p w:rsidR="00982DFB" w:rsidRPr="00982DFB" w:rsidRDefault="00982DFB" w:rsidP="00982DFB">
      <w:pPr>
        <w:pStyle w:val="BodyText"/>
        <w:shd w:val="clear" w:color="auto" w:fill="EEECE1" w:themeFill="background2"/>
        <w:contextualSpacing/>
        <w:rPr>
          <w:rStyle w:val="VerbatimChar"/>
          <w:rFonts w:ascii="Arial" w:hAnsi="Arial" w:cs="Arial"/>
          <w:szCs w:val="22"/>
        </w:rPr>
      </w:pPr>
      <w:r w:rsidRPr="00982DFB">
        <w:rPr>
          <w:rStyle w:val="VerbatimChar"/>
          <w:rFonts w:ascii="Arial" w:hAnsi="Arial" w:cs="Arial"/>
          <w:szCs w:val="22"/>
        </w:rPr>
        <w:t>arima20</w:t>
      </w:r>
    </w:p>
    <w:p w:rsidR="00982DFB" w:rsidRDefault="00982DFB" w:rsidP="00982DFB">
      <w:pPr>
        <w:pStyle w:val="BodyText"/>
        <w:shd w:val="clear" w:color="auto" w:fill="EEECE1" w:themeFill="background2"/>
        <w:contextualSpacing/>
        <w:rPr>
          <w:rStyle w:val="VerbatimChar"/>
          <w:rFonts w:ascii="Arial" w:hAnsi="Arial" w:cs="Arial"/>
          <w:szCs w:val="22"/>
        </w:rPr>
      </w:pPr>
      <w:r w:rsidRPr="00982DFB">
        <w:rPr>
          <w:rStyle w:val="VerbatimChar"/>
          <w:rFonts w:ascii="Arial" w:hAnsi="Arial" w:cs="Arial"/>
          <w:szCs w:val="22"/>
        </w:rPr>
        <w:t>accuracy(arima20.forecast, data.test.vxxClose)</w:t>
      </w:r>
    </w:p>
    <w:p w:rsidR="00982DFB" w:rsidRPr="0041352D" w:rsidRDefault="00982DFB" w:rsidP="00982DFB">
      <w:pPr>
        <w:pStyle w:val="BodyText"/>
        <w:shd w:val="clear" w:color="auto" w:fill="EEECE1" w:themeFill="background2"/>
        <w:contextualSpacing/>
        <w:rPr>
          <w:rStyle w:val="VerbatimChar"/>
          <w:rFonts w:ascii="Arial" w:hAnsi="Arial" w:cs="Arial"/>
          <w:szCs w:val="22"/>
        </w:rPr>
      </w:pPr>
      <w:r w:rsidRPr="0041352D">
        <w:rPr>
          <w:rStyle w:val="VerbatimChar"/>
          <w:rFonts w:ascii="Arial" w:hAnsi="Arial" w:cs="Arial"/>
          <w:szCs w:val="22"/>
        </w:rPr>
        <w:t>BestModel1 &lt;- auto.arima(data.train.vxxClose, trace=TRUE, test="kpss", ic="aic"</w:t>
      </w:r>
      <w:r w:rsidRPr="00982DFB">
        <w:rPr>
          <w:rStyle w:val="VerbatimChar"/>
          <w:rFonts w:ascii="Arial" w:hAnsi="Arial" w:cs="Arial"/>
          <w:szCs w:val="22"/>
        </w:rPr>
        <w:t>, xreg = data.test.vxxRSI20</w:t>
      </w:r>
      <w:r w:rsidRPr="0041352D">
        <w:rPr>
          <w:rStyle w:val="VerbatimChar"/>
          <w:rFonts w:ascii="Arial" w:hAnsi="Arial" w:cs="Arial"/>
          <w:szCs w:val="22"/>
        </w:rPr>
        <w:t>)</w:t>
      </w:r>
    </w:p>
    <w:p w:rsidR="00982DFB" w:rsidRPr="0041352D" w:rsidRDefault="00982DFB" w:rsidP="00982DFB">
      <w:pPr>
        <w:pStyle w:val="BodyText"/>
        <w:shd w:val="clear" w:color="auto" w:fill="EEECE1" w:themeFill="background2"/>
        <w:contextualSpacing/>
        <w:rPr>
          <w:rStyle w:val="VerbatimChar"/>
          <w:rFonts w:ascii="Arial" w:hAnsi="Arial" w:cs="Arial"/>
          <w:szCs w:val="22"/>
        </w:rPr>
      </w:pPr>
      <w:r w:rsidRPr="0041352D">
        <w:rPr>
          <w:rStyle w:val="VerbatimChar"/>
          <w:rFonts w:ascii="Arial" w:hAnsi="Arial" w:cs="Arial"/>
          <w:szCs w:val="22"/>
        </w:rPr>
        <w:t>BestModel2 &lt;- auto.arima(data.train.vxxClose, trace=TRUE, test="kpss", ic="bic"</w:t>
      </w:r>
      <w:r w:rsidRPr="00982DFB">
        <w:rPr>
          <w:rStyle w:val="VerbatimChar"/>
          <w:rFonts w:ascii="Arial" w:hAnsi="Arial" w:cs="Arial"/>
          <w:szCs w:val="22"/>
        </w:rPr>
        <w:t>, xreg = data.test.vxxRSI20</w:t>
      </w:r>
      <w:r w:rsidRPr="0041352D">
        <w:rPr>
          <w:rStyle w:val="VerbatimChar"/>
          <w:rFonts w:ascii="Arial" w:hAnsi="Arial" w:cs="Arial"/>
          <w:szCs w:val="22"/>
        </w:rPr>
        <w:t>)</w:t>
      </w:r>
    </w:p>
    <w:p w:rsidR="00982DFB" w:rsidRPr="0041352D" w:rsidRDefault="00982DFB" w:rsidP="00982DFB">
      <w:pPr>
        <w:pStyle w:val="BodyText"/>
        <w:shd w:val="clear" w:color="auto" w:fill="EEECE1" w:themeFill="background2"/>
        <w:contextualSpacing/>
        <w:rPr>
          <w:rStyle w:val="VerbatimChar"/>
          <w:rFonts w:ascii="Arial" w:hAnsi="Arial" w:cs="Arial"/>
          <w:szCs w:val="22"/>
        </w:rPr>
      </w:pPr>
      <w:r w:rsidRPr="0041352D">
        <w:rPr>
          <w:rStyle w:val="VerbatimChar"/>
          <w:rFonts w:ascii="Arial" w:hAnsi="Arial" w:cs="Arial"/>
          <w:szCs w:val="22"/>
        </w:rPr>
        <w:t>BestModel3 &lt;- auto.arima(data.train.vxxClose, trace=TRUE, test="kpss", ic="aicc"</w:t>
      </w:r>
      <w:r w:rsidRPr="00982DFB">
        <w:rPr>
          <w:rStyle w:val="VerbatimChar"/>
          <w:rFonts w:ascii="Arial" w:hAnsi="Arial" w:cs="Arial"/>
          <w:szCs w:val="22"/>
        </w:rPr>
        <w:t>, xreg = data.test.vxxRSI20</w:t>
      </w:r>
      <w:r w:rsidRPr="0041352D">
        <w:rPr>
          <w:rStyle w:val="VerbatimChar"/>
          <w:rFonts w:ascii="Arial" w:hAnsi="Arial" w:cs="Arial"/>
          <w:szCs w:val="22"/>
        </w:rPr>
        <w:t>)</w:t>
      </w:r>
    </w:p>
    <w:p w:rsidR="00982DFB" w:rsidRPr="0041352D" w:rsidRDefault="00982DFB" w:rsidP="00982DFB">
      <w:pPr>
        <w:pStyle w:val="BodyText"/>
        <w:shd w:val="clear" w:color="auto" w:fill="EEECE1" w:themeFill="background2"/>
        <w:contextualSpacing/>
        <w:rPr>
          <w:rStyle w:val="VerbatimChar"/>
          <w:rFonts w:ascii="Arial" w:hAnsi="Arial" w:cs="Arial"/>
          <w:szCs w:val="22"/>
        </w:rPr>
      </w:pPr>
      <w:r w:rsidRPr="0041352D">
        <w:rPr>
          <w:rStyle w:val="VerbatimChar"/>
          <w:rFonts w:ascii="Arial" w:hAnsi="Arial" w:cs="Arial"/>
          <w:szCs w:val="22"/>
        </w:rPr>
        <w:t>BestModel4 &lt;- auto.arima(data.train.vxxClose, trace=TRUE, test="adf", ic="aic"</w:t>
      </w:r>
      <w:r w:rsidRPr="00982DFB">
        <w:rPr>
          <w:rStyle w:val="VerbatimChar"/>
          <w:rFonts w:ascii="Arial" w:hAnsi="Arial" w:cs="Arial"/>
          <w:szCs w:val="22"/>
        </w:rPr>
        <w:t>, xreg = data.test.vxxRSI20</w:t>
      </w:r>
      <w:r w:rsidRPr="0041352D">
        <w:rPr>
          <w:rStyle w:val="VerbatimChar"/>
          <w:rFonts w:ascii="Arial" w:hAnsi="Arial" w:cs="Arial"/>
          <w:szCs w:val="22"/>
        </w:rPr>
        <w:t>)</w:t>
      </w:r>
    </w:p>
    <w:p w:rsidR="00982DFB" w:rsidRPr="0041352D" w:rsidRDefault="00982DFB" w:rsidP="00982DFB">
      <w:pPr>
        <w:pStyle w:val="BodyText"/>
        <w:shd w:val="clear" w:color="auto" w:fill="EEECE1" w:themeFill="background2"/>
        <w:contextualSpacing/>
        <w:rPr>
          <w:rStyle w:val="VerbatimChar"/>
          <w:rFonts w:ascii="Arial" w:hAnsi="Arial" w:cs="Arial"/>
          <w:szCs w:val="22"/>
        </w:rPr>
      </w:pPr>
      <w:r w:rsidRPr="0041352D">
        <w:rPr>
          <w:rStyle w:val="VerbatimChar"/>
          <w:rFonts w:ascii="Arial" w:hAnsi="Arial" w:cs="Arial"/>
          <w:szCs w:val="22"/>
        </w:rPr>
        <w:t>BestModel5 &lt;- auto.arima(data.train.vxxClose, trace=TRUE, test="adf", ic="bic"</w:t>
      </w:r>
      <w:r w:rsidRPr="00982DFB">
        <w:rPr>
          <w:rStyle w:val="VerbatimChar"/>
          <w:rFonts w:ascii="Arial" w:hAnsi="Arial" w:cs="Arial"/>
          <w:szCs w:val="22"/>
        </w:rPr>
        <w:t>, xreg = data.test.vxxRSI20</w:t>
      </w:r>
      <w:r w:rsidRPr="0041352D">
        <w:rPr>
          <w:rStyle w:val="VerbatimChar"/>
          <w:rFonts w:ascii="Arial" w:hAnsi="Arial" w:cs="Arial"/>
          <w:szCs w:val="22"/>
        </w:rPr>
        <w:t>)</w:t>
      </w:r>
    </w:p>
    <w:p w:rsidR="00982DFB" w:rsidRPr="0041352D" w:rsidRDefault="00982DFB" w:rsidP="00982DFB">
      <w:pPr>
        <w:pStyle w:val="BodyText"/>
        <w:shd w:val="clear" w:color="auto" w:fill="EEECE1" w:themeFill="background2"/>
        <w:contextualSpacing/>
        <w:rPr>
          <w:rStyle w:val="VerbatimChar"/>
          <w:rFonts w:ascii="Arial" w:hAnsi="Arial" w:cs="Arial"/>
          <w:szCs w:val="22"/>
        </w:rPr>
      </w:pPr>
      <w:r w:rsidRPr="0041352D">
        <w:rPr>
          <w:rStyle w:val="VerbatimChar"/>
          <w:rFonts w:ascii="Arial" w:hAnsi="Arial" w:cs="Arial"/>
          <w:szCs w:val="22"/>
        </w:rPr>
        <w:lastRenderedPageBreak/>
        <w:t>BestModel6 &lt;- auto.arima(data.train.vxxClose, trace=TRUE, test="adf", ic="aicc"</w:t>
      </w:r>
      <w:r w:rsidRPr="00982DFB">
        <w:rPr>
          <w:rStyle w:val="VerbatimChar"/>
          <w:rFonts w:ascii="Arial" w:hAnsi="Arial" w:cs="Arial"/>
          <w:szCs w:val="22"/>
        </w:rPr>
        <w:t>, xreg = data.test.vxxRSI20</w:t>
      </w:r>
      <w:r w:rsidRPr="0041352D">
        <w:rPr>
          <w:rStyle w:val="VerbatimChar"/>
          <w:rFonts w:ascii="Arial" w:hAnsi="Arial" w:cs="Arial"/>
          <w:szCs w:val="22"/>
        </w:rPr>
        <w:t>)</w:t>
      </w:r>
    </w:p>
    <w:p w:rsidR="00982DFB" w:rsidRPr="0041352D" w:rsidRDefault="00982DFB" w:rsidP="00982DFB">
      <w:pPr>
        <w:pStyle w:val="BodyText"/>
        <w:shd w:val="clear" w:color="auto" w:fill="EEECE1" w:themeFill="background2"/>
        <w:contextualSpacing/>
        <w:rPr>
          <w:rStyle w:val="VerbatimChar"/>
          <w:rFonts w:ascii="Arial" w:hAnsi="Arial" w:cs="Arial"/>
          <w:szCs w:val="22"/>
        </w:rPr>
      </w:pPr>
      <w:r w:rsidRPr="0041352D">
        <w:rPr>
          <w:rStyle w:val="VerbatimChar"/>
          <w:rFonts w:ascii="Arial" w:hAnsi="Arial" w:cs="Arial"/>
          <w:szCs w:val="22"/>
        </w:rPr>
        <w:t>BestModel7 &lt;- auto.arima(data.train.vxxClose, trace=TRUE, test="pp", ic="aic"</w:t>
      </w:r>
      <w:r w:rsidRPr="00982DFB">
        <w:rPr>
          <w:rStyle w:val="VerbatimChar"/>
          <w:rFonts w:ascii="Arial" w:hAnsi="Arial" w:cs="Arial"/>
          <w:szCs w:val="22"/>
        </w:rPr>
        <w:t>, xreg = data.test.vxxRSI20</w:t>
      </w:r>
      <w:r w:rsidRPr="0041352D">
        <w:rPr>
          <w:rStyle w:val="VerbatimChar"/>
          <w:rFonts w:ascii="Arial" w:hAnsi="Arial" w:cs="Arial"/>
          <w:szCs w:val="22"/>
        </w:rPr>
        <w:t>)</w:t>
      </w:r>
    </w:p>
    <w:p w:rsidR="00982DFB" w:rsidRPr="0041352D" w:rsidRDefault="00982DFB" w:rsidP="00982DFB">
      <w:pPr>
        <w:pStyle w:val="BodyText"/>
        <w:shd w:val="clear" w:color="auto" w:fill="EEECE1" w:themeFill="background2"/>
        <w:contextualSpacing/>
        <w:rPr>
          <w:rStyle w:val="VerbatimChar"/>
          <w:rFonts w:ascii="Arial" w:hAnsi="Arial" w:cs="Arial"/>
          <w:szCs w:val="22"/>
        </w:rPr>
      </w:pPr>
      <w:r w:rsidRPr="0041352D">
        <w:rPr>
          <w:rStyle w:val="VerbatimChar"/>
          <w:rFonts w:ascii="Arial" w:hAnsi="Arial" w:cs="Arial"/>
          <w:szCs w:val="22"/>
        </w:rPr>
        <w:t>BestModel8 &lt;- auto.arima(data.train.vxxClose, trace=TRUE, test="pp", ic="bic"</w:t>
      </w:r>
      <w:r w:rsidRPr="00982DFB">
        <w:rPr>
          <w:rStyle w:val="VerbatimChar"/>
          <w:rFonts w:ascii="Arial" w:hAnsi="Arial" w:cs="Arial"/>
          <w:szCs w:val="22"/>
        </w:rPr>
        <w:t>, xreg = data.test.vxxRSI20</w:t>
      </w:r>
      <w:r w:rsidRPr="0041352D">
        <w:rPr>
          <w:rStyle w:val="VerbatimChar"/>
          <w:rFonts w:ascii="Arial" w:hAnsi="Arial" w:cs="Arial"/>
          <w:szCs w:val="22"/>
        </w:rPr>
        <w:t>)</w:t>
      </w:r>
    </w:p>
    <w:p w:rsidR="00982DFB" w:rsidRPr="0041352D" w:rsidRDefault="00982DFB" w:rsidP="00982DFB">
      <w:pPr>
        <w:pStyle w:val="BodyText"/>
        <w:shd w:val="clear" w:color="auto" w:fill="EEECE1" w:themeFill="background2"/>
        <w:contextualSpacing/>
        <w:rPr>
          <w:rStyle w:val="VerbatimChar"/>
          <w:rFonts w:ascii="Arial" w:hAnsi="Arial" w:cs="Arial"/>
          <w:szCs w:val="22"/>
        </w:rPr>
      </w:pPr>
      <w:r w:rsidRPr="0041352D">
        <w:rPr>
          <w:rStyle w:val="VerbatimChar"/>
          <w:rFonts w:ascii="Arial" w:hAnsi="Arial" w:cs="Arial"/>
          <w:szCs w:val="22"/>
        </w:rPr>
        <w:t>BestModel9 &lt;- auto.arima(data.train.vxxClose, trace=TRUE, test="pp", ic="aicc"</w:t>
      </w:r>
      <w:r w:rsidRPr="00982DFB">
        <w:rPr>
          <w:rStyle w:val="VerbatimChar"/>
          <w:rFonts w:ascii="Arial" w:hAnsi="Arial" w:cs="Arial"/>
          <w:szCs w:val="22"/>
        </w:rPr>
        <w:t>, xreg = data.test.vxxRSI20</w:t>
      </w:r>
      <w:r w:rsidRPr="0041352D">
        <w:rPr>
          <w:rStyle w:val="VerbatimChar"/>
          <w:rFonts w:ascii="Arial" w:hAnsi="Arial" w:cs="Arial"/>
          <w:szCs w:val="22"/>
        </w:rPr>
        <w:t>)</w:t>
      </w:r>
    </w:p>
    <w:p w:rsidR="008B3DCA" w:rsidRDefault="008B3DCA" w:rsidP="005C0ADB">
      <w:pPr>
        <w:pStyle w:val="BodyText"/>
        <w:rPr>
          <w:rFonts w:ascii="Arial" w:hAnsi="Arial" w:cs="Arial"/>
          <w:sz w:val="22"/>
          <w:szCs w:val="22"/>
        </w:rPr>
      </w:pPr>
    </w:p>
    <w:p w:rsidR="001B6E3A" w:rsidRDefault="003B0F81">
      <w:pPr>
        <w:pStyle w:val="Heading2"/>
        <w:rPr>
          <w:rFonts w:ascii="Arial" w:hAnsi="Arial" w:cs="Arial"/>
          <w:color w:val="auto"/>
          <w:sz w:val="22"/>
          <w:szCs w:val="22"/>
        </w:rPr>
      </w:pPr>
      <w:r w:rsidRPr="00456779">
        <w:rPr>
          <w:rFonts w:ascii="Arial" w:hAnsi="Arial" w:cs="Arial"/>
          <w:color w:val="auto"/>
          <w:sz w:val="22"/>
          <w:szCs w:val="22"/>
        </w:rPr>
        <w:t>Results</w:t>
      </w:r>
    </w:p>
    <w:p w:rsidR="001B6E3A" w:rsidRDefault="00DC70E2" w:rsidP="00D56E4A">
      <w:pPr>
        <w:pStyle w:val="FirstParagraph"/>
        <w:ind w:firstLine="720"/>
        <w:rPr>
          <w:rFonts w:ascii="Arial" w:hAnsi="Arial" w:cs="Arial"/>
          <w:sz w:val="22"/>
          <w:szCs w:val="22"/>
        </w:rPr>
      </w:pPr>
      <w:r>
        <w:rPr>
          <w:rFonts w:ascii="Arial" w:hAnsi="Arial" w:cs="Arial"/>
          <w:sz w:val="22"/>
          <w:szCs w:val="22"/>
        </w:rPr>
        <w:t>The results that we achieved are as follows. For the RSI20 variable as the regressor the best model is an ARIMA</w:t>
      </w:r>
      <w:r w:rsidR="00B957F1">
        <w:rPr>
          <w:rFonts w:ascii="Arial" w:hAnsi="Arial" w:cs="Arial"/>
          <w:sz w:val="22"/>
          <w:szCs w:val="22"/>
        </w:rPr>
        <w:t>(0,1,0) with errors</w:t>
      </w:r>
      <w:r>
        <w:rPr>
          <w:rFonts w:ascii="Arial" w:hAnsi="Arial" w:cs="Arial"/>
          <w:sz w:val="22"/>
          <w:szCs w:val="22"/>
        </w:rPr>
        <w:t>, Figure 2</w:t>
      </w:r>
      <w:r w:rsidR="0040551F">
        <w:rPr>
          <w:rFonts w:ascii="Arial" w:hAnsi="Arial" w:cs="Arial"/>
          <w:sz w:val="22"/>
          <w:szCs w:val="22"/>
        </w:rPr>
        <w:t>.</w:t>
      </w:r>
      <w:r w:rsidR="00132E41">
        <w:rPr>
          <w:rFonts w:ascii="Arial" w:hAnsi="Arial" w:cs="Arial"/>
          <w:sz w:val="22"/>
          <w:szCs w:val="22"/>
        </w:rPr>
        <w:t xml:space="preserve"> The forecast of the predictions can be seen in Figure 3.</w:t>
      </w:r>
    </w:p>
    <w:p w:rsidR="00715723" w:rsidRDefault="00715723" w:rsidP="00715723">
      <w:pPr>
        <w:pStyle w:val="BodyText"/>
      </w:pPr>
    </w:p>
    <w:p w:rsidR="00715723" w:rsidRDefault="00B957F1" w:rsidP="0040551F">
      <w:pPr>
        <w:pStyle w:val="BodyText"/>
        <w:jc w:val="center"/>
      </w:pPr>
      <w:r>
        <w:rPr>
          <w:noProof/>
        </w:rPr>
        <w:drawing>
          <wp:inline distT="0" distB="0" distL="0" distR="0">
            <wp:extent cx="5943600" cy="1563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SI20 ARIMA(0,1,0) error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563370"/>
                    </a:xfrm>
                    <a:prstGeom prst="rect">
                      <a:avLst/>
                    </a:prstGeom>
                  </pic:spPr>
                </pic:pic>
              </a:graphicData>
            </a:graphic>
          </wp:inline>
        </w:drawing>
      </w:r>
    </w:p>
    <w:p w:rsidR="00D42BD0" w:rsidRDefault="0040551F" w:rsidP="000332DB">
      <w:pPr>
        <w:pStyle w:val="BodyText"/>
        <w:jc w:val="center"/>
        <w:rPr>
          <w:rFonts w:ascii="Arial" w:hAnsi="Arial" w:cs="Arial"/>
          <w:sz w:val="22"/>
          <w:szCs w:val="22"/>
        </w:rPr>
      </w:pPr>
      <w:r w:rsidRPr="00456779">
        <w:rPr>
          <w:rStyle w:val="VerbatimChar"/>
          <w:rFonts w:ascii="Arial" w:hAnsi="Arial" w:cs="Arial"/>
          <w:szCs w:val="22"/>
        </w:rPr>
        <w:t xml:space="preserve">Figure </w:t>
      </w:r>
      <w:r w:rsidR="00B957F1">
        <w:rPr>
          <w:rStyle w:val="VerbatimChar"/>
          <w:rFonts w:ascii="Arial" w:hAnsi="Arial" w:cs="Arial"/>
          <w:szCs w:val="22"/>
        </w:rPr>
        <w:t>2</w:t>
      </w:r>
      <w:r w:rsidRPr="00456779">
        <w:rPr>
          <w:rStyle w:val="VerbatimChar"/>
          <w:rFonts w:ascii="Arial" w:hAnsi="Arial" w:cs="Arial"/>
          <w:szCs w:val="22"/>
        </w:rPr>
        <w:t xml:space="preserve">. </w:t>
      </w:r>
      <w:r w:rsidR="00B957F1">
        <w:rPr>
          <w:rStyle w:val="VerbatimChar"/>
          <w:rFonts w:ascii="Arial" w:hAnsi="Arial" w:cs="Arial"/>
          <w:szCs w:val="22"/>
        </w:rPr>
        <w:t xml:space="preserve">Best Model for RSI20 </w:t>
      </w:r>
      <w:r w:rsidR="00132E41">
        <w:rPr>
          <w:rStyle w:val="VerbatimChar"/>
          <w:rFonts w:ascii="Arial" w:hAnsi="Arial" w:cs="Arial"/>
          <w:szCs w:val="22"/>
        </w:rPr>
        <w:t>V</w:t>
      </w:r>
      <w:r w:rsidR="00B957F1">
        <w:rPr>
          <w:rStyle w:val="VerbatimChar"/>
          <w:rFonts w:ascii="Arial" w:hAnsi="Arial" w:cs="Arial"/>
          <w:szCs w:val="22"/>
        </w:rPr>
        <w:t>ariable</w:t>
      </w:r>
      <w:r>
        <w:rPr>
          <w:rStyle w:val="VerbatimChar"/>
          <w:rFonts w:ascii="Arial" w:hAnsi="Arial" w:cs="Arial"/>
          <w:szCs w:val="22"/>
        </w:rPr>
        <w:t>.</w:t>
      </w:r>
    </w:p>
    <w:p w:rsidR="00D42BD0" w:rsidRDefault="00132E41" w:rsidP="00D42BD0">
      <w:pPr>
        <w:pStyle w:val="BodyText"/>
        <w:rPr>
          <w:rFonts w:ascii="Arial" w:hAnsi="Arial" w:cs="Arial"/>
          <w:sz w:val="22"/>
          <w:szCs w:val="22"/>
        </w:rPr>
      </w:pPr>
      <w:r>
        <w:rPr>
          <w:rFonts w:ascii="Arial" w:hAnsi="Arial" w:cs="Arial"/>
          <w:sz w:val="22"/>
          <w:szCs w:val="22"/>
        </w:rPr>
        <w:tab/>
      </w:r>
    </w:p>
    <w:p w:rsidR="007024D5" w:rsidRDefault="00DF60AB" w:rsidP="00DF60AB">
      <w:pPr>
        <w:pStyle w:val="BodyText"/>
        <w:jc w:val="center"/>
        <w:rPr>
          <w:rFonts w:ascii="Arial" w:hAnsi="Arial" w:cs="Arial"/>
          <w:sz w:val="22"/>
          <w:szCs w:val="22"/>
        </w:rPr>
      </w:pPr>
      <w:r>
        <w:rPr>
          <w:rFonts w:ascii="Arial" w:hAnsi="Arial" w:cs="Arial"/>
          <w:noProof/>
          <w:sz w:val="22"/>
          <w:szCs w:val="22"/>
        </w:rPr>
        <w:drawing>
          <wp:inline distT="0" distB="0" distL="0" distR="0">
            <wp:extent cx="4486275" cy="295490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40259" cy="2990460"/>
                    </a:xfrm>
                    <a:prstGeom prst="rect">
                      <a:avLst/>
                    </a:prstGeom>
                    <a:noFill/>
                    <a:ln>
                      <a:noFill/>
                    </a:ln>
                  </pic:spPr>
                </pic:pic>
              </a:graphicData>
            </a:graphic>
          </wp:inline>
        </w:drawing>
      </w:r>
    </w:p>
    <w:p w:rsidR="00132E41" w:rsidRDefault="00132E41" w:rsidP="00132E41">
      <w:pPr>
        <w:pStyle w:val="BodyText"/>
        <w:jc w:val="center"/>
        <w:rPr>
          <w:rFonts w:ascii="Arial" w:hAnsi="Arial" w:cs="Arial"/>
          <w:sz w:val="22"/>
          <w:szCs w:val="22"/>
        </w:rPr>
      </w:pPr>
      <w:r w:rsidRPr="00456779">
        <w:rPr>
          <w:rStyle w:val="VerbatimChar"/>
          <w:rFonts w:ascii="Arial" w:hAnsi="Arial" w:cs="Arial"/>
          <w:szCs w:val="22"/>
        </w:rPr>
        <w:t xml:space="preserve">Figure </w:t>
      </w:r>
      <w:r>
        <w:rPr>
          <w:rStyle w:val="VerbatimChar"/>
          <w:rFonts w:ascii="Arial" w:hAnsi="Arial" w:cs="Arial"/>
          <w:szCs w:val="22"/>
        </w:rPr>
        <w:t>3</w:t>
      </w:r>
      <w:r w:rsidRPr="00456779">
        <w:rPr>
          <w:rStyle w:val="VerbatimChar"/>
          <w:rFonts w:ascii="Arial" w:hAnsi="Arial" w:cs="Arial"/>
          <w:szCs w:val="22"/>
        </w:rPr>
        <w:t xml:space="preserve">. </w:t>
      </w:r>
      <w:r>
        <w:rPr>
          <w:rStyle w:val="VerbatimChar"/>
          <w:rFonts w:ascii="Arial" w:hAnsi="Arial" w:cs="Arial"/>
          <w:szCs w:val="22"/>
        </w:rPr>
        <w:t>RSI20 Forecast.</w:t>
      </w:r>
    </w:p>
    <w:p w:rsidR="00C10341" w:rsidRDefault="00C10341" w:rsidP="00C10341">
      <w:pPr>
        <w:pStyle w:val="FirstParagraph"/>
        <w:ind w:firstLine="720"/>
        <w:rPr>
          <w:rFonts w:ascii="Arial" w:hAnsi="Arial" w:cs="Arial"/>
          <w:sz w:val="22"/>
          <w:szCs w:val="22"/>
        </w:rPr>
      </w:pPr>
      <w:r>
        <w:rPr>
          <w:rFonts w:ascii="Arial" w:hAnsi="Arial" w:cs="Arial"/>
          <w:sz w:val="22"/>
          <w:szCs w:val="22"/>
        </w:rPr>
        <w:lastRenderedPageBreak/>
        <w:t xml:space="preserve">For the RSI40 variable as the regressor the best model is an ARIMA(0,1,0) with errors, Figure </w:t>
      </w:r>
      <w:r w:rsidR="009608AF">
        <w:rPr>
          <w:rFonts w:ascii="Arial" w:hAnsi="Arial" w:cs="Arial"/>
          <w:sz w:val="22"/>
          <w:szCs w:val="22"/>
        </w:rPr>
        <w:t>4</w:t>
      </w:r>
      <w:r>
        <w:rPr>
          <w:rFonts w:ascii="Arial" w:hAnsi="Arial" w:cs="Arial"/>
          <w:sz w:val="22"/>
          <w:szCs w:val="22"/>
        </w:rPr>
        <w:t xml:space="preserve">. The forecast of the predictions can be seen in Figure </w:t>
      </w:r>
      <w:r w:rsidR="009608AF">
        <w:rPr>
          <w:rFonts w:ascii="Arial" w:hAnsi="Arial" w:cs="Arial"/>
          <w:sz w:val="22"/>
          <w:szCs w:val="22"/>
        </w:rPr>
        <w:t>5</w:t>
      </w:r>
      <w:r>
        <w:rPr>
          <w:rFonts w:ascii="Arial" w:hAnsi="Arial" w:cs="Arial"/>
          <w:sz w:val="22"/>
          <w:szCs w:val="22"/>
        </w:rPr>
        <w:t>.</w:t>
      </w:r>
    </w:p>
    <w:p w:rsidR="00C10341" w:rsidRDefault="00C10341" w:rsidP="00C10341">
      <w:pPr>
        <w:pStyle w:val="BodyText"/>
      </w:pPr>
    </w:p>
    <w:p w:rsidR="00C10341" w:rsidRDefault="00C10341" w:rsidP="00C10341">
      <w:pPr>
        <w:pStyle w:val="BodyText"/>
        <w:jc w:val="center"/>
      </w:pPr>
      <w:r>
        <w:rPr>
          <w:noProof/>
        </w:rPr>
        <w:drawing>
          <wp:inline distT="0" distB="0" distL="0" distR="0">
            <wp:extent cx="5943600" cy="16046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SI40 ARIMA(0,1,0) error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604645"/>
                    </a:xfrm>
                    <a:prstGeom prst="rect">
                      <a:avLst/>
                    </a:prstGeom>
                  </pic:spPr>
                </pic:pic>
              </a:graphicData>
            </a:graphic>
          </wp:inline>
        </w:drawing>
      </w:r>
    </w:p>
    <w:p w:rsidR="00C10341" w:rsidRDefault="00C10341" w:rsidP="00C10341">
      <w:pPr>
        <w:pStyle w:val="BodyText"/>
        <w:jc w:val="center"/>
        <w:rPr>
          <w:rFonts w:ascii="Arial" w:hAnsi="Arial" w:cs="Arial"/>
          <w:sz w:val="22"/>
          <w:szCs w:val="22"/>
        </w:rPr>
      </w:pPr>
      <w:r w:rsidRPr="00456779">
        <w:rPr>
          <w:rStyle w:val="VerbatimChar"/>
          <w:rFonts w:ascii="Arial" w:hAnsi="Arial" w:cs="Arial"/>
          <w:szCs w:val="22"/>
        </w:rPr>
        <w:t xml:space="preserve">Figure </w:t>
      </w:r>
      <w:r w:rsidR="009608AF">
        <w:rPr>
          <w:rStyle w:val="VerbatimChar"/>
          <w:rFonts w:ascii="Arial" w:hAnsi="Arial" w:cs="Arial"/>
          <w:szCs w:val="22"/>
        </w:rPr>
        <w:t>4</w:t>
      </w:r>
      <w:r w:rsidRPr="00456779">
        <w:rPr>
          <w:rStyle w:val="VerbatimChar"/>
          <w:rFonts w:ascii="Arial" w:hAnsi="Arial" w:cs="Arial"/>
          <w:szCs w:val="22"/>
        </w:rPr>
        <w:t xml:space="preserve">. </w:t>
      </w:r>
      <w:r>
        <w:rPr>
          <w:rStyle w:val="VerbatimChar"/>
          <w:rFonts w:ascii="Arial" w:hAnsi="Arial" w:cs="Arial"/>
          <w:szCs w:val="22"/>
        </w:rPr>
        <w:t>Best Model for RSI</w:t>
      </w:r>
      <w:r w:rsidR="009608AF">
        <w:rPr>
          <w:rStyle w:val="VerbatimChar"/>
          <w:rFonts w:ascii="Arial" w:hAnsi="Arial" w:cs="Arial"/>
          <w:szCs w:val="22"/>
        </w:rPr>
        <w:t>4</w:t>
      </w:r>
      <w:r>
        <w:rPr>
          <w:rStyle w:val="VerbatimChar"/>
          <w:rFonts w:ascii="Arial" w:hAnsi="Arial" w:cs="Arial"/>
          <w:szCs w:val="22"/>
        </w:rPr>
        <w:t>0 Variable.</w:t>
      </w:r>
    </w:p>
    <w:p w:rsidR="00C10341" w:rsidRDefault="00C10341" w:rsidP="00C10341">
      <w:pPr>
        <w:pStyle w:val="BodyText"/>
        <w:rPr>
          <w:rFonts w:ascii="Arial" w:hAnsi="Arial" w:cs="Arial"/>
          <w:sz w:val="22"/>
          <w:szCs w:val="22"/>
        </w:rPr>
      </w:pPr>
      <w:r>
        <w:rPr>
          <w:rFonts w:ascii="Arial" w:hAnsi="Arial" w:cs="Arial"/>
          <w:sz w:val="22"/>
          <w:szCs w:val="22"/>
        </w:rPr>
        <w:tab/>
      </w:r>
    </w:p>
    <w:p w:rsidR="00C10341" w:rsidRDefault="00C10341" w:rsidP="00C10341">
      <w:pPr>
        <w:pStyle w:val="BodyText"/>
        <w:jc w:val="center"/>
        <w:rPr>
          <w:rFonts w:ascii="Arial" w:hAnsi="Arial" w:cs="Arial"/>
          <w:sz w:val="22"/>
          <w:szCs w:val="22"/>
        </w:rPr>
      </w:pPr>
      <w:r>
        <w:rPr>
          <w:rFonts w:ascii="Arial" w:hAnsi="Arial" w:cs="Arial"/>
          <w:noProof/>
          <w:sz w:val="22"/>
          <w:szCs w:val="22"/>
        </w:rPr>
        <w:drawing>
          <wp:inline distT="0" distB="0" distL="0" distR="0">
            <wp:extent cx="4514850" cy="300023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28495" cy="3009305"/>
                    </a:xfrm>
                    <a:prstGeom prst="rect">
                      <a:avLst/>
                    </a:prstGeom>
                    <a:noFill/>
                    <a:ln>
                      <a:noFill/>
                    </a:ln>
                  </pic:spPr>
                </pic:pic>
              </a:graphicData>
            </a:graphic>
          </wp:inline>
        </w:drawing>
      </w:r>
    </w:p>
    <w:p w:rsidR="00C10341" w:rsidRDefault="00C10341" w:rsidP="00C10341">
      <w:pPr>
        <w:pStyle w:val="BodyText"/>
        <w:jc w:val="center"/>
        <w:rPr>
          <w:rFonts w:ascii="Arial" w:hAnsi="Arial" w:cs="Arial"/>
          <w:sz w:val="22"/>
          <w:szCs w:val="22"/>
        </w:rPr>
      </w:pPr>
      <w:r w:rsidRPr="00456779">
        <w:rPr>
          <w:rStyle w:val="VerbatimChar"/>
          <w:rFonts w:ascii="Arial" w:hAnsi="Arial" w:cs="Arial"/>
          <w:szCs w:val="22"/>
        </w:rPr>
        <w:t xml:space="preserve">Figure </w:t>
      </w:r>
      <w:r w:rsidR="009608AF">
        <w:rPr>
          <w:rStyle w:val="VerbatimChar"/>
          <w:rFonts w:ascii="Arial" w:hAnsi="Arial" w:cs="Arial"/>
          <w:szCs w:val="22"/>
        </w:rPr>
        <w:t>5</w:t>
      </w:r>
      <w:r w:rsidRPr="00456779">
        <w:rPr>
          <w:rStyle w:val="VerbatimChar"/>
          <w:rFonts w:ascii="Arial" w:hAnsi="Arial" w:cs="Arial"/>
          <w:szCs w:val="22"/>
        </w:rPr>
        <w:t xml:space="preserve">. </w:t>
      </w:r>
      <w:r>
        <w:rPr>
          <w:rStyle w:val="VerbatimChar"/>
          <w:rFonts w:ascii="Arial" w:hAnsi="Arial" w:cs="Arial"/>
          <w:szCs w:val="22"/>
        </w:rPr>
        <w:t>RSI</w:t>
      </w:r>
      <w:r w:rsidR="009608AF">
        <w:rPr>
          <w:rStyle w:val="VerbatimChar"/>
          <w:rFonts w:ascii="Arial" w:hAnsi="Arial" w:cs="Arial"/>
          <w:szCs w:val="22"/>
        </w:rPr>
        <w:t>4</w:t>
      </w:r>
      <w:r>
        <w:rPr>
          <w:rStyle w:val="VerbatimChar"/>
          <w:rFonts w:ascii="Arial" w:hAnsi="Arial" w:cs="Arial"/>
          <w:szCs w:val="22"/>
        </w:rPr>
        <w:t>0 Forecast.</w:t>
      </w:r>
    </w:p>
    <w:p w:rsidR="00132E41" w:rsidRDefault="00132E41" w:rsidP="00456779">
      <w:pPr>
        <w:pStyle w:val="BodyText"/>
        <w:rPr>
          <w:rFonts w:ascii="Arial" w:hAnsi="Arial" w:cs="Arial"/>
          <w:sz w:val="22"/>
          <w:szCs w:val="22"/>
        </w:rPr>
      </w:pPr>
    </w:p>
    <w:p w:rsidR="00132E41" w:rsidRDefault="00132E41" w:rsidP="00456779">
      <w:pPr>
        <w:pStyle w:val="BodyText"/>
        <w:rPr>
          <w:rFonts w:ascii="Arial" w:hAnsi="Arial" w:cs="Arial"/>
          <w:sz w:val="22"/>
          <w:szCs w:val="22"/>
        </w:rPr>
      </w:pPr>
    </w:p>
    <w:p w:rsidR="00405304" w:rsidRDefault="00405304" w:rsidP="00456779">
      <w:pPr>
        <w:pStyle w:val="BodyText"/>
        <w:rPr>
          <w:rFonts w:ascii="Arial" w:hAnsi="Arial" w:cs="Arial"/>
          <w:sz w:val="22"/>
          <w:szCs w:val="22"/>
        </w:rPr>
      </w:pPr>
    </w:p>
    <w:p w:rsidR="00405304" w:rsidRDefault="00405304" w:rsidP="00456779">
      <w:pPr>
        <w:pStyle w:val="BodyText"/>
        <w:rPr>
          <w:rFonts w:ascii="Arial" w:hAnsi="Arial" w:cs="Arial"/>
          <w:sz w:val="22"/>
          <w:szCs w:val="22"/>
        </w:rPr>
      </w:pPr>
    </w:p>
    <w:p w:rsidR="00405304" w:rsidRDefault="00405304" w:rsidP="00456779">
      <w:pPr>
        <w:pStyle w:val="BodyText"/>
        <w:rPr>
          <w:rFonts w:ascii="Arial" w:hAnsi="Arial" w:cs="Arial"/>
          <w:sz w:val="22"/>
          <w:szCs w:val="22"/>
        </w:rPr>
      </w:pPr>
    </w:p>
    <w:p w:rsidR="00EE540D" w:rsidRDefault="00EE540D" w:rsidP="00EE540D">
      <w:pPr>
        <w:pStyle w:val="FirstParagraph"/>
        <w:ind w:firstLine="720"/>
        <w:rPr>
          <w:rFonts w:ascii="Arial" w:hAnsi="Arial" w:cs="Arial"/>
          <w:sz w:val="22"/>
          <w:szCs w:val="22"/>
        </w:rPr>
      </w:pPr>
      <w:r>
        <w:rPr>
          <w:rFonts w:ascii="Arial" w:hAnsi="Arial" w:cs="Arial"/>
          <w:sz w:val="22"/>
          <w:szCs w:val="22"/>
        </w:rPr>
        <w:lastRenderedPageBreak/>
        <w:t xml:space="preserve">For the RSI80 variable as the regressor the best model is an ARIMA(2,1,3) with errors, Figure 6. </w:t>
      </w:r>
      <w:r w:rsidR="004B7254">
        <w:rPr>
          <w:rFonts w:ascii="Arial" w:hAnsi="Arial" w:cs="Arial"/>
          <w:sz w:val="22"/>
          <w:szCs w:val="22"/>
        </w:rPr>
        <w:t xml:space="preserve">This is </w:t>
      </w:r>
      <w:r w:rsidR="00E90B93">
        <w:rPr>
          <w:rFonts w:ascii="Arial" w:hAnsi="Arial" w:cs="Arial"/>
          <w:sz w:val="22"/>
          <w:szCs w:val="22"/>
        </w:rPr>
        <w:t>a very similar</w:t>
      </w:r>
      <w:r w:rsidR="004B7254">
        <w:rPr>
          <w:rFonts w:ascii="Arial" w:hAnsi="Arial" w:cs="Arial"/>
          <w:sz w:val="22"/>
          <w:szCs w:val="22"/>
        </w:rPr>
        <w:t xml:space="preserve"> ARIMA model </w:t>
      </w:r>
      <w:r w:rsidR="00E90B93">
        <w:rPr>
          <w:rFonts w:ascii="Arial" w:hAnsi="Arial" w:cs="Arial"/>
          <w:sz w:val="22"/>
          <w:szCs w:val="22"/>
        </w:rPr>
        <w:t xml:space="preserve">compared to </w:t>
      </w:r>
      <w:r w:rsidR="004B7254">
        <w:rPr>
          <w:rFonts w:ascii="Arial" w:hAnsi="Arial" w:cs="Arial"/>
          <w:sz w:val="22"/>
          <w:szCs w:val="22"/>
        </w:rPr>
        <w:t xml:space="preserve">the best model for Project 1. </w:t>
      </w:r>
      <w:r>
        <w:rPr>
          <w:rFonts w:ascii="Arial" w:hAnsi="Arial" w:cs="Arial"/>
          <w:sz w:val="22"/>
          <w:szCs w:val="22"/>
        </w:rPr>
        <w:t>The forecast of the predictions can be seen in Figure 7.</w:t>
      </w:r>
    </w:p>
    <w:p w:rsidR="00EE540D" w:rsidRDefault="00EE540D" w:rsidP="00EE540D">
      <w:pPr>
        <w:pStyle w:val="BodyText"/>
      </w:pPr>
    </w:p>
    <w:p w:rsidR="00EE540D" w:rsidRDefault="00EE540D" w:rsidP="00EE540D">
      <w:pPr>
        <w:pStyle w:val="BodyText"/>
        <w:jc w:val="center"/>
      </w:pPr>
      <w:r>
        <w:rPr>
          <w:noProof/>
        </w:rPr>
        <w:drawing>
          <wp:inline distT="0" distB="0" distL="0" distR="0">
            <wp:extent cx="5943600" cy="159829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SI80 ARIMA(2,1,3) error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598295"/>
                    </a:xfrm>
                    <a:prstGeom prst="rect">
                      <a:avLst/>
                    </a:prstGeom>
                  </pic:spPr>
                </pic:pic>
              </a:graphicData>
            </a:graphic>
          </wp:inline>
        </w:drawing>
      </w:r>
    </w:p>
    <w:p w:rsidR="00EE540D" w:rsidRDefault="00EE540D" w:rsidP="00EE540D">
      <w:pPr>
        <w:pStyle w:val="BodyText"/>
        <w:jc w:val="center"/>
        <w:rPr>
          <w:rFonts w:ascii="Arial" w:hAnsi="Arial" w:cs="Arial"/>
          <w:sz w:val="22"/>
          <w:szCs w:val="22"/>
        </w:rPr>
      </w:pPr>
      <w:r w:rsidRPr="00456779">
        <w:rPr>
          <w:rStyle w:val="VerbatimChar"/>
          <w:rFonts w:ascii="Arial" w:hAnsi="Arial" w:cs="Arial"/>
          <w:szCs w:val="22"/>
        </w:rPr>
        <w:t xml:space="preserve">Figure </w:t>
      </w:r>
      <w:r>
        <w:rPr>
          <w:rStyle w:val="VerbatimChar"/>
          <w:rFonts w:ascii="Arial" w:hAnsi="Arial" w:cs="Arial"/>
          <w:szCs w:val="22"/>
        </w:rPr>
        <w:t>6</w:t>
      </w:r>
      <w:r w:rsidRPr="00456779">
        <w:rPr>
          <w:rStyle w:val="VerbatimChar"/>
          <w:rFonts w:ascii="Arial" w:hAnsi="Arial" w:cs="Arial"/>
          <w:szCs w:val="22"/>
        </w:rPr>
        <w:t xml:space="preserve">. </w:t>
      </w:r>
      <w:r>
        <w:rPr>
          <w:rStyle w:val="VerbatimChar"/>
          <w:rFonts w:ascii="Arial" w:hAnsi="Arial" w:cs="Arial"/>
          <w:szCs w:val="22"/>
        </w:rPr>
        <w:t>Best Model for RSI80 Variable.</w:t>
      </w:r>
    </w:p>
    <w:p w:rsidR="00EE540D" w:rsidRDefault="00EE540D" w:rsidP="00EE540D">
      <w:pPr>
        <w:pStyle w:val="BodyText"/>
        <w:rPr>
          <w:rFonts w:ascii="Arial" w:hAnsi="Arial" w:cs="Arial"/>
          <w:sz w:val="22"/>
          <w:szCs w:val="22"/>
        </w:rPr>
      </w:pPr>
      <w:r>
        <w:rPr>
          <w:rFonts w:ascii="Arial" w:hAnsi="Arial" w:cs="Arial"/>
          <w:sz w:val="22"/>
          <w:szCs w:val="22"/>
        </w:rPr>
        <w:tab/>
      </w:r>
    </w:p>
    <w:p w:rsidR="00EE540D" w:rsidRDefault="00EE540D" w:rsidP="00EE540D">
      <w:pPr>
        <w:pStyle w:val="BodyText"/>
        <w:jc w:val="center"/>
        <w:rPr>
          <w:rFonts w:ascii="Arial" w:hAnsi="Arial" w:cs="Arial"/>
          <w:sz w:val="22"/>
          <w:szCs w:val="22"/>
        </w:rPr>
      </w:pPr>
      <w:r>
        <w:rPr>
          <w:rFonts w:ascii="Arial" w:hAnsi="Arial" w:cs="Arial"/>
          <w:noProof/>
          <w:sz w:val="22"/>
          <w:szCs w:val="22"/>
        </w:rPr>
        <w:drawing>
          <wp:inline distT="0" distB="0" distL="0" distR="0">
            <wp:extent cx="4638675" cy="303040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56100" cy="3041786"/>
                    </a:xfrm>
                    <a:prstGeom prst="rect">
                      <a:avLst/>
                    </a:prstGeom>
                    <a:noFill/>
                    <a:ln>
                      <a:noFill/>
                    </a:ln>
                  </pic:spPr>
                </pic:pic>
              </a:graphicData>
            </a:graphic>
          </wp:inline>
        </w:drawing>
      </w:r>
    </w:p>
    <w:p w:rsidR="00EE540D" w:rsidRDefault="00EE540D" w:rsidP="00EE540D">
      <w:pPr>
        <w:pStyle w:val="BodyText"/>
        <w:jc w:val="center"/>
        <w:rPr>
          <w:rFonts w:ascii="Arial" w:hAnsi="Arial" w:cs="Arial"/>
          <w:sz w:val="22"/>
          <w:szCs w:val="22"/>
        </w:rPr>
      </w:pPr>
      <w:r w:rsidRPr="00456779">
        <w:rPr>
          <w:rStyle w:val="VerbatimChar"/>
          <w:rFonts w:ascii="Arial" w:hAnsi="Arial" w:cs="Arial"/>
          <w:szCs w:val="22"/>
        </w:rPr>
        <w:t xml:space="preserve">Figure </w:t>
      </w:r>
      <w:r>
        <w:rPr>
          <w:rStyle w:val="VerbatimChar"/>
          <w:rFonts w:ascii="Arial" w:hAnsi="Arial" w:cs="Arial"/>
          <w:szCs w:val="22"/>
        </w:rPr>
        <w:t>7</w:t>
      </w:r>
      <w:r w:rsidRPr="00456779">
        <w:rPr>
          <w:rStyle w:val="VerbatimChar"/>
          <w:rFonts w:ascii="Arial" w:hAnsi="Arial" w:cs="Arial"/>
          <w:szCs w:val="22"/>
        </w:rPr>
        <w:t xml:space="preserve">. </w:t>
      </w:r>
      <w:r>
        <w:rPr>
          <w:rStyle w:val="VerbatimChar"/>
          <w:rFonts w:ascii="Arial" w:hAnsi="Arial" w:cs="Arial"/>
          <w:szCs w:val="22"/>
        </w:rPr>
        <w:t>RSI80 Forecast.</w:t>
      </w:r>
    </w:p>
    <w:p w:rsidR="00EE540D" w:rsidRDefault="00EE540D" w:rsidP="00456779">
      <w:pPr>
        <w:pStyle w:val="BodyText"/>
        <w:rPr>
          <w:rFonts w:ascii="Arial" w:hAnsi="Arial" w:cs="Arial"/>
          <w:sz w:val="22"/>
          <w:szCs w:val="22"/>
        </w:rPr>
      </w:pPr>
    </w:p>
    <w:p w:rsidR="00405304" w:rsidRDefault="00405304" w:rsidP="00456779">
      <w:pPr>
        <w:pStyle w:val="BodyText"/>
        <w:rPr>
          <w:rFonts w:ascii="Arial" w:hAnsi="Arial" w:cs="Arial"/>
          <w:sz w:val="22"/>
          <w:szCs w:val="22"/>
        </w:rPr>
      </w:pPr>
    </w:p>
    <w:p w:rsidR="00405304" w:rsidRDefault="00405304" w:rsidP="00456779">
      <w:pPr>
        <w:pStyle w:val="BodyText"/>
        <w:rPr>
          <w:rFonts w:ascii="Arial" w:hAnsi="Arial" w:cs="Arial"/>
          <w:sz w:val="22"/>
          <w:szCs w:val="22"/>
        </w:rPr>
      </w:pPr>
    </w:p>
    <w:p w:rsidR="00405304" w:rsidRDefault="00405304" w:rsidP="00456779">
      <w:pPr>
        <w:pStyle w:val="BodyText"/>
        <w:rPr>
          <w:rFonts w:ascii="Arial" w:hAnsi="Arial" w:cs="Arial"/>
          <w:sz w:val="22"/>
          <w:szCs w:val="22"/>
        </w:rPr>
      </w:pPr>
    </w:p>
    <w:p w:rsidR="007225E9" w:rsidRDefault="007225E9" w:rsidP="00456779">
      <w:pPr>
        <w:pStyle w:val="BodyText"/>
        <w:rPr>
          <w:rFonts w:ascii="Arial" w:hAnsi="Arial" w:cs="Arial"/>
          <w:sz w:val="22"/>
          <w:szCs w:val="22"/>
        </w:rPr>
      </w:pPr>
    </w:p>
    <w:p w:rsidR="007225E9" w:rsidRDefault="007225E9" w:rsidP="007225E9">
      <w:pPr>
        <w:pStyle w:val="FirstParagraph"/>
        <w:ind w:firstLine="720"/>
        <w:rPr>
          <w:rFonts w:ascii="Arial" w:hAnsi="Arial" w:cs="Arial"/>
          <w:sz w:val="22"/>
          <w:szCs w:val="22"/>
        </w:rPr>
      </w:pPr>
      <w:r>
        <w:rPr>
          <w:rFonts w:ascii="Arial" w:hAnsi="Arial" w:cs="Arial"/>
          <w:sz w:val="22"/>
          <w:szCs w:val="22"/>
        </w:rPr>
        <w:lastRenderedPageBreak/>
        <w:t>For the RSI150 variable as the regressor the best model is an ARIMA(</w:t>
      </w:r>
      <w:r w:rsidR="00405304">
        <w:rPr>
          <w:rFonts w:ascii="Arial" w:hAnsi="Arial" w:cs="Arial"/>
          <w:sz w:val="22"/>
          <w:szCs w:val="22"/>
        </w:rPr>
        <w:t>3</w:t>
      </w:r>
      <w:r>
        <w:rPr>
          <w:rFonts w:ascii="Arial" w:hAnsi="Arial" w:cs="Arial"/>
          <w:sz w:val="22"/>
          <w:szCs w:val="22"/>
        </w:rPr>
        <w:t>,1,</w:t>
      </w:r>
      <w:r w:rsidR="00405304">
        <w:rPr>
          <w:rFonts w:ascii="Arial" w:hAnsi="Arial" w:cs="Arial"/>
          <w:sz w:val="22"/>
          <w:szCs w:val="22"/>
        </w:rPr>
        <w:t>1</w:t>
      </w:r>
      <w:r>
        <w:rPr>
          <w:rFonts w:ascii="Arial" w:hAnsi="Arial" w:cs="Arial"/>
          <w:sz w:val="22"/>
          <w:szCs w:val="22"/>
        </w:rPr>
        <w:t>) with errors, Figure 8. The forecast of the predictions can be seen in Figure 9.</w:t>
      </w:r>
    </w:p>
    <w:p w:rsidR="007225E9" w:rsidRDefault="007225E9" w:rsidP="007225E9">
      <w:pPr>
        <w:pStyle w:val="BodyText"/>
      </w:pPr>
    </w:p>
    <w:p w:rsidR="007225E9" w:rsidRDefault="00405304" w:rsidP="007225E9">
      <w:pPr>
        <w:pStyle w:val="BodyText"/>
        <w:jc w:val="center"/>
      </w:pPr>
      <w:r>
        <w:rPr>
          <w:noProof/>
        </w:rPr>
        <w:drawing>
          <wp:inline distT="0" distB="0" distL="0" distR="0">
            <wp:extent cx="5943600" cy="1579880"/>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SI150 ARIMA(3,1,1) error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579880"/>
                    </a:xfrm>
                    <a:prstGeom prst="rect">
                      <a:avLst/>
                    </a:prstGeom>
                  </pic:spPr>
                </pic:pic>
              </a:graphicData>
            </a:graphic>
          </wp:inline>
        </w:drawing>
      </w:r>
    </w:p>
    <w:p w:rsidR="007225E9" w:rsidRDefault="007225E9" w:rsidP="007225E9">
      <w:pPr>
        <w:pStyle w:val="BodyText"/>
        <w:jc w:val="center"/>
        <w:rPr>
          <w:rFonts w:ascii="Arial" w:hAnsi="Arial" w:cs="Arial"/>
          <w:sz w:val="22"/>
          <w:szCs w:val="22"/>
        </w:rPr>
      </w:pPr>
      <w:r w:rsidRPr="00456779">
        <w:rPr>
          <w:rStyle w:val="VerbatimChar"/>
          <w:rFonts w:ascii="Arial" w:hAnsi="Arial" w:cs="Arial"/>
          <w:szCs w:val="22"/>
        </w:rPr>
        <w:t xml:space="preserve">Figure </w:t>
      </w:r>
      <w:r>
        <w:rPr>
          <w:rStyle w:val="VerbatimChar"/>
          <w:rFonts w:ascii="Arial" w:hAnsi="Arial" w:cs="Arial"/>
          <w:szCs w:val="22"/>
        </w:rPr>
        <w:t>8</w:t>
      </w:r>
      <w:r w:rsidRPr="00456779">
        <w:rPr>
          <w:rStyle w:val="VerbatimChar"/>
          <w:rFonts w:ascii="Arial" w:hAnsi="Arial" w:cs="Arial"/>
          <w:szCs w:val="22"/>
        </w:rPr>
        <w:t xml:space="preserve">. </w:t>
      </w:r>
      <w:r>
        <w:rPr>
          <w:rStyle w:val="VerbatimChar"/>
          <w:rFonts w:ascii="Arial" w:hAnsi="Arial" w:cs="Arial"/>
          <w:szCs w:val="22"/>
        </w:rPr>
        <w:t>Best Model for RSI150 Variable.</w:t>
      </w:r>
    </w:p>
    <w:p w:rsidR="007225E9" w:rsidRDefault="007225E9" w:rsidP="007225E9">
      <w:pPr>
        <w:pStyle w:val="BodyText"/>
        <w:rPr>
          <w:rFonts w:ascii="Arial" w:hAnsi="Arial" w:cs="Arial"/>
          <w:sz w:val="22"/>
          <w:szCs w:val="22"/>
        </w:rPr>
      </w:pPr>
      <w:r>
        <w:rPr>
          <w:rFonts w:ascii="Arial" w:hAnsi="Arial" w:cs="Arial"/>
          <w:sz w:val="22"/>
          <w:szCs w:val="22"/>
        </w:rPr>
        <w:tab/>
      </w:r>
    </w:p>
    <w:p w:rsidR="007225E9" w:rsidRDefault="00405304" w:rsidP="007225E9">
      <w:pPr>
        <w:pStyle w:val="BodyText"/>
        <w:jc w:val="center"/>
        <w:rPr>
          <w:rFonts w:ascii="Arial" w:hAnsi="Arial" w:cs="Arial"/>
          <w:sz w:val="22"/>
          <w:szCs w:val="22"/>
        </w:rPr>
      </w:pPr>
      <w:r>
        <w:rPr>
          <w:rFonts w:ascii="Arial" w:hAnsi="Arial" w:cs="Arial"/>
          <w:noProof/>
          <w:sz w:val="22"/>
          <w:szCs w:val="22"/>
        </w:rPr>
        <w:drawing>
          <wp:inline distT="0" distB="0" distL="0" distR="0">
            <wp:extent cx="4572000" cy="303334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94842" cy="3048501"/>
                    </a:xfrm>
                    <a:prstGeom prst="rect">
                      <a:avLst/>
                    </a:prstGeom>
                    <a:noFill/>
                    <a:ln>
                      <a:noFill/>
                    </a:ln>
                  </pic:spPr>
                </pic:pic>
              </a:graphicData>
            </a:graphic>
          </wp:inline>
        </w:drawing>
      </w:r>
    </w:p>
    <w:p w:rsidR="007225E9" w:rsidRDefault="007225E9" w:rsidP="007225E9">
      <w:pPr>
        <w:pStyle w:val="BodyText"/>
        <w:jc w:val="center"/>
        <w:rPr>
          <w:rFonts w:ascii="Arial" w:hAnsi="Arial" w:cs="Arial"/>
          <w:sz w:val="22"/>
          <w:szCs w:val="22"/>
        </w:rPr>
      </w:pPr>
      <w:r w:rsidRPr="00456779">
        <w:rPr>
          <w:rStyle w:val="VerbatimChar"/>
          <w:rFonts w:ascii="Arial" w:hAnsi="Arial" w:cs="Arial"/>
          <w:szCs w:val="22"/>
        </w:rPr>
        <w:t xml:space="preserve">Figure </w:t>
      </w:r>
      <w:r>
        <w:rPr>
          <w:rStyle w:val="VerbatimChar"/>
          <w:rFonts w:ascii="Arial" w:hAnsi="Arial" w:cs="Arial"/>
          <w:szCs w:val="22"/>
        </w:rPr>
        <w:t>9</w:t>
      </w:r>
      <w:r w:rsidRPr="00456779">
        <w:rPr>
          <w:rStyle w:val="VerbatimChar"/>
          <w:rFonts w:ascii="Arial" w:hAnsi="Arial" w:cs="Arial"/>
          <w:szCs w:val="22"/>
        </w:rPr>
        <w:t xml:space="preserve">. </w:t>
      </w:r>
      <w:r>
        <w:rPr>
          <w:rStyle w:val="VerbatimChar"/>
          <w:rFonts w:ascii="Arial" w:hAnsi="Arial" w:cs="Arial"/>
          <w:szCs w:val="22"/>
        </w:rPr>
        <w:t>RSI150 Forecast.</w:t>
      </w:r>
    </w:p>
    <w:p w:rsidR="00132E41" w:rsidRDefault="00132E41" w:rsidP="00456779">
      <w:pPr>
        <w:pStyle w:val="BodyText"/>
        <w:rPr>
          <w:rFonts w:ascii="Arial" w:hAnsi="Arial" w:cs="Arial"/>
          <w:sz w:val="22"/>
          <w:szCs w:val="22"/>
        </w:rPr>
      </w:pPr>
    </w:p>
    <w:p w:rsidR="00132E41" w:rsidRDefault="00132E41" w:rsidP="00456779">
      <w:pPr>
        <w:pStyle w:val="BodyText"/>
        <w:rPr>
          <w:rFonts w:ascii="Arial" w:hAnsi="Arial" w:cs="Arial"/>
          <w:sz w:val="22"/>
          <w:szCs w:val="22"/>
        </w:rPr>
      </w:pPr>
    </w:p>
    <w:p w:rsidR="00132E41" w:rsidRDefault="00132E41" w:rsidP="00456779">
      <w:pPr>
        <w:pStyle w:val="BodyText"/>
        <w:rPr>
          <w:rFonts w:ascii="Arial" w:hAnsi="Arial" w:cs="Arial"/>
          <w:sz w:val="22"/>
          <w:szCs w:val="22"/>
        </w:rPr>
      </w:pPr>
    </w:p>
    <w:p w:rsidR="00132E41" w:rsidRDefault="00132E41" w:rsidP="00456779">
      <w:pPr>
        <w:pStyle w:val="BodyText"/>
        <w:rPr>
          <w:rFonts w:ascii="Arial" w:hAnsi="Arial" w:cs="Arial"/>
          <w:sz w:val="22"/>
          <w:szCs w:val="22"/>
        </w:rPr>
      </w:pPr>
    </w:p>
    <w:p w:rsidR="00132E41" w:rsidRDefault="00132E41" w:rsidP="00456779">
      <w:pPr>
        <w:pStyle w:val="BodyText"/>
        <w:rPr>
          <w:rFonts w:ascii="Arial" w:hAnsi="Arial" w:cs="Arial"/>
          <w:sz w:val="22"/>
          <w:szCs w:val="22"/>
        </w:rPr>
      </w:pPr>
    </w:p>
    <w:p w:rsidR="00132E41" w:rsidRDefault="00132E41" w:rsidP="00456779">
      <w:pPr>
        <w:pStyle w:val="BodyText"/>
        <w:rPr>
          <w:rFonts w:ascii="Arial" w:hAnsi="Arial" w:cs="Arial"/>
          <w:sz w:val="22"/>
          <w:szCs w:val="22"/>
        </w:rPr>
      </w:pPr>
    </w:p>
    <w:p w:rsidR="00132E41" w:rsidRDefault="00132E41" w:rsidP="00456779">
      <w:pPr>
        <w:pStyle w:val="BodyText"/>
        <w:rPr>
          <w:rFonts w:ascii="Arial" w:hAnsi="Arial" w:cs="Arial"/>
          <w:sz w:val="22"/>
          <w:szCs w:val="22"/>
        </w:rPr>
      </w:pPr>
    </w:p>
    <w:p w:rsidR="00132E41" w:rsidRDefault="00132E41" w:rsidP="00456779">
      <w:pPr>
        <w:pStyle w:val="BodyText"/>
        <w:rPr>
          <w:rFonts w:ascii="Arial" w:hAnsi="Arial" w:cs="Arial"/>
          <w:sz w:val="22"/>
          <w:szCs w:val="22"/>
        </w:rPr>
      </w:pPr>
    </w:p>
    <w:p w:rsidR="00DF0DA5" w:rsidRDefault="00741646" w:rsidP="00F746FA">
      <w:pPr>
        <w:pStyle w:val="BodyText"/>
        <w:rPr>
          <w:rFonts w:ascii="Arial" w:hAnsi="Arial" w:cs="Arial"/>
          <w:sz w:val="22"/>
          <w:szCs w:val="22"/>
        </w:rPr>
      </w:pPr>
      <w:r>
        <w:rPr>
          <w:rFonts w:ascii="Arial" w:hAnsi="Arial" w:cs="Arial"/>
          <w:sz w:val="22"/>
          <w:szCs w:val="22"/>
        </w:rPr>
        <w:tab/>
      </w:r>
      <w:r w:rsidR="00007F6A">
        <w:rPr>
          <w:rFonts w:ascii="Arial" w:hAnsi="Arial" w:cs="Arial"/>
          <w:sz w:val="22"/>
          <w:szCs w:val="22"/>
        </w:rPr>
        <w:t>We can see that the best model for our VXX data with an RSI regressor is using an RSI with an 80 period and an ARIMA(2,1,3) with errors</w:t>
      </w:r>
      <w:r w:rsidR="00DF0DA5">
        <w:rPr>
          <w:rFonts w:ascii="Arial" w:hAnsi="Arial" w:cs="Arial"/>
          <w:sz w:val="22"/>
          <w:szCs w:val="22"/>
        </w:rPr>
        <w:t>.</w:t>
      </w:r>
      <w:r w:rsidR="00007F6A">
        <w:rPr>
          <w:rFonts w:ascii="Arial" w:hAnsi="Arial" w:cs="Arial"/>
          <w:sz w:val="22"/>
          <w:szCs w:val="22"/>
        </w:rPr>
        <w:t xml:space="preserve"> </w:t>
      </w:r>
      <w:r w:rsidR="004721C6">
        <w:rPr>
          <w:rFonts w:ascii="Arial" w:hAnsi="Arial" w:cs="Arial"/>
          <w:sz w:val="22"/>
          <w:szCs w:val="22"/>
        </w:rPr>
        <w:t>The</w:t>
      </w:r>
      <w:r w:rsidR="00560C7A">
        <w:rPr>
          <w:rFonts w:ascii="Arial" w:hAnsi="Arial" w:cs="Arial"/>
          <w:sz w:val="22"/>
          <w:szCs w:val="22"/>
        </w:rPr>
        <w:t>i</w:t>
      </w:r>
      <w:r w:rsidR="004721C6">
        <w:rPr>
          <w:rFonts w:ascii="Arial" w:hAnsi="Arial" w:cs="Arial"/>
          <w:sz w:val="22"/>
          <w:szCs w:val="22"/>
        </w:rPr>
        <w:t xml:space="preserve">l’s U, 0.92, is less than 1.00 </w:t>
      </w:r>
      <w:r w:rsidR="00560C7A">
        <w:rPr>
          <w:rFonts w:ascii="Arial" w:hAnsi="Arial" w:cs="Arial"/>
          <w:sz w:val="22"/>
          <w:szCs w:val="22"/>
        </w:rPr>
        <w:t xml:space="preserve">therefore </w:t>
      </w:r>
      <w:r w:rsidR="004721C6">
        <w:rPr>
          <w:rFonts w:ascii="Arial" w:hAnsi="Arial" w:cs="Arial"/>
          <w:sz w:val="22"/>
          <w:szCs w:val="22"/>
        </w:rPr>
        <w:t>we interpret our results to have been better than random guessing.</w:t>
      </w:r>
      <w:r w:rsidR="00A84B14">
        <w:rPr>
          <w:rFonts w:ascii="Arial" w:hAnsi="Arial" w:cs="Arial"/>
          <w:sz w:val="22"/>
          <w:szCs w:val="22"/>
        </w:rPr>
        <w:t xml:space="preserve"> </w:t>
      </w:r>
      <w:r w:rsidR="00F746FA">
        <w:rPr>
          <w:rFonts w:ascii="Arial" w:hAnsi="Arial" w:cs="Arial"/>
          <w:sz w:val="22"/>
          <w:szCs w:val="22"/>
        </w:rPr>
        <w:t>Another way to confirm this is from Figure 6 which shows our model coefficients do not add up to 1 which means we are doing better than random guessing</w:t>
      </w:r>
      <w:r w:rsidR="000E3B56">
        <w:rPr>
          <w:rFonts w:ascii="Arial" w:hAnsi="Arial" w:cs="Arial"/>
          <w:sz w:val="22"/>
          <w:szCs w:val="22"/>
        </w:rPr>
        <w:t xml:space="preserve"> and being lucky</w:t>
      </w:r>
      <w:r w:rsidR="00F746FA">
        <w:rPr>
          <w:rFonts w:ascii="Arial" w:hAnsi="Arial" w:cs="Arial"/>
          <w:sz w:val="22"/>
          <w:szCs w:val="22"/>
        </w:rPr>
        <w:t xml:space="preserve">. </w:t>
      </w:r>
      <w:r w:rsidR="00A84B14">
        <w:rPr>
          <w:rFonts w:ascii="Arial" w:hAnsi="Arial" w:cs="Arial"/>
          <w:sz w:val="22"/>
          <w:szCs w:val="22"/>
        </w:rPr>
        <w:t>The following Figure 10 is a plot of the diagnostics for our</w:t>
      </w:r>
      <w:r w:rsidR="002D0A80">
        <w:rPr>
          <w:rFonts w:ascii="Arial" w:hAnsi="Arial" w:cs="Arial"/>
          <w:sz w:val="22"/>
          <w:szCs w:val="22"/>
        </w:rPr>
        <w:t xml:space="preserve"> best</w:t>
      </w:r>
      <w:r w:rsidR="00A84B14">
        <w:rPr>
          <w:rFonts w:ascii="Arial" w:hAnsi="Arial" w:cs="Arial"/>
          <w:sz w:val="22"/>
          <w:szCs w:val="22"/>
        </w:rPr>
        <w:t xml:space="preserve"> model.</w:t>
      </w:r>
    </w:p>
    <w:p w:rsidR="00041360" w:rsidRDefault="00041360" w:rsidP="00DF0DA5">
      <w:pPr>
        <w:pStyle w:val="BodyText"/>
        <w:rPr>
          <w:rFonts w:ascii="Arial" w:hAnsi="Arial" w:cs="Arial"/>
          <w:sz w:val="22"/>
          <w:szCs w:val="22"/>
        </w:rPr>
      </w:pPr>
    </w:p>
    <w:p w:rsidR="00041360" w:rsidRDefault="00041360" w:rsidP="00DF0DA5">
      <w:pPr>
        <w:pStyle w:val="BodyText"/>
        <w:rPr>
          <w:rFonts w:ascii="Arial" w:hAnsi="Arial" w:cs="Arial"/>
          <w:sz w:val="22"/>
          <w:szCs w:val="22"/>
        </w:rPr>
      </w:pPr>
    </w:p>
    <w:p w:rsidR="0082063F" w:rsidRDefault="00041360" w:rsidP="00DF0DA5">
      <w:pPr>
        <w:pStyle w:val="BodyText"/>
        <w:jc w:val="center"/>
        <w:rPr>
          <w:rFonts w:ascii="Arial" w:hAnsi="Arial" w:cs="Arial"/>
          <w:sz w:val="22"/>
          <w:szCs w:val="22"/>
        </w:rPr>
      </w:pPr>
      <w:r>
        <w:rPr>
          <w:rFonts w:ascii="Arial" w:hAnsi="Arial" w:cs="Arial"/>
          <w:noProof/>
          <w:sz w:val="22"/>
          <w:szCs w:val="22"/>
        </w:rPr>
        <w:drawing>
          <wp:inline distT="0" distB="0" distL="0" distR="0">
            <wp:extent cx="4381500" cy="51911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1500" cy="5191125"/>
                    </a:xfrm>
                    <a:prstGeom prst="rect">
                      <a:avLst/>
                    </a:prstGeom>
                    <a:noFill/>
                    <a:ln>
                      <a:noFill/>
                    </a:ln>
                  </pic:spPr>
                </pic:pic>
              </a:graphicData>
            </a:graphic>
          </wp:inline>
        </w:drawing>
      </w:r>
    </w:p>
    <w:p w:rsidR="00DF0DA5" w:rsidRDefault="00DF0DA5" w:rsidP="00DF0DA5">
      <w:pPr>
        <w:pStyle w:val="BodyText"/>
        <w:jc w:val="center"/>
        <w:rPr>
          <w:rFonts w:ascii="Arial" w:hAnsi="Arial" w:cs="Arial"/>
          <w:sz w:val="22"/>
          <w:szCs w:val="22"/>
        </w:rPr>
      </w:pPr>
      <w:r w:rsidRPr="00456779">
        <w:rPr>
          <w:rStyle w:val="VerbatimChar"/>
          <w:rFonts w:ascii="Arial" w:hAnsi="Arial" w:cs="Arial"/>
          <w:szCs w:val="22"/>
        </w:rPr>
        <w:t>Figure</w:t>
      </w:r>
      <w:r>
        <w:rPr>
          <w:rStyle w:val="VerbatimChar"/>
          <w:rFonts w:ascii="Arial" w:hAnsi="Arial" w:cs="Arial"/>
          <w:szCs w:val="22"/>
        </w:rPr>
        <w:t xml:space="preserve"> </w:t>
      </w:r>
      <w:r w:rsidR="00D84638">
        <w:rPr>
          <w:rStyle w:val="VerbatimChar"/>
          <w:rFonts w:ascii="Arial" w:hAnsi="Arial" w:cs="Arial"/>
          <w:szCs w:val="22"/>
        </w:rPr>
        <w:t>10</w:t>
      </w:r>
      <w:r w:rsidRPr="00456779">
        <w:rPr>
          <w:rStyle w:val="VerbatimChar"/>
          <w:rFonts w:ascii="Arial" w:hAnsi="Arial" w:cs="Arial"/>
          <w:szCs w:val="22"/>
        </w:rPr>
        <w:t xml:space="preserve">. </w:t>
      </w:r>
      <w:r>
        <w:rPr>
          <w:rStyle w:val="VerbatimChar"/>
          <w:rFonts w:ascii="Arial" w:hAnsi="Arial" w:cs="Arial"/>
          <w:szCs w:val="22"/>
        </w:rPr>
        <w:t>Standardized Residuals, ACF of Residuals, and Ljung-Box statistic.</w:t>
      </w:r>
    </w:p>
    <w:p w:rsidR="00EE2191" w:rsidRDefault="00EE2191" w:rsidP="0082063F">
      <w:pPr>
        <w:pStyle w:val="Heading2"/>
        <w:ind w:firstLine="720"/>
        <w:rPr>
          <w:rFonts w:ascii="Arial" w:hAnsi="Arial" w:cs="Arial"/>
          <w:b w:val="0"/>
          <w:color w:val="auto"/>
          <w:sz w:val="22"/>
          <w:szCs w:val="22"/>
        </w:rPr>
      </w:pPr>
      <w:r>
        <w:rPr>
          <w:rFonts w:ascii="Arial" w:hAnsi="Arial" w:cs="Arial"/>
          <w:b w:val="0"/>
          <w:color w:val="auto"/>
          <w:sz w:val="22"/>
          <w:szCs w:val="22"/>
        </w:rPr>
        <w:lastRenderedPageBreak/>
        <w:t xml:space="preserve">From Figure </w:t>
      </w:r>
      <w:r w:rsidR="00D84638">
        <w:rPr>
          <w:rFonts w:ascii="Arial" w:hAnsi="Arial" w:cs="Arial"/>
          <w:b w:val="0"/>
          <w:color w:val="auto"/>
          <w:sz w:val="22"/>
          <w:szCs w:val="22"/>
        </w:rPr>
        <w:t>10</w:t>
      </w:r>
      <w:r>
        <w:rPr>
          <w:rFonts w:ascii="Arial" w:hAnsi="Arial" w:cs="Arial"/>
          <w:b w:val="0"/>
          <w:color w:val="auto"/>
          <w:sz w:val="22"/>
          <w:szCs w:val="22"/>
        </w:rPr>
        <w:t xml:space="preserve">, we can see that the Standardized </w:t>
      </w:r>
      <w:r w:rsidR="00441EC1">
        <w:rPr>
          <w:rFonts w:ascii="Arial" w:hAnsi="Arial" w:cs="Arial"/>
          <w:b w:val="0"/>
          <w:color w:val="auto"/>
          <w:sz w:val="22"/>
          <w:szCs w:val="22"/>
        </w:rPr>
        <w:t xml:space="preserve">show that we have several outliers, </w:t>
      </w:r>
      <w:r w:rsidR="00F746FA">
        <w:rPr>
          <w:rFonts w:ascii="Arial" w:hAnsi="Arial" w:cs="Arial"/>
          <w:b w:val="0"/>
          <w:color w:val="auto"/>
          <w:sz w:val="22"/>
          <w:szCs w:val="22"/>
        </w:rPr>
        <w:t xml:space="preserve">roughly 4 </w:t>
      </w:r>
      <w:r w:rsidR="00441EC1">
        <w:rPr>
          <w:rFonts w:ascii="Arial" w:hAnsi="Arial" w:cs="Arial"/>
          <w:b w:val="0"/>
          <w:color w:val="auto"/>
          <w:sz w:val="22"/>
          <w:szCs w:val="22"/>
        </w:rPr>
        <w:t>of them. These outliers are not an issue and come from the major spikes in price movement. The residuals show no sign of non-linearity or heteroscedasticity</w:t>
      </w:r>
      <w:r>
        <w:rPr>
          <w:rFonts w:ascii="Arial" w:hAnsi="Arial" w:cs="Arial"/>
          <w:b w:val="0"/>
          <w:color w:val="auto"/>
          <w:sz w:val="22"/>
          <w:szCs w:val="22"/>
        </w:rPr>
        <w:t>. The ACF of residuals shows us a value of 1 for the lag 0 which means that our model</w:t>
      </w:r>
      <w:r w:rsidR="00F12BC7">
        <w:rPr>
          <w:rFonts w:ascii="Arial" w:hAnsi="Arial" w:cs="Arial"/>
          <w:b w:val="0"/>
          <w:color w:val="auto"/>
          <w:sz w:val="22"/>
          <w:szCs w:val="22"/>
        </w:rPr>
        <w:t xml:space="preserve"> need</w:t>
      </w:r>
      <w:r w:rsidR="004618BB">
        <w:rPr>
          <w:rFonts w:ascii="Arial" w:hAnsi="Arial" w:cs="Arial"/>
          <w:b w:val="0"/>
          <w:color w:val="auto"/>
          <w:sz w:val="22"/>
          <w:szCs w:val="22"/>
        </w:rPr>
        <w:t>s</w:t>
      </w:r>
      <w:r w:rsidR="00F12BC7">
        <w:rPr>
          <w:rFonts w:ascii="Arial" w:hAnsi="Arial" w:cs="Arial"/>
          <w:b w:val="0"/>
          <w:color w:val="auto"/>
          <w:sz w:val="22"/>
          <w:szCs w:val="22"/>
        </w:rPr>
        <w:t xml:space="preserve"> an AR for the first term, which it does. The p-values for the Ljung-Box statistic are all &gt; 0.05 which means that for the first </w:t>
      </w:r>
      <w:r w:rsidR="00F618A7">
        <w:rPr>
          <w:rFonts w:ascii="Arial" w:hAnsi="Arial" w:cs="Arial"/>
          <w:b w:val="0"/>
          <w:color w:val="auto"/>
          <w:sz w:val="22"/>
          <w:szCs w:val="22"/>
        </w:rPr>
        <w:t>10</w:t>
      </w:r>
      <w:r w:rsidR="00F12BC7">
        <w:rPr>
          <w:rFonts w:ascii="Arial" w:hAnsi="Arial" w:cs="Arial"/>
          <w:b w:val="0"/>
          <w:color w:val="auto"/>
          <w:sz w:val="22"/>
          <w:szCs w:val="22"/>
        </w:rPr>
        <w:t xml:space="preserve"> lags we reject the alternative hypothesis that the residuals are dependent.</w:t>
      </w:r>
    </w:p>
    <w:p w:rsidR="00E90B93" w:rsidRPr="008D0915" w:rsidRDefault="00514662">
      <w:pPr>
        <w:pStyle w:val="Heading2"/>
        <w:rPr>
          <w:rFonts w:ascii="Arial" w:hAnsi="Arial" w:cs="Arial"/>
          <w:b w:val="0"/>
          <w:color w:val="auto"/>
          <w:sz w:val="22"/>
          <w:szCs w:val="22"/>
        </w:rPr>
      </w:pPr>
      <w:r>
        <w:rPr>
          <w:rFonts w:ascii="Arial" w:hAnsi="Arial" w:cs="Arial"/>
          <w:color w:val="auto"/>
          <w:sz w:val="22"/>
          <w:szCs w:val="22"/>
        </w:rPr>
        <w:tab/>
      </w:r>
      <w:r>
        <w:rPr>
          <w:rFonts w:ascii="Arial" w:hAnsi="Arial" w:cs="Arial"/>
          <w:b w:val="0"/>
          <w:color w:val="auto"/>
          <w:sz w:val="22"/>
          <w:szCs w:val="22"/>
        </w:rPr>
        <w:t>At this point we see that we have a good model that is quite accurate in forecasting and predicting future prices. However, there is one issue that throws a major wrench into</w:t>
      </w:r>
      <w:r w:rsidR="00684C81">
        <w:rPr>
          <w:rFonts w:ascii="Arial" w:hAnsi="Arial" w:cs="Arial"/>
          <w:b w:val="0"/>
          <w:color w:val="auto"/>
          <w:sz w:val="22"/>
          <w:szCs w:val="22"/>
        </w:rPr>
        <w:t xml:space="preserve"> using this model for </w:t>
      </w:r>
      <w:r w:rsidR="00684C81" w:rsidRPr="008D0915">
        <w:rPr>
          <w:rFonts w:ascii="Arial" w:hAnsi="Arial" w:cs="Arial"/>
          <w:b w:val="0"/>
          <w:color w:val="auto"/>
          <w:sz w:val="22"/>
          <w:szCs w:val="22"/>
        </w:rPr>
        <w:t>anything other than historical look back</w:t>
      </w:r>
      <w:r w:rsidRPr="008D0915">
        <w:rPr>
          <w:rFonts w:ascii="Arial" w:hAnsi="Arial" w:cs="Arial"/>
          <w:b w:val="0"/>
          <w:color w:val="auto"/>
          <w:sz w:val="22"/>
          <w:szCs w:val="22"/>
        </w:rPr>
        <w:t xml:space="preserve">. When forecasting using the “forecast” package in R and using a regressor, the algorithm requires future values of the regressor. However, in practice you do not always have these values and in our case there is no way to know </w:t>
      </w:r>
      <w:r w:rsidR="00C36F49" w:rsidRPr="008D0915">
        <w:rPr>
          <w:rFonts w:ascii="Arial" w:hAnsi="Arial" w:cs="Arial"/>
          <w:b w:val="0"/>
          <w:color w:val="auto"/>
          <w:sz w:val="22"/>
          <w:szCs w:val="22"/>
        </w:rPr>
        <w:t>the exact value of tomorrow’s RSI80 indicator.</w:t>
      </w:r>
    </w:p>
    <w:p w:rsidR="008D0915" w:rsidRDefault="008D0915" w:rsidP="008D0915">
      <w:pPr>
        <w:pStyle w:val="BodyText"/>
        <w:rPr>
          <w:rFonts w:ascii="Arial" w:hAnsi="Arial" w:cs="Arial"/>
          <w:sz w:val="22"/>
          <w:szCs w:val="22"/>
        </w:rPr>
      </w:pPr>
      <w:r w:rsidRPr="008D0915">
        <w:rPr>
          <w:rFonts w:ascii="Arial" w:hAnsi="Arial" w:cs="Arial"/>
          <w:sz w:val="22"/>
          <w:szCs w:val="22"/>
        </w:rPr>
        <w:tab/>
        <w:t xml:space="preserve">In order to try to </w:t>
      </w:r>
      <w:r w:rsidR="00A458D3">
        <w:rPr>
          <w:rFonts w:ascii="Arial" w:hAnsi="Arial" w:cs="Arial"/>
          <w:sz w:val="22"/>
          <w:szCs w:val="22"/>
        </w:rPr>
        <w:t xml:space="preserve">mitigate this issue we replace the forecasting periods RSI80 values </w:t>
      </w:r>
      <w:r w:rsidR="00674D0E">
        <w:rPr>
          <w:rFonts w:ascii="Arial" w:hAnsi="Arial" w:cs="Arial"/>
          <w:sz w:val="22"/>
          <w:szCs w:val="22"/>
        </w:rPr>
        <w:t>with the mean of the values for our time period, excluding our forecast period. This will show us if the model is actually better in real-life. From Figure 11 we see the forecast and from Figure 12 the accuracy measures.</w:t>
      </w:r>
    </w:p>
    <w:p w:rsidR="002F548F" w:rsidRDefault="002F548F" w:rsidP="008D0915">
      <w:pPr>
        <w:pStyle w:val="BodyText"/>
        <w:rPr>
          <w:rFonts w:ascii="Arial" w:hAnsi="Arial" w:cs="Arial"/>
          <w:sz w:val="22"/>
          <w:szCs w:val="22"/>
        </w:rPr>
      </w:pPr>
    </w:p>
    <w:p w:rsidR="00B663DC" w:rsidRDefault="00747164" w:rsidP="00747164">
      <w:pPr>
        <w:pStyle w:val="BodyText"/>
        <w:jc w:val="center"/>
        <w:rPr>
          <w:rFonts w:ascii="Arial" w:hAnsi="Arial" w:cs="Arial"/>
          <w:sz w:val="22"/>
          <w:szCs w:val="22"/>
        </w:rPr>
      </w:pPr>
      <w:r>
        <w:rPr>
          <w:rFonts w:ascii="Arial" w:hAnsi="Arial" w:cs="Arial"/>
          <w:noProof/>
          <w:sz w:val="22"/>
          <w:szCs w:val="22"/>
        </w:rPr>
        <w:drawing>
          <wp:inline distT="0" distB="0" distL="0" distR="0">
            <wp:extent cx="4170841" cy="2771634"/>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84902" cy="2780978"/>
                    </a:xfrm>
                    <a:prstGeom prst="rect">
                      <a:avLst/>
                    </a:prstGeom>
                    <a:noFill/>
                    <a:ln>
                      <a:noFill/>
                    </a:ln>
                  </pic:spPr>
                </pic:pic>
              </a:graphicData>
            </a:graphic>
          </wp:inline>
        </w:drawing>
      </w:r>
    </w:p>
    <w:p w:rsidR="00747164" w:rsidRDefault="00747164" w:rsidP="00747164">
      <w:pPr>
        <w:pStyle w:val="BodyText"/>
        <w:jc w:val="center"/>
        <w:rPr>
          <w:rStyle w:val="VerbatimChar"/>
          <w:rFonts w:ascii="Arial" w:hAnsi="Arial" w:cs="Arial"/>
          <w:szCs w:val="22"/>
        </w:rPr>
      </w:pPr>
      <w:r w:rsidRPr="00456779">
        <w:rPr>
          <w:rStyle w:val="VerbatimChar"/>
          <w:rFonts w:ascii="Arial" w:hAnsi="Arial" w:cs="Arial"/>
          <w:szCs w:val="22"/>
        </w:rPr>
        <w:t>Figure</w:t>
      </w:r>
      <w:r>
        <w:rPr>
          <w:rStyle w:val="VerbatimChar"/>
          <w:rFonts w:ascii="Arial" w:hAnsi="Arial" w:cs="Arial"/>
          <w:szCs w:val="22"/>
        </w:rPr>
        <w:t xml:space="preserve"> 11</w:t>
      </w:r>
      <w:r w:rsidRPr="00456779">
        <w:rPr>
          <w:rStyle w:val="VerbatimChar"/>
          <w:rFonts w:ascii="Arial" w:hAnsi="Arial" w:cs="Arial"/>
          <w:szCs w:val="22"/>
        </w:rPr>
        <w:t xml:space="preserve">. </w:t>
      </w:r>
      <w:r>
        <w:rPr>
          <w:rStyle w:val="VerbatimChar"/>
          <w:rFonts w:ascii="Arial" w:hAnsi="Arial" w:cs="Arial"/>
          <w:szCs w:val="22"/>
        </w:rPr>
        <w:t>Corrected RSI Prediction Values.</w:t>
      </w:r>
    </w:p>
    <w:p w:rsidR="002F548F" w:rsidRDefault="002F548F" w:rsidP="00747164">
      <w:pPr>
        <w:pStyle w:val="BodyText"/>
        <w:jc w:val="center"/>
        <w:rPr>
          <w:rFonts w:ascii="Arial" w:hAnsi="Arial" w:cs="Arial"/>
          <w:sz w:val="22"/>
          <w:szCs w:val="22"/>
        </w:rPr>
      </w:pPr>
    </w:p>
    <w:p w:rsidR="00747164" w:rsidRDefault="002F548F" w:rsidP="002F548F">
      <w:pPr>
        <w:pStyle w:val="BodyText"/>
        <w:rPr>
          <w:rFonts w:ascii="Arial" w:hAnsi="Arial" w:cs="Arial"/>
          <w:sz w:val="22"/>
          <w:szCs w:val="22"/>
        </w:rPr>
      </w:pPr>
      <w:r>
        <w:rPr>
          <w:rFonts w:ascii="Arial" w:hAnsi="Arial" w:cs="Arial"/>
          <w:noProof/>
          <w:sz w:val="22"/>
          <w:szCs w:val="22"/>
        </w:rPr>
        <w:drawing>
          <wp:inline distT="0" distB="0" distL="0" distR="0">
            <wp:extent cx="6604000" cy="476250"/>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04000" cy="476250"/>
                    </a:xfrm>
                    <a:prstGeom prst="rect">
                      <a:avLst/>
                    </a:prstGeom>
                    <a:noFill/>
                    <a:ln>
                      <a:noFill/>
                    </a:ln>
                  </pic:spPr>
                </pic:pic>
              </a:graphicData>
            </a:graphic>
          </wp:inline>
        </w:drawing>
      </w:r>
    </w:p>
    <w:p w:rsidR="002F548F" w:rsidRDefault="002F548F" w:rsidP="002F548F">
      <w:pPr>
        <w:pStyle w:val="BodyText"/>
        <w:jc w:val="center"/>
        <w:rPr>
          <w:rFonts w:ascii="Arial" w:hAnsi="Arial" w:cs="Arial"/>
          <w:sz w:val="22"/>
          <w:szCs w:val="22"/>
        </w:rPr>
      </w:pPr>
      <w:r w:rsidRPr="00456779">
        <w:rPr>
          <w:rStyle w:val="VerbatimChar"/>
          <w:rFonts w:ascii="Arial" w:hAnsi="Arial" w:cs="Arial"/>
          <w:szCs w:val="22"/>
        </w:rPr>
        <w:t>Figure</w:t>
      </w:r>
      <w:r>
        <w:rPr>
          <w:rStyle w:val="VerbatimChar"/>
          <w:rFonts w:ascii="Arial" w:hAnsi="Arial" w:cs="Arial"/>
          <w:szCs w:val="22"/>
        </w:rPr>
        <w:t xml:space="preserve"> 12</w:t>
      </w:r>
      <w:r w:rsidRPr="00456779">
        <w:rPr>
          <w:rStyle w:val="VerbatimChar"/>
          <w:rFonts w:ascii="Arial" w:hAnsi="Arial" w:cs="Arial"/>
          <w:szCs w:val="22"/>
        </w:rPr>
        <w:t xml:space="preserve">. </w:t>
      </w:r>
      <w:r>
        <w:rPr>
          <w:rStyle w:val="VerbatimChar"/>
          <w:rFonts w:ascii="Arial" w:hAnsi="Arial" w:cs="Arial"/>
          <w:szCs w:val="22"/>
        </w:rPr>
        <w:t>Corrected Accuracy Measures.</w:t>
      </w:r>
    </w:p>
    <w:p w:rsidR="00747164" w:rsidRDefault="00747164" w:rsidP="002F548F">
      <w:pPr>
        <w:pStyle w:val="BodyText"/>
        <w:jc w:val="center"/>
        <w:rPr>
          <w:rFonts w:ascii="Arial" w:hAnsi="Arial" w:cs="Arial"/>
          <w:sz w:val="22"/>
          <w:szCs w:val="22"/>
        </w:rPr>
      </w:pPr>
    </w:p>
    <w:p w:rsidR="002F548F" w:rsidRDefault="002F548F" w:rsidP="002F548F">
      <w:pPr>
        <w:pStyle w:val="BodyText"/>
        <w:jc w:val="center"/>
        <w:rPr>
          <w:rFonts w:ascii="Arial" w:hAnsi="Arial" w:cs="Arial"/>
          <w:sz w:val="22"/>
          <w:szCs w:val="22"/>
        </w:rPr>
      </w:pPr>
    </w:p>
    <w:p w:rsidR="00053270" w:rsidRDefault="00B663DC" w:rsidP="008D0915">
      <w:pPr>
        <w:pStyle w:val="BodyText"/>
        <w:rPr>
          <w:rFonts w:ascii="Arial" w:hAnsi="Arial" w:cs="Arial"/>
          <w:sz w:val="22"/>
          <w:szCs w:val="22"/>
        </w:rPr>
      </w:pPr>
      <w:r>
        <w:rPr>
          <w:rFonts w:ascii="Arial" w:hAnsi="Arial" w:cs="Arial"/>
          <w:sz w:val="22"/>
          <w:szCs w:val="22"/>
        </w:rPr>
        <w:tab/>
      </w:r>
    </w:p>
    <w:p w:rsidR="002215E5" w:rsidRDefault="00053270" w:rsidP="00053270">
      <w:pPr>
        <w:pStyle w:val="BodyText"/>
        <w:ind w:firstLine="720"/>
        <w:rPr>
          <w:rFonts w:ascii="Arial" w:hAnsi="Arial" w:cs="Arial"/>
          <w:sz w:val="22"/>
          <w:szCs w:val="22"/>
        </w:rPr>
      </w:pPr>
      <w:r>
        <w:rPr>
          <w:rFonts w:ascii="Arial" w:hAnsi="Arial" w:cs="Arial"/>
          <w:sz w:val="22"/>
          <w:szCs w:val="22"/>
        </w:rPr>
        <w:lastRenderedPageBreak/>
        <w:t xml:space="preserve">The forecast is now only reflecting the downward trend, this is due to us taking the average of RSI80 for our training interval, which itself is a downward trend. Theil’s U is now Infinity which means our model is infinitely worse than random guessing. </w:t>
      </w:r>
      <w:r w:rsidR="000554A6">
        <w:rPr>
          <w:rFonts w:ascii="Arial" w:hAnsi="Arial" w:cs="Arial"/>
          <w:sz w:val="22"/>
          <w:szCs w:val="22"/>
        </w:rPr>
        <w:t>Also, the MAPE for the training is 0.09 while it is 91.52 for the testing.</w:t>
      </w:r>
    </w:p>
    <w:p w:rsidR="00B663DC" w:rsidRPr="008D0915" w:rsidRDefault="0080293C" w:rsidP="00053270">
      <w:pPr>
        <w:pStyle w:val="BodyText"/>
        <w:ind w:firstLine="720"/>
        <w:rPr>
          <w:rFonts w:ascii="Arial" w:hAnsi="Arial" w:cs="Arial"/>
          <w:sz w:val="22"/>
          <w:szCs w:val="22"/>
        </w:rPr>
      </w:pPr>
      <w:r>
        <w:rPr>
          <w:rFonts w:ascii="Arial" w:hAnsi="Arial" w:cs="Arial"/>
          <w:sz w:val="22"/>
          <w:szCs w:val="22"/>
        </w:rPr>
        <w:t>We can see from</w:t>
      </w:r>
      <w:r w:rsidR="00B663DC">
        <w:rPr>
          <w:rFonts w:ascii="Arial" w:hAnsi="Arial" w:cs="Arial"/>
          <w:sz w:val="22"/>
          <w:szCs w:val="22"/>
        </w:rPr>
        <w:t xml:space="preserve"> these results how the</w:t>
      </w:r>
      <w:r w:rsidR="00172B96">
        <w:rPr>
          <w:rFonts w:ascii="Arial" w:hAnsi="Arial" w:cs="Arial"/>
          <w:sz w:val="22"/>
          <w:szCs w:val="22"/>
        </w:rPr>
        <w:t xml:space="preserve"> best</w:t>
      </w:r>
      <w:r w:rsidR="00B663DC">
        <w:rPr>
          <w:rFonts w:ascii="Arial" w:hAnsi="Arial" w:cs="Arial"/>
          <w:sz w:val="22"/>
          <w:szCs w:val="22"/>
        </w:rPr>
        <w:t xml:space="preserve"> model we created was so accurate, </w:t>
      </w:r>
      <w:r w:rsidR="00172B96">
        <w:rPr>
          <w:rFonts w:ascii="Arial" w:hAnsi="Arial" w:cs="Arial"/>
          <w:sz w:val="22"/>
          <w:szCs w:val="22"/>
        </w:rPr>
        <w:t>it was including future prices. T</w:t>
      </w:r>
      <w:r w:rsidR="00B663DC">
        <w:rPr>
          <w:rFonts w:ascii="Arial" w:hAnsi="Arial" w:cs="Arial"/>
          <w:sz w:val="22"/>
          <w:szCs w:val="22"/>
        </w:rPr>
        <w:t>hrough the nature of how the RSI indicator is built</w:t>
      </w:r>
      <w:r w:rsidR="00EE4741">
        <w:rPr>
          <w:rFonts w:ascii="Arial" w:hAnsi="Arial" w:cs="Arial"/>
          <w:sz w:val="22"/>
          <w:szCs w:val="22"/>
        </w:rPr>
        <w:t xml:space="preserve"> future values, or good enough regurgitations of them are included in </w:t>
      </w:r>
      <w:r w:rsidR="00B663DC">
        <w:rPr>
          <w:rFonts w:ascii="Arial" w:hAnsi="Arial" w:cs="Arial"/>
          <w:sz w:val="22"/>
          <w:szCs w:val="22"/>
        </w:rPr>
        <w:t xml:space="preserve">the </w:t>
      </w:r>
      <w:r w:rsidR="00EE4741">
        <w:rPr>
          <w:rFonts w:ascii="Arial" w:hAnsi="Arial" w:cs="Arial"/>
          <w:sz w:val="22"/>
          <w:szCs w:val="22"/>
        </w:rPr>
        <w:t>future</w:t>
      </w:r>
      <w:r w:rsidR="00B663DC">
        <w:rPr>
          <w:rFonts w:ascii="Arial" w:hAnsi="Arial" w:cs="Arial"/>
          <w:sz w:val="22"/>
          <w:szCs w:val="22"/>
        </w:rPr>
        <w:t xml:space="preserve"> prediction. Basically, </w:t>
      </w:r>
      <w:r w:rsidR="004F3A3E">
        <w:rPr>
          <w:rFonts w:ascii="Arial" w:hAnsi="Arial" w:cs="Arial"/>
          <w:sz w:val="22"/>
          <w:szCs w:val="22"/>
        </w:rPr>
        <w:t>we were</w:t>
      </w:r>
      <w:r w:rsidR="00B663DC">
        <w:rPr>
          <w:rFonts w:ascii="Arial" w:hAnsi="Arial" w:cs="Arial"/>
          <w:sz w:val="22"/>
          <w:szCs w:val="22"/>
        </w:rPr>
        <w:t xml:space="preserve"> predicting the values </w:t>
      </w:r>
      <w:r w:rsidR="004F3A3E">
        <w:rPr>
          <w:rFonts w:ascii="Arial" w:hAnsi="Arial" w:cs="Arial"/>
          <w:sz w:val="22"/>
          <w:szCs w:val="22"/>
        </w:rPr>
        <w:t>we</w:t>
      </w:r>
      <w:r w:rsidR="00B663DC">
        <w:rPr>
          <w:rFonts w:ascii="Arial" w:hAnsi="Arial" w:cs="Arial"/>
          <w:sz w:val="22"/>
          <w:szCs w:val="22"/>
        </w:rPr>
        <w:t xml:space="preserve"> already kn</w:t>
      </w:r>
      <w:r w:rsidR="004F3A3E">
        <w:rPr>
          <w:rFonts w:ascii="Arial" w:hAnsi="Arial" w:cs="Arial"/>
          <w:sz w:val="22"/>
          <w:szCs w:val="22"/>
        </w:rPr>
        <w:t>e</w:t>
      </w:r>
      <w:r w:rsidR="00B663DC">
        <w:rPr>
          <w:rFonts w:ascii="Arial" w:hAnsi="Arial" w:cs="Arial"/>
          <w:sz w:val="22"/>
          <w:szCs w:val="22"/>
        </w:rPr>
        <w:t>w to be true.</w:t>
      </w:r>
      <w:r w:rsidR="00F91F2B">
        <w:rPr>
          <w:rFonts w:ascii="Arial" w:hAnsi="Arial" w:cs="Arial"/>
          <w:sz w:val="22"/>
          <w:szCs w:val="22"/>
        </w:rPr>
        <w:t xml:space="preserve"> This is an excellent example of how you can build a model, or a trading system, that inherently incorporates future values, but in practice will utterly fail since you do not have those future values </w:t>
      </w:r>
      <w:r w:rsidR="00A86FF2">
        <w:rPr>
          <w:rFonts w:ascii="Arial" w:hAnsi="Arial" w:cs="Arial"/>
          <w:sz w:val="22"/>
          <w:szCs w:val="22"/>
        </w:rPr>
        <w:t>after</w:t>
      </w:r>
      <w:r w:rsidR="00F91F2B">
        <w:rPr>
          <w:rFonts w:ascii="Arial" w:hAnsi="Arial" w:cs="Arial"/>
          <w:sz w:val="22"/>
          <w:szCs w:val="22"/>
        </w:rPr>
        <w:t xml:space="preserve"> the back testing of the model.</w:t>
      </w:r>
    </w:p>
    <w:p w:rsidR="00692A23" w:rsidRPr="008D0915" w:rsidRDefault="00E90B93">
      <w:pPr>
        <w:pStyle w:val="Heading2"/>
        <w:rPr>
          <w:rFonts w:ascii="Arial" w:hAnsi="Arial" w:cs="Arial"/>
          <w:b w:val="0"/>
          <w:color w:val="auto"/>
          <w:sz w:val="22"/>
          <w:szCs w:val="22"/>
        </w:rPr>
      </w:pPr>
      <w:r w:rsidRPr="008D0915">
        <w:rPr>
          <w:rFonts w:ascii="Arial" w:hAnsi="Arial" w:cs="Arial"/>
          <w:b w:val="0"/>
          <w:color w:val="auto"/>
          <w:sz w:val="22"/>
          <w:szCs w:val="22"/>
        </w:rPr>
        <w:tab/>
      </w:r>
      <w:r w:rsidR="00514662" w:rsidRPr="008D0915">
        <w:rPr>
          <w:rFonts w:ascii="Arial" w:hAnsi="Arial" w:cs="Arial"/>
          <w:b w:val="0"/>
          <w:color w:val="auto"/>
          <w:sz w:val="22"/>
          <w:szCs w:val="22"/>
        </w:rPr>
        <w:t xml:space="preserve"> </w:t>
      </w:r>
    </w:p>
    <w:p w:rsidR="001B6E3A" w:rsidRPr="008D0915" w:rsidRDefault="003B0F81">
      <w:pPr>
        <w:pStyle w:val="Heading2"/>
        <w:rPr>
          <w:rFonts w:ascii="Arial" w:hAnsi="Arial" w:cs="Arial"/>
          <w:color w:val="auto"/>
          <w:sz w:val="22"/>
          <w:szCs w:val="22"/>
        </w:rPr>
      </w:pPr>
      <w:r w:rsidRPr="008D0915">
        <w:rPr>
          <w:rFonts w:ascii="Arial" w:hAnsi="Arial" w:cs="Arial"/>
          <w:color w:val="auto"/>
          <w:sz w:val="22"/>
          <w:szCs w:val="22"/>
        </w:rPr>
        <w:t>Conclusion</w:t>
      </w:r>
    </w:p>
    <w:p w:rsidR="00112234" w:rsidRDefault="003B0F81" w:rsidP="00692A23">
      <w:pPr>
        <w:pStyle w:val="FirstParagraph"/>
        <w:ind w:firstLine="720"/>
        <w:rPr>
          <w:rFonts w:ascii="Arial" w:hAnsi="Arial" w:cs="Arial"/>
          <w:sz w:val="22"/>
          <w:szCs w:val="22"/>
        </w:rPr>
      </w:pPr>
      <w:r w:rsidRPr="008D0915">
        <w:rPr>
          <w:rFonts w:ascii="Arial" w:hAnsi="Arial" w:cs="Arial"/>
          <w:sz w:val="22"/>
          <w:szCs w:val="22"/>
        </w:rPr>
        <w:t xml:space="preserve">In conclusion, we find that </w:t>
      </w:r>
      <w:r w:rsidR="000D55F9" w:rsidRPr="008D0915">
        <w:rPr>
          <w:rFonts w:ascii="Arial" w:hAnsi="Arial" w:cs="Arial"/>
          <w:sz w:val="22"/>
          <w:szCs w:val="22"/>
        </w:rPr>
        <w:t xml:space="preserve">the best model for our daily data set that we generated from 36 million rows of tick data was an ARIMA(2, 1, </w:t>
      </w:r>
      <w:r w:rsidR="00E90B93" w:rsidRPr="008D0915">
        <w:rPr>
          <w:rFonts w:ascii="Arial" w:hAnsi="Arial" w:cs="Arial"/>
          <w:sz w:val="22"/>
          <w:szCs w:val="22"/>
        </w:rPr>
        <w:t>3</w:t>
      </w:r>
      <w:r w:rsidR="000D55F9" w:rsidRPr="008D0915">
        <w:rPr>
          <w:rFonts w:ascii="Arial" w:hAnsi="Arial" w:cs="Arial"/>
          <w:sz w:val="22"/>
          <w:szCs w:val="22"/>
        </w:rPr>
        <w:t>) model.</w:t>
      </w:r>
      <w:r w:rsidR="00BD6F91">
        <w:rPr>
          <w:rFonts w:ascii="Arial" w:hAnsi="Arial" w:cs="Arial"/>
          <w:sz w:val="22"/>
          <w:szCs w:val="22"/>
        </w:rPr>
        <w:t xml:space="preserve"> </w:t>
      </w:r>
      <w:r w:rsidR="00C17978">
        <w:rPr>
          <w:rFonts w:ascii="Arial" w:hAnsi="Arial" w:cs="Arial"/>
          <w:sz w:val="22"/>
          <w:szCs w:val="22"/>
        </w:rPr>
        <w:t xml:space="preserve">We saw that for when building a model for forecasting we need to ensure that the model makes sense from a practical real-world perspective. Hindsight is always 20/20 and we need to guard against using future </w:t>
      </w:r>
      <w:r w:rsidR="0002476A">
        <w:rPr>
          <w:rFonts w:ascii="Arial" w:hAnsi="Arial" w:cs="Arial"/>
          <w:sz w:val="22"/>
          <w:szCs w:val="22"/>
        </w:rPr>
        <w:t>prices, which</w:t>
      </w:r>
      <w:r w:rsidR="00C17978">
        <w:rPr>
          <w:rFonts w:ascii="Arial" w:hAnsi="Arial" w:cs="Arial"/>
          <w:sz w:val="22"/>
          <w:szCs w:val="22"/>
        </w:rPr>
        <w:t xml:space="preserve"> we will not know at the moment we run the model, in the creation of our models as that leads to an inherently inaccurate real-world model. </w:t>
      </w:r>
      <w:r w:rsidR="0002476A">
        <w:rPr>
          <w:rFonts w:ascii="Arial" w:hAnsi="Arial" w:cs="Arial"/>
          <w:sz w:val="22"/>
          <w:szCs w:val="22"/>
        </w:rPr>
        <w:t>If we wanted to use the model we generated as a historical lesson on how an RSI regressor helps fit a model to past values only then that would be a proper application of the model.</w:t>
      </w:r>
    </w:p>
    <w:p w:rsidR="000F2F39" w:rsidRDefault="000F2F39" w:rsidP="000F2F39">
      <w:pPr>
        <w:pStyle w:val="BodyText"/>
      </w:pPr>
    </w:p>
    <w:p w:rsidR="000F2F39" w:rsidRDefault="000F2F39" w:rsidP="000F2F39">
      <w:pPr>
        <w:pStyle w:val="BodyText"/>
      </w:pPr>
    </w:p>
    <w:p w:rsidR="000F2F39" w:rsidRDefault="000F2F39" w:rsidP="000F2F39">
      <w:pPr>
        <w:pStyle w:val="BodyText"/>
      </w:pPr>
    </w:p>
    <w:p w:rsidR="000F2F39" w:rsidRDefault="000F2F39" w:rsidP="000F2F39">
      <w:pPr>
        <w:pStyle w:val="BodyText"/>
      </w:pPr>
    </w:p>
    <w:p w:rsidR="000F2F39" w:rsidRDefault="000F2F39" w:rsidP="000F2F39">
      <w:pPr>
        <w:pStyle w:val="BodyText"/>
      </w:pPr>
    </w:p>
    <w:p w:rsidR="000F2F39" w:rsidRDefault="000F2F39" w:rsidP="000F2F39">
      <w:pPr>
        <w:pStyle w:val="BodyText"/>
      </w:pPr>
    </w:p>
    <w:p w:rsidR="000F2F39" w:rsidRDefault="000F2F39" w:rsidP="000F2F39">
      <w:pPr>
        <w:pStyle w:val="BodyText"/>
      </w:pPr>
    </w:p>
    <w:p w:rsidR="000F2F39" w:rsidRDefault="000F2F39" w:rsidP="000F2F39">
      <w:pPr>
        <w:pStyle w:val="BodyText"/>
      </w:pPr>
    </w:p>
    <w:p w:rsidR="000F2F39" w:rsidRDefault="000F2F39" w:rsidP="000F2F39">
      <w:pPr>
        <w:pStyle w:val="BodyText"/>
      </w:pPr>
    </w:p>
    <w:p w:rsidR="000F2F39" w:rsidRDefault="000F2F39" w:rsidP="000F2F39">
      <w:pPr>
        <w:pStyle w:val="BodyText"/>
      </w:pPr>
    </w:p>
    <w:p w:rsidR="000F2F39" w:rsidRDefault="000F2F39" w:rsidP="000F2F39">
      <w:pPr>
        <w:pStyle w:val="BodyText"/>
      </w:pPr>
    </w:p>
    <w:p w:rsidR="000F2F39" w:rsidRDefault="000F2F39" w:rsidP="000F2F39">
      <w:pPr>
        <w:pStyle w:val="BodyText"/>
      </w:pPr>
    </w:p>
    <w:p w:rsidR="000F2F39" w:rsidRDefault="000F2F39" w:rsidP="000F2F39">
      <w:pPr>
        <w:pStyle w:val="BodyText"/>
      </w:pPr>
    </w:p>
    <w:p w:rsidR="000F2F39" w:rsidRDefault="000F2F39" w:rsidP="000F2F39">
      <w:pPr>
        <w:pStyle w:val="BodyText"/>
      </w:pPr>
    </w:p>
    <w:p w:rsidR="000F2F39" w:rsidRDefault="000F2F39" w:rsidP="000F2F39">
      <w:pPr>
        <w:pStyle w:val="BodyText"/>
      </w:pPr>
    </w:p>
    <w:p w:rsidR="000F2F39" w:rsidRPr="000F2F39" w:rsidRDefault="000F2F39" w:rsidP="000F2F39">
      <w:pPr>
        <w:pStyle w:val="BodyText"/>
      </w:pPr>
    </w:p>
    <w:p w:rsidR="001B6E3A" w:rsidRPr="00456779" w:rsidRDefault="003B0F81">
      <w:pPr>
        <w:pStyle w:val="Heading2"/>
        <w:rPr>
          <w:rFonts w:ascii="Arial" w:hAnsi="Arial" w:cs="Arial"/>
          <w:color w:val="auto"/>
          <w:sz w:val="22"/>
          <w:szCs w:val="22"/>
        </w:rPr>
      </w:pPr>
      <w:bookmarkStart w:id="5" w:name="appendix"/>
      <w:bookmarkEnd w:id="5"/>
      <w:r w:rsidRPr="00456779">
        <w:rPr>
          <w:rFonts w:ascii="Arial" w:hAnsi="Arial" w:cs="Arial"/>
          <w:color w:val="auto"/>
          <w:sz w:val="22"/>
          <w:szCs w:val="22"/>
        </w:rPr>
        <w:t>Appendix</w:t>
      </w:r>
    </w:p>
    <w:p w:rsidR="00D56E4A" w:rsidRDefault="00D56E4A">
      <w:pPr>
        <w:pStyle w:val="Heading3"/>
        <w:rPr>
          <w:rFonts w:ascii="Arial" w:hAnsi="Arial" w:cs="Arial"/>
          <w:color w:val="auto"/>
          <w:sz w:val="22"/>
          <w:szCs w:val="22"/>
        </w:rPr>
      </w:pPr>
      <w:bookmarkStart w:id="6" w:name="reference"/>
      <w:bookmarkEnd w:id="6"/>
    </w:p>
    <w:p w:rsidR="001B6E3A" w:rsidRPr="00456779" w:rsidRDefault="003B0F81">
      <w:pPr>
        <w:pStyle w:val="Heading3"/>
        <w:rPr>
          <w:rFonts w:ascii="Arial" w:hAnsi="Arial" w:cs="Arial"/>
          <w:color w:val="auto"/>
          <w:sz w:val="22"/>
          <w:szCs w:val="22"/>
        </w:rPr>
      </w:pPr>
      <w:r w:rsidRPr="00456779">
        <w:rPr>
          <w:rFonts w:ascii="Arial" w:hAnsi="Arial" w:cs="Arial"/>
          <w:color w:val="auto"/>
          <w:sz w:val="22"/>
          <w:szCs w:val="22"/>
        </w:rPr>
        <w:t>Reference</w:t>
      </w:r>
    </w:p>
    <w:p w:rsidR="001B6E3A" w:rsidRPr="00456779" w:rsidRDefault="00886487" w:rsidP="00886487">
      <w:pPr>
        <w:pStyle w:val="Compact"/>
        <w:numPr>
          <w:ilvl w:val="0"/>
          <w:numId w:val="3"/>
        </w:numPr>
        <w:rPr>
          <w:rFonts w:ascii="Arial" w:hAnsi="Arial" w:cs="Arial"/>
          <w:sz w:val="22"/>
          <w:szCs w:val="22"/>
        </w:rPr>
      </w:pPr>
      <w:r w:rsidRPr="00886487">
        <w:rPr>
          <w:rFonts w:ascii="Arial" w:hAnsi="Arial" w:cs="Arial"/>
          <w:sz w:val="22"/>
          <w:szCs w:val="22"/>
        </w:rPr>
        <w:t xml:space="preserve">Daróczi Gergely </w:t>
      </w:r>
      <w:r w:rsidR="003B0F81" w:rsidRPr="00456779">
        <w:rPr>
          <w:rFonts w:ascii="Arial" w:hAnsi="Arial" w:cs="Arial"/>
          <w:sz w:val="22"/>
          <w:szCs w:val="22"/>
        </w:rPr>
        <w:t>(201</w:t>
      </w:r>
      <w:r>
        <w:rPr>
          <w:rFonts w:ascii="Arial" w:hAnsi="Arial" w:cs="Arial"/>
          <w:sz w:val="22"/>
          <w:szCs w:val="22"/>
        </w:rPr>
        <w:t>3</w:t>
      </w:r>
      <w:r w:rsidR="003B0F81" w:rsidRPr="00456779">
        <w:rPr>
          <w:rFonts w:ascii="Arial" w:hAnsi="Arial" w:cs="Arial"/>
          <w:sz w:val="22"/>
          <w:szCs w:val="22"/>
        </w:rPr>
        <w:t xml:space="preserve">). </w:t>
      </w:r>
      <w:r>
        <w:rPr>
          <w:rFonts w:ascii="Arial" w:hAnsi="Arial" w:cs="Arial"/>
          <w:sz w:val="22"/>
          <w:szCs w:val="22"/>
        </w:rPr>
        <w:t>Introduction to R for Quantitative Finance.</w:t>
      </w:r>
      <w:r w:rsidR="003B0F81" w:rsidRPr="00456779">
        <w:rPr>
          <w:rFonts w:ascii="Arial" w:hAnsi="Arial" w:cs="Arial"/>
          <w:sz w:val="22"/>
          <w:szCs w:val="22"/>
        </w:rPr>
        <w:t xml:space="preserve"> </w:t>
      </w:r>
      <w:r w:rsidRPr="00886487">
        <w:rPr>
          <w:rFonts w:ascii="Arial" w:hAnsi="Arial" w:cs="Arial"/>
          <w:sz w:val="22"/>
          <w:szCs w:val="22"/>
        </w:rPr>
        <w:t>Packt Publishing</w:t>
      </w:r>
      <w:r w:rsidR="003B0F81" w:rsidRPr="00456779">
        <w:rPr>
          <w:rFonts w:ascii="Arial" w:hAnsi="Arial" w:cs="Arial"/>
          <w:sz w:val="22"/>
          <w:szCs w:val="22"/>
        </w:rPr>
        <w:t>.</w:t>
      </w:r>
    </w:p>
    <w:p w:rsidR="001B6E3A" w:rsidRDefault="006A0B18">
      <w:pPr>
        <w:pStyle w:val="Compact"/>
        <w:numPr>
          <w:ilvl w:val="0"/>
          <w:numId w:val="3"/>
        </w:numPr>
        <w:rPr>
          <w:rFonts w:ascii="Arial" w:hAnsi="Arial" w:cs="Arial"/>
          <w:sz w:val="22"/>
          <w:szCs w:val="22"/>
        </w:rPr>
      </w:pPr>
      <w:r>
        <w:rPr>
          <w:rFonts w:ascii="Arial" w:hAnsi="Arial" w:cs="Arial"/>
          <w:sz w:val="22"/>
          <w:szCs w:val="22"/>
        </w:rPr>
        <w:t>Professor Chad Maybin (2018). Southern Methodist University.</w:t>
      </w:r>
    </w:p>
    <w:p w:rsidR="00043014" w:rsidRDefault="00043014" w:rsidP="00043014">
      <w:pPr>
        <w:pStyle w:val="Compact"/>
        <w:numPr>
          <w:ilvl w:val="0"/>
          <w:numId w:val="3"/>
        </w:numPr>
        <w:rPr>
          <w:rFonts w:ascii="Arial" w:hAnsi="Arial" w:cs="Arial"/>
          <w:sz w:val="22"/>
          <w:szCs w:val="22"/>
        </w:rPr>
      </w:pPr>
      <w:r w:rsidRPr="00043014">
        <w:rPr>
          <w:rFonts w:ascii="Arial" w:hAnsi="Arial" w:cs="Arial"/>
          <w:sz w:val="22"/>
          <w:szCs w:val="22"/>
        </w:rPr>
        <w:t>Relative Strength Index</w:t>
      </w:r>
      <w:r>
        <w:rPr>
          <w:rFonts w:ascii="Arial" w:hAnsi="Arial" w:cs="Arial"/>
          <w:sz w:val="22"/>
          <w:szCs w:val="22"/>
        </w:rPr>
        <w:t xml:space="preserve">: </w:t>
      </w:r>
      <w:hyperlink r:id="rId19" w:history="1">
        <w:r w:rsidR="00934C92" w:rsidRPr="00FB580A">
          <w:rPr>
            <w:rStyle w:val="Hyperlink"/>
            <w:rFonts w:ascii="Arial" w:hAnsi="Arial" w:cs="Arial"/>
            <w:sz w:val="22"/>
            <w:szCs w:val="22"/>
          </w:rPr>
          <w:t>https://en.wikipedia.org/wiki/Relative_strength_index</w:t>
        </w:r>
      </w:hyperlink>
    </w:p>
    <w:p w:rsidR="00934C92" w:rsidRPr="00934C92" w:rsidRDefault="00934C92" w:rsidP="00934C92">
      <w:pPr>
        <w:pStyle w:val="Compact"/>
        <w:numPr>
          <w:ilvl w:val="0"/>
          <w:numId w:val="3"/>
        </w:numPr>
        <w:rPr>
          <w:rFonts w:ascii="Arial" w:hAnsi="Arial" w:cs="Arial"/>
          <w:sz w:val="22"/>
          <w:szCs w:val="22"/>
        </w:rPr>
      </w:pPr>
      <w:r w:rsidRPr="00934C92">
        <w:rPr>
          <w:rFonts w:ascii="Arial" w:hAnsi="Arial" w:cs="Arial"/>
          <w:sz w:val="22"/>
          <w:szCs w:val="22"/>
        </w:rPr>
        <w:t>Relative Strength Index (rsi): Common Overbought and Oversold Thresholds</w:t>
      </w:r>
      <w:r>
        <w:rPr>
          <w:rFonts w:ascii="Arial" w:hAnsi="Arial" w:cs="Arial"/>
          <w:sz w:val="22"/>
          <w:szCs w:val="22"/>
        </w:rPr>
        <w:t xml:space="preserve">: </w:t>
      </w:r>
      <w:r w:rsidRPr="00934C92">
        <w:rPr>
          <w:rFonts w:ascii="Arial" w:hAnsi="Arial" w:cs="Arial"/>
          <w:sz w:val="22"/>
          <w:szCs w:val="22"/>
        </w:rPr>
        <w:t>https://ninjatrader.com/blog/relative-strength-index-rsi-common-overbought-oversold-thresholds/</w:t>
      </w:r>
    </w:p>
    <w:p w:rsidR="00D56E4A" w:rsidRDefault="00D56E4A">
      <w:pPr>
        <w:pStyle w:val="Heading3"/>
        <w:rPr>
          <w:rFonts w:ascii="Arial" w:hAnsi="Arial" w:cs="Arial"/>
          <w:color w:val="auto"/>
          <w:sz w:val="22"/>
          <w:szCs w:val="22"/>
        </w:rPr>
      </w:pPr>
      <w:bookmarkStart w:id="7" w:name="complete-code-base"/>
      <w:bookmarkEnd w:id="7"/>
    </w:p>
    <w:p w:rsidR="001B6E3A" w:rsidRDefault="003B0F81">
      <w:pPr>
        <w:pStyle w:val="Heading3"/>
        <w:rPr>
          <w:rFonts w:ascii="Arial" w:hAnsi="Arial" w:cs="Arial"/>
          <w:color w:val="auto"/>
          <w:sz w:val="22"/>
          <w:szCs w:val="22"/>
        </w:rPr>
      </w:pPr>
      <w:r w:rsidRPr="00456779">
        <w:rPr>
          <w:rFonts w:ascii="Arial" w:hAnsi="Arial" w:cs="Arial"/>
          <w:color w:val="auto"/>
          <w:sz w:val="22"/>
          <w:szCs w:val="22"/>
        </w:rPr>
        <w:t>Complete Code Base</w:t>
      </w:r>
    </w:p>
    <w:p w:rsidR="00BC3255" w:rsidRDefault="00BC3255" w:rsidP="00BC3255">
      <w:pPr>
        <w:pStyle w:val="BodyText"/>
        <w:contextualSpacing/>
      </w:pPr>
      <w:r>
        <w:t>##########################################################</w:t>
      </w:r>
    </w:p>
    <w:p w:rsidR="00BC3255" w:rsidRDefault="00BC3255" w:rsidP="00BC3255">
      <w:pPr>
        <w:pStyle w:val="BodyText"/>
        <w:contextualSpacing/>
      </w:pPr>
      <w:r>
        <w:t>## Clean Up, only use on first time code run</w:t>
      </w:r>
    </w:p>
    <w:p w:rsidR="00BC3255" w:rsidRDefault="00BC3255" w:rsidP="00BC3255">
      <w:pPr>
        <w:pStyle w:val="BodyText"/>
        <w:contextualSpacing/>
      </w:pPr>
      <w:r>
        <w:t>##########################################################</w:t>
      </w:r>
    </w:p>
    <w:p w:rsidR="00BC3255" w:rsidRDefault="00BC3255" w:rsidP="00BC3255">
      <w:pPr>
        <w:pStyle w:val="BodyText"/>
        <w:contextualSpacing/>
      </w:pPr>
      <w:r>
        <w:t>rm(list = ls())</w:t>
      </w:r>
    </w:p>
    <w:p w:rsidR="00BC3255" w:rsidRDefault="00BC3255" w:rsidP="00BC3255">
      <w:pPr>
        <w:pStyle w:val="BodyText"/>
        <w:contextualSpacing/>
      </w:pPr>
      <w:r>
        <w:t>gc()</w:t>
      </w:r>
    </w:p>
    <w:p w:rsidR="00BC3255" w:rsidRDefault="00BC3255" w:rsidP="00BC3255">
      <w:pPr>
        <w:pStyle w:val="BodyText"/>
        <w:contextualSpacing/>
      </w:pPr>
      <w:r>
        <w:t>par(mfrow=c(1,1))</w:t>
      </w:r>
    </w:p>
    <w:p w:rsidR="00BC3255" w:rsidRDefault="00BC3255" w:rsidP="00BC3255">
      <w:pPr>
        <w:pStyle w:val="BodyText"/>
        <w:contextualSpacing/>
      </w:pPr>
    </w:p>
    <w:p w:rsidR="00BC3255" w:rsidRDefault="00BC3255" w:rsidP="00BC3255">
      <w:pPr>
        <w:pStyle w:val="BodyText"/>
        <w:contextualSpacing/>
      </w:pPr>
      <w:r>
        <w:t>##########################################################</w:t>
      </w:r>
    </w:p>
    <w:p w:rsidR="00BC3255" w:rsidRDefault="00BC3255" w:rsidP="00BC3255">
      <w:pPr>
        <w:pStyle w:val="BodyText"/>
        <w:contextualSpacing/>
      </w:pPr>
      <w:r>
        <w:t>## Load Packages &amp; Set Working Directory</w:t>
      </w:r>
    </w:p>
    <w:p w:rsidR="00BC3255" w:rsidRDefault="00BC3255" w:rsidP="00BC3255">
      <w:pPr>
        <w:pStyle w:val="BodyText"/>
        <w:contextualSpacing/>
      </w:pPr>
      <w:r>
        <w:t>##########################################################</w:t>
      </w:r>
    </w:p>
    <w:p w:rsidR="00BC3255" w:rsidRDefault="00BC3255" w:rsidP="00BC3255">
      <w:pPr>
        <w:pStyle w:val="BodyText"/>
        <w:contextualSpacing/>
      </w:pPr>
      <w:r>
        <w:t>setwd("C:/Users/jbeer/Documents/R/VXX")</w:t>
      </w:r>
    </w:p>
    <w:p w:rsidR="00BC3255" w:rsidRDefault="00BC3255" w:rsidP="00BC3255">
      <w:pPr>
        <w:pStyle w:val="BodyText"/>
        <w:contextualSpacing/>
      </w:pPr>
      <w:r>
        <w:t>library(data.table)</w:t>
      </w:r>
    </w:p>
    <w:p w:rsidR="00BC3255" w:rsidRDefault="00BC3255" w:rsidP="00BC3255">
      <w:pPr>
        <w:pStyle w:val="BodyText"/>
        <w:contextualSpacing/>
      </w:pPr>
      <w:r>
        <w:t>require(data.table)</w:t>
      </w:r>
    </w:p>
    <w:p w:rsidR="00BC3255" w:rsidRDefault="00BC3255" w:rsidP="00BC3255">
      <w:pPr>
        <w:pStyle w:val="BodyText"/>
        <w:contextualSpacing/>
      </w:pPr>
      <w:r>
        <w:t>library(zoo)</w:t>
      </w:r>
    </w:p>
    <w:p w:rsidR="00BC3255" w:rsidRDefault="00BC3255" w:rsidP="00BC3255">
      <w:pPr>
        <w:pStyle w:val="BodyText"/>
        <w:contextualSpacing/>
      </w:pPr>
      <w:r>
        <w:t>library(dplyr)</w:t>
      </w:r>
    </w:p>
    <w:p w:rsidR="00BC3255" w:rsidRDefault="00BC3255" w:rsidP="00BC3255">
      <w:pPr>
        <w:pStyle w:val="BodyText"/>
        <w:contextualSpacing/>
      </w:pPr>
      <w:r>
        <w:t>library(tidyr)</w:t>
      </w:r>
    </w:p>
    <w:p w:rsidR="00BC3255" w:rsidRDefault="00BC3255" w:rsidP="00BC3255">
      <w:pPr>
        <w:pStyle w:val="BodyText"/>
        <w:contextualSpacing/>
      </w:pPr>
      <w:r>
        <w:t>library(xts)</w:t>
      </w:r>
    </w:p>
    <w:p w:rsidR="00BC3255" w:rsidRDefault="00BC3255" w:rsidP="00BC3255">
      <w:pPr>
        <w:pStyle w:val="BodyText"/>
        <w:contextualSpacing/>
      </w:pPr>
      <w:r>
        <w:t>library(forecast)</w:t>
      </w:r>
    </w:p>
    <w:p w:rsidR="00BC3255" w:rsidRDefault="00BC3255" w:rsidP="00BC3255">
      <w:pPr>
        <w:pStyle w:val="BodyText"/>
        <w:contextualSpacing/>
      </w:pPr>
      <w:r>
        <w:t>library(tseries)</w:t>
      </w:r>
    </w:p>
    <w:p w:rsidR="00BC3255" w:rsidRDefault="00BC3255" w:rsidP="00BC3255">
      <w:pPr>
        <w:pStyle w:val="BodyText"/>
        <w:contextualSpacing/>
      </w:pPr>
      <w:r>
        <w:t>library(TSPred)</w:t>
      </w:r>
    </w:p>
    <w:p w:rsidR="00BC3255" w:rsidRDefault="00BC3255" w:rsidP="00BC3255">
      <w:pPr>
        <w:pStyle w:val="BodyText"/>
        <w:contextualSpacing/>
      </w:pPr>
      <w:r>
        <w:t>library(changepoint)</w:t>
      </w:r>
    </w:p>
    <w:p w:rsidR="00BC3255" w:rsidRDefault="00BC3255" w:rsidP="00BC3255">
      <w:pPr>
        <w:pStyle w:val="BodyText"/>
        <w:contextualSpacing/>
      </w:pPr>
      <w:r>
        <w:t>library(vioplot)</w:t>
      </w:r>
    </w:p>
    <w:p w:rsidR="00BC3255" w:rsidRDefault="00BC3255" w:rsidP="00BC3255">
      <w:pPr>
        <w:pStyle w:val="BodyText"/>
        <w:contextualSpacing/>
      </w:pPr>
      <w:r>
        <w:t>library(forecastHybrid)</w:t>
      </w:r>
    </w:p>
    <w:p w:rsidR="00BC3255" w:rsidRDefault="00BC3255" w:rsidP="00BC3255">
      <w:pPr>
        <w:pStyle w:val="BodyText"/>
        <w:contextualSpacing/>
      </w:pPr>
    </w:p>
    <w:p w:rsidR="00BC3255" w:rsidRDefault="00BC3255" w:rsidP="00BC3255">
      <w:pPr>
        <w:pStyle w:val="BodyText"/>
        <w:contextualSpacing/>
      </w:pPr>
      <w:r>
        <w:t>##########################################################</w:t>
      </w:r>
    </w:p>
    <w:p w:rsidR="00BC3255" w:rsidRDefault="00BC3255" w:rsidP="00BC3255">
      <w:pPr>
        <w:pStyle w:val="BodyText"/>
        <w:contextualSpacing/>
      </w:pPr>
      <w:r>
        <w:t>## Read in Data from 2/24/17 to 4/2/18</w:t>
      </w:r>
    </w:p>
    <w:p w:rsidR="00BC3255" w:rsidRDefault="00BC3255" w:rsidP="00BC3255">
      <w:pPr>
        <w:pStyle w:val="BodyText"/>
        <w:contextualSpacing/>
      </w:pPr>
      <w:r>
        <w:t>##########################################################</w:t>
      </w:r>
    </w:p>
    <w:p w:rsidR="00BC3255" w:rsidRDefault="00BC3255" w:rsidP="00BC3255">
      <w:pPr>
        <w:pStyle w:val="BodyText"/>
        <w:contextualSpacing/>
      </w:pPr>
      <w:r>
        <w:t># Read in our tick data</w:t>
      </w:r>
    </w:p>
    <w:p w:rsidR="00BC3255" w:rsidRDefault="00BC3255" w:rsidP="00BC3255">
      <w:pPr>
        <w:pStyle w:val="BodyText"/>
        <w:contextualSpacing/>
      </w:pPr>
      <w:r>
        <w:t>vxx &lt;- fread("VXX RSI.csv", sep=",")</w:t>
      </w:r>
    </w:p>
    <w:p w:rsidR="00BC3255" w:rsidRDefault="00BC3255" w:rsidP="00BC3255">
      <w:pPr>
        <w:pStyle w:val="BodyText"/>
        <w:contextualSpacing/>
      </w:pPr>
      <w:r>
        <w:t># Check the data</w:t>
      </w:r>
    </w:p>
    <w:p w:rsidR="00BC3255" w:rsidRDefault="00BC3255" w:rsidP="00BC3255">
      <w:pPr>
        <w:pStyle w:val="BodyText"/>
        <w:contextualSpacing/>
      </w:pPr>
      <w:r>
        <w:lastRenderedPageBreak/>
        <w:t>head(vxx)</w:t>
      </w:r>
    </w:p>
    <w:p w:rsidR="00BC3255" w:rsidRDefault="00BC3255" w:rsidP="00BC3255">
      <w:pPr>
        <w:pStyle w:val="BodyText"/>
        <w:contextualSpacing/>
      </w:pPr>
    </w:p>
    <w:p w:rsidR="00BC3255" w:rsidRDefault="00BC3255" w:rsidP="00BC3255">
      <w:pPr>
        <w:pStyle w:val="BodyText"/>
        <w:contextualSpacing/>
      </w:pPr>
      <w:r>
        <w:t>##########################################################</w:t>
      </w:r>
    </w:p>
    <w:p w:rsidR="00BC3255" w:rsidRDefault="00BC3255" w:rsidP="00BC3255">
      <w:pPr>
        <w:pStyle w:val="BodyText"/>
        <w:contextualSpacing/>
      </w:pPr>
      <w:r>
        <w:t>## Munge Data</w:t>
      </w:r>
    </w:p>
    <w:p w:rsidR="00BC3255" w:rsidRDefault="00BC3255" w:rsidP="00BC3255">
      <w:pPr>
        <w:pStyle w:val="BodyText"/>
        <w:contextualSpacing/>
      </w:pPr>
      <w:r>
        <w:t>##########################################################</w:t>
      </w:r>
    </w:p>
    <w:p w:rsidR="00BC3255" w:rsidRDefault="00BC3255" w:rsidP="00BC3255">
      <w:pPr>
        <w:pStyle w:val="BodyText"/>
        <w:contextualSpacing/>
      </w:pPr>
      <w:r>
        <w:t># Format Date Column</w:t>
      </w:r>
    </w:p>
    <w:p w:rsidR="00BC3255" w:rsidRDefault="00BC3255" w:rsidP="00BC3255">
      <w:pPr>
        <w:pStyle w:val="BodyText"/>
        <w:contextualSpacing/>
      </w:pPr>
      <w:r>
        <w:t>vxx$Date &lt;- as.POSIXct(vxx$Date, tz = "UTC","%m/%d/%Y")</w:t>
      </w:r>
    </w:p>
    <w:p w:rsidR="00BC3255" w:rsidRDefault="00BC3255" w:rsidP="00BC3255">
      <w:pPr>
        <w:pStyle w:val="BodyText"/>
        <w:contextualSpacing/>
      </w:pPr>
      <w:r>
        <w:t># Did we do it right?</w:t>
      </w:r>
    </w:p>
    <w:p w:rsidR="00BC3255" w:rsidRDefault="00BC3255" w:rsidP="00BC3255">
      <w:pPr>
        <w:pStyle w:val="BodyText"/>
        <w:contextualSpacing/>
      </w:pPr>
      <w:r>
        <w:t>sum(is.na(vxx$Date))</w:t>
      </w:r>
    </w:p>
    <w:p w:rsidR="00BC3255" w:rsidRDefault="00BC3255" w:rsidP="00BC3255">
      <w:pPr>
        <w:pStyle w:val="BodyText"/>
        <w:contextualSpacing/>
      </w:pPr>
      <w:r>
        <w:t># Ensure there are no Null values</w:t>
      </w:r>
    </w:p>
    <w:p w:rsidR="00BC3255" w:rsidRDefault="00BC3255" w:rsidP="00BC3255">
      <w:pPr>
        <w:pStyle w:val="BodyText"/>
        <w:contextualSpacing/>
      </w:pPr>
      <w:r>
        <w:t>colSums(is.na(vxx))</w:t>
      </w:r>
    </w:p>
    <w:p w:rsidR="00BC3255" w:rsidRDefault="00BC3255" w:rsidP="00BC3255">
      <w:pPr>
        <w:pStyle w:val="BodyText"/>
        <w:contextualSpacing/>
      </w:pPr>
      <w:r>
        <w:t># Final check of DF</w:t>
      </w:r>
    </w:p>
    <w:p w:rsidR="00BC3255" w:rsidRDefault="00BC3255" w:rsidP="00BC3255">
      <w:pPr>
        <w:pStyle w:val="BodyText"/>
        <w:contextualSpacing/>
      </w:pPr>
      <w:r>
        <w:t>str(vxx)</w:t>
      </w:r>
    </w:p>
    <w:p w:rsidR="00BC3255" w:rsidRDefault="00BC3255" w:rsidP="00BC3255">
      <w:pPr>
        <w:pStyle w:val="BodyText"/>
        <w:contextualSpacing/>
      </w:pPr>
      <w:r>
        <w:t>summary(vxx)</w:t>
      </w:r>
    </w:p>
    <w:p w:rsidR="00BC3255" w:rsidRDefault="00BC3255" w:rsidP="00BC3255">
      <w:pPr>
        <w:pStyle w:val="BodyText"/>
        <w:contextualSpacing/>
      </w:pPr>
      <w:r>
        <w:t># Let's plot our data, we will see an issue with price near the midpoint of our data set. It jumps from around 14 to 50.</w:t>
      </w:r>
    </w:p>
    <w:p w:rsidR="00BC3255" w:rsidRDefault="00BC3255" w:rsidP="00BC3255">
      <w:pPr>
        <w:pStyle w:val="BodyText"/>
        <w:contextualSpacing/>
      </w:pPr>
      <w:r>
        <w:t>plot(vxx$Close)</w:t>
      </w:r>
    </w:p>
    <w:p w:rsidR="00BC3255" w:rsidRDefault="00BC3255" w:rsidP="00BC3255">
      <w:pPr>
        <w:pStyle w:val="BodyText"/>
        <w:contextualSpacing/>
      </w:pPr>
      <w:r>
        <w:t>plot.ts(vxx$Close)</w:t>
      </w:r>
    </w:p>
    <w:p w:rsidR="00BC3255" w:rsidRDefault="00BC3255" w:rsidP="00BC3255">
      <w:pPr>
        <w:pStyle w:val="BodyText"/>
        <w:contextualSpacing/>
      </w:pPr>
    </w:p>
    <w:p w:rsidR="00BC3255" w:rsidRDefault="00BC3255" w:rsidP="00BC3255">
      <w:pPr>
        <w:pStyle w:val="BodyText"/>
        <w:contextualSpacing/>
      </w:pPr>
      <w:r>
        <w:t># Check the Violin Plots again to confirm a more normal distribution of our data.</w:t>
      </w:r>
    </w:p>
    <w:p w:rsidR="00BC3255" w:rsidRDefault="00BC3255" w:rsidP="00BC3255">
      <w:pPr>
        <w:pStyle w:val="BodyText"/>
        <w:contextualSpacing/>
      </w:pPr>
      <w:r>
        <w:t>x1 &lt;- vxx$Close</w:t>
      </w:r>
    </w:p>
    <w:p w:rsidR="00BC3255" w:rsidRDefault="00BC3255" w:rsidP="00BC3255">
      <w:pPr>
        <w:pStyle w:val="BodyText"/>
        <w:contextualSpacing/>
      </w:pPr>
      <w:r>
        <w:t>vioplot(x1, names=c("Close"), col="blue")</w:t>
      </w:r>
    </w:p>
    <w:p w:rsidR="00BC3255" w:rsidRDefault="00BC3255" w:rsidP="00BC3255">
      <w:pPr>
        <w:pStyle w:val="BodyText"/>
        <w:contextualSpacing/>
      </w:pPr>
      <w:r>
        <w:t>title("Violin Plot of Close")</w:t>
      </w:r>
    </w:p>
    <w:p w:rsidR="00BC3255" w:rsidRDefault="00BC3255" w:rsidP="00BC3255">
      <w:pPr>
        <w:pStyle w:val="BodyText"/>
        <w:contextualSpacing/>
      </w:pPr>
    </w:p>
    <w:p w:rsidR="00BC3255" w:rsidRDefault="00BC3255" w:rsidP="00BC3255">
      <w:pPr>
        <w:pStyle w:val="BodyText"/>
        <w:contextualSpacing/>
      </w:pPr>
      <w:r>
        <w:t># Visual check of the Violin Plots for each variable</w:t>
      </w:r>
    </w:p>
    <w:p w:rsidR="00BC3255" w:rsidRDefault="00BC3255" w:rsidP="00BC3255">
      <w:pPr>
        <w:pStyle w:val="BodyText"/>
        <w:contextualSpacing/>
      </w:pPr>
      <w:r>
        <w:t>x2 &lt;- vxx$RSI20</w:t>
      </w:r>
    </w:p>
    <w:p w:rsidR="00BC3255" w:rsidRDefault="00BC3255" w:rsidP="00BC3255">
      <w:pPr>
        <w:pStyle w:val="BodyText"/>
        <w:contextualSpacing/>
      </w:pPr>
      <w:r>
        <w:t>x3 &lt;- vxx$RSI40</w:t>
      </w:r>
    </w:p>
    <w:p w:rsidR="00BC3255" w:rsidRDefault="00BC3255" w:rsidP="00BC3255">
      <w:pPr>
        <w:pStyle w:val="BodyText"/>
        <w:contextualSpacing/>
      </w:pPr>
      <w:r>
        <w:t>x4 &lt;- vxx$RSI80</w:t>
      </w:r>
    </w:p>
    <w:p w:rsidR="00BC3255" w:rsidRDefault="00BC3255" w:rsidP="00BC3255">
      <w:pPr>
        <w:pStyle w:val="BodyText"/>
        <w:contextualSpacing/>
      </w:pPr>
      <w:r>
        <w:t>x5 &lt;- vxx$RSI150</w:t>
      </w:r>
    </w:p>
    <w:p w:rsidR="00BC3255" w:rsidRDefault="00BC3255" w:rsidP="00BC3255">
      <w:pPr>
        <w:pStyle w:val="BodyText"/>
        <w:contextualSpacing/>
      </w:pPr>
      <w:r>
        <w:t>vioplot(x2, x3, x4, x5, names=c("RSI20", "RSI40", "RSI80", "RSI150"), col="blue")</w:t>
      </w:r>
    </w:p>
    <w:p w:rsidR="00BC3255" w:rsidRDefault="00BC3255" w:rsidP="00BC3255">
      <w:pPr>
        <w:pStyle w:val="BodyText"/>
        <w:contextualSpacing/>
      </w:pPr>
      <w:r>
        <w:t>title("Violin Plots of RSI Measures")</w:t>
      </w:r>
    </w:p>
    <w:p w:rsidR="00BC3255" w:rsidRDefault="00BC3255" w:rsidP="00BC3255">
      <w:pPr>
        <w:pStyle w:val="BodyText"/>
        <w:contextualSpacing/>
      </w:pPr>
    </w:p>
    <w:p w:rsidR="00BC3255" w:rsidRDefault="00BC3255" w:rsidP="00BC3255">
      <w:pPr>
        <w:pStyle w:val="BodyText"/>
        <w:contextualSpacing/>
      </w:pPr>
      <w:r>
        <w:t># Log Transform our close also since the QQ plots of the ARIMA model residuals are non-normal (heavy tailed)</w:t>
      </w:r>
    </w:p>
    <w:p w:rsidR="00BC3255" w:rsidRDefault="00BC3255" w:rsidP="00BC3255">
      <w:pPr>
        <w:pStyle w:val="BodyText"/>
        <w:contextualSpacing/>
      </w:pPr>
      <w:r>
        <w:t>vxx$Close &lt;- log(vxx$Close)</w:t>
      </w:r>
    </w:p>
    <w:p w:rsidR="00BC3255" w:rsidRDefault="00BC3255" w:rsidP="00BC3255">
      <w:pPr>
        <w:pStyle w:val="BodyText"/>
        <w:contextualSpacing/>
      </w:pPr>
      <w:r>
        <w:t># Check our data</w:t>
      </w:r>
    </w:p>
    <w:p w:rsidR="00BC3255" w:rsidRDefault="00BC3255" w:rsidP="00BC3255">
      <w:pPr>
        <w:pStyle w:val="BodyText"/>
        <w:contextualSpacing/>
      </w:pPr>
      <w:r>
        <w:t>head(vxx)</w:t>
      </w:r>
    </w:p>
    <w:p w:rsidR="00BC3255" w:rsidRDefault="00BC3255" w:rsidP="00BC3255">
      <w:pPr>
        <w:pStyle w:val="BodyText"/>
        <w:contextualSpacing/>
      </w:pPr>
    </w:p>
    <w:p w:rsidR="00BC3255" w:rsidRDefault="00BC3255" w:rsidP="00BC3255">
      <w:pPr>
        <w:pStyle w:val="BodyText"/>
        <w:contextualSpacing/>
      </w:pPr>
      <w:r>
        <w:t># Check the Violin Plots again to confirm a more normal distribution of our data.</w:t>
      </w:r>
    </w:p>
    <w:p w:rsidR="00BC3255" w:rsidRDefault="00BC3255" w:rsidP="00BC3255">
      <w:pPr>
        <w:pStyle w:val="BodyText"/>
        <w:contextualSpacing/>
      </w:pPr>
      <w:r>
        <w:t>x1 &lt;- vxx$Close</w:t>
      </w:r>
    </w:p>
    <w:p w:rsidR="00BC3255" w:rsidRDefault="00BC3255" w:rsidP="00BC3255">
      <w:pPr>
        <w:pStyle w:val="BodyText"/>
        <w:contextualSpacing/>
      </w:pPr>
      <w:r>
        <w:t>vioplot(x1, names=c("Close"), col="blue")</w:t>
      </w:r>
    </w:p>
    <w:p w:rsidR="00BC3255" w:rsidRDefault="00BC3255" w:rsidP="00BC3255">
      <w:pPr>
        <w:pStyle w:val="BodyText"/>
        <w:contextualSpacing/>
      </w:pPr>
      <w:r>
        <w:t>title("Violin Plot of Close")</w:t>
      </w:r>
    </w:p>
    <w:p w:rsidR="00BC3255" w:rsidRDefault="00BC3255" w:rsidP="00BC3255">
      <w:pPr>
        <w:pStyle w:val="BodyText"/>
        <w:contextualSpacing/>
      </w:pPr>
    </w:p>
    <w:p w:rsidR="00BC3255" w:rsidRDefault="00BC3255" w:rsidP="00BC3255">
      <w:pPr>
        <w:pStyle w:val="BodyText"/>
        <w:contextualSpacing/>
      </w:pPr>
      <w:r>
        <w:t># Clean up</w:t>
      </w:r>
    </w:p>
    <w:p w:rsidR="00BC3255" w:rsidRDefault="00BC3255" w:rsidP="00BC3255">
      <w:pPr>
        <w:pStyle w:val="BodyText"/>
        <w:contextualSpacing/>
      </w:pPr>
      <w:r>
        <w:t>gc()</w:t>
      </w:r>
    </w:p>
    <w:p w:rsidR="00BC3255" w:rsidRDefault="00BC3255" w:rsidP="00BC3255">
      <w:pPr>
        <w:pStyle w:val="BodyText"/>
        <w:contextualSpacing/>
      </w:pPr>
    </w:p>
    <w:p w:rsidR="00BC3255" w:rsidRDefault="00BC3255" w:rsidP="00BC3255">
      <w:pPr>
        <w:pStyle w:val="BodyText"/>
        <w:contextualSpacing/>
      </w:pPr>
      <w:r>
        <w:lastRenderedPageBreak/>
        <w:t>##########################################################</w:t>
      </w:r>
    </w:p>
    <w:p w:rsidR="00BC3255" w:rsidRDefault="00BC3255" w:rsidP="00BC3255">
      <w:pPr>
        <w:pStyle w:val="BodyText"/>
        <w:contextualSpacing/>
      </w:pPr>
      <w:r>
        <w:t># Splitting our Training and Testing data</w:t>
      </w:r>
    </w:p>
    <w:p w:rsidR="00BC3255" w:rsidRDefault="00BC3255" w:rsidP="00BC3255">
      <w:pPr>
        <w:pStyle w:val="BodyText"/>
        <w:contextualSpacing/>
      </w:pPr>
      <w:r>
        <w:t>##########################################################</w:t>
      </w:r>
    </w:p>
    <w:p w:rsidR="00BC3255" w:rsidRDefault="00BC3255" w:rsidP="00BC3255">
      <w:pPr>
        <w:pStyle w:val="BodyText"/>
        <w:contextualSpacing/>
      </w:pPr>
      <w:r>
        <w:t># Isolate just the closing price</w:t>
      </w:r>
    </w:p>
    <w:p w:rsidR="00BC3255" w:rsidRDefault="00BC3255" w:rsidP="00BC3255">
      <w:pPr>
        <w:pStyle w:val="BodyText"/>
        <w:contextualSpacing/>
      </w:pPr>
      <w:r>
        <w:t>vxxClose &lt;- vxx[,2]</w:t>
      </w:r>
    </w:p>
    <w:p w:rsidR="00BC3255" w:rsidRDefault="00BC3255" w:rsidP="00BC3255">
      <w:pPr>
        <w:pStyle w:val="BodyText"/>
        <w:contextualSpacing/>
      </w:pPr>
      <w:r>
        <w:t># Isolate the different RSI measures, this is for later use as an xreg in auto.arima</w:t>
      </w:r>
    </w:p>
    <w:p w:rsidR="00BC3255" w:rsidRDefault="00BC3255" w:rsidP="00BC3255">
      <w:pPr>
        <w:pStyle w:val="BodyText"/>
        <w:contextualSpacing/>
      </w:pPr>
      <w:r>
        <w:t>vxxRSI20 &lt;- vxx[,3]</w:t>
      </w:r>
    </w:p>
    <w:p w:rsidR="00BC3255" w:rsidRDefault="00BC3255" w:rsidP="00BC3255">
      <w:pPr>
        <w:pStyle w:val="BodyText"/>
        <w:contextualSpacing/>
      </w:pPr>
      <w:r>
        <w:t>vxxRSI40 &lt;- vxx[,4]</w:t>
      </w:r>
    </w:p>
    <w:p w:rsidR="00BC3255" w:rsidRDefault="00BC3255" w:rsidP="00BC3255">
      <w:pPr>
        <w:pStyle w:val="BodyText"/>
        <w:contextualSpacing/>
      </w:pPr>
      <w:r>
        <w:t>vxxRSI80 &lt;- vxx[,5]</w:t>
      </w:r>
    </w:p>
    <w:p w:rsidR="00BC3255" w:rsidRDefault="00BC3255" w:rsidP="00BC3255">
      <w:pPr>
        <w:pStyle w:val="BodyText"/>
        <w:contextualSpacing/>
      </w:pPr>
      <w:r>
        <w:t>vxxRSI150 &lt;- vxx[,6]</w:t>
      </w:r>
    </w:p>
    <w:p w:rsidR="00BC3255" w:rsidRDefault="00BC3255" w:rsidP="00BC3255">
      <w:pPr>
        <w:pStyle w:val="BodyText"/>
        <w:contextualSpacing/>
      </w:pPr>
      <w:r>
        <w:t># How many days of data do we have? Should be 277</w:t>
      </w:r>
    </w:p>
    <w:p w:rsidR="00BC3255" w:rsidRDefault="00BC3255" w:rsidP="00BC3255">
      <w:pPr>
        <w:pStyle w:val="BodyText"/>
        <w:contextualSpacing/>
      </w:pPr>
      <w:r>
        <w:t>count(vxxClose)</w:t>
      </w:r>
    </w:p>
    <w:p w:rsidR="00BC3255" w:rsidRDefault="00BC3255" w:rsidP="00BC3255">
      <w:pPr>
        <w:pStyle w:val="BodyText"/>
        <w:contextualSpacing/>
      </w:pPr>
      <w:r>
        <w:t># Create our time series objects</w:t>
      </w:r>
    </w:p>
    <w:p w:rsidR="00BC3255" w:rsidRDefault="00BC3255" w:rsidP="00BC3255">
      <w:pPr>
        <w:pStyle w:val="BodyText"/>
        <w:contextualSpacing/>
      </w:pPr>
      <w:r>
        <w:t>ts.vxxClose &lt;- ts(vxxClose, frequency=1, start=1)</w:t>
      </w:r>
    </w:p>
    <w:p w:rsidR="00BC3255" w:rsidRDefault="00BC3255" w:rsidP="00BC3255">
      <w:pPr>
        <w:pStyle w:val="BodyText"/>
        <w:contextualSpacing/>
      </w:pPr>
      <w:r>
        <w:t>ts.vxxRSI20 &lt;- ts(vxxRSI20, frequency=1, start=1)</w:t>
      </w:r>
    </w:p>
    <w:p w:rsidR="00BC3255" w:rsidRDefault="00BC3255" w:rsidP="00BC3255">
      <w:pPr>
        <w:pStyle w:val="BodyText"/>
        <w:contextualSpacing/>
      </w:pPr>
      <w:r>
        <w:t>ts.vxxRSI40 &lt;- ts(vxxRSI40, frequency=1, start=1)</w:t>
      </w:r>
    </w:p>
    <w:p w:rsidR="00BC3255" w:rsidRDefault="00BC3255" w:rsidP="00BC3255">
      <w:pPr>
        <w:pStyle w:val="BodyText"/>
        <w:contextualSpacing/>
      </w:pPr>
      <w:r>
        <w:t>ts.vxxRSI80 &lt;- ts(vxxRSI80, frequency=1, start=1)</w:t>
      </w:r>
    </w:p>
    <w:p w:rsidR="00BC3255" w:rsidRDefault="00BC3255" w:rsidP="00BC3255">
      <w:pPr>
        <w:pStyle w:val="BodyText"/>
        <w:contextualSpacing/>
      </w:pPr>
      <w:r>
        <w:t>ts.vxxRSI150 &lt;- ts(vxxRSI150, frequency=1, start=1)</w:t>
      </w:r>
    </w:p>
    <w:p w:rsidR="00BC3255" w:rsidRDefault="00BC3255" w:rsidP="00BC3255">
      <w:pPr>
        <w:pStyle w:val="BodyText"/>
        <w:contextualSpacing/>
      </w:pPr>
      <w:r>
        <w:t>#Split data into training and testing data set according to using the first 200 obs as our training and the last 77 for prediction</w:t>
      </w:r>
    </w:p>
    <w:p w:rsidR="00BC3255" w:rsidRDefault="00BC3255" w:rsidP="00BC3255">
      <w:pPr>
        <w:pStyle w:val="BodyText"/>
        <w:contextualSpacing/>
      </w:pPr>
      <w:r>
        <w:t>data.train.vxxClose &lt;- window(ts.vxxClose, start=1, end=200)</w:t>
      </w:r>
    </w:p>
    <w:p w:rsidR="00BC3255" w:rsidRDefault="00BC3255" w:rsidP="00BC3255">
      <w:pPr>
        <w:pStyle w:val="BodyText"/>
        <w:contextualSpacing/>
      </w:pPr>
      <w:r>
        <w:t>data.test.vxxClose &lt;- window(ts.vxxClose, start=201, end=277)</w:t>
      </w:r>
    </w:p>
    <w:p w:rsidR="00BC3255" w:rsidRDefault="00BC3255" w:rsidP="00BC3255">
      <w:pPr>
        <w:pStyle w:val="BodyText"/>
        <w:contextualSpacing/>
      </w:pPr>
      <w:r>
        <w:t>data.train.vxxRSI20 &lt;- window(ts.vxxRSI20, start=1, end=200)</w:t>
      </w:r>
    </w:p>
    <w:p w:rsidR="00BC3255" w:rsidRDefault="00BC3255" w:rsidP="00BC3255">
      <w:pPr>
        <w:pStyle w:val="BodyText"/>
        <w:contextualSpacing/>
      </w:pPr>
      <w:r>
        <w:t>data.test.vxxRSI20 &lt;- window(ts.vxxRSI20, start=201, end=277)</w:t>
      </w:r>
    </w:p>
    <w:p w:rsidR="00BC3255" w:rsidRDefault="00BC3255" w:rsidP="00BC3255">
      <w:pPr>
        <w:pStyle w:val="BodyText"/>
        <w:contextualSpacing/>
      </w:pPr>
      <w:r>
        <w:t>data.train.vxxRSI40 &lt;- window(ts.vxxRSI40, start=1, end=200)</w:t>
      </w:r>
    </w:p>
    <w:p w:rsidR="00BC3255" w:rsidRDefault="00BC3255" w:rsidP="00BC3255">
      <w:pPr>
        <w:pStyle w:val="BodyText"/>
        <w:contextualSpacing/>
      </w:pPr>
      <w:r>
        <w:t>data.test.vxxRSI40 &lt;- window(ts.vxxRSI40, start=201, end=277)</w:t>
      </w:r>
    </w:p>
    <w:p w:rsidR="00BC3255" w:rsidRDefault="00BC3255" w:rsidP="00BC3255">
      <w:pPr>
        <w:pStyle w:val="BodyText"/>
        <w:contextualSpacing/>
      </w:pPr>
      <w:r>
        <w:t>data.train.vxxRSI80 &lt;- window(ts.vxxRSI80, start=1, end=200)</w:t>
      </w:r>
    </w:p>
    <w:p w:rsidR="00BC3255" w:rsidRDefault="00BC3255" w:rsidP="00BC3255">
      <w:pPr>
        <w:pStyle w:val="BodyText"/>
        <w:contextualSpacing/>
      </w:pPr>
      <w:r>
        <w:t>data.test.vxxRSI80 &lt;- window(ts.vxxRSI80, start=201, end=277)</w:t>
      </w:r>
    </w:p>
    <w:p w:rsidR="00BC3255" w:rsidRDefault="00BC3255" w:rsidP="00BC3255">
      <w:pPr>
        <w:pStyle w:val="BodyText"/>
        <w:contextualSpacing/>
      </w:pPr>
      <w:r>
        <w:t>data.train.vxxRSI150 &lt;- window(ts.vxxRSI150, start=1, end=200)</w:t>
      </w:r>
    </w:p>
    <w:p w:rsidR="00BC3255" w:rsidRDefault="00BC3255" w:rsidP="00BC3255">
      <w:pPr>
        <w:pStyle w:val="BodyText"/>
        <w:contextualSpacing/>
      </w:pPr>
      <w:r>
        <w:t>data.test.vxxRSI150 &lt;- window(ts.vxxRSI150, start=201, end=277)</w:t>
      </w:r>
    </w:p>
    <w:p w:rsidR="00BC3255" w:rsidRDefault="00BC3255" w:rsidP="00BC3255">
      <w:pPr>
        <w:pStyle w:val="BodyText"/>
        <w:contextualSpacing/>
      </w:pPr>
      <w:r>
        <w:t># Make sure we have 277 observations still</w:t>
      </w:r>
    </w:p>
    <w:p w:rsidR="00BC3255" w:rsidRDefault="00BC3255" w:rsidP="00BC3255">
      <w:pPr>
        <w:pStyle w:val="BodyText"/>
        <w:contextualSpacing/>
      </w:pPr>
      <w:r>
        <w:t>length(data.test.vxxClose)+length(data.train.vxxClose)</w:t>
      </w:r>
    </w:p>
    <w:p w:rsidR="00BC3255" w:rsidRDefault="00BC3255" w:rsidP="00BC3255">
      <w:pPr>
        <w:pStyle w:val="BodyText"/>
        <w:contextualSpacing/>
      </w:pPr>
      <w:r>
        <w:t>gc()</w:t>
      </w:r>
    </w:p>
    <w:p w:rsidR="00BC3255" w:rsidRDefault="00BC3255" w:rsidP="00BC3255">
      <w:pPr>
        <w:pStyle w:val="BodyText"/>
        <w:contextualSpacing/>
      </w:pPr>
    </w:p>
    <w:p w:rsidR="00BC3255" w:rsidRDefault="00BC3255" w:rsidP="00BC3255">
      <w:pPr>
        <w:pStyle w:val="BodyText"/>
        <w:contextualSpacing/>
      </w:pPr>
    </w:p>
    <w:p w:rsidR="00BC3255" w:rsidRDefault="00BC3255" w:rsidP="00BC3255">
      <w:pPr>
        <w:pStyle w:val="BodyText"/>
        <w:contextualSpacing/>
      </w:pPr>
      <w:r>
        <w:t>##########################################################</w:t>
      </w:r>
    </w:p>
    <w:p w:rsidR="00BC3255" w:rsidRDefault="00BC3255" w:rsidP="00BC3255">
      <w:pPr>
        <w:pStyle w:val="BodyText"/>
        <w:contextualSpacing/>
      </w:pPr>
      <w:r>
        <w:t># ARIMA Model Creation Using XREG = RSI20</w:t>
      </w:r>
    </w:p>
    <w:p w:rsidR="00BC3255" w:rsidRDefault="00BC3255" w:rsidP="00BC3255">
      <w:pPr>
        <w:pStyle w:val="BodyText"/>
        <w:contextualSpacing/>
      </w:pPr>
      <w:r>
        <w:t>##########################################################</w:t>
      </w:r>
    </w:p>
    <w:p w:rsidR="00BC3255" w:rsidRDefault="00BC3255" w:rsidP="00BC3255">
      <w:pPr>
        <w:pStyle w:val="BodyText"/>
        <w:contextualSpacing/>
      </w:pPr>
      <w:r>
        <w:t xml:space="preserve"># Per the documentation of the "forecast" package, if we are analyzing only one time series and can afford the </w:t>
      </w:r>
    </w:p>
    <w:p w:rsidR="00BC3255" w:rsidRDefault="00BC3255" w:rsidP="00BC3255">
      <w:pPr>
        <w:pStyle w:val="BodyText"/>
        <w:contextualSpacing/>
      </w:pPr>
      <w:r>
        <w:t># computations, we should set stepwise = FALSE and approximation = FALSE, which we will do here.</w:t>
      </w:r>
    </w:p>
    <w:p w:rsidR="00BC3255" w:rsidRDefault="00BC3255" w:rsidP="00BC3255">
      <w:pPr>
        <w:pStyle w:val="BodyText"/>
        <w:contextualSpacing/>
      </w:pPr>
      <w:r>
        <w:t># Best model is an ARIMA(2,1,3) with errors</w:t>
      </w:r>
    </w:p>
    <w:p w:rsidR="00BC3255" w:rsidRDefault="00BC3255" w:rsidP="00BC3255">
      <w:pPr>
        <w:pStyle w:val="BodyText"/>
        <w:contextualSpacing/>
      </w:pPr>
      <w:r>
        <w:t>arima20 &lt;- auto.arima(data.train.vxxClose, trace=TRUE, seasonal = TRUE, stepwise = FALSE, approximation = FALSE, xreg=data.train.vxxRSI20)</w:t>
      </w:r>
    </w:p>
    <w:p w:rsidR="00BC3255" w:rsidRDefault="00BC3255" w:rsidP="00BC3255">
      <w:pPr>
        <w:pStyle w:val="BodyText"/>
        <w:contextualSpacing/>
      </w:pPr>
      <w:r>
        <w:t># Create our forecast</w:t>
      </w:r>
    </w:p>
    <w:p w:rsidR="00BC3255" w:rsidRDefault="00BC3255" w:rsidP="00BC3255">
      <w:pPr>
        <w:pStyle w:val="BodyText"/>
        <w:contextualSpacing/>
      </w:pPr>
      <w:r>
        <w:lastRenderedPageBreak/>
        <w:t>arima20.forecast &lt;- forecast(arima20, h=77, xreg = data.test.vxxRSI20)</w:t>
      </w:r>
    </w:p>
    <w:p w:rsidR="00BC3255" w:rsidRDefault="00BC3255" w:rsidP="00BC3255">
      <w:pPr>
        <w:pStyle w:val="BodyText"/>
        <w:contextualSpacing/>
      </w:pPr>
      <w:r>
        <w:t># Plot our predictions</w:t>
      </w:r>
    </w:p>
    <w:p w:rsidR="00BC3255" w:rsidRDefault="00BC3255" w:rsidP="00BC3255">
      <w:pPr>
        <w:pStyle w:val="BodyText"/>
        <w:contextualSpacing/>
      </w:pPr>
      <w:r>
        <w:t>plotarimapred(data.test.vxxClose, arima20, xlim=c(0,300), range.percent = 0.05, xreg = data.test.vxxRSI20)</w:t>
      </w:r>
    </w:p>
    <w:p w:rsidR="00BC3255" w:rsidRDefault="00BC3255" w:rsidP="00BC3255">
      <w:pPr>
        <w:pStyle w:val="BodyText"/>
        <w:contextualSpacing/>
      </w:pPr>
      <w:r>
        <w:t># View the best model, we see that we get</w:t>
      </w:r>
    </w:p>
    <w:p w:rsidR="00BC3255" w:rsidRDefault="00BC3255" w:rsidP="00BC3255">
      <w:pPr>
        <w:pStyle w:val="BodyText"/>
        <w:contextualSpacing/>
      </w:pPr>
      <w:r>
        <w:t>arima20</w:t>
      </w:r>
    </w:p>
    <w:p w:rsidR="00BC3255" w:rsidRDefault="00BC3255" w:rsidP="00BC3255">
      <w:pPr>
        <w:pStyle w:val="BodyText"/>
        <w:contextualSpacing/>
      </w:pPr>
      <w:r>
        <w:t>accuracy(arima20.forecast, data.test.vxxClose)</w:t>
      </w:r>
    </w:p>
    <w:p w:rsidR="00BC3255" w:rsidRDefault="00BC3255" w:rsidP="00BC3255">
      <w:pPr>
        <w:pStyle w:val="BodyText"/>
        <w:contextualSpacing/>
      </w:pPr>
    </w:p>
    <w:p w:rsidR="00BC3255" w:rsidRDefault="00BC3255" w:rsidP="00BC3255">
      <w:pPr>
        <w:pStyle w:val="BodyText"/>
        <w:contextualSpacing/>
      </w:pPr>
    </w:p>
    <w:p w:rsidR="00BC3255" w:rsidRDefault="00BC3255" w:rsidP="00BC3255">
      <w:pPr>
        <w:pStyle w:val="BodyText"/>
        <w:contextualSpacing/>
      </w:pPr>
      <w:r>
        <w:t>##########################################################</w:t>
      </w:r>
    </w:p>
    <w:p w:rsidR="00BC3255" w:rsidRDefault="00BC3255" w:rsidP="00BC3255">
      <w:pPr>
        <w:pStyle w:val="BodyText"/>
        <w:contextualSpacing/>
      </w:pPr>
      <w:r>
        <w:t># ARIMA Model Creation Using XREG = RSI40</w:t>
      </w:r>
    </w:p>
    <w:p w:rsidR="00BC3255" w:rsidRDefault="00BC3255" w:rsidP="00BC3255">
      <w:pPr>
        <w:pStyle w:val="BodyText"/>
        <w:contextualSpacing/>
      </w:pPr>
      <w:r>
        <w:t>##########################################################</w:t>
      </w:r>
    </w:p>
    <w:p w:rsidR="00BC3255" w:rsidRDefault="00BC3255" w:rsidP="00BC3255">
      <w:pPr>
        <w:pStyle w:val="BodyText"/>
        <w:contextualSpacing/>
      </w:pPr>
      <w:r>
        <w:t xml:space="preserve"># Per the documentation of the "forecast" package, if we are analyzing only one time series and can afford the </w:t>
      </w:r>
    </w:p>
    <w:p w:rsidR="00BC3255" w:rsidRDefault="00BC3255" w:rsidP="00BC3255">
      <w:pPr>
        <w:pStyle w:val="BodyText"/>
        <w:contextualSpacing/>
      </w:pPr>
      <w:r>
        <w:t># computations, we should set stepwise = FALSE and approximation = FALSE, which we will do here.</w:t>
      </w:r>
    </w:p>
    <w:p w:rsidR="00BC3255" w:rsidRDefault="00BC3255" w:rsidP="00BC3255">
      <w:pPr>
        <w:pStyle w:val="BodyText"/>
        <w:contextualSpacing/>
      </w:pPr>
      <w:r>
        <w:t># Best model is an ARIMA(2,1,3) with errors</w:t>
      </w:r>
    </w:p>
    <w:p w:rsidR="00BC3255" w:rsidRDefault="00BC3255" w:rsidP="00BC3255">
      <w:pPr>
        <w:pStyle w:val="BodyText"/>
        <w:contextualSpacing/>
      </w:pPr>
      <w:r>
        <w:t>arima40 &lt;- auto.arima(data.train.vxxClose, trace=TRUE, seasonal = TRUE, stepwise = FALSE, approximation = FALSE, xreg=data.train.vxxRSI40)</w:t>
      </w:r>
    </w:p>
    <w:p w:rsidR="00BC3255" w:rsidRDefault="00BC3255" w:rsidP="00BC3255">
      <w:pPr>
        <w:pStyle w:val="BodyText"/>
        <w:contextualSpacing/>
      </w:pPr>
      <w:r>
        <w:t># Create our forecast</w:t>
      </w:r>
    </w:p>
    <w:p w:rsidR="00BC3255" w:rsidRDefault="00BC3255" w:rsidP="00BC3255">
      <w:pPr>
        <w:pStyle w:val="BodyText"/>
        <w:contextualSpacing/>
      </w:pPr>
      <w:r>
        <w:t>arima40.forecast &lt;- forecast(arima40, h=77, xreg = data.test.vxxRSI40)</w:t>
      </w:r>
    </w:p>
    <w:p w:rsidR="00BC3255" w:rsidRDefault="00BC3255" w:rsidP="00BC3255">
      <w:pPr>
        <w:pStyle w:val="BodyText"/>
        <w:contextualSpacing/>
      </w:pPr>
      <w:r>
        <w:t># Plot our predictions</w:t>
      </w:r>
    </w:p>
    <w:p w:rsidR="00BC3255" w:rsidRDefault="00BC3255" w:rsidP="00BC3255">
      <w:pPr>
        <w:pStyle w:val="BodyText"/>
        <w:contextualSpacing/>
      </w:pPr>
      <w:r>
        <w:t>plotarimapred(data.test.vxxClose, arima40, xlim=c(0,300), range.percent = 0.1, xreg = data.test.vxxRSI40)</w:t>
      </w:r>
    </w:p>
    <w:p w:rsidR="00BC3255" w:rsidRDefault="00BC3255" w:rsidP="00BC3255">
      <w:pPr>
        <w:pStyle w:val="BodyText"/>
        <w:contextualSpacing/>
      </w:pPr>
      <w:r>
        <w:t># View the best model, we see that we get</w:t>
      </w:r>
    </w:p>
    <w:p w:rsidR="00BC3255" w:rsidRDefault="00BC3255" w:rsidP="00BC3255">
      <w:pPr>
        <w:pStyle w:val="BodyText"/>
        <w:contextualSpacing/>
      </w:pPr>
      <w:r>
        <w:t>arima40</w:t>
      </w:r>
    </w:p>
    <w:p w:rsidR="00BC3255" w:rsidRDefault="00BC3255" w:rsidP="00BC3255">
      <w:pPr>
        <w:pStyle w:val="BodyText"/>
        <w:contextualSpacing/>
      </w:pPr>
      <w:r>
        <w:t>accuracy(arima40.forecast, data.test.vxxClose)</w:t>
      </w:r>
    </w:p>
    <w:p w:rsidR="00BC3255" w:rsidRDefault="00BC3255" w:rsidP="00BC3255">
      <w:pPr>
        <w:pStyle w:val="BodyText"/>
        <w:contextualSpacing/>
      </w:pPr>
    </w:p>
    <w:p w:rsidR="00BC3255" w:rsidRDefault="00BC3255" w:rsidP="00BC3255">
      <w:pPr>
        <w:pStyle w:val="BodyText"/>
        <w:contextualSpacing/>
      </w:pPr>
      <w:r>
        <w:t>## Another way to step through all the models so we can print out the forecasts</w:t>
      </w:r>
    </w:p>
    <w:p w:rsidR="00BC3255" w:rsidRDefault="00BC3255" w:rsidP="00BC3255">
      <w:pPr>
        <w:pStyle w:val="BodyText"/>
        <w:contextualSpacing/>
      </w:pPr>
      <w:r>
        <w:t>#BestModel1 &lt;- auto.arima(data.train.vxxClose, trace=TRUE, test="kpss", ic="aic", xreg=data.train.vxxRSI40)</w:t>
      </w:r>
    </w:p>
    <w:p w:rsidR="00BC3255" w:rsidRDefault="00BC3255" w:rsidP="00BC3255">
      <w:pPr>
        <w:pStyle w:val="BodyText"/>
        <w:contextualSpacing/>
      </w:pPr>
      <w:r>
        <w:t>#BestModel2 &lt;- auto.arima(data.train.vxxClose, trace=TRUE, test="kpss", ic="bic", xreg=data.train.vxxRSI40)</w:t>
      </w:r>
    </w:p>
    <w:p w:rsidR="00BC3255" w:rsidRDefault="00BC3255" w:rsidP="00BC3255">
      <w:pPr>
        <w:pStyle w:val="BodyText"/>
        <w:contextualSpacing/>
      </w:pPr>
      <w:r>
        <w:t>#BestModel3 &lt;- auto.arima(data.train.vxxClose, trace=TRUE, test="kpss", ic="aicc", xreg=data.train.vxxRSI40)</w:t>
      </w:r>
    </w:p>
    <w:p w:rsidR="00BC3255" w:rsidRDefault="00BC3255" w:rsidP="00BC3255">
      <w:pPr>
        <w:pStyle w:val="BodyText"/>
        <w:contextualSpacing/>
      </w:pPr>
      <w:r>
        <w:t>#BestModel4 &lt;- auto.arima(data.train.vxxClose, trace=TRUE, test="adf", ic="aic", xreg=data.train.vxxRSI40)</w:t>
      </w:r>
    </w:p>
    <w:p w:rsidR="00BC3255" w:rsidRDefault="00BC3255" w:rsidP="00BC3255">
      <w:pPr>
        <w:pStyle w:val="BodyText"/>
        <w:contextualSpacing/>
      </w:pPr>
      <w:r>
        <w:t>#BestModel5 &lt;- auto.arima(data.train.vxxClose, trace=TRUE, test="adf", ic="bic", xreg=data.train.vxxRSI40)</w:t>
      </w:r>
    </w:p>
    <w:p w:rsidR="00BC3255" w:rsidRDefault="00BC3255" w:rsidP="00BC3255">
      <w:pPr>
        <w:pStyle w:val="BodyText"/>
        <w:contextualSpacing/>
      </w:pPr>
      <w:r>
        <w:t>#BestModel6 &lt;- auto.arima(data.train.vxxClose, trace=TRUE, test="adf", ic="aicc", xreg=data.train.vxxRSI40)</w:t>
      </w:r>
    </w:p>
    <w:p w:rsidR="00BC3255" w:rsidRDefault="00BC3255" w:rsidP="00BC3255">
      <w:pPr>
        <w:pStyle w:val="BodyText"/>
        <w:contextualSpacing/>
      </w:pPr>
      <w:r>
        <w:t>#BestModel7 &lt;- auto.arima(data.train.vxxClose, trace=TRUE, test="pp", ic="aic", xreg=data.train.vxxRSI40)</w:t>
      </w:r>
    </w:p>
    <w:p w:rsidR="00BC3255" w:rsidRDefault="00BC3255" w:rsidP="00BC3255">
      <w:pPr>
        <w:pStyle w:val="BodyText"/>
        <w:contextualSpacing/>
      </w:pPr>
      <w:r>
        <w:t>#BestModel8 &lt;- auto.arima(data.train.vxxClose, trace=TRUE, test="pp", ic="bic", xreg=data.train.vxxRSI40)</w:t>
      </w:r>
    </w:p>
    <w:p w:rsidR="00BC3255" w:rsidRDefault="00BC3255" w:rsidP="00BC3255">
      <w:pPr>
        <w:pStyle w:val="BodyText"/>
        <w:contextualSpacing/>
      </w:pPr>
      <w:r>
        <w:lastRenderedPageBreak/>
        <w:t>#BestModel9 &lt;- auto.arima(data.train.vxxClose, trace=TRUE, test="pp", ic="aicc", xreg=data.train.vxxRSI40)</w:t>
      </w:r>
    </w:p>
    <w:p w:rsidR="00BC3255" w:rsidRDefault="00BC3255" w:rsidP="00BC3255">
      <w:pPr>
        <w:pStyle w:val="BodyText"/>
        <w:contextualSpacing/>
      </w:pPr>
      <w:r>
        <w:t>#modList &lt;- list(BestModel1, BestModel2, BestModel3, BestModel4, BestModel5, BestModel6, BestModel7, BestModel8, BestModel9)</w:t>
      </w:r>
    </w:p>
    <w:p w:rsidR="00BC3255" w:rsidRDefault="00BC3255" w:rsidP="00BC3255">
      <w:pPr>
        <w:pStyle w:val="BodyText"/>
        <w:contextualSpacing/>
      </w:pPr>
      <w:r>
        <w:t>## Export a forecast for each of these best models.</w:t>
      </w:r>
    </w:p>
    <w:p w:rsidR="00BC3255" w:rsidRDefault="00BC3255" w:rsidP="00BC3255">
      <w:pPr>
        <w:pStyle w:val="BodyText"/>
        <w:contextualSpacing/>
      </w:pPr>
      <w:r>
        <w:t>#for (Amodel in modList){</w:t>
      </w:r>
    </w:p>
    <w:p w:rsidR="00BC3255" w:rsidRDefault="00BC3255" w:rsidP="00BC3255">
      <w:pPr>
        <w:pStyle w:val="BodyText"/>
        <w:contextualSpacing/>
      </w:pPr>
      <w:r>
        <w:t>#  i=0</w:t>
      </w:r>
    </w:p>
    <w:p w:rsidR="00BC3255" w:rsidRDefault="00BC3255" w:rsidP="00BC3255">
      <w:pPr>
        <w:pStyle w:val="BodyText"/>
        <w:contextualSpacing/>
      </w:pPr>
      <w:r>
        <w:t>#  arima40.forecast &lt;- forecast(Amodel, h=77, xreg = data.test.vxxRSI40) #forecast 24 periods ahead</w:t>
      </w:r>
    </w:p>
    <w:p w:rsidR="00BC3255" w:rsidRDefault="00BC3255" w:rsidP="00BC3255">
      <w:pPr>
        <w:pStyle w:val="BodyText"/>
        <w:contextualSpacing/>
      </w:pPr>
      <w:r>
        <w:t>#  arima40.forecast</w:t>
      </w:r>
    </w:p>
    <w:p w:rsidR="00BC3255" w:rsidRDefault="00BC3255" w:rsidP="00BC3255">
      <w:pPr>
        <w:pStyle w:val="BodyText"/>
        <w:contextualSpacing/>
      </w:pPr>
      <w:r>
        <w:t>#  plot(arima40.forecast, xlab="Date", ylab="VXX Price")</w:t>
      </w:r>
    </w:p>
    <w:p w:rsidR="00BC3255" w:rsidRDefault="00BC3255" w:rsidP="00BC3255">
      <w:pPr>
        <w:pStyle w:val="BodyText"/>
        <w:contextualSpacing/>
      </w:pPr>
      <w:r>
        <w:t>#  library(TSPred)</w:t>
      </w:r>
    </w:p>
    <w:p w:rsidR="00BC3255" w:rsidRDefault="00BC3255" w:rsidP="00BC3255">
      <w:pPr>
        <w:pStyle w:val="BodyText"/>
        <w:contextualSpacing/>
      </w:pPr>
      <w:r>
        <w:t>#  plotarimapred(data.test.vxxClose, Amodel, xlim=c(0,300), range.percent = 0.1, xreg = data.test.vxxRSI40)</w:t>
      </w:r>
    </w:p>
    <w:p w:rsidR="00BC3255" w:rsidRDefault="00BC3255" w:rsidP="00BC3255">
      <w:pPr>
        <w:pStyle w:val="BodyText"/>
        <w:contextualSpacing/>
      </w:pPr>
      <w:r>
        <w:t>#  accuracy(arima40.forecast, data.test.vxxClose)</w:t>
      </w:r>
    </w:p>
    <w:p w:rsidR="00BC3255" w:rsidRDefault="00BC3255" w:rsidP="00BC3255">
      <w:pPr>
        <w:pStyle w:val="BodyText"/>
        <w:contextualSpacing/>
      </w:pPr>
      <w:r>
        <w:t>#  #plot as confirmation</w:t>
      </w:r>
    </w:p>
    <w:p w:rsidR="00BC3255" w:rsidRDefault="00BC3255" w:rsidP="00BC3255">
      <w:pPr>
        <w:pStyle w:val="BodyText"/>
        <w:contextualSpacing/>
      </w:pPr>
      <w:r>
        <w:t>#  pdf( paste0("Plot - ", Amodel,format(Sys.time(), "%a %b %d %H %M %S %Y"), " .pdf"),width=7,height=5)</w:t>
      </w:r>
    </w:p>
    <w:p w:rsidR="00BC3255" w:rsidRDefault="00BC3255" w:rsidP="00BC3255">
      <w:pPr>
        <w:pStyle w:val="BodyText"/>
        <w:contextualSpacing/>
      </w:pPr>
      <w:r>
        <w:t>#  plotarimapred(data.test.vxxClose, Amodel, xlim=c(0,300), range.percent = 0.1, xreg = data.test.vxxRSI40)</w:t>
      </w:r>
    </w:p>
    <w:p w:rsidR="00BC3255" w:rsidRDefault="00BC3255" w:rsidP="00BC3255">
      <w:pPr>
        <w:pStyle w:val="BodyText"/>
        <w:contextualSpacing/>
      </w:pPr>
      <w:r>
        <w:t>#  accuracy(arima40.forecast, data.test.vxxClose)</w:t>
      </w:r>
    </w:p>
    <w:p w:rsidR="00BC3255" w:rsidRDefault="00BC3255" w:rsidP="00BC3255">
      <w:pPr>
        <w:pStyle w:val="BodyText"/>
        <w:contextualSpacing/>
      </w:pPr>
      <w:r>
        <w:t>#  dev.off()</w:t>
      </w:r>
    </w:p>
    <w:p w:rsidR="00BC3255" w:rsidRDefault="00BC3255" w:rsidP="00BC3255">
      <w:pPr>
        <w:pStyle w:val="BodyText"/>
        <w:contextualSpacing/>
      </w:pPr>
      <w:r>
        <w:t>#}</w:t>
      </w:r>
    </w:p>
    <w:p w:rsidR="00BC3255" w:rsidRDefault="00BC3255" w:rsidP="00BC3255">
      <w:pPr>
        <w:pStyle w:val="BodyText"/>
        <w:contextualSpacing/>
      </w:pPr>
    </w:p>
    <w:p w:rsidR="00BC3255" w:rsidRDefault="00BC3255" w:rsidP="00BC3255">
      <w:pPr>
        <w:pStyle w:val="BodyText"/>
        <w:contextualSpacing/>
      </w:pPr>
    </w:p>
    <w:p w:rsidR="00BC3255" w:rsidRDefault="00BC3255" w:rsidP="00BC3255">
      <w:pPr>
        <w:pStyle w:val="BodyText"/>
        <w:contextualSpacing/>
      </w:pPr>
      <w:r>
        <w:t>##########################################################</w:t>
      </w:r>
    </w:p>
    <w:p w:rsidR="00BC3255" w:rsidRDefault="00BC3255" w:rsidP="00BC3255">
      <w:pPr>
        <w:pStyle w:val="BodyText"/>
        <w:contextualSpacing/>
      </w:pPr>
      <w:r>
        <w:t># ARIMA Model Creation Using XREG = RSI80</w:t>
      </w:r>
    </w:p>
    <w:p w:rsidR="00BC3255" w:rsidRDefault="00BC3255" w:rsidP="00BC3255">
      <w:pPr>
        <w:pStyle w:val="BodyText"/>
        <w:contextualSpacing/>
      </w:pPr>
      <w:r>
        <w:t>##########################################################</w:t>
      </w:r>
    </w:p>
    <w:p w:rsidR="00BC3255" w:rsidRDefault="00BC3255" w:rsidP="00BC3255">
      <w:pPr>
        <w:pStyle w:val="BodyText"/>
        <w:contextualSpacing/>
      </w:pPr>
      <w:r>
        <w:t xml:space="preserve"># Per the documentation of the "forecast" package, if we are analyzing only one time series and can afford the </w:t>
      </w:r>
    </w:p>
    <w:p w:rsidR="00BC3255" w:rsidRDefault="00BC3255" w:rsidP="00BC3255">
      <w:pPr>
        <w:pStyle w:val="BodyText"/>
        <w:contextualSpacing/>
      </w:pPr>
      <w:r>
        <w:t># computations, we should set stepwise = FALSE and approximation = FALSE, which we will do here.</w:t>
      </w:r>
    </w:p>
    <w:p w:rsidR="00BC3255" w:rsidRDefault="00BC3255" w:rsidP="00BC3255">
      <w:pPr>
        <w:pStyle w:val="BodyText"/>
        <w:contextualSpacing/>
      </w:pPr>
      <w:r>
        <w:t># Best model is an ARIMA(2,1,3) with errors</w:t>
      </w:r>
    </w:p>
    <w:p w:rsidR="00BC3255" w:rsidRDefault="00BC3255" w:rsidP="00BC3255">
      <w:pPr>
        <w:pStyle w:val="BodyText"/>
        <w:contextualSpacing/>
      </w:pPr>
      <w:r>
        <w:t>arima80 &lt;- auto.arima(data.train.vxxClose, trace=TRUE, seasonal = TRUE, stepwise = FALSE, approximation = FALSE, xreg=data.train.vxxRSI80)</w:t>
      </w:r>
    </w:p>
    <w:p w:rsidR="00BC3255" w:rsidRDefault="00BC3255" w:rsidP="00BC3255">
      <w:pPr>
        <w:pStyle w:val="BodyText"/>
        <w:contextualSpacing/>
      </w:pPr>
      <w:r>
        <w:t># Create our forecast</w:t>
      </w:r>
    </w:p>
    <w:p w:rsidR="00BC3255" w:rsidRDefault="00BC3255" w:rsidP="00BC3255">
      <w:pPr>
        <w:pStyle w:val="BodyText"/>
        <w:contextualSpacing/>
      </w:pPr>
      <w:r>
        <w:t>arima80.forecast &lt;- forecast(arima80, h=77, xreg = data.test.vxxRSI80)</w:t>
      </w:r>
    </w:p>
    <w:p w:rsidR="00BC3255" w:rsidRDefault="00BC3255" w:rsidP="00BC3255">
      <w:pPr>
        <w:pStyle w:val="BodyText"/>
        <w:contextualSpacing/>
      </w:pPr>
      <w:r>
        <w:t># Plot our predictions</w:t>
      </w:r>
    </w:p>
    <w:p w:rsidR="00BC3255" w:rsidRDefault="00BC3255" w:rsidP="00BC3255">
      <w:pPr>
        <w:pStyle w:val="BodyText"/>
        <w:contextualSpacing/>
      </w:pPr>
      <w:r>
        <w:t>plotarimapred(data.test.vxxClose, arima80, xlim=c(0,300), range.percent = 0.01, xreg = data.test.vxxRSI80)</w:t>
      </w:r>
    </w:p>
    <w:p w:rsidR="00BC3255" w:rsidRDefault="00BC3255" w:rsidP="00BC3255">
      <w:pPr>
        <w:pStyle w:val="BodyText"/>
        <w:contextualSpacing/>
      </w:pPr>
      <w:r>
        <w:t># View the best model, we see that we get</w:t>
      </w:r>
    </w:p>
    <w:p w:rsidR="00BC3255" w:rsidRDefault="00BC3255" w:rsidP="00BC3255">
      <w:pPr>
        <w:pStyle w:val="BodyText"/>
        <w:contextualSpacing/>
      </w:pPr>
      <w:r>
        <w:t>arima80</w:t>
      </w:r>
    </w:p>
    <w:p w:rsidR="00BC3255" w:rsidRDefault="00BC3255" w:rsidP="00BC3255">
      <w:pPr>
        <w:pStyle w:val="BodyText"/>
        <w:contextualSpacing/>
      </w:pPr>
      <w:r>
        <w:t>accuracy(arima80.forecast, data.test.vxxClose)</w:t>
      </w:r>
    </w:p>
    <w:p w:rsidR="00BC3255" w:rsidRDefault="00BC3255" w:rsidP="00BC3255">
      <w:pPr>
        <w:pStyle w:val="BodyText"/>
        <w:contextualSpacing/>
      </w:pPr>
    </w:p>
    <w:p w:rsidR="00BC3255" w:rsidRDefault="00BC3255" w:rsidP="00BC3255">
      <w:pPr>
        <w:pStyle w:val="BodyText"/>
        <w:contextualSpacing/>
      </w:pPr>
    </w:p>
    <w:p w:rsidR="00BC3255" w:rsidRDefault="00BC3255" w:rsidP="00BC3255">
      <w:pPr>
        <w:pStyle w:val="BodyText"/>
        <w:contextualSpacing/>
      </w:pPr>
      <w:r>
        <w:t># Correcting for knowing future values of prices via the RSI indicator</w:t>
      </w:r>
    </w:p>
    <w:p w:rsidR="00BC3255" w:rsidRDefault="00BC3255" w:rsidP="00BC3255">
      <w:pPr>
        <w:pStyle w:val="BodyText"/>
        <w:contextualSpacing/>
      </w:pPr>
      <w:r>
        <w:lastRenderedPageBreak/>
        <w:t># Generate the object</w:t>
      </w:r>
    </w:p>
    <w:p w:rsidR="00BC3255" w:rsidRDefault="00BC3255" w:rsidP="00BC3255">
      <w:pPr>
        <w:pStyle w:val="BodyText"/>
        <w:contextualSpacing/>
      </w:pPr>
      <w:r>
        <w:t>Corrected &lt;- c(0, 1.0, 2.0)</w:t>
      </w:r>
    </w:p>
    <w:p w:rsidR="00BC3255" w:rsidRDefault="00BC3255" w:rsidP="00BC3255">
      <w:pPr>
        <w:pStyle w:val="BodyText"/>
        <w:contextualSpacing/>
      </w:pPr>
      <w:r>
        <w:t># Find the mean of the first 200 observations</w:t>
      </w:r>
    </w:p>
    <w:p w:rsidR="00BC3255" w:rsidRDefault="00BC3255" w:rsidP="00BC3255">
      <w:pPr>
        <w:pStyle w:val="BodyText"/>
        <w:contextualSpacing/>
      </w:pPr>
      <w:r>
        <w:t>RSImean &lt;- mean(vxx$RSI80[1:200])</w:t>
      </w:r>
    </w:p>
    <w:p w:rsidR="00BC3255" w:rsidRDefault="00BC3255" w:rsidP="00BC3255">
      <w:pPr>
        <w:pStyle w:val="BodyText"/>
        <w:contextualSpacing/>
      </w:pPr>
      <w:r>
        <w:t># Assign out the mean to each value of the Corrected object</w:t>
      </w:r>
    </w:p>
    <w:p w:rsidR="00BC3255" w:rsidRDefault="00BC3255" w:rsidP="00BC3255">
      <w:pPr>
        <w:pStyle w:val="BodyText"/>
        <w:contextualSpacing/>
      </w:pPr>
      <w:r>
        <w:t>for(i in 1:77){</w:t>
      </w:r>
    </w:p>
    <w:p w:rsidR="00BC3255" w:rsidRDefault="00BC3255" w:rsidP="00BC3255">
      <w:pPr>
        <w:pStyle w:val="BodyText"/>
        <w:contextualSpacing/>
      </w:pPr>
      <w:r>
        <w:t xml:space="preserve">  Corrected[i] &lt;- RSImean</w:t>
      </w:r>
    </w:p>
    <w:p w:rsidR="00BC3255" w:rsidRDefault="00BC3255" w:rsidP="00BC3255">
      <w:pPr>
        <w:pStyle w:val="BodyText"/>
        <w:contextualSpacing/>
      </w:pPr>
      <w:r>
        <w:t xml:space="preserve">  return;</w:t>
      </w:r>
    </w:p>
    <w:p w:rsidR="00BC3255" w:rsidRDefault="00BC3255" w:rsidP="00BC3255">
      <w:pPr>
        <w:pStyle w:val="BodyText"/>
        <w:contextualSpacing/>
      </w:pPr>
      <w:r>
        <w:t>}</w:t>
      </w:r>
    </w:p>
    <w:p w:rsidR="00BC3255" w:rsidRDefault="00BC3255" w:rsidP="00BC3255">
      <w:pPr>
        <w:pStyle w:val="BodyText"/>
        <w:contextualSpacing/>
      </w:pPr>
      <w:r>
        <w:t># Create our time series and data.test window</w:t>
      </w:r>
    </w:p>
    <w:p w:rsidR="00BC3255" w:rsidRDefault="00BC3255" w:rsidP="00BC3255">
      <w:pPr>
        <w:pStyle w:val="BodyText"/>
        <w:contextualSpacing/>
      </w:pPr>
      <w:r>
        <w:t>ts.RSICorrected &lt;- ts(Corrected, frequency=1, start=201)</w:t>
      </w:r>
    </w:p>
    <w:p w:rsidR="00BC3255" w:rsidRDefault="00BC3255" w:rsidP="00BC3255">
      <w:pPr>
        <w:pStyle w:val="BodyText"/>
        <w:contextualSpacing/>
      </w:pPr>
      <w:r>
        <w:t>data.test.RSICorrected &lt;- window(ts.RSICorrected, start=201, end=277)</w:t>
      </w:r>
    </w:p>
    <w:p w:rsidR="00BC3255" w:rsidRDefault="00BC3255" w:rsidP="00BC3255">
      <w:pPr>
        <w:pStyle w:val="BodyText"/>
        <w:contextualSpacing/>
      </w:pPr>
      <w:r>
        <w:t># Run best model with this data.</w:t>
      </w:r>
    </w:p>
    <w:p w:rsidR="00BC3255" w:rsidRDefault="00BC3255" w:rsidP="00BC3255">
      <w:pPr>
        <w:pStyle w:val="BodyText"/>
        <w:contextualSpacing/>
      </w:pPr>
      <w:r>
        <w:t>arima80.forecast &lt;- forecast(arima80, h=77, xreg = data.test.RSICorrected)</w:t>
      </w:r>
    </w:p>
    <w:p w:rsidR="00BC3255" w:rsidRDefault="00BC3255" w:rsidP="00BC3255">
      <w:pPr>
        <w:pStyle w:val="BodyText"/>
        <w:contextualSpacing/>
      </w:pPr>
      <w:r>
        <w:t>plotarimapred(data.test.vxxClose, arima80, xlim=c(0,300), range.percent = 0.01, xreg = data.test.RSICorrected)</w:t>
      </w:r>
    </w:p>
    <w:p w:rsidR="00BC3255" w:rsidRDefault="00BC3255" w:rsidP="00BC3255">
      <w:pPr>
        <w:pStyle w:val="BodyText"/>
        <w:contextualSpacing/>
      </w:pPr>
      <w:r>
        <w:t># View the best model, we see that we get</w:t>
      </w:r>
    </w:p>
    <w:p w:rsidR="00BC3255" w:rsidRDefault="00BC3255" w:rsidP="00BC3255">
      <w:pPr>
        <w:pStyle w:val="BodyText"/>
        <w:contextualSpacing/>
      </w:pPr>
      <w:r>
        <w:t>arima80</w:t>
      </w:r>
    </w:p>
    <w:p w:rsidR="00BC3255" w:rsidRDefault="00BC3255" w:rsidP="00BC3255">
      <w:pPr>
        <w:pStyle w:val="BodyText"/>
        <w:contextualSpacing/>
      </w:pPr>
      <w:r>
        <w:t>accuracy(arima80.forecast, data.test.RSICorrected)</w:t>
      </w:r>
    </w:p>
    <w:p w:rsidR="00BC3255" w:rsidRDefault="00BC3255" w:rsidP="00BC3255">
      <w:pPr>
        <w:pStyle w:val="BodyText"/>
        <w:contextualSpacing/>
      </w:pPr>
    </w:p>
    <w:p w:rsidR="00BC3255" w:rsidRDefault="00BC3255" w:rsidP="00BC3255">
      <w:pPr>
        <w:pStyle w:val="BodyText"/>
        <w:contextualSpacing/>
      </w:pPr>
    </w:p>
    <w:p w:rsidR="00BC3255" w:rsidRDefault="00BC3255" w:rsidP="00BC3255">
      <w:pPr>
        <w:pStyle w:val="BodyText"/>
        <w:contextualSpacing/>
      </w:pPr>
      <w:r>
        <w:t>##########################################################</w:t>
      </w:r>
    </w:p>
    <w:p w:rsidR="00BC3255" w:rsidRDefault="00BC3255" w:rsidP="00BC3255">
      <w:pPr>
        <w:pStyle w:val="BodyText"/>
        <w:contextualSpacing/>
      </w:pPr>
      <w:r>
        <w:t># ARIMA Model Creation Using XREG = RSI150</w:t>
      </w:r>
    </w:p>
    <w:p w:rsidR="00BC3255" w:rsidRDefault="00BC3255" w:rsidP="00BC3255">
      <w:pPr>
        <w:pStyle w:val="BodyText"/>
        <w:contextualSpacing/>
      </w:pPr>
      <w:r>
        <w:t>##########################################################</w:t>
      </w:r>
    </w:p>
    <w:p w:rsidR="00BC3255" w:rsidRDefault="00BC3255" w:rsidP="00BC3255">
      <w:pPr>
        <w:pStyle w:val="BodyText"/>
        <w:contextualSpacing/>
      </w:pPr>
      <w:r>
        <w:t xml:space="preserve"># Per the documentation of the "forecast" package, if we are analyzing only one time series and can afford the </w:t>
      </w:r>
    </w:p>
    <w:p w:rsidR="00BC3255" w:rsidRDefault="00BC3255" w:rsidP="00BC3255">
      <w:pPr>
        <w:pStyle w:val="BodyText"/>
        <w:contextualSpacing/>
      </w:pPr>
      <w:r>
        <w:t># computations, we should set stepwise = FALSE and approximation = FALSE, which we will do here.</w:t>
      </w:r>
    </w:p>
    <w:p w:rsidR="00BC3255" w:rsidRDefault="00BC3255" w:rsidP="00BC3255">
      <w:pPr>
        <w:pStyle w:val="BodyText"/>
        <w:contextualSpacing/>
      </w:pPr>
      <w:r>
        <w:t># Best model is an ARIMA(2,1,3) with errors</w:t>
      </w:r>
    </w:p>
    <w:p w:rsidR="00BC3255" w:rsidRDefault="00BC3255" w:rsidP="00BC3255">
      <w:pPr>
        <w:pStyle w:val="BodyText"/>
        <w:contextualSpacing/>
      </w:pPr>
      <w:r>
        <w:t>arima150 &lt;- auto.arima(data.train.vxxClose, trace=TRUE, seasonal = TRUE, stepwise = FALSE, approximation = FALSE, xreg=data.train.vxxRSI150)</w:t>
      </w:r>
    </w:p>
    <w:p w:rsidR="00BC3255" w:rsidRDefault="00BC3255" w:rsidP="00BC3255">
      <w:pPr>
        <w:pStyle w:val="BodyText"/>
        <w:contextualSpacing/>
      </w:pPr>
      <w:r>
        <w:t># Create our forecast</w:t>
      </w:r>
    </w:p>
    <w:p w:rsidR="00BC3255" w:rsidRDefault="00BC3255" w:rsidP="00BC3255">
      <w:pPr>
        <w:pStyle w:val="BodyText"/>
        <w:contextualSpacing/>
      </w:pPr>
      <w:r>
        <w:t>arima150.forecast &lt;- forecast(arima150, h=77, xreg = data.test.vxxRSI150)</w:t>
      </w:r>
    </w:p>
    <w:p w:rsidR="00BC3255" w:rsidRDefault="00BC3255" w:rsidP="00BC3255">
      <w:pPr>
        <w:pStyle w:val="BodyText"/>
        <w:contextualSpacing/>
      </w:pPr>
      <w:r>
        <w:t># Plot our predictions</w:t>
      </w:r>
    </w:p>
    <w:p w:rsidR="00BC3255" w:rsidRDefault="00BC3255" w:rsidP="00BC3255">
      <w:pPr>
        <w:pStyle w:val="BodyText"/>
        <w:contextualSpacing/>
      </w:pPr>
      <w:r>
        <w:t>plotarimapred(data.test.vxxClose, arima150, xlim=c(0,300), range.percent = 0.01, xreg = data.test.vxxRSI150)</w:t>
      </w:r>
    </w:p>
    <w:p w:rsidR="00BC3255" w:rsidRDefault="00BC3255" w:rsidP="00BC3255">
      <w:pPr>
        <w:pStyle w:val="BodyText"/>
        <w:contextualSpacing/>
      </w:pPr>
      <w:r>
        <w:t># View the best model, we see that we get</w:t>
      </w:r>
    </w:p>
    <w:p w:rsidR="00BC3255" w:rsidRDefault="00BC3255" w:rsidP="00BC3255">
      <w:pPr>
        <w:pStyle w:val="BodyText"/>
        <w:contextualSpacing/>
      </w:pPr>
      <w:r>
        <w:t>arima150</w:t>
      </w:r>
    </w:p>
    <w:p w:rsidR="00BC3255" w:rsidRDefault="00BC3255" w:rsidP="00BC3255">
      <w:pPr>
        <w:pStyle w:val="BodyText"/>
        <w:contextualSpacing/>
      </w:pPr>
      <w:r>
        <w:t>accuracy(arima150.forecast, data.test.vxxClose)</w:t>
      </w:r>
    </w:p>
    <w:p w:rsidR="00BC3255" w:rsidRDefault="00BC3255" w:rsidP="00BC3255">
      <w:pPr>
        <w:pStyle w:val="BodyText"/>
        <w:contextualSpacing/>
      </w:pPr>
    </w:p>
    <w:p w:rsidR="00BC3255" w:rsidRDefault="00BC3255" w:rsidP="00BC3255">
      <w:pPr>
        <w:pStyle w:val="BodyText"/>
        <w:contextualSpacing/>
      </w:pPr>
    </w:p>
    <w:p w:rsidR="00BC3255" w:rsidRDefault="00BC3255" w:rsidP="00BC3255">
      <w:pPr>
        <w:pStyle w:val="BodyText"/>
        <w:contextualSpacing/>
      </w:pPr>
      <w:r>
        <w:t>##########################################################</w:t>
      </w:r>
    </w:p>
    <w:p w:rsidR="00BC3255" w:rsidRDefault="00BC3255" w:rsidP="00BC3255">
      <w:pPr>
        <w:pStyle w:val="BodyText"/>
        <w:contextualSpacing/>
      </w:pPr>
      <w:r>
        <w:t># Model Diagnotics: vxxClose</w:t>
      </w:r>
    </w:p>
    <w:p w:rsidR="00BC3255" w:rsidRDefault="00BC3255" w:rsidP="00BC3255">
      <w:pPr>
        <w:pStyle w:val="BodyText"/>
        <w:contextualSpacing/>
      </w:pPr>
      <w:r>
        <w:t>##########################################################</w:t>
      </w:r>
    </w:p>
    <w:p w:rsidR="00BC3255" w:rsidRDefault="00BC3255" w:rsidP="00BC3255">
      <w:pPr>
        <w:pStyle w:val="BodyText"/>
        <w:contextualSpacing/>
      </w:pPr>
      <w:r>
        <w:t xml:space="preserve"># Our model looks good since the standardized residuals don't show volatility clusters, no significant autocorrelations between the residuals </w:t>
      </w:r>
    </w:p>
    <w:p w:rsidR="00BC3255" w:rsidRDefault="00BC3255" w:rsidP="00BC3255">
      <w:pPr>
        <w:pStyle w:val="BodyText"/>
        <w:contextualSpacing/>
      </w:pPr>
      <w:r>
        <w:lastRenderedPageBreak/>
        <w:t># according to the ACF plot, and the Ljung-Box test for autocorrelation shows high p-values, so the null hypothesis of independent residuals cannot be rejected.</w:t>
      </w:r>
    </w:p>
    <w:p w:rsidR="00BC3255" w:rsidRDefault="00BC3255" w:rsidP="00BC3255">
      <w:pPr>
        <w:pStyle w:val="BodyText"/>
        <w:contextualSpacing/>
      </w:pPr>
      <w:r>
        <w:t xml:space="preserve"># To assess how well the model represents the data in the sample, we can plot the raw monthly returns (the thin black solid line) versus the fitted values </w:t>
      </w:r>
    </w:p>
    <w:p w:rsidR="00BC3255" w:rsidRDefault="00BC3255" w:rsidP="00BC3255">
      <w:pPr>
        <w:pStyle w:val="BodyText"/>
        <w:contextualSpacing/>
      </w:pPr>
      <w:r>
        <w:t># (the thick red dotted line).</w:t>
      </w:r>
    </w:p>
    <w:p w:rsidR="00BC3255" w:rsidRDefault="00BC3255" w:rsidP="00BC3255">
      <w:pPr>
        <w:pStyle w:val="BodyText"/>
        <w:contextualSpacing/>
      </w:pPr>
      <w:r>
        <w:t># ARIMA1 plot of time series and fitted model values</w:t>
      </w:r>
    </w:p>
    <w:p w:rsidR="00BC3255" w:rsidRDefault="00BC3255" w:rsidP="00BC3255">
      <w:pPr>
        <w:pStyle w:val="BodyText"/>
        <w:contextualSpacing/>
      </w:pPr>
      <w:r>
        <w:t>plot(arima80$x, lty = 1, main = "VXX raw data vs. fitted values", ylab = "VXX Price", xlab = "Date")</w:t>
      </w:r>
    </w:p>
    <w:p w:rsidR="00BC3255" w:rsidRDefault="00BC3255" w:rsidP="00BC3255">
      <w:pPr>
        <w:pStyle w:val="BodyText"/>
        <w:contextualSpacing/>
      </w:pPr>
      <w:r>
        <w:t>lines(fitted(arima80), lty = 2,lwd = 2, col = "red")</w:t>
      </w:r>
    </w:p>
    <w:p w:rsidR="00BC3255" w:rsidRDefault="00BC3255" w:rsidP="00BC3255">
      <w:pPr>
        <w:pStyle w:val="BodyText"/>
        <w:contextualSpacing/>
      </w:pPr>
      <w:r>
        <w:t># Confidence Interval</w:t>
      </w:r>
    </w:p>
    <w:p w:rsidR="00BC3255" w:rsidRDefault="00BC3255" w:rsidP="00BC3255">
      <w:pPr>
        <w:pStyle w:val="BodyText"/>
        <w:contextualSpacing/>
      </w:pPr>
      <w:r>
        <w:t>confint(arima80)</w:t>
      </w:r>
    </w:p>
    <w:p w:rsidR="00BC3255" w:rsidRDefault="00BC3255" w:rsidP="00BC3255">
      <w:pPr>
        <w:pStyle w:val="BodyText"/>
        <w:contextualSpacing/>
      </w:pPr>
      <w:r>
        <w:t># Summary</w:t>
      </w:r>
    </w:p>
    <w:p w:rsidR="00BC3255" w:rsidRDefault="00BC3255" w:rsidP="00BC3255">
      <w:pPr>
        <w:pStyle w:val="BodyText"/>
        <w:contextualSpacing/>
      </w:pPr>
      <w:r>
        <w:t>summary(arima80)</w:t>
      </w:r>
    </w:p>
    <w:p w:rsidR="00BC3255" w:rsidRDefault="00BC3255" w:rsidP="00BC3255">
      <w:pPr>
        <w:pStyle w:val="BodyText"/>
        <w:contextualSpacing/>
      </w:pPr>
      <w:r>
        <w:t># Residuals, ACF, Ljung-Box</w:t>
      </w:r>
    </w:p>
    <w:p w:rsidR="00BC3255" w:rsidRDefault="00BC3255" w:rsidP="00BC3255">
      <w:pPr>
        <w:pStyle w:val="BodyText"/>
        <w:contextualSpacing/>
      </w:pPr>
      <w:r>
        <w:t>tsdiag(arima80)</w:t>
      </w:r>
    </w:p>
    <w:p w:rsidR="00BC3255" w:rsidRDefault="00BC3255" w:rsidP="00BC3255">
      <w:pPr>
        <w:pStyle w:val="BodyText"/>
        <w:contextualSpacing/>
      </w:pPr>
      <w:r>
        <w:t># if p-value &gt;0.05 then the residuals have a normal distibution (not reject null Hypothesis of normality)</w:t>
      </w:r>
    </w:p>
    <w:p w:rsidR="00BC3255" w:rsidRDefault="00BC3255" w:rsidP="00BC3255">
      <w:pPr>
        <w:pStyle w:val="BodyText"/>
        <w:contextualSpacing/>
      </w:pPr>
      <w:r>
        <w:t># We see that the p-value &lt; 2.2e-16 therefore we reject the null hypo that we have normally distributed residuals.</w:t>
      </w:r>
    </w:p>
    <w:p w:rsidR="00BC3255" w:rsidRDefault="00BC3255" w:rsidP="00BC3255">
      <w:pPr>
        <w:pStyle w:val="BodyText"/>
        <w:contextualSpacing/>
      </w:pPr>
      <w:r>
        <w:t>jarque.bera.test(arima80$residuals)</w:t>
      </w:r>
    </w:p>
    <w:p w:rsidR="00BC3255" w:rsidRDefault="00BC3255" w:rsidP="00BC3255">
      <w:pPr>
        <w:pStyle w:val="BodyText"/>
        <w:contextualSpacing/>
      </w:pPr>
      <w:r>
        <w:t># Plot our residuals so we can see the distribution.</w:t>
      </w:r>
    </w:p>
    <w:p w:rsidR="00BC3255" w:rsidRDefault="00BC3255" w:rsidP="00BC3255">
      <w:pPr>
        <w:pStyle w:val="BodyText"/>
        <w:contextualSpacing/>
      </w:pPr>
      <w:r>
        <w:t>qqnorm(arima80$residuals)</w:t>
      </w:r>
    </w:p>
    <w:p w:rsidR="00BC3255" w:rsidRDefault="00BC3255" w:rsidP="00BC3255">
      <w:pPr>
        <w:pStyle w:val="BodyText"/>
        <w:contextualSpacing/>
      </w:pPr>
      <w:r>
        <w:t>qqline(arima80$residuals)</w:t>
      </w:r>
    </w:p>
    <w:p w:rsidR="00BC3255" w:rsidRDefault="00BC3255" w:rsidP="00BC3255">
      <w:pPr>
        <w:pStyle w:val="BodyText"/>
        <w:contextualSpacing/>
      </w:pPr>
      <w:r>
        <w:t># Plot the distribution of our residuals</w:t>
      </w:r>
    </w:p>
    <w:p w:rsidR="00BC3255" w:rsidRDefault="00BC3255" w:rsidP="00BC3255">
      <w:pPr>
        <w:pStyle w:val="BodyText"/>
        <w:contextualSpacing/>
      </w:pPr>
      <w:r>
        <w:t>plot(density(arima80$residuals))</w:t>
      </w:r>
    </w:p>
    <w:p w:rsidR="00BC3255" w:rsidRDefault="00BC3255" w:rsidP="00BC3255">
      <w:pPr>
        <w:pStyle w:val="BodyText"/>
        <w:contextualSpacing/>
      </w:pPr>
      <w:r>
        <w:t># Calculate Accuracy Measures</w:t>
      </w:r>
    </w:p>
    <w:p w:rsidR="00BC3255" w:rsidRDefault="00BC3255" w:rsidP="00BC3255">
      <w:pPr>
        <w:pStyle w:val="BodyText"/>
        <w:contextualSpacing/>
      </w:pPr>
      <w:r>
        <w:t>accuracy(arima80)</w:t>
      </w:r>
    </w:p>
    <w:p w:rsidR="00BC3255" w:rsidRDefault="00BC3255" w:rsidP="00BC3255">
      <w:pPr>
        <w:pStyle w:val="BodyText"/>
        <w:contextualSpacing/>
      </w:pPr>
    </w:p>
    <w:p w:rsidR="00BC3255" w:rsidRDefault="00BC3255" w:rsidP="00BC3255">
      <w:pPr>
        <w:pStyle w:val="BodyText"/>
        <w:contextualSpacing/>
      </w:pPr>
      <w:r>
        <w:t># Residual Diagnostics</w:t>
      </w:r>
    </w:p>
    <w:p w:rsidR="00BC3255" w:rsidRDefault="00BC3255" w:rsidP="00BC3255">
      <w:pPr>
        <w:pStyle w:val="BodyText"/>
        <w:contextualSpacing/>
      </w:pPr>
      <w:r>
        <w:t>plot.ts(arima80$residuals)</w:t>
      </w:r>
    </w:p>
    <w:p w:rsidR="00BC3255" w:rsidRDefault="00BC3255" w:rsidP="00BC3255">
      <w:pPr>
        <w:pStyle w:val="BodyText"/>
        <w:contextualSpacing/>
      </w:pPr>
      <w:r>
        <w:t># From the Box-Ljung test we see that the p-value = 0.3046 therefore fail to reject null that the data are independent (i.e. no autocorrelation exists)</w:t>
      </w:r>
    </w:p>
    <w:p w:rsidR="00BC3255" w:rsidRDefault="00BC3255" w:rsidP="00BC3255">
      <w:pPr>
        <w:pStyle w:val="BodyText"/>
        <w:contextualSpacing/>
      </w:pPr>
      <w:r>
        <w:t>Box.test(arima80$residuals, lag=20, type="Ljung-Box")</w:t>
      </w:r>
    </w:p>
    <w:p w:rsidR="00BC3255" w:rsidRDefault="00BC3255" w:rsidP="00BC3255">
      <w:pPr>
        <w:pStyle w:val="BodyText"/>
        <w:contextualSpacing/>
      </w:pPr>
      <w:r>
        <w:t># We see that the lag 6 barely crosses the boundary but no other lags do therefore no autocorrelation.</w:t>
      </w:r>
    </w:p>
    <w:p w:rsidR="00BC3255" w:rsidRDefault="00BC3255" w:rsidP="00BC3255">
      <w:pPr>
        <w:pStyle w:val="BodyText"/>
        <w:contextualSpacing/>
      </w:pPr>
      <w:r>
        <w:t>acf(arima80$residuals, lag.max = 24, main="ACF of the Model")</w:t>
      </w:r>
    </w:p>
    <w:p w:rsidR="00BC3255" w:rsidRDefault="00BC3255" w:rsidP="00BC3255">
      <w:pPr>
        <w:pStyle w:val="BodyText"/>
        <w:contextualSpacing/>
      </w:pPr>
      <w:r>
        <w:t># Test for GARCH effect, p-value = 0.1163 therefore no ARCH effect present and GARCH model shouldn't be considered.</w:t>
      </w:r>
    </w:p>
    <w:p w:rsidR="00BD2BE3" w:rsidRPr="00BD2BE3" w:rsidRDefault="00BC3255" w:rsidP="00BC3255">
      <w:pPr>
        <w:pStyle w:val="BodyText"/>
        <w:contextualSpacing/>
      </w:pPr>
      <w:r>
        <w:t>Box.test(arima80$residuals^2, lag = 20, type = "Ljung-Box")</w:t>
      </w:r>
    </w:p>
    <w:sectPr w:rsidR="00BD2BE3" w:rsidRPr="00BD2BE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679F" w:rsidRDefault="0055679F">
      <w:pPr>
        <w:spacing w:after="0"/>
      </w:pPr>
      <w:r>
        <w:separator/>
      </w:r>
    </w:p>
  </w:endnote>
  <w:endnote w:type="continuationSeparator" w:id="0">
    <w:p w:rsidR="0055679F" w:rsidRDefault="005567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679F" w:rsidRDefault="0055679F">
      <w:r>
        <w:separator/>
      </w:r>
    </w:p>
  </w:footnote>
  <w:footnote w:type="continuationSeparator" w:id="0">
    <w:p w:rsidR="0055679F" w:rsidRDefault="005567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1017444"/>
    <w:multiLevelType w:val="multilevel"/>
    <w:tmpl w:val="6214F2C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4C83A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04047CE"/>
    <w:multiLevelType w:val="multilevel"/>
    <w:tmpl w:val="251860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7F6A"/>
    <w:rsid w:val="00011C8B"/>
    <w:rsid w:val="0002476A"/>
    <w:rsid w:val="00031819"/>
    <w:rsid w:val="000332DB"/>
    <w:rsid w:val="00041360"/>
    <w:rsid w:val="00043014"/>
    <w:rsid w:val="00053270"/>
    <w:rsid w:val="000554A6"/>
    <w:rsid w:val="0007312F"/>
    <w:rsid w:val="00083D38"/>
    <w:rsid w:val="00085BAA"/>
    <w:rsid w:val="00090EBD"/>
    <w:rsid w:val="000A3278"/>
    <w:rsid w:val="000A3D07"/>
    <w:rsid w:val="000B0AED"/>
    <w:rsid w:val="000B28AE"/>
    <w:rsid w:val="000D55F9"/>
    <w:rsid w:val="000E3B56"/>
    <w:rsid w:val="000F2F39"/>
    <w:rsid w:val="00112234"/>
    <w:rsid w:val="00132E41"/>
    <w:rsid w:val="00142DBB"/>
    <w:rsid w:val="00151A55"/>
    <w:rsid w:val="00172B96"/>
    <w:rsid w:val="00190A9D"/>
    <w:rsid w:val="00195826"/>
    <w:rsid w:val="001A4C26"/>
    <w:rsid w:val="001B0C83"/>
    <w:rsid w:val="001B6E3A"/>
    <w:rsid w:val="001C203C"/>
    <w:rsid w:val="001C2117"/>
    <w:rsid w:val="002215E5"/>
    <w:rsid w:val="00222502"/>
    <w:rsid w:val="0028255E"/>
    <w:rsid w:val="0028404B"/>
    <w:rsid w:val="002B0D0B"/>
    <w:rsid w:val="002C7DEF"/>
    <w:rsid w:val="002D0A80"/>
    <w:rsid w:val="002F548F"/>
    <w:rsid w:val="002F57B1"/>
    <w:rsid w:val="003053CE"/>
    <w:rsid w:val="00306831"/>
    <w:rsid w:val="00313F67"/>
    <w:rsid w:val="0031620B"/>
    <w:rsid w:val="00331644"/>
    <w:rsid w:val="00396CB1"/>
    <w:rsid w:val="003B0F81"/>
    <w:rsid w:val="003C4FEA"/>
    <w:rsid w:val="003D46DB"/>
    <w:rsid w:val="003D4F14"/>
    <w:rsid w:val="003E775E"/>
    <w:rsid w:val="00405304"/>
    <w:rsid w:val="0040551F"/>
    <w:rsid w:val="0041352D"/>
    <w:rsid w:val="0044033B"/>
    <w:rsid w:val="00440348"/>
    <w:rsid w:val="00441EC1"/>
    <w:rsid w:val="00456779"/>
    <w:rsid w:val="004618BB"/>
    <w:rsid w:val="00471D29"/>
    <w:rsid w:val="004721C6"/>
    <w:rsid w:val="004B65CF"/>
    <w:rsid w:val="004B7254"/>
    <w:rsid w:val="004C61D6"/>
    <w:rsid w:val="004C7370"/>
    <w:rsid w:val="004E29B3"/>
    <w:rsid w:val="004F3A3E"/>
    <w:rsid w:val="00514662"/>
    <w:rsid w:val="0054333C"/>
    <w:rsid w:val="00546968"/>
    <w:rsid w:val="005469E7"/>
    <w:rsid w:val="00547F26"/>
    <w:rsid w:val="0055679F"/>
    <w:rsid w:val="00560C7A"/>
    <w:rsid w:val="00590D07"/>
    <w:rsid w:val="005B0754"/>
    <w:rsid w:val="005B4BF7"/>
    <w:rsid w:val="005C0ADB"/>
    <w:rsid w:val="005D1113"/>
    <w:rsid w:val="005D3932"/>
    <w:rsid w:val="005E34F7"/>
    <w:rsid w:val="005E4FA6"/>
    <w:rsid w:val="005F2D83"/>
    <w:rsid w:val="006045E3"/>
    <w:rsid w:val="00605D8B"/>
    <w:rsid w:val="006206EE"/>
    <w:rsid w:val="006560D9"/>
    <w:rsid w:val="00663BCD"/>
    <w:rsid w:val="00674D0E"/>
    <w:rsid w:val="00684C81"/>
    <w:rsid w:val="006855BE"/>
    <w:rsid w:val="00692A23"/>
    <w:rsid w:val="006A0B18"/>
    <w:rsid w:val="006A6701"/>
    <w:rsid w:val="006D5C8C"/>
    <w:rsid w:val="006F2E53"/>
    <w:rsid w:val="007024D5"/>
    <w:rsid w:val="00715723"/>
    <w:rsid w:val="007225E9"/>
    <w:rsid w:val="00734D91"/>
    <w:rsid w:val="00736CE6"/>
    <w:rsid w:val="00741646"/>
    <w:rsid w:val="00747164"/>
    <w:rsid w:val="00747274"/>
    <w:rsid w:val="00767DAC"/>
    <w:rsid w:val="00776718"/>
    <w:rsid w:val="0078447E"/>
    <w:rsid w:val="00784D58"/>
    <w:rsid w:val="007A2E95"/>
    <w:rsid w:val="007C7363"/>
    <w:rsid w:val="0080293C"/>
    <w:rsid w:val="008110DC"/>
    <w:rsid w:val="0082063F"/>
    <w:rsid w:val="00886487"/>
    <w:rsid w:val="008B3DCA"/>
    <w:rsid w:val="008D0915"/>
    <w:rsid w:val="008D6863"/>
    <w:rsid w:val="00916F09"/>
    <w:rsid w:val="00924982"/>
    <w:rsid w:val="00934C92"/>
    <w:rsid w:val="00942DC2"/>
    <w:rsid w:val="009608AF"/>
    <w:rsid w:val="00982DFB"/>
    <w:rsid w:val="009B13E8"/>
    <w:rsid w:val="009C45E3"/>
    <w:rsid w:val="00A10914"/>
    <w:rsid w:val="00A25AAE"/>
    <w:rsid w:val="00A458D3"/>
    <w:rsid w:val="00A46558"/>
    <w:rsid w:val="00A53C89"/>
    <w:rsid w:val="00A67199"/>
    <w:rsid w:val="00A84B14"/>
    <w:rsid w:val="00A86FF2"/>
    <w:rsid w:val="00A90AED"/>
    <w:rsid w:val="00AA6F50"/>
    <w:rsid w:val="00AE4D35"/>
    <w:rsid w:val="00B05C29"/>
    <w:rsid w:val="00B275BE"/>
    <w:rsid w:val="00B663DC"/>
    <w:rsid w:val="00B819BC"/>
    <w:rsid w:val="00B86B75"/>
    <w:rsid w:val="00B957F1"/>
    <w:rsid w:val="00B97DE4"/>
    <w:rsid w:val="00BC3255"/>
    <w:rsid w:val="00BC37C8"/>
    <w:rsid w:val="00BC48D5"/>
    <w:rsid w:val="00BD2BE3"/>
    <w:rsid w:val="00BD6F91"/>
    <w:rsid w:val="00C10341"/>
    <w:rsid w:val="00C13825"/>
    <w:rsid w:val="00C13962"/>
    <w:rsid w:val="00C16C20"/>
    <w:rsid w:val="00C17978"/>
    <w:rsid w:val="00C23966"/>
    <w:rsid w:val="00C34250"/>
    <w:rsid w:val="00C36279"/>
    <w:rsid w:val="00C36F49"/>
    <w:rsid w:val="00C57563"/>
    <w:rsid w:val="00CC2181"/>
    <w:rsid w:val="00CC2AA3"/>
    <w:rsid w:val="00D33BDB"/>
    <w:rsid w:val="00D42BD0"/>
    <w:rsid w:val="00D504B0"/>
    <w:rsid w:val="00D50708"/>
    <w:rsid w:val="00D56E4A"/>
    <w:rsid w:val="00D65F85"/>
    <w:rsid w:val="00D75CF4"/>
    <w:rsid w:val="00D84638"/>
    <w:rsid w:val="00DA4198"/>
    <w:rsid w:val="00DA5FA2"/>
    <w:rsid w:val="00DA642F"/>
    <w:rsid w:val="00DC70E2"/>
    <w:rsid w:val="00DF0DA5"/>
    <w:rsid w:val="00DF60AB"/>
    <w:rsid w:val="00E03704"/>
    <w:rsid w:val="00E263A6"/>
    <w:rsid w:val="00E315A3"/>
    <w:rsid w:val="00E33EB1"/>
    <w:rsid w:val="00E44FCB"/>
    <w:rsid w:val="00E55A54"/>
    <w:rsid w:val="00E61E25"/>
    <w:rsid w:val="00E8757D"/>
    <w:rsid w:val="00E90B93"/>
    <w:rsid w:val="00EA1DA7"/>
    <w:rsid w:val="00EA35B0"/>
    <w:rsid w:val="00ED4461"/>
    <w:rsid w:val="00EE2191"/>
    <w:rsid w:val="00EE4741"/>
    <w:rsid w:val="00EE540D"/>
    <w:rsid w:val="00EF60C7"/>
    <w:rsid w:val="00EF6C56"/>
    <w:rsid w:val="00F04993"/>
    <w:rsid w:val="00F12BC7"/>
    <w:rsid w:val="00F25215"/>
    <w:rsid w:val="00F50183"/>
    <w:rsid w:val="00F514DA"/>
    <w:rsid w:val="00F57FF3"/>
    <w:rsid w:val="00F618A7"/>
    <w:rsid w:val="00F67E28"/>
    <w:rsid w:val="00F746FA"/>
    <w:rsid w:val="00F8225E"/>
    <w:rsid w:val="00F91F2B"/>
    <w:rsid w:val="00F94A45"/>
    <w:rsid w:val="00FA27EF"/>
    <w:rsid w:val="00FA6B55"/>
    <w:rsid w:val="00FB3B5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4CB1B5-D854-4E90-976E-32723EAAB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535830">
      <w:bodyDiv w:val="1"/>
      <w:marLeft w:val="0"/>
      <w:marRight w:val="0"/>
      <w:marTop w:val="0"/>
      <w:marBottom w:val="0"/>
      <w:divBdr>
        <w:top w:val="none" w:sz="0" w:space="0" w:color="auto"/>
        <w:left w:val="none" w:sz="0" w:space="0" w:color="auto"/>
        <w:bottom w:val="none" w:sz="0" w:space="0" w:color="auto"/>
        <w:right w:val="none" w:sz="0" w:space="0" w:color="auto"/>
      </w:divBdr>
    </w:div>
    <w:div w:id="1290698224">
      <w:bodyDiv w:val="1"/>
      <w:marLeft w:val="0"/>
      <w:marRight w:val="0"/>
      <w:marTop w:val="0"/>
      <w:marBottom w:val="0"/>
      <w:divBdr>
        <w:top w:val="none" w:sz="0" w:space="0" w:color="auto"/>
        <w:left w:val="none" w:sz="0" w:space="0" w:color="auto"/>
        <w:bottom w:val="none" w:sz="0" w:space="0" w:color="auto"/>
        <w:right w:val="none" w:sz="0" w:space="0" w:color="auto"/>
      </w:divBdr>
    </w:div>
    <w:div w:id="20946192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en.wikipedia.org/wiki/Relative_strength_index"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16</Pages>
  <Words>3083</Words>
  <Characters>17578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Unit 6 Case Study</vt:lpstr>
    </vt:vector>
  </TitlesOfParts>
  <Company/>
  <LinksUpToDate>false</LinksUpToDate>
  <CharactersWithSpaces>20620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6 Case Study</dc:title>
  <dc:creator>Harsha Kommanapalli, Anthony Dalton, Justin Beer</dc:creator>
  <cp:lastModifiedBy>jbeer</cp:lastModifiedBy>
  <cp:revision>180</cp:revision>
  <dcterms:created xsi:type="dcterms:W3CDTF">2018-02-20T23:14:00Z</dcterms:created>
  <dcterms:modified xsi:type="dcterms:W3CDTF">2018-05-01T18:00:00Z</dcterms:modified>
</cp:coreProperties>
</file>