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Offer</w:t>
      </w:r>
      <w:r w:rsidDel="00000000" w:rsidR="00000000" w:rsidRPr="00000000">
        <w:rPr>
          <w:rtl w:val="0"/>
        </w:rPr>
        <w:t xml:space="preserve">: Professional Internship (1)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Position</w:t>
      </w:r>
      <w:r w:rsidDel="00000000" w:rsidR="00000000" w:rsidRPr="00000000">
        <w:rPr>
          <w:rtl w:val="0"/>
        </w:rPr>
        <w:t xml:space="preserve">: Finance &amp; Administration Intern (1)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Host Name</w:t>
      </w:r>
      <w:r w:rsidDel="00000000" w:rsidR="00000000" w:rsidRPr="00000000">
        <w:rPr>
          <w:rtl w:val="0"/>
        </w:rPr>
        <w:t xml:space="preserve">: Energy Private Developers (EPD)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Address</w:t>
      </w:r>
      <w:r w:rsidDel="00000000" w:rsidR="00000000" w:rsidRPr="00000000">
        <w:rPr>
          <w:rtl w:val="0"/>
        </w:rPr>
        <w:t xml:space="preserve">: 1 KG 630 St, Kimihurura, Rugando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Duration</w:t>
      </w:r>
      <w:r w:rsidDel="00000000" w:rsidR="00000000" w:rsidRPr="00000000">
        <w:rPr>
          <w:rtl w:val="0"/>
        </w:rPr>
        <w:t xml:space="preserve">: 6 months Professional Internship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Start Date</w:t>
      </w:r>
      <w:r w:rsidDel="00000000" w:rsidR="00000000" w:rsidRPr="00000000">
        <w:rPr>
          <w:rtl w:val="0"/>
        </w:rPr>
        <w:t xml:space="preserve">: November 4, 2024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Monthly Stipend given to professional intern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• 100,000 Frw covered by EPD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u w:val="single"/>
          <w:rtl w:val="0"/>
        </w:rPr>
        <w:t xml:space="preserve">Priority</w:t>
      </w:r>
      <w:r w:rsidDel="00000000" w:rsidR="00000000" w:rsidRPr="00000000">
        <w:rPr>
          <w:rtl w:val="0"/>
        </w:rPr>
        <w:t xml:space="preserve">: Fresh Graduates: (Not more than 2 years sharp after graduation)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u w:val="single"/>
          <w:rtl w:val="0"/>
        </w:rPr>
        <w:t xml:space="preserve">Note</w:t>
      </w:r>
      <w:r w:rsidDel="00000000" w:rsidR="00000000" w:rsidRPr="00000000">
        <w:rPr>
          <w:rtl w:val="0"/>
        </w:rPr>
        <w:t xml:space="preserve">: Female are encouraged to apply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About the Host: </w:t>
      </w:r>
      <w:r w:rsidDel="00000000" w:rsidR="00000000" w:rsidRPr="00000000">
        <w:rPr>
          <w:rtl w:val="0"/>
        </w:rPr>
        <w:t xml:space="preserve">Visit our website: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www.epdrwanda.com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Position Overview: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The Finance &amp; Administration Intern will play a crucial role in supporting the financial and administrative operations of EPD. This position is perfect for highly motivated recent graduates or early-career professionals seeking to gain practical experience in a sustainable energy environment. The intern will contribute to various financial and administrative tasks, such as: financial Analysis, accounting, and administration. Through this internship, you'll have the opportunity to develop essential skills while contributing to EPD's mission of promoting renewable energy and environmental sustainability.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Key responsibilities: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Financial Analysis: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Assisting with the preparation of financial reports, including monthly, quarterly, and annual statements.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Supporting the budgeting process 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Conducting financial analysis 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Accounting: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Assisting with data entry and maintaining accurate financial records.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Reconciling bank statements and accounts receivable/payable.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Processing invoices and preparing payments.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Administration: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Providing general administrative support</w:t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Organising and maintaining office supplies and equipment.</w:t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Assisting with event planning and execution.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Additional Responsibilities: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Learning and understanding EPD's financial policies and procedures.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Contributing to team projects and initiatives.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Supporting the Finance &amp; Administration team in achieving its goals.</w:t>
      </w:r>
    </w:p>
    <w:p w:rsidR="00000000" w:rsidDel="00000000" w:rsidP="00000000" w:rsidRDefault="00000000" w:rsidRPr="00000000" w14:paraId="00000032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Skills &amp; Qualifications: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Master’s Degree in Finance or Accounting, or a closely related field. 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Bachelor’s Degree in Finance or Accounting, or similar disciplines. 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Candidates with up to 1-2 years of post-graduation experience in Finance or Accounting or related fields will be preferred. 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Previous internships or academic projects focused on financial accounting, financial analysis, or budgeting will be advantageous. 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Strong analytical and problem-solving skills, with the ability to interpret and apply data to real world challenges. 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Excellent verbal and written communication skills, with an ability to produce clear, concise, and professional reports and presentations. 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Strong interpersonal skills and the ability to collaborate effectively within multi-disciplinary teams and with external stakeholders.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Proficiency in financial analysis tools (e.g., Excel) and accounting software.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Demonstrated organisational and time management skills, as evidenced by previous work experience or academic projects.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Meticulous attention to detail and accuracy in financial data entry and reporting.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Ability to quickly adapt to changing financial and administrative requirements.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b w:val="1"/>
          <w:rtl w:val="0"/>
        </w:rPr>
        <w:t xml:space="preserve">Benefits: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Professional Development 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Career Progression </w:t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Industry Exposure </w:t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Gain practical experience. </w:t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 on impactful projects. </w:t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Collaborate with an experienced team and contribute to strategic business growth</w:t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Opportunity to develop financial and analytical skills with real-world applications. </w:t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Potential for long-term career opportunities within the company upon successful completion of the internship. (e.g: Job, etc) 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Application: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Application Deadline: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yellow"/>
          <w:rtl w:val="0"/>
        </w:rPr>
        <w:t xml:space="preserve">October 22, 2024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Apply Here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Candidate selection &amp; date: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Shortlisted : </w:t>
      </w:r>
      <w:r w:rsidDel="00000000" w:rsidR="00000000" w:rsidRPr="00000000">
        <w:rPr>
          <w:highlight w:val="yellow"/>
          <w:rtl w:val="0"/>
        </w:rPr>
        <w:t xml:space="preserve">October 23-24, 2024.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Interview call &amp; confirmation email: </w:t>
      </w:r>
      <w:r w:rsidDel="00000000" w:rsidR="00000000" w:rsidRPr="00000000">
        <w:rPr>
          <w:highlight w:val="yellow"/>
          <w:rtl w:val="0"/>
        </w:rPr>
        <w:t xml:space="preserve">October 25, 2024 </w:t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Interview Period: </w:t>
      </w:r>
      <w:r w:rsidDel="00000000" w:rsidR="00000000" w:rsidRPr="00000000">
        <w:rPr>
          <w:highlight w:val="yellow"/>
          <w:rtl w:val="0"/>
        </w:rPr>
        <w:t xml:space="preserve">28th-31st October, 2024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Onboarding: </w:t>
      </w:r>
      <w:r w:rsidDel="00000000" w:rsidR="00000000" w:rsidRPr="00000000">
        <w:rPr>
          <w:highlight w:val="yellow"/>
          <w:rtl w:val="0"/>
        </w:rPr>
        <w:t xml:space="preserve">November 4, 2024.</w:t>
      </w:r>
    </w:p>
    <w:p w:rsidR="00000000" w:rsidDel="00000000" w:rsidP="00000000" w:rsidRDefault="00000000" w:rsidRPr="00000000" w14:paraId="00000055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A">
    <w:pPr>
      <w:widowControl w:val="0"/>
      <w:spacing w:line="240" w:lineRule="auto"/>
      <w:ind w:left="-425.19685039370086" w:firstLine="0"/>
      <w:rPr/>
    </w:pPr>
    <w:r w:rsidDel="00000000" w:rsidR="00000000" w:rsidRPr="00000000">
      <w:rPr>
        <w:sz w:val="20"/>
        <w:szCs w:val="20"/>
        <w:rtl w:val="0"/>
      </w:rPr>
      <w:t xml:space="preserve">1 KG 630 St Kimihurura, Rugando </w:t>
    </w:r>
    <w:r w:rsidDel="00000000" w:rsidR="00000000" w:rsidRPr="00000000">
      <w:rPr>
        <w:color w:val="1155cc"/>
        <w:sz w:val="20"/>
        <w:szCs w:val="20"/>
        <w:u w:val="single"/>
        <w:rtl w:val="0"/>
      </w:rPr>
      <w:t xml:space="preserve">info@epdrwanda.com</w:t>
    </w:r>
    <w:r w:rsidDel="00000000" w:rsidR="00000000" w:rsidRPr="00000000">
      <w:rPr>
        <w:sz w:val="20"/>
        <w:szCs w:val="20"/>
        <w:u w:val="single"/>
        <w:rtl w:val="0"/>
      </w:rPr>
      <w:t xml:space="preserve">,</w:t>
    </w:r>
    <w:r w:rsidDel="00000000" w:rsidR="00000000" w:rsidRPr="00000000">
      <w:rPr>
        <w:sz w:val="20"/>
        <w:szCs w:val="20"/>
        <w:rtl w:val="0"/>
      </w:rPr>
      <w:t xml:space="preserve"> </w:t>
    </w:r>
    <w:r w:rsidDel="00000000" w:rsidR="00000000" w:rsidRPr="00000000">
      <w:rPr>
        <w:color w:val="0000ff"/>
        <w:sz w:val="20"/>
        <w:szCs w:val="20"/>
        <w:u w:val="single"/>
        <w:rtl w:val="0"/>
      </w:rPr>
      <w:t xml:space="preserve">www.epdrwanda.com</w:t>
    </w:r>
    <w:r w:rsidDel="00000000" w:rsidR="00000000" w:rsidRPr="00000000">
      <w:rPr>
        <w:color w:val="0000ff"/>
        <w:sz w:val="20"/>
        <w:szCs w:val="20"/>
        <w:rtl w:val="0"/>
      </w:rPr>
      <w:t xml:space="preserve"> </w:t>
    </w:r>
    <w:r w:rsidDel="00000000" w:rsidR="00000000" w:rsidRPr="00000000">
      <w:rPr>
        <w:sz w:val="20"/>
        <w:szCs w:val="20"/>
        <w:rtl w:val="0"/>
      </w:rPr>
      <w:t xml:space="preserve">, Tel: (+250)788310434, Kigali-Rwanda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9">
    <w:pPr>
      <w:rPr/>
    </w:pPr>
    <w:r w:rsidDel="00000000" w:rsidR="00000000" w:rsidRPr="00000000">
      <w:rPr/>
      <w:drawing>
        <wp:inline distB="114300" distT="114300" distL="114300" distR="114300">
          <wp:extent cx="2100263" cy="691226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100263" cy="691226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epdrwanda.com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