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08E" w:rsidRPr="0009208E" w:rsidRDefault="0009208E" w:rsidP="0009208E">
      <w:pPr>
        <w:jc w:val="center"/>
        <w:outlineLvl w:val="0"/>
        <w:rPr>
          <w:b/>
          <w:sz w:val="32"/>
          <w:szCs w:val="32"/>
          <w:lang w:eastAsia="zh-TW"/>
        </w:rPr>
      </w:pPr>
      <w:r w:rsidRPr="0009208E">
        <w:rPr>
          <w:rFonts w:hint="eastAsia"/>
          <w:b/>
          <w:sz w:val="32"/>
          <w:szCs w:val="32"/>
          <w:lang w:eastAsia="zh-TW"/>
        </w:rPr>
        <w:t xml:space="preserve">Homework Set </w:t>
      </w:r>
      <w:r w:rsidR="00740647">
        <w:rPr>
          <w:b/>
          <w:sz w:val="32"/>
          <w:szCs w:val="32"/>
          <w:lang w:eastAsia="zh-TW"/>
        </w:rPr>
        <w:t>9</w:t>
      </w:r>
    </w:p>
    <w:p w:rsidR="0009208E" w:rsidRDefault="0009208E" w:rsidP="0009208E">
      <w:pPr>
        <w:outlineLvl w:val="0"/>
        <w:rPr>
          <w:lang w:eastAsia="zh-TW"/>
        </w:rPr>
      </w:pPr>
    </w:p>
    <w:p w:rsidR="00636020" w:rsidRDefault="00636020" w:rsidP="0009208E">
      <w:pPr>
        <w:outlineLvl w:val="0"/>
        <w:rPr>
          <w:lang w:eastAsia="zh-TW"/>
        </w:rPr>
      </w:pPr>
    </w:p>
    <w:p w:rsidR="002775A5" w:rsidRDefault="002775A5" w:rsidP="00FF2AD2">
      <w:pPr>
        <w:outlineLvl w:val="0"/>
        <w:rPr>
          <w:b/>
        </w:rPr>
      </w:pPr>
      <w:r>
        <w:rPr>
          <w:b/>
        </w:rPr>
        <w:t xml:space="preserve">Problem </w:t>
      </w:r>
      <w:r w:rsidR="00EB2F70">
        <w:rPr>
          <w:rFonts w:hint="eastAsia"/>
          <w:b/>
          <w:lang w:eastAsia="zh-TW"/>
        </w:rPr>
        <w:t>1</w:t>
      </w:r>
      <w:r>
        <w:rPr>
          <w:b/>
        </w:rPr>
        <w:t xml:space="preserve"> (</w:t>
      </w:r>
      <w:r w:rsidR="00EB4933">
        <w:rPr>
          <w:b/>
          <w:lang w:eastAsia="zh-TW"/>
        </w:rPr>
        <w:t>MATLAB</w:t>
      </w:r>
      <w:r w:rsidR="00865DE6">
        <w:rPr>
          <w:b/>
          <w:lang w:eastAsia="zh-TW"/>
        </w:rPr>
        <w:t xml:space="preserve"> neural network toolbox</w:t>
      </w:r>
      <w:r>
        <w:rPr>
          <w:b/>
        </w:rPr>
        <w:t>)</w:t>
      </w:r>
    </w:p>
    <w:p w:rsidR="00627693" w:rsidRDefault="00865DE6" w:rsidP="00565347">
      <w:pPr>
        <w:autoSpaceDE w:val="0"/>
        <w:autoSpaceDN w:val="0"/>
        <w:adjustRightInd w:val="0"/>
        <w:jc w:val="both"/>
        <w:rPr>
          <w:rFonts w:eastAsia="CMR12"/>
          <w:lang w:eastAsia="zh-TW"/>
        </w:rPr>
      </w:pPr>
      <w:r w:rsidRPr="00565347">
        <w:rPr>
          <w:rFonts w:eastAsia="CMR12"/>
          <w:lang w:eastAsia="zh-TW"/>
        </w:rPr>
        <w:t xml:space="preserve">This problem helps you get familiar with </w:t>
      </w:r>
      <w:r w:rsidR="00EB4933">
        <w:rPr>
          <w:rFonts w:eastAsia="CMR12"/>
          <w:lang w:eastAsia="zh-TW"/>
        </w:rPr>
        <w:t>MATLAB</w:t>
      </w:r>
      <w:r w:rsidRPr="00565347">
        <w:rPr>
          <w:rFonts w:eastAsia="CMR12"/>
          <w:lang w:eastAsia="zh-TW"/>
        </w:rPr>
        <w:t xml:space="preserve"> neural network </w:t>
      </w:r>
      <w:r w:rsidR="00E31F5E">
        <w:rPr>
          <w:rFonts w:eastAsia="CMR12"/>
          <w:lang w:eastAsia="zh-TW"/>
        </w:rPr>
        <w:t xml:space="preserve">(NN) </w:t>
      </w:r>
      <w:r w:rsidRPr="00565347">
        <w:rPr>
          <w:rFonts w:eastAsia="CMR12"/>
          <w:lang w:eastAsia="zh-TW"/>
        </w:rPr>
        <w:t xml:space="preserve">toolbox. </w:t>
      </w:r>
      <w:r w:rsidR="00565347">
        <w:rPr>
          <w:rFonts w:eastAsia="CMR12"/>
          <w:lang w:eastAsia="zh-TW"/>
        </w:rPr>
        <w:t xml:space="preserve">Suppose you are using a DAQ to measure a voltage </w:t>
      </w:r>
      <w:r w:rsidR="00777BFC">
        <w:rPr>
          <w:rFonts w:eastAsia="CMR12"/>
          <w:lang w:eastAsia="zh-TW"/>
        </w:rPr>
        <w:t>on a thermal couple</w:t>
      </w:r>
      <w:r w:rsidR="00E31F5E">
        <w:rPr>
          <w:rFonts w:eastAsia="CMR12"/>
          <w:lang w:eastAsia="zh-TW"/>
        </w:rPr>
        <w:t xml:space="preserve"> </w:t>
      </w:r>
      <w:r w:rsidR="00777BFC">
        <w:rPr>
          <w:rFonts w:eastAsia="CMR12"/>
          <w:lang w:eastAsia="zh-TW"/>
        </w:rPr>
        <w:t xml:space="preserve">(TC) </w:t>
      </w:r>
      <w:r w:rsidR="00565347">
        <w:rPr>
          <w:rFonts w:eastAsia="CMR12"/>
          <w:lang w:eastAsia="zh-TW"/>
        </w:rPr>
        <w:t xml:space="preserve">over a period of time. After the </w:t>
      </w:r>
      <w:r w:rsidR="00E31F5E">
        <w:rPr>
          <w:rFonts w:eastAsia="CMR12"/>
          <w:lang w:eastAsia="zh-TW"/>
        </w:rPr>
        <w:t>data</w:t>
      </w:r>
      <w:r w:rsidR="00777BFC">
        <w:rPr>
          <w:rFonts w:eastAsia="CMR12"/>
          <w:lang w:eastAsia="zh-TW"/>
        </w:rPr>
        <w:t xml:space="preserve"> collection</w:t>
      </w:r>
      <w:r w:rsidR="00565347">
        <w:rPr>
          <w:rFonts w:eastAsia="CMR12"/>
          <w:lang w:eastAsia="zh-TW"/>
        </w:rPr>
        <w:t xml:space="preserve">, you want to predict the </w:t>
      </w:r>
      <w:r w:rsidR="00777BFC">
        <w:rPr>
          <w:rFonts w:eastAsia="CMR12"/>
          <w:lang w:eastAsia="zh-TW"/>
        </w:rPr>
        <w:t xml:space="preserve">TC </w:t>
      </w:r>
      <w:r w:rsidR="00565347">
        <w:rPr>
          <w:rFonts w:eastAsia="CMR12"/>
          <w:lang w:eastAsia="zh-TW"/>
        </w:rPr>
        <w:t xml:space="preserve">voltage </w:t>
      </w:r>
      <w:r w:rsidR="00E31F5E">
        <w:rPr>
          <w:rFonts w:eastAsia="CMR12"/>
          <w:lang w:eastAsia="zh-TW"/>
        </w:rPr>
        <w:t>over</w:t>
      </w:r>
      <w:r w:rsidR="00565347">
        <w:rPr>
          <w:rFonts w:eastAsia="CMR12"/>
          <w:lang w:eastAsia="zh-TW"/>
        </w:rPr>
        <w:t xml:space="preserve"> time. </w:t>
      </w:r>
      <w:r w:rsidR="00E31F5E">
        <w:rPr>
          <w:rFonts w:eastAsia="CMR12"/>
          <w:lang w:eastAsia="zh-TW"/>
        </w:rPr>
        <w:t>Assume</w:t>
      </w:r>
      <w:r w:rsidR="00565347">
        <w:rPr>
          <w:rFonts w:eastAsia="CMR12"/>
          <w:lang w:eastAsia="zh-TW"/>
        </w:rPr>
        <w:t xml:space="preserve"> </w:t>
      </w:r>
      <w:r w:rsidR="00777BFC">
        <w:rPr>
          <w:rFonts w:eastAsia="CMR12"/>
          <w:lang w:eastAsia="zh-TW"/>
        </w:rPr>
        <w:t xml:space="preserve">you collect the voltage for a </w:t>
      </w:r>
      <w:r w:rsidR="00565347">
        <w:rPr>
          <w:rFonts w:eastAsia="CMR12"/>
          <w:lang w:eastAsia="zh-TW"/>
        </w:rPr>
        <w:t xml:space="preserve">period </w:t>
      </w:r>
      <w:r w:rsidR="00E31F5E">
        <w:rPr>
          <w:rFonts w:eastAsia="CMR12"/>
          <w:lang w:eastAsia="zh-TW"/>
        </w:rPr>
        <w:t>o</w:t>
      </w:r>
      <w:r w:rsidR="00565347">
        <w:rPr>
          <w:rFonts w:eastAsia="CMR12"/>
          <w:lang w:eastAsia="zh-TW"/>
        </w:rPr>
        <w:t>f 2 seconds</w:t>
      </w:r>
      <w:r w:rsidR="00777BFC">
        <w:rPr>
          <w:rFonts w:eastAsia="CMR12"/>
          <w:lang w:eastAsia="zh-TW"/>
        </w:rPr>
        <w:t>, with a sampling rate of 0.01 Hz</w:t>
      </w:r>
      <w:r w:rsidR="00565347">
        <w:rPr>
          <w:rFonts w:eastAsia="CMR12"/>
          <w:lang w:eastAsia="zh-TW"/>
        </w:rPr>
        <w:t xml:space="preserve">. Create the input </w:t>
      </w:r>
      <w:r w:rsidR="00E31F5E">
        <w:rPr>
          <w:rFonts w:eastAsia="CMR12"/>
          <w:lang w:eastAsia="zh-TW"/>
        </w:rPr>
        <w:t xml:space="preserve">time </w:t>
      </w:r>
      <w:r w:rsidR="00565347">
        <w:rPr>
          <w:rFonts w:eastAsia="CMR12"/>
          <w:lang w:eastAsia="zh-TW"/>
        </w:rPr>
        <w:t xml:space="preserve">in </w:t>
      </w:r>
      <w:r w:rsidR="00EB4933">
        <w:rPr>
          <w:rFonts w:eastAsia="CMR12"/>
          <w:lang w:eastAsia="zh-TW"/>
        </w:rPr>
        <w:t>MATLAB</w:t>
      </w:r>
      <w:r w:rsidR="00EB4933" w:rsidRPr="00565347">
        <w:rPr>
          <w:rFonts w:eastAsia="CMR12"/>
          <w:lang w:eastAsia="zh-TW"/>
        </w:rPr>
        <w:t xml:space="preserve"> </w:t>
      </w:r>
      <w:r w:rsidR="00777BFC">
        <w:rPr>
          <w:rFonts w:eastAsia="CMR12"/>
          <w:lang w:eastAsia="zh-TW"/>
        </w:rPr>
        <w:t>by typing</w:t>
      </w:r>
    </w:p>
    <w:p w:rsidR="00565347" w:rsidRDefault="00565347" w:rsidP="00565347">
      <w:pPr>
        <w:autoSpaceDE w:val="0"/>
        <w:autoSpaceDN w:val="0"/>
        <w:adjustRightInd w:val="0"/>
        <w:jc w:val="both"/>
        <w:rPr>
          <w:rFonts w:eastAsia="CMR12"/>
          <w:lang w:eastAsia="zh-TW"/>
        </w:rPr>
      </w:pPr>
    </w:p>
    <w:p w:rsidR="00565347" w:rsidRPr="00565347" w:rsidRDefault="00565347" w:rsidP="00565347">
      <w:pPr>
        <w:widowControl w:val="0"/>
        <w:autoSpaceDE w:val="0"/>
        <w:autoSpaceDN w:val="0"/>
        <w:adjustRightInd w:val="0"/>
        <w:ind w:firstLine="180"/>
        <w:jc w:val="both"/>
        <w:rPr>
          <w:rFonts w:ascii="Courier New" w:hAnsi="Courier New" w:cs="Courier New"/>
          <w:iCs/>
          <w:lang w:eastAsia="zh-TW"/>
        </w:rPr>
      </w:pPr>
      <w:r w:rsidRPr="00565347">
        <w:rPr>
          <w:rFonts w:ascii="Courier New" w:hAnsi="Courier New" w:cs="Courier New"/>
          <w:iCs/>
          <w:lang w:eastAsia="zh-TW"/>
        </w:rPr>
        <w:t>&gt;&gt;</w:t>
      </w:r>
      <w:r w:rsidR="00E458CA">
        <w:rPr>
          <w:rFonts w:ascii="Courier New" w:hAnsi="Courier New" w:cs="Courier New"/>
          <w:iCs/>
          <w:lang w:eastAsia="zh-TW"/>
        </w:rPr>
        <w:t>X</w:t>
      </w:r>
      <w:r w:rsidRPr="00565347">
        <w:rPr>
          <w:rFonts w:ascii="Courier New" w:hAnsi="Courier New" w:cs="Courier New"/>
          <w:iCs/>
          <w:lang w:eastAsia="zh-TW"/>
        </w:rPr>
        <w:t xml:space="preserve"> = 0:.01:2;</w:t>
      </w:r>
    </w:p>
    <w:p w:rsidR="00565347" w:rsidRPr="00565347" w:rsidRDefault="00565347" w:rsidP="00565347">
      <w:pPr>
        <w:autoSpaceDE w:val="0"/>
        <w:autoSpaceDN w:val="0"/>
        <w:adjustRightInd w:val="0"/>
        <w:jc w:val="both"/>
        <w:rPr>
          <w:rFonts w:eastAsia="CMR12"/>
          <w:lang w:eastAsia="zh-TW"/>
        </w:rPr>
      </w:pPr>
    </w:p>
    <w:p w:rsidR="00865DE6" w:rsidRDefault="00777BFC" w:rsidP="00565347">
      <w:pPr>
        <w:autoSpaceDE w:val="0"/>
        <w:autoSpaceDN w:val="0"/>
        <w:adjustRightInd w:val="0"/>
        <w:jc w:val="both"/>
        <w:rPr>
          <w:rFonts w:eastAsia="CMR12"/>
          <w:lang w:eastAsia="zh-TW"/>
        </w:rPr>
      </w:pPr>
      <w:r>
        <w:rPr>
          <w:rFonts w:eastAsia="CMR12"/>
          <w:lang w:eastAsia="zh-TW"/>
        </w:rPr>
        <w:t>C</w:t>
      </w:r>
      <w:r w:rsidR="00E31F5E">
        <w:rPr>
          <w:rFonts w:eastAsia="CMR12"/>
          <w:lang w:eastAsia="zh-TW"/>
        </w:rPr>
        <w:t xml:space="preserve">reate the </w:t>
      </w:r>
      <w:r>
        <w:rPr>
          <w:rFonts w:eastAsia="CMR12"/>
          <w:lang w:eastAsia="zh-TW"/>
        </w:rPr>
        <w:t xml:space="preserve">TC </w:t>
      </w:r>
      <w:r w:rsidR="00E31F5E">
        <w:rPr>
          <w:rFonts w:eastAsia="CMR12"/>
          <w:lang w:eastAsia="zh-TW"/>
        </w:rPr>
        <w:t>voltage as sin</w:t>
      </w:r>
      <w:r w:rsidR="00E31F5E" w:rsidRPr="00E31F5E">
        <w:rPr>
          <w:rFonts w:eastAsia="CMR12"/>
          <w:lang w:eastAsia="zh-TW"/>
        </w:rPr>
        <w:t xml:space="preserve"> function </w:t>
      </w:r>
      <w:r w:rsidR="00E31F5E">
        <w:rPr>
          <w:rFonts w:eastAsia="CMR12"/>
          <w:lang w:eastAsia="zh-TW"/>
        </w:rPr>
        <w:t>plus some noise, i.e.,</w:t>
      </w:r>
    </w:p>
    <w:p w:rsidR="00E31F5E" w:rsidRDefault="00E31F5E" w:rsidP="00565347">
      <w:pPr>
        <w:autoSpaceDE w:val="0"/>
        <w:autoSpaceDN w:val="0"/>
        <w:adjustRightInd w:val="0"/>
        <w:jc w:val="both"/>
        <w:rPr>
          <w:rFonts w:eastAsia="CMR12"/>
          <w:lang w:eastAsia="zh-TW"/>
        </w:rPr>
      </w:pPr>
    </w:p>
    <w:p w:rsidR="00E31F5E" w:rsidRPr="00E31F5E" w:rsidRDefault="00E31F5E" w:rsidP="00E31F5E">
      <w:pPr>
        <w:widowControl w:val="0"/>
        <w:autoSpaceDE w:val="0"/>
        <w:autoSpaceDN w:val="0"/>
        <w:adjustRightInd w:val="0"/>
        <w:ind w:firstLine="180"/>
        <w:jc w:val="both"/>
        <w:rPr>
          <w:rFonts w:ascii="Courier New" w:hAnsi="Courier New" w:cs="Courier New"/>
          <w:iCs/>
          <w:lang w:eastAsia="zh-TW"/>
        </w:rPr>
      </w:pPr>
      <w:r w:rsidRPr="00565347">
        <w:rPr>
          <w:rFonts w:ascii="Courier New" w:hAnsi="Courier New" w:cs="Courier New"/>
          <w:iCs/>
          <w:lang w:eastAsia="zh-TW"/>
        </w:rPr>
        <w:t>&gt;&gt;</w:t>
      </w:r>
      <w:r w:rsidR="00E458CA">
        <w:rPr>
          <w:rFonts w:ascii="Courier New" w:hAnsi="Courier New" w:cs="Courier New"/>
          <w:iCs/>
          <w:lang w:eastAsia="zh-TW"/>
        </w:rPr>
        <w:t>Y</w:t>
      </w:r>
      <w:r w:rsidRPr="00E31F5E">
        <w:rPr>
          <w:rFonts w:ascii="Courier New" w:hAnsi="Courier New" w:cs="Courier New"/>
          <w:iCs/>
          <w:lang w:eastAsia="zh-TW"/>
        </w:rPr>
        <w:t xml:space="preserve"> = sin(</w:t>
      </w:r>
      <w:r w:rsidR="00E458CA">
        <w:rPr>
          <w:rFonts w:ascii="Courier New" w:hAnsi="Courier New" w:cs="Courier New"/>
          <w:iCs/>
          <w:lang w:eastAsia="zh-TW"/>
        </w:rPr>
        <w:t>2*</w:t>
      </w:r>
      <w:r w:rsidRPr="00E31F5E">
        <w:rPr>
          <w:rFonts w:ascii="Courier New" w:hAnsi="Courier New" w:cs="Courier New"/>
          <w:iCs/>
          <w:lang w:eastAsia="zh-TW"/>
        </w:rPr>
        <w:t>pi*</w:t>
      </w:r>
      <w:r w:rsidR="00E458CA">
        <w:rPr>
          <w:rFonts w:ascii="Courier New" w:hAnsi="Courier New" w:cs="Courier New"/>
          <w:iCs/>
          <w:lang w:eastAsia="zh-TW"/>
        </w:rPr>
        <w:t>X</w:t>
      </w:r>
      <w:r w:rsidRPr="00E31F5E">
        <w:rPr>
          <w:rFonts w:ascii="Courier New" w:hAnsi="Courier New" w:cs="Courier New"/>
          <w:iCs/>
          <w:lang w:eastAsia="zh-TW"/>
        </w:rPr>
        <w:t>)+.1*rand(size(</w:t>
      </w:r>
      <w:r w:rsidR="00E458CA">
        <w:rPr>
          <w:rFonts w:ascii="Courier New" w:hAnsi="Courier New" w:cs="Courier New"/>
          <w:iCs/>
          <w:lang w:eastAsia="zh-TW"/>
        </w:rPr>
        <w:t>X</w:t>
      </w:r>
      <w:r w:rsidRPr="00E31F5E">
        <w:rPr>
          <w:rFonts w:ascii="Courier New" w:hAnsi="Courier New" w:cs="Courier New"/>
          <w:iCs/>
          <w:lang w:eastAsia="zh-TW"/>
        </w:rPr>
        <w:t>));</w:t>
      </w:r>
    </w:p>
    <w:p w:rsidR="00E31F5E" w:rsidRDefault="00E31F5E" w:rsidP="00E31F5E">
      <w:pPr>
        <w:autoSpaceDE w:val="0"/>
        <w:autoSpaceDN w:val="0"/>
        <w:adjustRightInd w:val="0"/>
        <w:rPr>
          <w:rFonts w:ascii="Courier New" w:hAnsi="Courier New" w:cs="Courier New"/>
          <w:lang w:eastAsia="zh-TW"/>
        </w:rPr>
      </w:pPr>
    </w:p>
    <w:p w:rsidR="00E31F5E" w:rsidRDefault="00E31F5E" w:rsidP="00E31F5E">
      <w:pPr>
        <w:autoSpaceDE w:val="0"/>
        <w:autoSpaceDN w:val="0"/>
        <w:adjustRightInd w:val="0"/>
        <w:jc w:val="both"/>
        <w:rPr>
          <w:rFonts w:eastAsia="CMR12"/>
          <w:lang w:eastAsia="zh-TW"/>
        </w:rPr>
      </w:pPr>
      <w:r w:rsidRPr="00E31F5E">
        <w:rPr>
          <w:rFonts w:eastAsia="CMR12"/>
          <w:lang w:eastAsia="zh-TW"/>
        </w:rPr>
        <w:t xml:space="preserve">Initialize a </w:t>
      </w:r>
      <w:r w:rsidR="00777BFC">
        <w:rPr>
          <w:rFonts w:eastAsia="CMR12"/>
          <w:lang w:eastAsia="zh-TW"/>
        </w:rPr>
        <w:t>MLP</w:t>
      </w:r>
      <w:r w:rsidRPr="00E31F5E">
        <w:rPr>
          <w:rFonts w:eastAsia="CMR12"/>
          <w:lang w:eastAsia="zh-TW"/>
        </w:rPr>
        <w:t xml:space="preserve"> </w:t>
      </w:r>
      <w:r w:rsidR="00777BFC">
        <w:rPr>
          <w:rFonts w:eastAsia="CMR12"/>
          <w:lang w:eastAsia="zh-TW"/>
        </w:rPr>
        <w:t>NN</w:t>
      </w:r>
      <w:r>
        <w:rPr>
          <w:rFonts w:eastAsia="CMR12"/>
          <w:lang w:eastAsia="zh-TW"/>
        </w:rPr>
        <w:t xml:space="preserve"> with 1</w:t>
      </w:r>
      <w:r w:rsidRPr="00E31F5E">
        <w:rPr>
          <w:rFonts w:eastAsia="CMR12"/>
          <w:lang w:eastAsia="zh-TW"/>
        </w:rPr>
        <w:t xml:space="preserve"> input, </w:t>
      </w:r>
      <w:r>
        <w:rPr>
          <w:rFonts w:eastAsia="CMR12"/>
          <w:lang w:eastAsia="zh-TW"/>
        </w:rPr>
        <w:t>3</w:t>
      </w:r>
      <w:r w:rsidRPr="00E31F5E">
        <w:rPr>
          <w:rFonts w:eastAsia="CMR12"/>
          <w:lang w:eastAsia="zh-TW"/>
        </w:rPr>
        <w:t xml:space="preserve"> neurons in </w:t>
      </w:r>
      <w:r w:rsidR="00777BFC">
        <w:rPr>
          <w:rFonts w:eastAsia="CMR12"/>
          <w:lang w:eastAsia="zh-TW"/>
        </w:rPr>
        <w:t>the</w:t>
      </w:r>
      <w:r w:rsidRPr="00E31F5E">
        <w:rPr>
          <w:rFonts w:eastAsia="CMR12"/>
          <w:lang w:eastAsia="zh-TW"/>
        </w:rPr>
        <w:t xml:space="preserve"> hidden layer, and </w:t>
      </w:r>
      <w:r>
        <w:rPr>
          <w:rFonts w:eastAsia="CMR12"/>
          <w:lang w:eastAsia="zh-TW"/>
        </w:rPr>
        <w:t>1</w:t>
      </w:r>
      <w:r w:rsidRPr="00E31F5E">
        <w:rPr>
          <w:rFonts w:eastAsia="CMR12"/>
          <w:lang w:eastAsia="zh-TW"/>
        </w:rPr>
        <w:t xml:space="preserve"> </w:t>
      </w:r>
      <w:r w:rsidR="00777BFC" w:rsidRPr="00E31F5E">
        <w:rPr>
          <w:rFonts w:eastAsia="CMR12"/>
          <w:lang w:eastAsia="zh-TW"/>
        </w:rPr>
        <w:t>neuron</w:t>
      </w:r>
      <w:r w:rsidR="00777BFC">
        <w:rPr>
          <w:rFonts w:eastAsia="CMR12"/>
          <w:lang w:eastAsia="zh-TW"/>
        </w:rPr>
        <w:t xml:space="preserve"> </w:t>
      </w:r>
      <w:r w:rsidRPr="00E31F5E">
        <w:rPr>
          <w:rFonts w:eastAsia="CMR12"/>
          <w:lang w:eastAsia="zh-TW"/>
        </w:rPr>
        <w:t>in</w:t>
      </w:r>
      <w:r>
        <w:rPr>
          <w:rFonts w:eastAsia="CMR12"/>
          <w:lang w:eastAsia="zh-TW"/>
        </w:rPr>
        <w:t xml:space="preserve"> </w:t>
      </w:r>
      <w:r w:rsidRPr="00E31F5E">
        <w:rPr>
          <w:rFonts w:eastAsia="CMR12"/>
          <w:lang w:eastAsia="zh-TW"/>
        </w:rPr>
        <w:t>the output layer.</w:t>
      </w:r>
      <w:r>
        <w:rPr>
          <w:rFonts w:eastAsia="CMR12"/>
          <w:lang w:eastAsia="zh-TW"/>
        </w:rPr>
        <w:t xml:space="preserve">  </w:t>
      </w:r>
    </w:p>
    <w:p w:rsidR="00E31F5E" w:rsidRPr="00E31F5E" w:rsidRDefault="00E31F5E" w:rsidP="00E31F5E">
      <w:pPr>
        <w:autoSpaceDE w:val="0"/>
        <w:autoSpaceDN w:val="0"/>
        <w:adjustRightInd w:val="0"/>
        <w:jc w:val="both"/>
        <w:rPr>
          <w:rFonts w:eastAsia="CMR12"/>
          <w:lang w:eastAsia="zh-TW"/>
        </w:rPr>
      </w:pPr>
    </w:p>
    <w:p w:rsidR="00E31F5E" w:rsidRPr="00E31F5E" w:rsidRDefault="00E31F5E" w:rsidP="00E31F5E">
      <w:pPr>
        <w:widowControl w:val="0"/>
        <w:autoSpaceDE w:val="0"/>
        <w:autoSpaceDN w:val="0"/>
        <w:adjustRightInd w:val="0"/>
        <w:ind w:firstLine="180"/>
        <w:jc w:val="both"/>
        <w:rPr>
          <w:rFonts w:ascii="Courier New" w:hAnsi="Courier New" w:cs="Courier New"/>
          <w:iCs/>
          <w:lang w:eastAsia="zh-TW"/>
        </w:rPr>
      </w:pPr>
      <w:r>
        <w:rPr>
          <w:rFonts w:ascii="Courier New" w:hAnsi="Courier New" w:cs="Courier New"/>
          <w:iCs/>
          <w:lang w:eastAsia="zh-TW"/>
        </w:rPr>
        <w:t>&gt;&gt;</w:t>
      </w:r>
      <w:r w:rsidRPr="00E31F5E">
        <w:rPr>
          <w:rFonts w:ascii="Courier New" w:hAnsi="Courier New" w:cs="Courier New"/>
          <w:iCs/>
          <w:lang w:eastAsia="zh-TW"/>
        </w:rPr>
        <w:t>net = newff([0 2],[3 1],{'tansig' 'purelin'});</w:t>
      </w:r>
    </w:p>
    <w:p w:rsidR="00E31F5E" w:rsidRPr="00565347" w:rsidRDefault="00E31F5E" w:rsidP="00565347">
      <w:pPr>
        <w:autoSpaceDE w:val="0"/>
        <w:autoSpaceDN w:val="0"/>
        <w:adjustRightInd w:val="0"/>
        <w:jc w:val="both"/>
        <w:rPr>
          <w:rFonts w:eastAsia="CMR12"/>
          <w:lang w:eastAsia="zh-TW"/>
        </w:rPr>
      </w:pPr>
    </w:p>
    <w:p w:rsidR="00E31F5E" w:rsidRDefault="00777BFC" w:rsidP="00E31F5E">
      <w:pPr>
        <w:autoSpaceDE w:val="0"/>
        <w:autoSpaceDN w:val="0"/>
        <w:adjustRightInd w:val="0"/>
        <w:jc w:val="both"/>
        <w:rPr>
          <w:rFonts w:eastAsia="CMR12"/>
          <w:lang w:eastAsia="zh-TW"/>
        </w:rPr>
      </w:pPr>
      <w:r>
        <w:rPr>
          <w:rFonts w:eastAsia="CMR12"/>
          <w:lang w:eastAsia="zh-TW"/>
        </w:rPr>
        <w:t>Here</w:t>
      </w:r>
      <w:r w:rsidR="00E31F5E">
        <w:rPr>
          <w:rFonts w:eastAsia="CMR12"/>
          <w:lang w:eastAsia="zh-TW"/>
        </w:rPr>
        <w:t xml:space="preserve"> t</w:t>
      </w:r>
      <w:r w:rsidR="00E31F5E" w:rsidRPr="00E31F5E">
        <w:rPr>
          <w:rFonts w:eastAsia="CMR12"/>
          <w:lang w:eastAsia="zh-TW"/>
        </w:rPr>
        <w:t xml:space="preserve">he </w:t>
      </w:r>
      <w:r w:rsidR="00E31F5E" w:rsidRPr="00E31F5E">
        <w:rPr>
          <w:rFonts w:ascii="Courier New" w:hAnsi="Courier New" w:cs="Courier New"/>
          <w:iCs/>
          <w:lang w:eastAsia="zh-TW"/>
        </w:rPr>
        <w:t>tansig</w:t>
      </w:r>
      <w:r w:rsidR="00E31F5E" w:rsidRPr="00E31F5E">
        <w:rPr>
          <w:rFonts w:eastAsia="CMR12"/>
          <w:lang w:eastAsia="zh-TW"/>
        </w:rPr>
        <w:t xml:space="preserve"> function uses hyperbolic tangent as the transition function</w:t>
      </w:r>
      <w:r w:rsidR="00E31F5E">
        <w:rPr>
          <w:rFonts w:eastAsia="CMR12"/>
          <w:lang w:eastAsia="zh-TW"/>
        </w:rPr>
        <w:t xml:space="preserve"> </w:t>
      </w:r>
      <w:r w:rsidR="00E31F5E" w:rsidRPr="00E31F5E">
        <w:rPr>
          <w:rFonts w:eastAsia="CMR12"/>
          <w:lang w:eastAsia="zh-TW"/>
        </w:rPr>
        <w:t>instead of a hard threshold</w:t>
      </w:r>
      <w:r w:rsidR="00E31F5E">
        <w:rPr>
          <w:rFonts w:eastAsia="CMR12"/>
          <w:lang w:eastAsia="zh-TW"/>
        </w:rPr>
        <w:t xml:space="preserve">, and </w:t>
      </w:r>
      <w:r w:rsidR="00E31F5E" w:rsidRPr="00E31F5E">
        <w:rPr>
          <w:rFonts w:ascii="Courier New" w:hAnsi="Courier New" w:cs="Courier New"/>
          <w:iCs/>
          <w:lang w:eastAsia="zh-TW"/>
        </w:rPr>
        <w:t>purelin</w:t>
      </w:r>
      <w:r w:rsidR="00E31F5E" w:rsidRPr="00E31F5E">
        <w:rPr>
          <w:rFonts w:eastAsia="CMR12"/>
          <w:lang w:eastAsia="zh-TW"/>
        </w:rPr>
        <w:t xml:space="preserve"> is a linear relationship outputs a</w:t>
      </w:r>
      <w:r w:rsidR="00E31F5E">
        <w:rPr>
          <w:rFonts w:eastAsia="CMR12"/>
          <w:lang w:eastAsia="zh-TW"/>
        </w:rPr>
        <w:t xml:space="preserve"> </w:t>
      </w:r>
      <w:r w:rsidR="00E31F5E" w:rsidRPr="00E31F5E">
        <w:rPr>
          <w:rFonts w:eastAsia="CMR12"/>
          <w:lang w:eastAsia="zh-TW"/>
        </w:rPr>
        <w:t>linear function of its inputs</w:t>
      </w:r>
      <w:r w:rsidR="00E31F5E">
        <w:rPr>
          <w:rFonts w:eastAsia="CMR12"/>
          <w:lang w:eastAsia="zh-TW"/>
        </w:rPr>
        <w:t>.</w:t>
      </w:r>
      <w:r w:rsidR="00E31F5E" w:rsidRPr="00E31F5E">
        <w:rPr>
          <w:rFonts w:eastAsia="CMR12"/>
          <w:lang w:eastAsia="zh-TW"/>
        </w:rPr>
        <w:t xml:space="preserve"> </w:t>
      </w:r>
      <w:r w:rsidR="00E31F5E">
        <w:rPr>
          <w:rFonts w:eastAsia="CMR12"/>
          <w:lang w:eastAsia="zh-TW"/>
        </w:rPr>
        <w:t>S</w:t>
      </w:r>
      <w:r w:rsidR="00E31F5E" w:rsidRPr="00E31F5E">
        <w:rPr>
          <w:rFonts w:eastAsia="CMR12"/>
          <w:lang w:eastAsia="zh-TW"/>
        </w:rPr>
        <w:t xml:space="preserve">ee </w:t>
      </w:r>
      <w:r w:rsidR="00EB4933">
        <w:rPr>
          <w:rFonts w:eastAsia="CMR12"/>
          <w:lang w:eastAsia="zh-TW"/>
        </w:rPr>
        <w:t>MATLAB</w:t>
      </w:r>
      <w:r w:rsidR="00EB4933" w:rsidRPr="00565347">
        <w:rPr>
          <w:rFonts w:eastAsia="CMR12"/>
          <w:lang w:eastAsia="zh-TW"/>
        </w:rPr>
        <w:t xml:space="preserve"> </w:t>
      </w:r>
      <w:r w:rsidR="00E31F5E">
        <w:rPr>
          <w:rFonts w:eastAsia="CMR12"/>
          <w:lang w:eastAsia="zh-TW"/>
        </w:rPr>
        <w:t xml:space="preserve">help for more information about </w:t>
      </w:r>
      <w:r w:rsidR="00E31F5E" w:rsidRPr="00E31F5E">
        <w:rPr>
          <w:rFonts w:ascii="Courier New" w:hAnsi="Courier New" w:cs="Courier New"/>
          <w:iCs/>
          <w:lang w:eastAsia="zh-TW"/>
        </w:rPr>
        <w:t>tansig</w:t>
      </w:r>
      <w:r w:rsidR="00E31F5E" w:rsidRPr="00E31F5E">
        <w:rPr>
          <w:rFonts w:eastAsia="CMR12"/>
          <w:lang w:eastAsia="zh-TW"/>
        </w:rPr>
        <w:t xml:space="preserve"> and </w:t>
      </w:r>
      <w:r w:rsidR="00E31F5E" w:rsidRPr="00E31F5E">
        <w:rPr>
          <w:rFonts w:ascii="Courier New" w:hAnsi="Courier New" w:cs="Courier New"/>
          <w:iCs/>
          <w:lang w:eastAsia="zh-TW"/>
        </w:rPr>
        <w:t>purelin</w:t>
      </w:r>
      <w:r w:rsidR="00E31F5E">
        <w:rPr>
          <w:rFonts w:eastAsia="CMR12"/>
          <w:lang w:eastAsia="zh-TW"/>
        </w:rPr>
        <w:t xml:space="preserve">. </w:t>
      </w:r>
      <w:r>
        <w:rPr>
          <w:rFonts w:eastAsia="CMR12"/>
          <w:lang w:eastAsia="zh-TW"/>
        </w:rPr>
        <w:t>Assign</w:t>
      </w:r>
      <w:r w:rsidR="00E31F5E">
        <w:rPr>
          <w:rFonts w:eastAsia="CMR12"/>
          <w:lang w:eastAsia="zh-TW"/>
        </w:rPr>
        <w:t xml:space="preserve"> the training parameters by </w:t>
      </w:r>
      <w:r>
        <w:rPr>
          <w:rFonts w:eastAsia="CMR12"/>
          <w:lang w:eastAsia="zh-TW"/>
        </w:rPr>
        <w:t>typing</w:t>
      </w:r>
    </w:p>
    <w:p w:rsidR="00E31F5E" w:rsidRDefault="00E31F5E" w:rsidP="00E31F5E">
      <w:pPr>
        <w:autoSpaceDE w:val="0"/>
        <w:autoSpaceDN w:val="0"/>
        <w:adjustRightInd w:val="0"/>
        <w:jc w:val="both"/>
        <w:rPr>
          <w:rFonts w:eastAsia="CMR12"/>
          <w:lang w:eastAsia="zh-TW"/>
        </w:rPr>
      </w:pPr>
    </w:p>
    <w:p w:rsidR="00E31F5E" w:rsidRPr="00777BFC" w:rsidRDefault="00777BFC" w:rsidP="00777BFC">
      <w:pPr>
        <w:autoSpaceDE w:val="0"/>
        <w:autoSpaceDN w:val="0"/>
        <w:adjustRightInd w:val="0"/>
        <w:ind w:firstLine="180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iCs/>
          <w:lang w:eastAsia="zh-TW"/>
        </w:rPr>
        <w:t>&gt;&gt;</w:t>
      </w:r>
      <w:r w:rsidR="00E31F5E" w:rsidRPr="00777BFC">
        <w:rPr>
          <w:rFonts w:ascii="Courier New" w:hAnsi="Courier New" w:cs="Courier New"/>
          <w:color w:val="000000"/>
          <w:lang w:eastAsia="zh-TW"/>
        </w:rPr>
        <w:t xml:space="preserve">net.trainParam.epochs = 2000; </w:t>
      </w:r>
      <w:r w:rsidR="00E31F5E" w:rsidRPr="00777BFC">
        <w:rPr>
          <w:rFonts w:ascii="Courier New" w:hAnsi="Courier New" w:cs="Courier New"/>
          <w:color w:val="228B22"/>
          <w:lang w:eastAsia="zh-TW"/>
        </w:rPr>
        <w:t>%maximum training epochs</w:t>
      </w:r>
    </w:p>
    <w:p w:rsidR="00E31F5E" w:rsidRPr="00777BFC" w:rsidRDefault="00777BFC" w:rsidP="00777BFC">
      <w:pPr>
        <w:autoSpaceDE w:val="0"/>
        <w:autoSpaceDN w:val="0"/>
        <w:adjustRightInd w:val="0"/>
        <w:ind w:firstLine="180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iCs/>
          <w:lang w:eastAsia="zh-TW"/>
        </w:rPr>
        <w:t>&gt;&gt;</w:t>
      </w:r>
      <w:r w:rsidR="00E31F5E" w:rsidRPr="00777BFC">
        <w:rPr>
          <w:rFonts w:ascii="Courier New" w:hAnsi="Courier New" w:cs="Courier New"/>
          <w:color w:val="000000"/>
          <w:lang w:eastAsia="zh-TW"/>
        </w:rPr>
        <w:t xml:space="preserve">net.trainParam.goal = 0.001;  </w:t>
      </w:r>
      <w:r w:rsidR="00E31F5E" w:rsidRPr="00777BFC">
        <w:rPr>
          <w:rFonts w:ascii="Courier New" w:hAnsi="Courier New" w:cs="Courier New"/>
          <w:color w:val="228B22"/>
          <w:lang w:eastAsia="zh-TW"/>
        </w:rPr>
        <w:t>%goal for the error function</w:t>
      </w:r>
    </w:p>
    <w:p w:rsidR="00E31F5E" w:rsidRDefault="00E31F5E" w:rsidP="00E31F5E">
      <w:pPr>
        <w:autoSpaceDE w:val="0"/>
        <w:autoSpaceDN w:val="0"/>
        <w:adjustRightInd w:val="0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color w:val="228B22"/>
          <w:sz w:val="20"/>
          <w:szCs w:val="20"/>
          <w:lang w:eastAsia="zh-TW"/>
        </w:rPr>
        <w:t xml:space="preserve"> </w:t>
      </w:r>
    </w:p>
    <w:p w:rsidR="00E31F5E" w:rsidRDefault="00777BFC" w:rsidP="00777BFC">
      <w:pPr>
        <w:autoSpaceDE w:val="0"/>
        <w:autoSpaceDN w:val="0"/>
        <w:adjustRightInd w:val="0"/>
        <w:jc w:val="both"/>
        <w:rPr>
          <w:rFonts w:eastAsia="CMR12"/>
          <w:lang w:eastAsia="zh-TW"/>
        </w:rPr>
      </w:pPr>
      <w:r>
        <w:rPr>
          <w:rFonts w:eastAsia="CMR12"/>
          <w:lang w:eastAsia="zh-TW"/>
        </w:rPr>
        <w:t>T</w:t>
      </w:r>
      <w:r w:rsidR="00E31F5E" w:rsidRPr="00777BFC">
        <w:rPr>
          <w:rFonts w:eastAsia="CMR12"/>
          <w:lang w:eastAsia="zh-TW"/>
        </w:rPr>
        <w:t>rain the network using the given input and training data</w:t>
      </w:r>
      <w:r w:rsidR="00E458CA">
        <w:rPr>
          <w:rFonts w:eastAsia="CMR12"/>
          <w:lang w:eastAsia="zh-TW"/>
        </w:rPr>
        <w:t xml:space="preserve"> by following</w:t>
      </w:r>
    </w:p>
    <w:p w:rsidR="00777BFC" w:rsidRPr="00777BFC" w:rsidRDefault="00777BFC" w:rsidP="00777BFC">
      <w:pPr>
        <w:autoSpaceDE w:val="0"/>
        <w:autoSpaceDN w:val="0"/>
        <w:adjustRightInd w:val="0"/>
        <w:jc w:val="both"/>
        <w:rPr>
          <w:rFonts w:eastAsia="CMR12"/>
          <w:lang w:eastAsia="zh-TW"/>
        </w:rPr>
      </w:pPr>
    </w:p>
    <w:p w:rsidR="00E31F5E" w:rsidRPr="00777BFC" w:rsidRDefault="00777BFC" w:rsidP="00777BFC">
      <w:pPr>
        <w:widowControl w:val="0"/>
        <w:autoSpaceDE w:val="0"/>
        <w:autoSpaceDN w:val="0"/>
        <w:adjustRightInd w:val="0"/>
        <w:ind w:firstLine="180"/>
        <w:jc w:val="both"/>
        <w:rPr>
          <w:rFonts w:ascii="Courier New" w:hAnsi="Courier New" w:cs="Courier New"/>
          <w:iCs/>
          <w:lang w:eastAsia="zh-TW"/>
        </w:rPr>
      </w:pPr>
      <w:r>
        <w:rPr>
          <w:rFonts w:ascii="Courier New" w:hAnsi="Courier New" w:cs="Courier New"/>
          <w:iCs/>
          <w:lang w:eastAsia="zh-TW"/>
        </w:rPr>
        <w:t>&gt;&gt;</w:t>
      </w:r>
      <w:r w:rsidR="00E31F5E" w:rsidRPr="00777BFC">
        <w:rPr>
          <w:rFonts w:ascii="Courier New" w:hAnsi="Courier New" w:cs="Courier New"/>
          <w:iCs/>
          <w:lang w:eastAsia="zh-TW"/>
        </w:rPr>
        <w:t>net = train(</w:t>
      </w:r>
      <w:r w:rsidR="00E458CA">
        <w:rPr>
          <w:rFonts w:ascii="Courier New" w:hAnsi="Courier New" w:cs="Courier New"/>
          <w:iCs/>
          <w:lang w:eastAsia="zh-TW"/>
        </w:rPr>
        <w:t xml:space="preserve"> </w:t>
      </w:r>
      <w:r w:rsidR="00E31F5E" w:rsidRPr="00777BFC">
        <w:rPr>
          <w:rFonts w:ascii="Courier New" w:hAnsi="Courier New" w:cs="Courier New"/>
          <w:iCs/>
          <w:lang w:eastAsia="zh-TW"/>
        </w:rPr>
        <w:t>net,</w:t>
      </w:r>
      <w:r w:rsidR="00E458CA">
        <w:rPr>
          <w:rFonts w:ascii="Courier New" w:hAnsi="Courier New" w:cs="Courier New"/>
          <w:iCs/>
          <w:lang w:eastAsia="zh-TW"/>
        </w:rPr>
        <w:t xml:space="preserve"> X</w:t>
      </w:r>
      <w:r w:rsidR="00E31F5E" w:rsidRPr="00777BFC">
        <w:rPr>
          <w:rFonts w:ascii="Courier New" w:hAnsi="Courier New" w:cs="Courier New"/>
          <w:iCs/>
          <w:lang w:eastAsia="zh-TW"/>
        </w:rPr>
        <w:t>,</w:t>
      </w:r>
      <w:r w:rsidR="00E458CA">
        <w:rPr>
          <w:rFonts w:ascii="Courier New" w:hAnsi="Courier New" w:cs="Courier New"/>
          <w:iCs/>
          <w:lang w:eastAsia="zh-TW"/>
        </w:rPr>
        <w:t xml:space="preserve"> Y</w:t>
      </w:r>
      <w:r w:rsidR="00E31F5E" w:rsidRPr="00777BFC">
        <w:rPr>
          <w:rFonts w:ascii="Courier New" w:hAnsi="Courier New" w:cs="Courier New"/>
          <w:iCs/>
          <w:lang w:eastAsia="zh-TW"/>
        </w:rPr>
        <w:t xml:space="preserve">);         </w:t>
      </w:r>
    </w:p>
    <w:p w:rsidR="00E31F5E" w:rsidRDefault="00E31F5E" w:rsidP="00E31F5E">
      <w:pPr>
        <w:autoSpaceDE w:val="0"/>
        <w:autoSpaceDN w:val="0"/>
        <w:adjustRightInd w:val="0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E31F5E" w:rsidRDefault="00E458CA" w:rsidP="00E458CA">
      <w:pPr>
        <w:autoSpaceDE w:val="0"/>
        <w:autoSpaceDN w:val="0"/>
        <w:adjustRightInd w:val="0"/>
        <w:jc w:val="both"/>
        <w:rPr>
          <w:rFonts w:eastAsia="CMR12"/>
          <w:lang w:eastAsia="zh-TW"/>
        </w:rPr>
      </w:pPr>
      <w:r>
        <w:rPr>
          <w:rFonts w:eastAsia="CMR12"/>
          <w:lang w:eastAsia="zh-TW"/>
        </w:rPr>
        <w:t>S</w:t>
      </w:r>
      <w:r w:rsidR="00E31F5E" w:rsidRPr="00E458CA">
        <w:rPr>
          <w:rFonts w:eastAsia="CMR12"/>
          <w:lang w:eastAsia="zh-TW"/>
        </w:rPr>
        <w:t xml:space="preserve">imulate the network output given </w:t>
      </w:r>
      <w:r>
        <w:rPr>
          <w:rFonts w:eastAsia="CMR12"/>
          <w:lang w:eastAsia="zh-TW"/>
        </w:rPr>
        <w:t>another set of test data</w:t>
      </w:r>
    </w:p>
    <w:p w:rsidR="00E458CA" w:rsidRDefault="00E458CA" w:rsidP="00E458CA">
      <w:pPr>
        <w:autoSpaceDE w:val="0"/>
        <w:autoSpaceDN w:val="0"/>
        <w:adjustRightInd w:val="0"/>
        <w:jc w:val="both"/>
        <w:rPr>
          <w:rFonts w:eastAsia="CMR12"/>
          <w:lang w:eastAsia="zh-TW"/>
        </w:rPr>
      </w:pPr>
    </w:p>
    <w:p w:rsidR="00E31F5E" w:rsidRPr="00E458CA" w:rsidRDefault="00E458CA" w:rsidP="00E458CA">
      <w:pPr>
        <w:widowControl w:val="0"/>
        <w:autoSpaceDE w:val="0"/>
        <w:autoSpaceDN w:val="0"/>
        <w:adjustRightInd w:val="0"/>
        <w:ind w:firstLine="180"/>
        <w:jc w:val="both"/>
        <w:rPr>
          <w:rFonts w:ascii="Courier New" w:hAnsi="Courier New" w:cs="Courier New"/>
          <w:iCs/>
          <w:lang w:eastAsia="zh-TW"/>
        </w:rPr>
      </w:pPr>
      <w:r>
        <w:rPr>
          <w:rFonts w:ascii="Courier New" w:hAnsi="Courier New" w:cs="Courier New"/>
          <w:iCs/>
          <w:lang w:eastAsia="zh-TW"/>
        </w:rPr>
        <w:t>&gt;&gt;sim</w:t>
      </w:r>
      <w:r w:rsidR="00E31F5E" w:rsidRPr="00E458CA">
        <w:rPr>
          <w:rFonts w:ascii="Courier New" w:hAnsi="Courier New" w:cs="Courier New"/>
          <w:iCs/>
          <w:lang w:eastAsia="zh-TW"/>
        </w:rPr>
        <w:t>Y = sim(net,</w:t>
      </w:r>
      <w:r w:rsidR="00BD5EC6" w:rsidRPr="00E458CA">
        <w:rPr>
          <w:rFonts w:ascii="Courier New" w:hAnsi="Courier New" w:cs="Courier New"/>
          <w:iCs/>
          <w:lang w:eastAsia="zh-TW"/>
        </w:rPr>
        <w:t xml:space="preserve"> </w:t>
      </w:r>
      <w:r>
        <w:rPr>
          <w:rFonts w:ascii="Courier New" w:hAnsi="Courier New" w:cs="Courier New"/>
          <w:iCs/>
          <w:lang w:eastAsia="zh-TW"/>
        </w:rPr>
        <w:t>X</w:t>
      </w:r>
      <w:r w:rsidR="00E31F5E" w:rsidRPr="00E458CA">
        <w:rPr>
          <w:rFonts w:ascii="Courier New" w:hAnsi="Courier New" w:cs="Courier New"/>
          <w:iCs/>
          <w:lang w:eastAsia="zh-TW"/>
        </w:rPr>
        <w:t>);</w:t>
      </w:r>
    </w:p>
    <w:p w:rsidR="00E31F5E" w:rsidRDefault="00E31F5E" w:rsidP="00E31F5E">
      <w:pPr>
        <w:autoSpaceDE w:val="0"/>
        <w:autoSpaceDN w:val="0"/>
        <w:adjustRightInd w:val="0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E31F5E" w:rsidRPr="00E458CA" w:rsidRDefault="00E458CA" w:rsidP="00E458CA">
      <w:pPr>
        <w:autoSpaceDE w:val="0"/>
        <w:autoSpaceDN w:val="0"/>
        <w:adjustRightInd w:val="0"/>
        <w:jc w:val="both"/>
        <w:rPr>
          <w:rFonts w:eastAsia="CMR12"/>
          <w:lang w:eastAsia="zh-TW"/>
        </w:rPr>
      </w:pPr>
      <w:r>
        <w:rPr>
          <w:rFonts w:eastAsia="CMR12"/>
          <w:lang w:eastAsia="zh-TW"/>
        </w:rPr>
        <w:t>In how many epochs your NN converges? Calculate the root-mean-squared error of simulation result between true output and predicted output.</w:t>
      </w:r>
    </w:p>
    <w:p w:rsidR="00E31F5E" w:rsidRPr="00E31F5E" w:rsidRDefault="00E31F5E" w:rsidP="00E31F5E">
      <w:pPr>
        <w:autoSpaceDE w:val="0"/>
        <w:autoSpaceDN w:val="0"/>
        <w:adjustRightInd w:val="0"/>
        <w:jc w:val="both"/>
        <w:rPr>
          <w:rFonts w:eastAsia="CMR12"/>
          <w:lang w:eastAsia="zh-TW"/>
        </w:rPr>
      </w:pPr>
    </w:p>
    <w:p w:rsidR="00E661D1" w:rsidRDefault="00E661D1" w:rsidP="006B787E">
      <w:pPr>
        <w:outlineLvl w:val="0"/>
        <w:rPr>
          <w:b/>
          <w:lang w:eastAsia="zh-TW"/>
        </w:rPr>
      </w:pPr>
    </w:p>
    <w:p w:rsidR="006B787E" w:rsidRDefault="006B787E" w:rsidP="006B787E">
      <w:pPr>
        <w:outlineLvl w:val="0"/>
        <w:rPr>
          <w:b/>
        </w:rPr>
      </w:pPr>
      <w:r>
        <w:rPr>
          <w:b/>
        </w:rPr>
        <w:t xml:space="preserve">Problem </w:t>
      </w:r>
      <w:r w:rsidR="00EB2F70">
        <w:rPr>
          <w:rFonts w:hint="eastAsia"/>
          <w:b/>
          <w:lang w:eastAsia="zh-TW"/>
        </w:rPr>
        <w:t>2</w:t>
      </w:r>
      <w:r>
        <w:rPr>
          <w:b/>
        </w:rPr>
        <w:t xml:space="preserve"> (</w:t>
      </w:r>
      <w:r w:rsidR="00456522">
        <w:rPr>
          <w:b/>
          <w:lang w:eastAsia="zh-TW"/>
        </w:rPr>
        <w:t>Convolutional</w:t>
      </w:r>
      <w:r w:rsidR="00865DE6">
        <w:rPr>
          <w:b/>
          <w:lang w:eastAsia="zh-TW"/>
        </w:rPr>
        <w:t xml:space="preserve"> neural network</w:t>
      </w:r>
      <w:r>
        <w:rPr>
          <w:b/>
        </w:rPr>
        <w:t>)</w:t>
      </w:r>
    </w:p>
    <w:p w:rsidR="00D02A5E" w:rsidRDefault="00D02A5E" w:rsidP="00E661D1">
      <w:pPr>
        <w:autoSpaceDE w:val="0"/>
        <w:autoSpaceDN w:val="0"/>
        <w:adjustRightInd w:val="0"/>
        <w:jc w:val="both"/>
        <w:rPr>
          <w:rFonts w:eastAsia="CMR12"/>
          <w:lang w:eastAsia="zh-TW"/>
        </w:rPr>
      </w:pPr>
      <w:r>
        <w:rPr>
          <w:rFonts w:eastAsia="CMR12"/>
          <w:lang w:eastAsia="zh-TW"/>
        </w:rPr>
        <w:t xml:space="preserve">This problem helps you to get familiar with the </w:t>
      </w:r>
      <w:r>
        <w:rPr>
          <w:rFonts w:eastAsia="CMR12" w:hint="eastAsia"/>
          <w:lang w:eastAsia="zh-TW"/>
        </w:rPr>
        <w:t>C</w:t>
      </w:r>
      <w:r w:rsidR="00DC4953">
        <w:rPr>
          <w:rFonts w:eastAsia="CMR12"/>
          <w:lang w:eastAsia="zh-TW"/>
        </w:rPr>
        <w:t>NN</w:t>
      </w:r>
      <w:r>
        <w:rPr>
          <w:rFonts w:eastAsia="CMR12"/>
          <w:lang w:eastAsia="zh-TW"/>
        </w:rPr>
        <w:t xml:space="preserve"> toolbox. </w:t>
      </w:r>
      <w:r>
        <w:rPr>
          <w:rFonts w:eastAsia="CMR12" w:hint="eastAsia"/>
          <w:lang w:eastAsia="zh-TW"/>
        </w:rPr>
        <w:t>C</w:t>
      </w:r>
      <w:r>
        <w:rPr>
          <w:rFonts w:eastAsia="CMR12"/>
          <w:lang w:eastAsia="zh-TW"/>
        </w:rPr>
        <w:t xml:space="preserve">NN is a popular classification tool. In this problem, we will practice using the tools for recognizing hand written digits. Download the file </w:t>
      </w:r>
      <w:r w:rsidR="00DB6AC2">
        <w:rPr>
          <w:rFonts w:eastAsia="CMR12"/>
          <w:lang w:eastAsia="zh-TW"/>
        </w:rPr>
        <w:t>“</w:t>
      </w:r>
      <w:r w:rsidR="00DB6AC2">
        <w:rPr>
          <w:rFonts w:eastAsia="CMR12" w:hint="eastAsia"/>
          <w:lang w:eastAsia="zh-TW"/>
        </w:rPr>
        <w:t>08</w:t>
      </w:r>
      <w:r w:rsidR="00EC5BD1">
        <w:rPr>
          <w:rFonts w:eastAsia="CMR12" w:hint="eastAsia"/>
          <w:lang w:eastAsia="zh-TW"/>
        </w:rPr>
        <w:t>HW</w:t>
      </w:r>
      <w:r w:rsidR="008B3A2F">
        <w:rPr>
          <w:rFonts w:eastAsia="CMR12"/>
          <w:lang w:eastAsia="zh-TW"/>
        </w:rPr>
        <w:t>2</w:t>
      </w:r>
      <w:r w:rsidR="00EC5BD1">
        <w:rPr>
          <w:rFonts w:eastAsia="CMR12" w:hint="eastAsia"/>
          <w:lang w:eastAsia="zh-TW"/>
        </w:rPr>
        <w:t>_</w:t>
      </w:r>
      <w:r>
        <w:rPr>
          <w:rFonts w:eastAsia="CMR12"/>
          <w:lang w:eastAsia="zh-TW"/>
        </w:rPr>
        <w:t>CNN.rar</w:t>
      </w:r>
      <w:r w:rsidR="00DB6AC2">
        <w:rPr>
          <w:rFonts w:eastAsia="CMR12"/>
          <w:lang w:eastAsia="zh-TW"/>
        </w:rPr>
        <w:t>”</w:t>
      </w:r>
      <w:r>
        <w:rPr>
          <w:rFonts w:eastAsia="CMR12"/>
          <w:lang w:eastAsia="zh-TW"/>
        </w:rPr>
        <w:t xml:space="preserve"> from the course webpage </w:t>
      </w:r>
      <w:r w:rsidRPr="00C73E8B">
        <w:rPr>
          <w:lang w:eastAsia="zh-TW"/>
        </w:rPr>
        <w:t>and unpack it to your working directory</w:t>
      </w:r>
      <w:r>
        <w:rPr>
          <w:rFonts w:eastAsia="CMR12"/>
          <w:lang w:eastAsia="zh-TW"/>
        </w:rPr>
        <w:t xml:space="preserve">. </w:t>
      </w:r>
      <w:r w:rsidR="006D0729">
        <w:rPr>
          <w:rFonts w:eastAsia="CMR12"/>
          <w:lang w:eastAsia="zh-TW"/>
        </w:rPr>
        <w:t>This toolbox contains s</w:t>
      </w:r>
      <w:r>
        <w:rPr>
          <w:rFonts w:eastAsia="CMR12"/>
          <w:lang w:eastAsia="zh-TW"/>
        </w:rPr>
        <w:t>everal functions (in \CNN\CNN\) that we will use.</w:t>
      </w:r>
    </w:p>
    <w:p w:rsidR="006D0729" w:rsidRDefault="006D0729" w:rsidP="00E661D1">
      <w:pPr>
        <w:autoSpaceDE w:val="0"/>
        <w:autoSpaceDN w:val="0"/>
        <w:adjustRightInd w:val="0"/>
        <w:jc w:val="both"/>
        <w:rPr>
          <w:rFonts w:eastAsia="CMR12"/>
          <w:lang w:eastAsia="zh-TW"/>
        </w:rPr>
      </w:pPr>
    </w:p>
    <w:p w:rsidR="006D0729" w:rsidRDefault="006D0729" w:rsidP="00E661D1">
      <w:pPr>
        <w:autoSpaceDE w:val="0"/>
        <w:autoSpaceDN w:val="0"/>
        <w:adjustRightInd w:val="0"/>
        <w:jc w:val="both"/>
        <w:rPr>
          <w:rFonts w:eastAsia="CMR12"/>
          <w:lang w:eastAsia="zh-TW"/>
        </w:rPr>
      </w:pPr>
      <w:r>
        <w:rPr>
          <w:rFonts w:eastAsia="CMR12" w:hint="eastAsia"/>
          <w:lang w:eastAsia="zh-TW"/>
        </w:rPr>
        <w:t>Use the</w:t>
      </w:r>
      <w:r w:rsidRPr="0037689A">
        <w:t xml:space="preserve"> </w:t>
      </w:r>
      <w:r>
        <w:rPr>
          <w:rFonts w:hint="eastAsia"/>
          <w:lang w:eastAsia="zh-TW"/>
        </w:rPr>
        <w:t xml:space="preserve">hand-written figure </w:t>
      </w:r>
      <w:r w:rsidRPr="0037689A">
        <w:t xml:space="preserve">dataset </w:t>
      </w:r>
      <w:r>
        <w:t>“</w:t>
      </w:r>
      <w:r w:rsidRPr="00794FEC">
        <w:rPr>
          <w:lang w:eastAsia="zh-TW"/>
        </w:rPr>
        <w:t>06HW1_digit</w:t>
      </w:r>
      <w:r>
        <w:rPr>
          <w:rFonts w:hint="eastAsia"/>
          <w:lang w:eastAsia="zh-TW"/>
        </w:rPr>
        <w:t>.ma</w:t>
      </w:r>
      <w:r w:rsidRPr="0037689A">
        <w:t>t</w:t>
      </w:r>
      <w:r>
        <w:t xml:space="preserve">” </w:t>
      </w:r>
      <w:r>
        <w:rPr>
          <w:rFonts w:hint="eastAsia"/>
          <w:lang w:eastAsia="zh-TW"/>
        </w:rPr>
        <w:t xml:space="preserve">from homework </w:t>
      </w:r>
      <w:r>
        <w:rPr>
          <w:lang w:eastAsia="zh-TW"/>
        </w:rPr>
        <w:t>6</w:t>
      </w:r>
      <w:r w:rsidRPr="0037689A">
        <w:t xml:space="preserve">. </w:t>
      </w:r>
      <w:r>
        <w:rPr>
          <w:rFonts w:hint="eastAsia"/>
          <w:lang w:eastAsia="zh-TW"/>
        </w:rPr>
        <w:t>Again, the dataset contains 5</w:t>
      </w:r>
      <w:r w:rsidRPr="004A584E">
        <w:rPr>
          <w:lang w:eastAsia="zh-TW"/>
        </w:rPr>
        <w:t xml:space="preserve">00 training </w:t>
      </w:r>
      <w:r>
        <w:rPr>
          <w:lang w:eastAsia="zh-TW"/>
        </w:rPr>
        <w:t xml:space="preserve">samples </w:t>
      </w:r>
      <w:r w:rsidRPr="004A584E">
        <w:rPr>
          <w:lang w:eastAsia="zh-TW"/>
        </w:rPr>
        <w:t xml:space="preserve">and 100 test </w:t>
      </w:r>
      <w:r>
        <w:rPr>
          <w:lang w:eastAsia="zh-TW"/>
        </w:rPr>
        <w:t>samples</w:t>
      </w:r>
      <w:r>
        <w:rPr>
          <w:rFonts w:hint="eastAsia"/>
          <w:lang w:eastAsia="zh-TW"/>
        </w:rPr>
        <w:t xml:space="preserve"> for each </w:t>
      </w:r>
      <w:r>
        <w:rPr>
          <w:lang w:eastAsia="zh-TW"/>
        </w:rPr>
        <w:t>digit</w:t>
      </w:r>
      <w:r>
        <w:rPr>
          <w:rFonts w:hint="eastAsia"/>
          <w:lang w:eastAsia="zh-TW"/>
        </w:rPr>
        <w:t>.</w:t>
      </w:r>
      <w:r>
        <w:rPr>
          <w:lang w:eastAsia="zh-TW"/>
        </w:rPr>
        <w:t xml:space="preserve"> In this dataset, each image is 28×28 </w:t>
      </w:r>
      <w:r>
        <w:rPr>
          <w:rFonts w:hint="eastAsia"/>
          <w:lang w:eastAsia="zh-TW"/>
        </w:rPr>
        <w:t>(</w:t>
      </w:r>
      <w:r>
        <w:rPr>
          <w:lang w:eastAsia="zh-TW"/>
        </w:rPr>
        <w:t>784 pixels</w:t>
      </w:r>
      <w:r>
        <w:rPr>
          <w:rFonts w:hint="eastAsia"/>
          <w:lang w:eastAsia="zh-TW"/>
        </w:rPr>
        <w:t xml:space="preserve">) </w:t>
      </w:r>
      <w:r>
        <w:rPr>
          <w:lang w:eastAsia="zh-TW"/>
        </w:rPr>
        <w:t>in size and 256 in grayscale. Load this file into your MATLAB workspace.</w:t>
      </w:r>
    </w:p>
    <w:p w:rsidR="00D02A5E" w:rsidRDefault="00D02A5E" w:rsidP="00E661D1">
      <w:pPr>
        <w:autoSpaceDE w:val="0"/>
        <w:autoSpaceDN w:val="0"/>
        <w:adjustRightInd w:val="0"/>
        <w:jc w:val="both"/>
        <w:rPr>
          <w:rFonts w:eastAsia="CMR12"/>
          <w:lang w:eastAsia="zh-TW"/>
        </w:rPr>
      </w:pPr>
    </w:p>
    <w:p w:rsidR="007654A4" w:rsidRDefault="00A665B5" w:rsidP="00E661D1">
      <w:pPr>
        <w:autoSpaceDE w:val="0"/>
        <w:autoSpaceDN w:val="0"/>
        <w:adjustRightInd w:val="0"/>
        <w:jc w:val="both"/>
        <w:rPr>
          <w:lang w:eastAsia="zh-TW"/>
        </w:rPr>
      </w:pPr>
      <w:r>
        <w:rPr>
          <w:lang w:eastAsia="zh-TW"/>
        </w:rPr>
        <w:t xml:space="preserve">Before the </w:t>
      </w:r>
      <w:r w:rsidR="00D02A5E">
        <w:rPr>
          <w:lang w:eastAsia="zh-TW"/>
        </w:rPr>
        <w:t>develop</w:t>
      </w:r>
      <w:r>
        <w:rPr>
          <w:lang w:eastAsia="zh-TW"/>
        </w:rPr>
        <w:t>ment of</w:t>
      </w:r>
      <w:r w:rsidR="00D02A5E">
        <w:rPr>
          <w:lang w:eastAsia="zh-TW"/>
        </w:rPr>
        <w:t xml:space="preserve"> a CNN classifier, you will </w:t>
      </w:r>
      <w:r w:rsidR="006D0729">
        <w:rPr>
          <w:lang w:eastAsia="zh-TW"/>
        </w:rPr>
        <w:t>need to arrange the input data into appropriate format. For the CNN toolbox, the input training data should be put in</w:t>
      </w:r>
      <w:r w:rsidR="007654A4">
        <w:rPr>
          <w:lang w:eastAsia="zh-TW"/>
        </w:rPr>
        <w:t>to</w:t>
      </w:r>
      <w:r w:rsidR="006D0729">
        <w:rPr>
          <w:lang w:eastAsia="zh-TW"/>
        </w:rPr>
        <w:t xml:space="preserve"> </w:t>
      </w:r>
      <w:r w:rsidR="007654A4">
        <w:rPr>
          <w:lang w:eastAsia="zh-TW"/>
        </w:rPr>
        <w:t>one</w:t>
      </w:r>
      <w:r w:rsidR="006D0729">
        <w:rPr>
          <w:lang w:eastAsia="zh-TW"/>
        </w:rPr>
        <w:t xml:space="preserve"> variable </w:t>
      </w:r>
      <w:r w:rsidR="006D0729" w:rsidRPr="006D0729">
        <w:rPr>
          <w:rFonts w:ascii="Courier New" w:hAnsi="Courier New" w:cs="Courier New"/>
          <w:lang w:eastAsia="zh-TW"/>
        </w:rPr>
        <w:t>train_x</w:t>
      </w:r>
      <w:r w:rsidR="006D0729">
        <w:rPr>
          <w:lang w:eastAsia="zh-TW"/>
        </w:rPr>
        <w:t xml:space="preserve">. </w:t>
      </w:r>
      <w:r w:rsidR="007654A4">
        <w:rPr>
          <w:lang w:eastAsia="zh-TW"/>
        </w:rPr>
        <w:t xml:space="preserve">In </w:t>
      </w:r>
      <w:r w:rsidR="007654A4">
        <w:rPr>
          <w:lang w:eastAsia="zh-TW"/>
        </w:rPr>
        <w:lastRenderedPageBreak/>
        <w:t>our case, t</w:t>
      </w:r>
      <w:r w:rsidR="006D0729">
        <w:rPr>
          <w:lang w:eastAsia="zh-TW"/>
        </w:rPr>
        <w:t xml:space="preserve">his variable should include </w:t>
      </w:r>
      <w:r w:rsidR="007654A4">
        <w:rPr>
          <w:lang w:eastAsia="zh-TW"/>
        </w:rPr>
        <w:t>all the 5,000 images from various digits, and should be 28×</w:t>
      </w:r>
      <w:r w:rsidR="007654A4">
        <w:rPr>
          <w:rFonts w:hint="eastAsia"/>
          <w:lang w:eastAsia="zh-TW"/>
        </w:rPr>
        <w:t>28</w:t>
      </w:r>
      <w:r w:rsidR="007654A4">
        <w:rPr>
          <w:lang w:eastAsia="zh-TW"/>
        </w:rPr>
        <w:t>×</w:t>
      </w:r>
      <w:r w:rsidR="007654A4">
        <w:rPr>
          <w:rFonts w:hint="eastAsia"/>
          <w:lang w:eastAsia="zh-TW"/>
        </w:rPr>
        <w:t>5000 in dimension.</w:t>
      </w:r>
      <w:r w:rsidR="007654A4">
        <w:rPr>
          <w:lang w:eastAsia="zh-TW"/>
        </w:rPr>
        <w:t xml:space="preserve"> Use concatenation and reshape </w:t>
      </w:r>
      <w:r w:rsidR="00F73CFF">
        <w:rPr>
          <w:lang w:eastAsia="zh-TW"/>
        </w:rPr>
        <w:t>operations</w:t>
      </w:r>
      <w:r w:rsidR="007654A4">
        <w:rPr>
          <w:lang w:eastAsia="zh-TW"/>
        </w:rPr>
        <w:t xml:space="preserve"> to create the training data variable. Remember to normalize your data before training. The labels of the digit images for training should be stored in one variable </w:t>
      </w:r>
      <w:r w:rsidR="007654A4" w:rsidRPr="006D0729">
        <w:rPr>
          <w:rFonts w:ascii="Courier New" w:hAnsi="Courier New" w:cs="Courier New"/>
          <w:lang w:eastAsia="zh-TW"/>
        </w:rPr>
        <w:t>train</w:t>
      </w:r>
      <w:r w:rsidR="007654A4">
        <w:rPr>
          <w:rFonts w:ascii="Courier New" w:hAnsi="Courier New" w:cs="Courier New"/>
          <w:lang w:eastAsia="zh-TW"/>
        </w:rPr>
        <w:t>_y</w:t>
      </w:r>
      <w:r w:rsidR="007654A4">
        <w:rPr>
          <w:lang w:eastAsia="zh-TW"/>
        </w:rPr>
        <w:t xml:space="preserve">. This variable only contains values of 0 and 1 and </w:t>
      </w:r>
      <w:r w:rsidR="00F73CFF">
        <w:rPr>
          <w:lang w:eastAsia="zh-TW"/>
        </w:rPr>
        <w:t xml:space="preserve">is </w:t>
      </w:r>
      <w:r>
        <w:rPr>
          <w:lang w:eastAsia="zh-TW"/>
        </w:rPr>
        <w:t>10×</w:t>
      </w:r>
      <w:r>
        <w:rPr>
          <w:rFonts w:hint="eastAsia"/>
          <w:lang w:eastAsia="zh-TW"/>
        </w:rPr>
        <w:t>5000</w:t>
      </w:r>
      <w:r>
        <w:rPr>
          <w:lang w:eastAsia="zh-TW"/>
        </w:rPr>
        <w:t xml:space="preserve"> in </w:t>
      </w:r>
      <w:r w:rsidR="00F73CFF">
        <w:rPr>
          <w:lang w:eastAsia="zh-TW"/>
        </w:rPr>
        <w:t>dimension</w:t>
      </w:r>
      <w:r w:rsidR="007654A4">
        <w:rPr>
          <w:lang w:eastAsia="zh-TW"/>
        </w:rPr>
        <w:t>.</w:t>
      </w:r>
      <w:r w:rsidR="00F73CFF">
        <w:rPr>
          <w:lang w:eastAsia="zh-TW"/>
        </w:rPr>
        <w:t xml:space="preserve"> In each row, there exists only one entry with value 1. This entry corresponds to the label </w:t>
      </w:r>
      <w:r>
        <w:rPr>
          <w:lang w:eastAsia="zh-TW"/>
        </w:rPr>
        <w:t xml:space="preserve">(digit) </w:t>
      </w:r>
      <w:r w:rsidR="00F73CFF">
        <w:rPr>
          <w:lang w:eastAsia="zh-TW"/>
        </w:rPr>
        <w:t>of the image.</w:t>
      </w:r>
    </w:p>
    <w:p w:rsidR="00D02A5E" w:rsidRDefault="00D02A5E" w:rsidP="00E661D1">
      <w:pPr>
        <w:autoSpaceDE w:val="0"/>
        <w:autoSpaceDN w:val="0"/>
        <w:adjustRightInd w:val="0"/>
        <w:jc w:val="both"/>
        <w:rPr>
          <w:lang w:eastAsia="zh-TW"/>
        </w:rPr>
      </w:pPr>
    </w:p>
    <w:p w:rsidR="00D02A5E" w:rsidRDefault="00A665B5" w:rsidP="00E661D1">
      <w:pPr>
        <w:autoSpaceDE w:val="0"/>
        <w:autoSpaceDN w:val="0"/>
        <w:adjustRightInd w:val="0"/>
        <w:jc w:val="both"/>
        <w:rPr>
          <w:lang w:eastAsia="zh-TW"/>
        </w:rPr>
      </w:pPr>
      <w:r>
        <w:rPr>
          <w:lang w:eastAsia="zh-TW"/>
        </w:rPr>
        <w:t>Next, you will need to assign the parameter</w:t>
      </w:r>
      <w:r>
        <w:rPr>
          <w:rFonts w:hint="eastAsia"/>
          <w:lang w:eastAsia="zh-TW"/>
        </w:rPr>
        <w:t>s</w:t>
      </w:r>
      <w:r>
        <w:rPr>
          <w:lang w:eastAsia="zh-TW"/>
        </w:rPr>
        <w:t xml:space="preserve"> of the CNN classifier. </w:t>
      </w:r>
      <w:r>
        <w:rPr>
          <w:rFonts w:hint="eastAsia"/>
          <w:lang w:eastAsia="zh-TW"/>
        </w:rPr>
        <w:t>The parameters in</w:t>
      </w:r>
      <w:r>
        <w:rPr>
          <w:lang w:eastAsia="zh-TW"/>
        </w:rPr>
        <w:t xml:space="preserve">clude the layer arrangements, layer types, feature map numbers, and kernel sizes. See the </w:t>
      </w:r>
      <w:r>
        <w:rPr>
          <w:rFonts w:hint="eastAsia"/>
          <w:lang w:eastAsia="zh-TW"/>
        </w:rPr>
        <w:t xml:space="preserve">MATALB code below for example. You will also need to provide the training options, </w:t>
      </w:r>
      <w:r w:rsidR="008324C6">
        <w:rPr>
          <w:lang w:eastAsia="zh-TW"/>
        </w:rPr>
        <w:t>including learning rate, batch size, and number of epochs.</w:t>
      </w:r>
    </w:p>
    <w:p w:rsidR="00A665B5" w:rsidRDefault="00A665B5" w:rsidP="00E661D1">
      <w:pPr>
        <w:autoSpaceDE w:val="0"/>
        <w:autoSpaceDN w:val="0"/>
        <w:adjustRightInd w:val="0"/>
        <w:jc w:val="both"/>
        <w:rPr>
          <w:lang w:eastAsia="zh-TW"/>
        </w:rPr>
      </w:pPr>
    </w:p>
    <w:p w:rsidR="00A665B5" w:rsidRDefault="00A665B5" w:rsidP="00E661D1">
      <w:pPr>
        <w:autoSpaceDE w:val="0"/>
        <w:autoSpaceDN w:val="0"/>
        <w:adjustRightInd w:val="0"/>
        <w:jc w:val="both"/>
        <w:rPr>
          <w:lang w:eastAsia="zh-TW"/>
        </w:rPr>
      </w:pPr>
      <w:r w:rsidRPr="00A665B5">
        <w:rPr>
          <w:noProof/>
          <w:lang w:eastAsia="zh-TW"/>
        </w:rPr>
        <mc:AlternateContent>
          <mc:Choice Requires="wps">
            <w:drawing>
              <wp:inline distT="0" distB="0" distL="0" distR="0">
                <wp:extent cx="6172200" cy="7571303"/>
                <wp:effectExtent l="0" t="0" r="19050" b="27305"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757130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A665B5" w:rsidRPr="00A665B5" w:rsidRDefault="00A665B5" w:rsidP="00A665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A665B5">
                              <w:rPr>
                                <w:rFonts w:ascii="Courier New" w:hAnsi="Courier New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cnn.layers = {</w:t>
                            </w:r>
                          </w:p>
                          <w:p w:rsidR="00A665B5" w:rsidRPr="00A665B5" w:rsidRDefault="00A665B5" w:rsidP="00A665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A665B5">
                              <w:rPr>
                                <w:rFonts w:ascii="Courier New" w:hAnsi="Courier New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   struct(</w:t>
                            </w:r>
                            <w:r w:rsidRPr="00A665B5">
                              <w:rPr>
                                <w:rFonts w:ascii="Courier New" w:hAnsi="Courier New" w:cstheme="minorBidi"/>
                                <w:color w:val="A020F0"/>
                                <w:kern w:val="24"/>
                                <w:sz w:val="18"/>
                                <w:szCs w:val="18"/>
                              </w:rPr>
                              <w:t>'type'</w:t>
                            </w:r>
                            <w:r w:rsidRPr="00A665B5">
                              <w:rPr>
                                <w:rFonts w:ascii="Courier New" w:hAnsi="Courier New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A665B5">
                              <w:rPr>
                                <w:rFonts w:ascii="Courier New" w:hAnsi="Courier New" w:cstheme="minorBidi"/>
                                <w:color w:val="A020F0"/>
                                <w:kern w:val="24"/>
                                <w:sz w:val="18"/>
                                <w:szCs w:val="18"/>
                              </w:rPr>
                              <w:t>'i'</w:t>
                            </w:r>
                            <w:r w:rsidRPr="00A665B5">
                              <w:rPr>
                                <w:rFonts w:ascii="Courier New" w:hAnsi="Courier New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)                                     </w:t>
                            </w:r>
                            <w:r w:rsidRPr="00A665B5">
                              <w:rPr>
                                <w:rFonts w:ascii="Courier New" w:hAnsi="Courier New" w:cstheme="minorBidi"/>
                                <w:color w:val="228B22"/>
                                <w:kern w:val="24"/>
                                <w:sz w:val="18"/>
                                <w:szCs w:val="18"/>
                              </w:rPr>
                              <w:t>%input layer</w:t>
                            </w:r>
                          </w:p>
                          <w:p w:rsidR="00A665B5" w:rsidRPr="00A665B5" w:rsidRDefault="00A665B5" w:rsidP="00A665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A665B5">
                              <w:rPr>
                                <w:rFonts w:ascii="Courier New" w:hAnsi="Courier New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   struct(</w:t>
                            </w:r>
                            <w:r w:rsidRPr="00A665B5">
                              <w:rPr>
                                <w:rFonts w:ascii="Courier New" w:hAnsi="Courier New" w:cstheme="minorBidi"/>
                                <w:color w:val="A020F0"/>
                                <w:kern w:val="24"/>
                                <w:sz w:val="18"/>
                                <w:szCs w:val="18"/>
                              </w:rPr>
                              <w:t>'type'</w:t>
                            </w:r>
                            <w:r w:rsidRPr="00A665B5">
                              <w:rPr>
                                <w:rFonts w:ascii="Courier New" w:hAnsi="Courier New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A665B5">
                              <w:rPr>
                                <w:rFonts w:ascii="Courier New" w:hAnsi="Courier New" w:cstheme="minorBidi"/>
                                <w:color w:val="A020F0"/>
                                <w:kern w:val="24"/>
                                <w:sz w:val="18"/>
                                <w:szCs w:val="18"/>
                              </w:rPr>
                              <w:t>'c'</w:t>
                            </w:r>
                            <w:r w:rsidRPr="00A665B5">
                              <w:rPr>
                                <w:rFonts w:ascii="Courier New" w:hAnsi="Courier New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A665B5">
                              <w:rPr>
                                <w:rFonts w:ascii="Courier New" w:hAnsi="Courier New" w:cstheme="minorBidi"/>
                                <w:color w:val="A020F0"/>
                                <w:kern w:val="24"/>
                                <w:sz w:val="18"/>
                                <w:szCs w:val="18"/>
                              </w:rPr>
                              <w:t>'outputmaps'</w:t>
                            </w:r>
                            <w:r w:rsidRPr="00A665B5">
                              <w:rPr>
                                <w:rFonts w:ascii="Courier New" w:hAnsi="Courier New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, 6, </w:t>
                            </w:r>
                            <w:r w:rsidRPr="00A665B5">
                              <w:rPr>
                                <w:rFonts w:ascii="Courier New" w:hAnsi="Courier New" w:cstheme="minorBidi"/>
                                <w:color w:val="A020F0"/>
                                <w:kern w:val="24"/>
                                <w:sz w:val="18"/>
                                <w:szCs w:val="18"/>
                              </w:rPr>
                              <w:t>'kernelsize'</w:t>
                            </w:r>
                            <w:r w:rsidRPr="00A665B5">
                              <w:rPr>
                                <w:rFonts w:ascii="Courier New" w:hAnsi="Courier New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, 5)   </w:t>
                            </w:r>
                            <w:r w:rsidRPr="00A665B5">
                              <w:rPr>
                                <w:rFonts w:ascii="Courier New" w:hAnsi="Courier New" w:cstheme="minorBidi"/>
                                <w:color w:val="228B22"/>
                                <w:kern w:val="24"/>
                                <w:sz w:val="18"/>
                                <w:szCs w:val="18"/>
                              </w:rPr>
                              <w:t>%convolution layer</w:t>
                            </w:r>
                          </w:p>
                          <w:p w:rsidR="00A665B5" w:rsidRPr="00A665B5" w:rsidRDefault="00A665B5" w:rsidP="00A665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A665B5">
                              <w:rPr>
                                <w:rFonts w:ascii="Courier New" w:hAnsi="Courier New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   struct(</w:t>
                            </w:r>
                            <w:r w:rsidRPr="00A665B5">
                              <w:rPr>
                                <w:rFonts w:ascii="Courier New" w:hAnsi="Courier New" w:cstheme="minorBidi"/>
                                <w:color w:val="A020F0"/>
                                <w:kern w:val="24"/>
                                <w:sz w:val="18"/>
                                <w:szCs w:val="18"/>
                              </w:rPr>
                              <w:t>'type'</w:t>
                            </w:r>
                            <w:r w:rsidRPr="00A665B5">
                              <w:rPr>
                                <w:rFonts w:ascii="Courier New" w:hAnsi="Courier New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A665B5">
                              <w:rPr>
                                <w:rFonts w:ascii="Courier New" w:hAnsi="Courier New" w:cstheme="minorBidi"/>
                                <w:color w:val="A020F0"/>
                                <w:kern w:val="24"/>
                                <w:sz w:val="18"/>
                                <w:szCs w:val="18"/>
                              </w:rPr>
                              <w:t>'s'</w:t>
                            </w:r>
                            <w:r w:rsidRPr="00A665B5">
                              <w:rPr>
                                <w:rFonts w:ascii="Courier New" w:hAnsi="Courier New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A665B5">
                              <w:rPr>
                                <w:rFonts w:ascii="Courier New" w:hAnsi="Courier New" w:cstheme="minorBidi"/>
                                <w:color w:val="A020F0"/>
                                <w:kern w:val="24"/>
                                <w:sz w:val="18"/>
                                <w:szCs w:val="18"/>
                              </w:rPr>
                              <w:t>'scale'</w:t>
                            </w:r>
                            <w:r w:rsidRPr="00A665B5">
                              <w:rPr>
                                <w:rFonts w:ascii="Courier New" w:hAnsi="Courier New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, 2)                         </w:t>
                            </w:r>
                            <w:r w:rsidRPr="00A665B5">
                              <w:rPr>
                                <w:rFonts w:ascii="Courier New" w:hAnsi="Courier New" w:cstheme="minorBidi"/>
                                <w:color w:val="228B22"/>
                                <w:kern w:val="24"/>
                                <w:sz w:val="18"/>
                                <w:szCs w:val="18"/>
                              </w:rPr>
                              <w:t>%sub sampling layer</w:t>
                            </w:r>
                          </w:p>
                          <w:p w:rsidR="00A665B5" w:rsidRPr="00A665B5" w:rsidRDefault="00A665B5" w:rsidP="00A665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A665B5">
                              <w:rPr>
                                <w:rFonts w:ascii="Courier New" w:hAnsi="Courier New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   struct(</w:t>
                            </w:r>
                            <w:r w:rsidRPr="00A665B5">
                              <w:rPr>
                                <w:rFonts w:ascii="Courier New" w:hAnsi="Courier New" w:cstheme="minorBidi"/>
                                <w:color w:val="A020F0"/>
                                <w:kern w:val="24"/>
                                <w:sz w:val="18"/>
                                <w:szCs w:val="18"/>
                              </w:rPr>
                              <w:t>'type'</w:t>
                            </w:r>
                            <w:r w:rsidRPr="00A665B5">
                              <w:rPr>
                                <w:rFonts w:ascii="Courier New" w:hAnsi="Courier New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A665B5">
                              <w:rPr>
                                <w:rFonts w:ascii="Courier New" w:hAnsi="Courier New" w:cstheme="minorBidi"/>
                                <w:color w:val="A020F0"/>
                                <w:kern w:val="24"/>
                                <w:sz w:val="18"/>
                                <w:szCs w:val="18"/>
                              </w:rPr>
                              <w:t>'c'</w:t>
                            </w:r>
                            <w:r w:rsidRPr="00A665B5">
                              <w:rPr>
                                <w:rFonts w:ascii="Courier New" w:hAnsi="Courier New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A665B5">
                              <w:rPr>
                                <w:rFonts w:ascii="Courier New" w:hAnsi="Courier New" w:cstheme="minorBidi"/>
                                <w:color w:val="A020F0"/>
                                <w:kern w:val="24"/>
                                <w:sz w:val="18"/>
                                <w:szCs w:val="18"/>
                              </w:rPr>
                              <w:t>'outputmaps'</w:t>
                            </w:r>
                            <w:r w:rsidRPr="00A665B5">
                              <w:rPr>
                                <w:rFonts w:ascii="Courier New" w:hAnsi="Courier New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, 12, </w:t>
                            </w:r>
                            <w:r w:rsidRPr="00A665B5">
                              <w:rPr>
                                <w:rFonts w:ascii="Courier New" w:hAnsi="Courier New" w:cstheme="minorBidi"/>
                                <w:color w:val="A020F0"/>
                                <w:kern w:val="24"/>
                                <w:sz w:val="18"/>
                                <w:szCs w:val="18"/>
                              </w:rPr>
                              <w:t>'kernelsize'</w:t>
                            </w:r>
                            <w:r w:rsidRPr="00A665B5">
                              <w:rPr>
                                <w:rFonts w:ascii="Courier New" w:hAnsi="Courier New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, 5)  </w:t>
                            </w:r>
                            <w:r w:rsidRPr="00A665B5">
                              <w:rPr>
                                <w:rFonts w:ascii="Courier New" w:hAnsi="Courier New" w:cstheme="minorBidi"/>
                                <w:color w:val="228B22"/>
                                <w:kern w:val="24"/>
                                <w:sz w:val="18"/>
                                <w:szCs w:val="18"/>
                              </w:rPr>
                              <w:t>%convolution layer</w:t>
                            </w:r>
                          </w:p>
                          <w:p w:rsidR="00A665B5" w:rsidRPr="00A665B5" w:rsidRDefault="00A665B5" w:rsidP="00A665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A665B5">
                              <w:rPr>
                                <w:rFonts w:ascii="Courier New" w:hAnsi="Courier New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   struct(</w:t>
                            </w:r>
                            <w:r w:rsidRPr="00A665B5">
                              <w:rPr>
                                <w:rFonts w:ascii="Courier New" w:hAnsi="Courier New" w:cstheme="minorBidi"/>
                                <w:color w:val="A020F0"/>
                                <w:kern w:val="24"/>
                                <w:sz w:val="18"/>
                                <w:szCs w:val="18"/>
                              </w:rPr>
                              <w:t>'type'</w:t>
                            </w:r>
                            <w:r w:rsidRPr="00A665B5">
                              <w:rPr>
                                <w:rFonts w:ascii="Courier New" w:hAnsi="Courier New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A665B5">
                              <w:rPr>
                                <w:rFonts w:ascii="Courier New" w:hAnsi="Courier New" w:cstheme="minorBidi"/>
                                <w:color w:val="A020F0"/>
                                <w:kern w:val="24"/>
                                <w:sz w:val="18"/>
                                <w:szCs w:val="18"/>
                              </w:rPr>
                              <w:t>'s'</w:t>
                            </w:r>
                            <w:r w:rsidRPr="00A665B5">
                              <w:rPr>
                                <w:rFonts w:ascii="Courier New" w:hAnsi="Courier New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A665B5">
                              <w:rPr>
                                <w:rFonts w:ascii="Courier New" w:hAnsi="Courier New" w:cstheme="minorBidi"/>
                                <w:color w:val="A020F0"/>
                                <w:kern w:val="24"/>
                                <w:sz w:val="18"/>
                                <w:szCs w:val="18"/>
                              </w:rPr>
                              <w:t>'scale'</w:t>
                            </w:r>
                            <w:r w:rsidRPr="00A665B5">
                              <w:rPr>
                                <w:rFonts w:ascii="Courier New" w:hAnsi="Courier New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, 2)                         </w:t>
                            </w:r>
                            <w:r w:rsidRPr="00A665B5">
                              <w:rPr>
                                <w:rFonts w:ascii="Courier New" w:hAnsi="Courier New" w:cstheme="minorBidi"/>
                                <w:color w:val="228B22"/>
                                <w:kern w:val="24"/>
                                <w:sz w:val="18"/>
                                <w:szCs w:val="18"/>
                              </w:rPr>
                              <w:t>%subsampling layer</w:t>
                            </w:r>
                          </w:p>
                          <w:p w:rsidR="00A665B5" w:rsidRPr="00A665B5" w:rsidRDefault="00A665B5" w:rsidP="00A665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A665B5">
                              <w:rPr>
                                <w:rFonts w:ascii="Courier New" w:hAnsi="Courier New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  <w:p w:rsidR="00A665B5" w:rsidRPr="00A665B5" w:rsidRDefault="00A665B5" w:rsidP="00A665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A665B5">
                              <w:rPr>
                                <w:rFonts w:ascii="Courier New" w:hAnsi="Courier New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665B5" w:rsidRPr="00A665B5" w:rsidRDefault="00A665B5" w:rsidP="00A665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A665B5">
                              <w:rPr>
                                <w:rFonts w:ascii="Courier New" w:hAnsi="Courier New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opts.alpha = 1;</w:t>
                            </w:r>
                          </w:p>
                          <w:p w:rsidR="00A665B5" w:rsidRPr="00A665B5" w:rsidRDefault="00A665B5" w:rsidP="00A665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A665B5">
                              <w:rPr>
                                <w:rFonts w:ascii="Courier New" w:hAnsi="Courier New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opts.batchsize = 50;</w:t>
                            </w:r>
                          </w:p>
                          <w:p w:rsidR="00A665B5" w:rsidRPr="00A665B5" w:rsidRDefault="00A665B5" w:rsidP="00A665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A665B5">
                              <w:rPr>
                                <w:rFonts w:ascii="Courier New" w:hAnsi="Courier New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opts.numepochs = 1000;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style="width:486pt;height:59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" filled="f" strokecolor="black [3213]">
                <v:textbox style="mso-fit-shape-to-text:t">
                  <w:txbxContent>
                    <w:p w:rsidR="00A665B5" w:rsidRPr="00A665B5" w:rsidRDefault="00A665B5" w:rsidP="00A665B5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A665B5">
                        <w:rPr>
                          <w:rFonts w:ascii="Courier New" w:hAnsi="Courier New" w:cstheme="minorBidi"/>
                          <w:color w:val="000000"/>
                          <w:kern w:val="24"/>
                          <w:sz w:val="18"/>
                          <w:szCs w:val="18"/>
                        </w:rPr>
                        <w:t>cnn.layers = {</w:t>
                      </w:r>
                    </w:p>
                    <w:p w:rsidR="00A665B5" w:rsidRPr="00A665B5" w:rsidRDefault="00A665B5" w:rsidP="00A665B5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A665B5">
                        <w:rPr>
                          <w:rFonts w:ascii="Courier New" w:hAnsi="Courier New" w:cstheme="minorBidi"/>
                          <w:color w:val="000000"/>
                          <w:kern w:val="24"/>
                          <w:sz w:val="18"/>
                          <w:szCs w:val="18"/>
                        </w:rPr>
                        <w:t xml:space="preserve">    struct(</w:t>
                      </w:r>
                      <w:r w:rsidRPr="00A665B5">
                        <w:rPr>
                          <w:rFonts w:ascii="Courier New" w:hAnsi="Courier New" w:cstheme="minorBidi"/>
                          <w:color w:val="A020F0"/>
                          <w:kern w:val="24"/>
                          <w:sz w:val="18"/>
                          <w:szCs w:val="18"/>
                        </w:rPr>
                        <w:t>'type'</w:t>
                      </w:r>
                      <w:r w:rsidRPr="00A665B5">
                        <w:rPr>
                          <w:rFonts w:ascii="Courier New" w:hAnsi="Courier New" w:cstheme="minorBidi"/>
                          <w:color w:val="000000"/>
                          <w:kern w:val="24"/>
                          <w:sz w:val="18"/>
                          <w:szCs w:val="18"/>
                        </w:rPr>
                        <w:t xml:space="preserve">, </w:t>
                      </w:r>
                      <w:r w:rsidRPr="00A665B5">
                        <w:rPr>
                          <w:rFonts w:ascii="Courier New" w:hAnsi="Courier New" w:cstheme="minorBidi"/>
                          <w:color w:val="A020F0"/>
                          <w:kern w:val="24"/>
                          <w:sz w:val="18"/>
                          <w:szCs w:val="18"/>
                        </w:rPr>
                        <w:t>'i'</w:t>
                      </w:r>
                      <w:r w:rsidRPr="00A665B5">
                        <w:rPr>
                          <w:rFonts w:ascii="Courier New" w:hAnsi="Courier New" w:cstheme="minorBidi"/>
                          <w:color w:val="000000"/>
                          <w:kern w:val="24"/>
                          <w:sz w:val="18"/>
                          <w:szCs w:val="18"/>
                        </w:rPr>
                        <w:t xml:space="preserve">)                                     </w:t>
                      </w:r>
                      <w:r w:rsidRPr="00A665B5">
                        <w:rPr>
                          <w:rFonts w:ascii="Courier New" w:hAnsi="Courier New" w:cstheme="minorBidi"/>
                          <w:color w:val="228B22"/>
                          <w:kern w:val="24"/>
                          <w:sz w:val="18"/>
                          <w:szCs w:val="18"/>
                        </w:rPr>
                        <w:t>%input layer</w:t>
                      </w:r>
                    </w:p>
                    <w:p w:rsidR="00A665B5" w:rsidRPr="00A665B5" w:rsidRDefault="00A665B5" w:rsidP="00A665B5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A665B5">
                        <w:rPr>
                          <w:rFonts w:ascii="Courier New" w:hAnsi="Courier New" w:cstheme="minorBidi"/>
                          <w:color w:val="000000"/>
                          <w:kern w:val="24"/>
                          <w:sz w:val="18"/>
                          <w:szCs w:val="18"/>
                        </w:rPr>
                        <w:t xml:space="preserve">    struct(</w:t>
                      </w:r>
                      <w:r w:rsidRPr="00A665B5">
                        <w:rPr>
                          <w:rFonts w:ascii="Courier New" w:hAnsi="Courier New" w:cstheme="minorBidi"/>
                          <w:color w:val="A020F0"/>
                          <w:kern w:val="24"/>
                          <w:sz w:val="18"/>
                          <w:szCs w:val="18"/>
                        </w:rPr>
                        <w:t>'type'</w:t>
                      </w:r>
                      <w:r w:rsidRPr="00A665B5">
                        <w:rPr>
                          <w:rFonts w:ascii="Courier New" w:hAnsi="Courier New" w:cstheme="minorBidi"/>
                          <w:color w:val="000000"/>
                          <w:kern w:val="24"/>
                          <w:sz w:val="18"/>
                          <w:szCs w:val="18"/>
                        </w:rPr>
                        <w:t xml:space="preserve">, </w:t>
                      </w:r>
                      <w:r w:rsidRPr="00A665B5">
                        <w:rPr>
                          <w:rFonts w:ascii="Courier New" w:hAnsi="Courier New" w:cstheme="minorBidi"/>
                          <w:color w:val="A020F0"/>
                          <w:kern w:val="24"/>
                          <w:sz w:val="18"/>
                          <w:szCs w:val="18"/>
                        </w:rPr>
                        <w:t>'c'</w:t>
                      </w:r>
                      <w:r w:rsidRPr="00A665B5">
                        <w:rPr>
                          <w:rFonts w:ascii="Courier New" w:hAnsi="Courier New" w:cstheme="minorBidi"/>
                          <w:color w:val="000000"/>
                          <w:kern w:val="24"/>
                          <w:sz w:val="18"/>
                          <w:szCs w:val="18"/>
                        </w:rPr>
                        <w:t xml:space="preserve">, </w:t>
                      </w:r>
                      <w:r w:rsidRPr="00A665B5">
                        <w:rPr>
                          <w:rFonts w:ascii="Courier New" w:hAnsi="Courier New" w:cstheme="minorBidi"/>
                          <w:color w:val="A020F0"/>
                          <w:kern w:val="24"/>
                          <w:sz w:val="18"/>
                          <w:szCs w:val="18"/>
                        </w:rPr>
                        <w:t>'outputmaps'</w:t>
                      </w:r>
                      <w:r w:rsidRPr="00A665B5">
                        <w:rPr>
                          <w:rFonts w:ascii="Courier New" w:hAnsi="Courier New" w:cstheme="minorBidi"/>
                          <w:color w:val="000000"/>
                          <w:kern w:val="24"/>
                          <w:sz w:val="18"/>
                          <w:szCs w:val="18"/>
                        </w:rPr>
                        <w:t xml:space="preserve">, 6, </w:t>
                      </w:r>
                      <w:r w:rsidRPr="00A665B5">
                        <w:rPr>
                          <w:rFonts w:ascii="Courier New" w:hAnsi="Courier New" w:cstheme="minorBidi"/>
                          <w:color w:val="A020F0"/>
                          <w:kern w:val="24"/>
                          <w:sz w:val="18"/>
                          <w:szCs w:val="18"/>
                        </w:rPr>
                        <w:t>'kernelsize'</w:t>
                      </w:r>
                      <w:r w:rsidRPr="00A665B5">
                        <w:rPr>
                          <w:rFonts w:ascii="Courier New" w:hAnsi="Courier New" w:cstheme="minorBidi"/>
                          <w:color w:val="000000"/>
                          <w:kern w:val="24"/>
                          <w:sz w:val="18"/>
                          <w:szCs w:val="18"/>
                        </w:rPr>
                        <w:t xml:space="preserve">, 5)   </w:t>
                      </w:r>
                      <w:r w:rsidRPr="00A665B5">
                        <w:rPr>
                          <w:rFonts w:ascii="Courier New" w:hAnsi="Courier New" w:cstheme="minorBidi"/>
                          <w:color w:val="228B22"/>
                          <w:kern w:val="24"/>
                          <w:sz w:val="18"/>
                          <w:szCs w:val="18"/>
                        </w:rPr>
                        <w:t>%convolution layer</w:t>
                      </w:r>
                    </w:p>
                    <w:p w:rsidR="00A665B5" w:rsidRPr="00A665B5" w:rsidRDefault="00A665B5" w:rsidP="00A665B5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A665B5">
                        <w:rPr>
                          <w:rFonts w:ascii="Courier New" w:hAnsi="Courier New" w:cstheme="minorBidi"/>
                          <w:color w:val="000000"/>
                          <w:kern w:val="24"/>
                          <w:sz w:val="18"/>
                          <w:szCs w:val="18"/>
                        </w:rPr>
                        <w:t xml:space="preserve">    struct(</w:t>
                      </w:r>
                      <w:r w:rsidRPr="00A665B5">
                        <w:rPr>
                          <w:rFonts w:ascii="Courier New" w:hAnsi="Courier New" w:cstheme="minorBidi"/>
                          <w:color w:val="A020F0"/>
                          <w:kern w:val="24"/>
                          <w:sz w:val="18"/>
                          <w:szCs w:val="18"/>
                        </w:rPr>
                        <w:t>'type'</w:t>
                      </w:r>
                      <w:r w:rsidRPr="00A665B5">
                        <w:rPr>
                          <w:rFonts w:ascii="Courier New" w:hAnsi="Courier New" w:cstheme="minorBidi"/>
                          <w:color w:val="000000"/>
                          <w:kern w:val="24"/>
                          <w:sz w:val="18"/>
                          <w:szCs w:val="18"/>
                        </w:rPr>
                        <w:t xml:space="preserve">, </w:t>
                      </w:r>
                      <w:r w:rsidRPr="00A665B5">
                        <w:rPr>
                          <w:rFonts w:ascii="Courier New" w:hAnsi="Courier New" w:cstheme="minorBidi"/>
                          <w:color w:val="A020F0"/>
                          <w:kern w:val="24"/>
                          <w:sz w:val="18"/>
                          <w:szCs w:val="18"/>
                        </w:rPr>
                        <w:t>'s'</w:t>
                      </w:r>
                      <w:r w:rsidRPr="00A665B5">
                        <w:rPr>
                          <w:rFonts w:ascii="Courier New" w:hAnsi="Courier New" w:cstheme="minorBidi"/>
                          <w:color w:val="000000"/>
                          <w:kern w:val="24"/>
                          <w:sz w:val="18"/>
                          <w:szCs w:val="18"/>
                        </w:rPr>
                        <w:t xml:space="preserve">, </w:t>
                      </w:r>
                      <w:r w:rsidRPr="00A665B5">
                        <w:rPr>
                          <w:rFonts w:ascii="Courier New" w:hAnsi="Courier New" w:cstheme="minorBidi"/>
                          <w:color w:val="A020F0"/>
                          <w:kern w:val="24"/>
                          <w:sz w:val="18"/>
                          <w:szCs w:val="18"/>
                        </w:rPr>
                        <w:t>'scale'</w:t>
                      </w:r>
                      <w:r w:rsidRPr="00A665B5">
                        <w:rPr>
                          <w:rFonts w:ascii="Courier New" w:hAnsi="Courier New" w:cstheme="minorBidi"/>
                          <w:color w:val="000000"/>
                          <w:kern w:val="24"/>
                          <w:sz w:val="18"/>
                          <w:szCs w:val="18"/>
                        </w:rPr>
                        <w:t xml:space="preserve">, 2)                         </w:t>
                      </w:r>
                      <w:r w:rsidRPr="00A665B5">
                        <w:rPr>
                          <w:rFonts w:ascii="Courier New" w:hAnsi="Courier New" w:cstheme="minorBidi"/>
                          <w:color w:val="228B22"/>
                          <w:kern w:val="24"/>
                          <w:sz w:val="18"/>
                          <w:szCs w:val="18"/>
                        </w:rPr>
                        <w:t>%sub sampling layer</w:t>
                      </w:r>
                    </w:p>
                    <w:p w:rsidR="00A665B5" w:rsidRPr="00A665B5" w:rsidRDefault="00A665B5" w:rsidP="00A665B5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A665B5">
                        <w:rPr>
                          <w:rFonts w:ascii="Courier New" w:hAnsi="Courier New" w:cstheme="minorBidi"/>
                          <w:color w:val="000000"/>
                          <w:kern w:val="24"/>
                          <w:sz w:val="18"/>
                          <w:szCs w:val="18"/>
                        </w:rPr>
                        <w:t xml:space="preserve">    struct(</w:t>
                      </w:r>
                      <w:r w:rsidRPr="00A665B5">
                        <w:rPr>
                          <w:rFonts w:ascii="Courier New" w:hAnsi="Courier New" w:cstheme="minorBidi"/>
                          <w:color w:val="A020F0"/>
                          <w:kern w:val="24"/>
                          <w:sz w:val="18"/>
                          <w:szCs w:val="18"/>
                        </w:rPr>
                        <w:t>'type'</w:t>
                      </w:r>
                      <w:r w:rsidRPr="00A665B5">
                        <w:rPr>
                          <w:rFonts w:ascii="Courier New" w:hAnsi="Courier New" w:cstheme="minorBidi"/>
                          <w:color w:val="000000"/>
                          <w:kern w:val="24"/>
                          <w:sz w:val="18"/>
                          <w:szCs w:val="18"/>
                        </w:rPr>
                        <w:t xml:space="preserve">, </w:t>
                      </w:r>
                      <w:r w:rsidRPr="00A665B5">
                        <w:rPr>
                          <w:rFonts w:ascii="Courier New" w:hAnsi="Courier New" w:cstheme="minorBidi"/>
                          <w:color w:val="A020F0"/>
                          <w:kern w:val="24"/>
                          <w:sz w:val="18"/>
                          <w:szCs w:val="18"/>
                        </w:rPr>
                        <w:t>'c'</w:t>
                      </w:r>
                      <w:r w:rsidRPr="00A665B5">
                        <w:rPr>
                          <w:rFonts w:ascii="Courier New" w:hAnsi="Courier New" w:cstheme="minorBidi"/>
                          <w:color w:val="000000"/>
                          <w:kern w:val="24"/>
                          <w:sz w:val="18"/>
                          <w:szCs w:val="18"/>
                        </w:rPr>
                        <w:t xml:space="preserve">, </w:t>
                      </w:r>
                      <w:r w:rsidRPr="00A665B5">
                        <w:rPr>
                          <w:rFonts w:ascii="Courier New" w:hAnsi="Courier New" w:cstheme="minorBidi"/>
                          <w:color w:val="A020F0"/>
                          <w:kern w:val="24"/>
                          <w:sz w:val="18"/>
                          <w:szCs w:val="18"/>
                        </w:rPr>
                        <w:t>'outputmaps'</w:t>
                      </w:r>
                      <w:r w:rsidRPr="00A665B5">
                        <w:rPr>
                          <w:rFonts w:ascii="Courier New" w:hAnsi="Courier New" w:cstheme="minorBidi"/>
                          <w:color w:val="000000"/>
                          <w:kern w:val="24"/>
                          <w:sz w:val="18"/>
                          <w:szCs w:val="18"/>
                        </w:rPr>
                        <w:t xml:space="preserve">, 12, </w:t>
                      </w:r>
                      <w:r w:rsidRPr="00A665B5">
                        <w:rPr>
                          <w:rFonts w:ascii="Courier New" w:hAnsi="Courier New" w:cstheme="minorBidi"/>
                          <w:color w:val="A020F0"/>
                          <w:kern w:val="24"/>
                          <w:sz w:val="18"/>
                          <w:szCs w:val="18"/>
                        </w:rPr>
                        <w:t>'kernelsize'</w:t>
                      </w:r>
                      <w:r w:rsidRPr="00A665B5">
                        <w:rPr>
                          <w:rFonts w:ascii="Courier New" w:hAnsi="Courier New" w:cstheme="minorBidi"/>
                          <w:color w:val="000000"/>
                          <w:kern w:val="24"/>
                          <w:sz w:val="18"/>
                          <w:szCs w:val="18"/>
                        </w:rPr>
                        <w:t xml:space="preserve">, 5)  </w:t>
                      </w:r>
                      <w:r w:rsidRPr="00A665B5">
                        <w:rPr>
                          <w:rFonts w:ascii="Courier New" w:hAnsi="Courier New" w:cstheme="minorBidi"/>
                          <w:color w:val="228B22"/>
                          <w:kern w:val="24"/>
                          <w:sz w:val="18"/>
                          <w:szCs w:val="18"/>
                        </w:rPr>
                        <w:t>%convolution layer</w:t>
                      </w:r>
                    </w:p>
                    <w:p w:rsidR="00A665B5" w:rsidRPr="00A665B5" w:rsidRDefault="00A665B5" w:rsidP="00A665B5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A665B5">
                        <w:rPr>
                          <w:rFonts w:ascii="Courier New" w:hAnsi="Courier New" w:cstheme="minorBidi"/>
                          <w:color w:val="000000"/>
                          <w:kern w:val="24"/>
                          <w:sz w:val="18"/>
                          <w:szCs w:val="18"/>
                        </w:rPr>
                        <w:t xml:space="preserve">    struct(</w:t>
                      </w:r>
                      <w:r w:rsidRPr="00A665B5">
                        <w:rPr>
                          <w:rFonts w:ascii="Courier New" w:hAnsi="Courier New" w:cstheme="minorBidi"/>
                          <w:color w:val="A020F0"/>
                          <w:kern w:val="24"/>
                          <w:sz w:val="18"/>
                          <w:szCs w:val="18"/>
                        </w:rPr>
                        <w:t>'type'</w:t>
                      </w:r>
                      <w:r w:rsidRPr="00A665B5">
                        <w:rPr>
                          <w:rFonts w:ascii="Courier New" w:hAnsi="Courier New" w:cstheme="minorBidi"/>
                          <w:color w:val="000000"/>
                          <w:kern w:val="24"/>
                          <w:sz w:val="18"/>
                          <w:szCs w:val="18"/>
                        </w:rPr>
                        <w:t xml:space="preserve">, </w:t>
                      </w:r>
                      <w:r w:rsidRPr="00A665B5">
                        <w:rPr>
                          <w:rFonts w:ascii="Courier New" w:hAnsi="Courier New" w:cstheme="minorBidi"/>
                          <w:color w:val="A020F0"/>
                          <w:kern w:val="24"/>
                          <w:sz w:val="18"/>
                          <w:szCs w:val="18"/>
                        </w:rPr>
                        <w:t>'s'</w:t>
                      </w:r>
                      <w:r w:rsidRPr="00A665B5">
                        <w:rPr>
                          <w:rFonts w:ascii="Courier New" w:hAnsi="Courier New" w:cstheme="minorBidi"/>
                          <w:color w:val="000000"/>
                          <w:kern w:val="24"/>
                          <w:sz w:val="18"/>
                          <w:szCs w:val="18"/>
                        </w:rPr>
                        <w:t xml:space="preserve">, </w:t>
                      </w:r>
                      <w:r w:rsidRPr="00A665B5">
                        <w:rPr>
                          <w:rFonts w:ascii="Courier New" w:hAnsi="Courier New" w:cstheme="minorBidi"/>
                          <w:color w:val="A020F0"/>
                          <w:kern w:val="24"/>
                          <w:sz w:val="18"/>
                          <w:szCs w:val="18"/>
                        </w:rPr>
                        <w:t>'scale'</w:t>
                      </w:r>
                      <w:r w:rsidRPr="00A665B5">
                        <w:rPr>
                          <w:rFonts w:ascii="Courier New" w:hAnsi="Courier New" w:cstheme="minorBidi"/>
                          <w:color w:val="000000"/>
                          <w:kern w:val="24"/>
                          <w:sz w:val="18"/>
                          <w:szCs w:val="18"/>
                        </w:rPr>
                        <w:t xml:space="preserve">, 2)                         </w:t>
                      </w:r>
                      <w:r w:rsidRPr="00A665B5">
                        <w:rPr>
                          <w:rFonts w:ascii="Courier New" w:hAnsi="Courier New" w:cstheme="minorBidi"/>
                          <w:color w:val="228B22"/>
                          <w:kern w:val="24"/>
                          <w:sz w:val="18"/>
                          <w:szCs w:val="18"/>
                        </w:rPr>
                        <w:t>%subsampling layer</w:t>
                      </w:r>
                    </w:p>
                    <w:p w:rsidR="00A665B5" w:rsidRPr="00A665B5" w:rsidRDefault="00A665B5" w:rsidP="00A665B5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A665B5">
                        <w:rPr>
                          <w:rFonts w:ascii="Courier New" w:hAnsi="Courier New" w:cstheme="minorBidi"/>
                          <w:color w:val="000000"/>
                          <w:kern w:val="24"/>
                          <w:sz w:val="18"/>
                          <w:szCs w:val="18"/>
                        </w:rPr>
                        <w:t>};</w:t>
                      </w:r>
                    </w:p>
                    <w:p w:rsidR="00A665B5" w:rsidRPr="00A665B5" w:rsidRDefault="00A665B5" w:rsidP="00A665B5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A665B5">
                        <w:rPr>
                          <w:rFonts w:ascii="Courier New" w:hAnsi="Courier New" w:cstheme="minorBidi"/>
                          <w:color w:val="000000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</w:p>
                    <w:p w:rsidR="00A665B5" w:rsidRPr="00A665B5" w:rsidRDefault="00A665B5" w:rsidP="00A665B5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A665B5">
                        <w:rPr>
                          <w:rFonts w:ascii="Courier New" w:hAnsi="Courier New" w:cstheme="minorBidi"/>
                          <w:color w:val="000000"/>
                          <w:kern w:val="24"/>
                          <w:sz w:val="18"/>
                          <w:szCs w:val="18"/>
                        </w:rPr>
                        <w:t>opts.alpha = 1;</w:t>
                      </w:r>
                    </w:p>
                    <w:p w:rsidR="00A665B5" w:rsidRPr="00A665B5" w:rsidRDefault="00A665B5" w:rsidP="00A665B5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A665B5">
                        <w:rPr>
                          <w:rFonts w:ascii="Courier New" w:hAnsi="Courier New" w:cstheme="minorBidi"/>
                          <w:color w:val="000000"/>
                          <w:kern w:val="24"/>
                          <w:sz w:val="18"/>
                          <w:szCs w:val="18"/>
                        </w:rPr>
                        <w:t>opts.batchsize = 50;</w:t>
                      </w:r>
                    </w:p>
                    <w:p w:rsidR="00A665B5" w:rsidRPr="00A665B5" w:rsidRDefault="00A665B5" w:rsidP="00A665B5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A665B5">
                        <w:rPr>
                          <w:rFonts w:ascii="Courier New" w:hAnsi="Courier New" w:cstheme="minorBidi"/>
                          <w:color w:val="000000"/>
                          <w:kern w:val="24"/>
                          <w:sz w:val="18"/>
                          <w:szCs w:val="18"/>
                        </w:rPr>
                        <w:t>opts.numepochs = 1000;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665B5" w:rsidRDefault="00A665B5" w:rsidP="00E661D1">
      <w:pPr>
        <w:autoSpaceDE w:val="0"/>
        <w:autoSpaceDN w:val="0"/>
        <w:adjustRightInd w:val="0"/>
        <w:jc w:val="both"/>
        <w:rPr>
          <w:lang w:eastAsia="zh-TW"/>
        </w:rPr>
      </w:pPr>
    </w:p>
    <w:p w:rsidR="008324C6" w:rsidRDefault="00A665B5" w:rsidP="00A665B5">
      <w:pPr>
        <w:autoSpaceDE w:val="0"/>
        <w:autoSpaceDN w:val="0"/>
        <w:adjustRightInd w:val="0"/>
        <w:jc w:val="both"/>
        <w:rPr>
          <w:lang w:eastAsia="zh-TW"/>
        </w:rPr>
      </w:pPr>
      <w:r>
        <w:rPr>
          <w:lang w:eastAsia="zh-TW"/>
        </w:rPr>
        <w:t xml:space="preserve">To develop a CNN classifier, you will need to </w:t>
      </w:r>
      <w:r w:rsidR="003F5721">
        <w:rPr>
          <w:lang w:eastAsia="zh-TW"/>
        </w:rPr>
        <w:t xml:space="preserve">use the functions </w:t>
      </w:r>
      <w:r w:rsidR="003F5721" w:rsidRPr="00A665B5">
        <w:rPr>
          <w:rFonts w:ascii="Courier New" w:hAnsi="Courier New" w:cstheme="minorBidi"/>
          <w:color w:val="000000"/>
          <w:kern w:val="24"/>
          <w:sz w:val="18"/>
          <w:szCs w:val="18"/>
        </w:rPr>
        <w:t>cnnsetup</w:t>
      </w:r>
      <w:r w:rsidR="003F5721">
        <w:rPr>
          <w:lang w:eastAsia="zh-TW"/>
        </w:rPr>
        <w:t xml:space="preserve"> and </w:t>
      </w:r>
      <w:r w:rsidR="003F5721" w:rsidRPr="00A665B5">
        <w:rPr>
          <w:rFonts w:ascii="Courier New" w:hAnsi="Courier New" w:cstheme="minorBidi"/>
          <w:color w:val="000000"/>
          <w:kern w:val="24"/>
          <w:sz w:val="18"/>
          <w:szCs w:val="18"/>
          <w:lang w:val="fr-FR"/>
        </w:rPr>
        <w:t>cnntrain</w:t>
      </w:r>
      <w:r w:rsidR="003F5721">
        <w:rPr>
          <w:lang w:eastAsia="zh-TW"/>
        </w:rPr>
        <w:t xml:space="preserve">. See the </w:t>
      </w:r>
      <w:r w:rsidR="003F5721">
        <w:rPr>
          <w:rFonts w:hint="eastAsia"/>
          <w:lang w:eastAsia="zh-TW"/>
        </w:rPr>
        <w:t>MATALB code below for example.</w:t>
      </w:r>
    </w:p>
    <w:p w:rsidR="00A665B5" w:rsidRDefault="00A665B5" w:rsidP="00E661D1">
      <w:pPr>
        <w:autoSpaceDE w:val="0"/>
        <w:autoSpaceDN w:val="0"/>
        <w:adjustRightInd w:val="0"/>
        <w:jc w:val="both"/>
        <w:rPr>
          <w:lang w:eastAsia="zh-TW"/>
        </w:rPr>
      </w:pPr>
    </w:p>
    <w:p w:rsidR="00A665B5" w:rsidRDefault="00A665B5" w:rsidP="00E661D1">
      <w:pPr>
        <w:autoSpaceDE w:val="0"/>
        <w:autoSpaceDN w:val="0"/>
        <w:adjustRightInd w:val="0"/>
        <w:jc w:val="both"/>
        <w:rPr>
          <w:lang w:eastAsia="zh-TW"/>
        </w:rPr>
      </w:pPr>
      <w:r w:rsidRPr="00A665B5">
        <w:rPr>
          <w:noProof/>
          <w:lang w:eastAsia="zh-TW"/>
        </w:rPr>
        <mc:AlternateContent>
          <mc:Choice Requires="wps">
            <w:drawing>
              <wp:inline distT="0" distB="0" distL="0" distR="0" wp14:anchorId="7754C4B1" wp14:editId="0A0AAEBE">
                <wp:extent cx="6172200" cy="7571303"/>
                <wp:effectExtent l="0" t="0" r="19050" b="27305"/>
                <wp:docPr id="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757130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A665B5" w:rsidRPr="00A665B5" w:rsidRDefault="00A665B5" w:rsidP="00A665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A665B5">
                              <w:rPr>
                                <w:rFonts w:ascii="Courier New" w:hAnsi="Courier New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rand(</w:t>
                            </w:r>
                            <w:r w:rsidRPr="00A665B5">
                              <w:rPr>
                                <w:rFonts w:ascii="Courier New" w:hAnsi="Courier New" w:cstheme="minorBidi"/>
                                <w:color w:val="A020F0"/>
                                <w:kern w:val="24"/>
                                <w:sz w:val="18"/>
                                <w:szCs w:val="18"/>
                              </w:rPr>
                              <w:t>'state'</w:t>
                            </w:r>
                            <w:r w:rsidRPr="00A665B5">
                              <w:rPr>
                                <w:rFonts w:ascii="Courier New" w:hAnsi="Courier New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,0);</w:t>
                            </w:r>
                          </w:p>
                          <w:p w:rsidR="00A665B5" w:rsidRPr="00A665B5" w:rsidRDefault="00A665B5" w:rsidP="00A665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A665B5">
                              <w:rPr>
                                <w:rFonts w:ascii="Courier New" w:hAnsi="Courier New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cnn = cnnsetup(cnn, train_x, train_y);</w:t>
                            </w:r>
                          </w:p>
                          <w:p w:rsidR="00A665B5" w:rsidRPr="008324C6" w:rsidRDefault="00A665B5" w:rsidP="00A665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A665B5">
                              <w:rPr>
                                <w:rFonts w:ascii="Courier New" w:hAnsi="Courier New" w:cstheme="minorBidi"/>
                                <w:color w:val="000000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cnn = cnntrain(cnn, train_x, train_y, opts);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54C4B1" id="_x0000_s1027" style="width:486pt;height:59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" filled="f" strokecolor="black [3213]">
                <v:textbox style="mso-fit-shape-to-text:t">
                  <w:txbxContent>
                    <w:p w:rsidR="00A665B5" w:rsidRPr="00A665B5" w:rsidRDefault="00A665B5" w:rsidP="00A665B5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A665B5">
                        <w:rPr>
                          <w:rFonts w:ascii="Courier New" w:hAnsi="Courier New" w:cstheme="minorBidi"/>
                          <w:color w:val="000000"/>
                          <w:kern w:val="24"/>
                          <w:sz w:val="18"/>
                          <w:szCs w:val="18"/>
                        </w:rPr>
                        <w:t>rand(</w:t>
                      </w:r>
                      <w:r w:rsidRPr="00A665B5">
                        <w:rPr>
                          <w:rFonts w:ascii="Courier New" w:hAnsi="Courier New" w:cstheme="minorBidi"/>
                          <w:color w:val="A020F0"/>
                          <w:kern w:val="24"/>
                          <w:sz w:val="18"/>
                          <w:szCs w:val="18"/>
                        </w:rPr>
                        <w:t>'state'</w:t>
                      </w:r>
                      <w:r w:rsidRPr="00A665B5">
                        <w:rPr>
                          <w:rFonts w:ascii="Courier New" w:hAnsi="Courier New" w:cstheme="minorBidi"/>
                          <w:color w:val="000000"/>
                          <w:kern w:val="24"/>
                          <w:sz w:val="18"/>
                          <w:szCs w:val="18"/>
                        </w:rPr>
                        <w:t>,0);</w:t>
                      </w:r>
                    </w:p>
                    <w:p w:rsidR="00A665B5" w:rsidRPr="00A665B5" w:rsidRDefault="00A665B5" w:rsidP="00A665B5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A665B5">
                        <w:rPr>
                          <w:rFonts w:ascii="Courier New" w:hAnsi="Courier New" w:cstheme="minorBidi"/>
                          <w:color w:val="000000"/>
                          <w:kern w:val="24"/>
                          <w:sz w:val="18"/>
                          <w:szCs w:val="18"/>
                        </w:rPr>
                        <w:t>cnn = cnnsetup(cnn, train_x, train_y);</w:t>
                      </w:r>
                    </w:p>
                    <w:p w:rsidR="00A665B5" w:rsidRPr="008324C6" w:rsidRDefault="00A665B5" w:rsidP="00A665B5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  <w:lang w:val="fr-FR"/>
                        </w:rPr>
                      </w:pPr>
                      <w:r w:rsidRPr="00A665B5">
                        <w:rPr>
                          <w:rFonts w:ascii="Courier New" w:hAnsi="Courier New" w:cstheme="minorBidi"/>
                          <w:color w:val="000000"/>
                          <w:kern w:val="24"/>
                          <w:sz w:val="18"/>
                          <w:szCs w:val="18"/>
                          <w:lang w:val="fr-FR"/>
                        </w:rPr>
                        <w:t>cnn = cnntrain(cnn, train_x, train_y, opts);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F5721" w:rsidRDefault="003F5721" w:rsidP="00E661D1">
      <w:pPr>
        <w:autoSpaceDE w:val="0"/>
        <w:autoSpaceDN w:val="0"/>
        <w:adjustRightInd w:val="0"/>
        <w:jc w:val="both"/>
        <w:rPr>
          <w:lang w:eastAsia="zh-TW"/>
        </w:rPr>
      </w:pPr>
    </w:p>
    <w:p w:rsidR="00D43FBF" w:rsidRDefault="00D43FBF" w:rsidP="00D43FBF">
      <w:pPr>
        <w:jc w:val="both"/>
        <w:rPr>
          <w:lang w:eastAsia="zh-TW"/>
        </w:rPr>
      </w:pPr>
      <w:r>
        <w:rPr>
          <w:rFonts w:hint="eastAsia"/>
          <w:lang w:eastAsia="zh-TW"/>
        </w:rPr>
        <w:t xml:space="preserve">Perform the following </w:t>
      </w:r>
      <w:r>
        <w:rPr>
          <w:lang w:eastAsia="zh-TW"/>
        </w:rPr>
        <w:t>tasks</w:t>
      </w:r>
      <w:r>
        <w:rPr>
          <w:rFonts w:hint="eastAsia"/>
          <w:lang w:eastAsia="zh-TW"/>
        </w:rPr>
        <w:t>:</w:t>
      </w:r>
    </w:p>
    <w:p w:rsidR="00D43FBF" w:rsidRDefault="00D43FBF" w:rsidP="00F54343">
      <w:pPr>
        <w:pStyle w:val="ListParagraph"/>
        <w:numPr>
          <w:ilvl w:val="0"/>
          <w:numId w:val="33"/>
        </w:numPr>
        <w:spacing w:before="120"/>
        <w:ind w:left="714" w:hanging="357"/>
        <w:contextualSpacing w:val="0"/>
        <w:jc w:val="both"/>
        <w:rPr>
          <w:lang w:eastAsia="zh-TW"/>
        </w:rPr>
      </w:pPr>
      <w:r>
        <w:rPr>
          <w:lang w:eastAsia="zh-TW"/>
        </w:rPr>
        <w:t xml:space="preserve">Develop </w:t>
      </w:r>
      <w:r>
        <w:rPr>
          <w:rFonts w:hint="eastAsia"/>
          <w:lang w:eastAsia="zh-TW"/>
        </w:rPr>
        <w:t>a</w:t>
      </w:r>
      <w:r>
        <w:rPr>
          <w:lang w:eastAsia="zh-TW"/>
        </w:rPr>
        <w:t xml:space="preserve"> CNN </w:t>
      </w:r>
      <w:r>
        <w:rPr>
          <w:rFonts w:hint="eastAsia"/>
          <w:lang w:eastAsia="zh-TW"/>
        </w:rPr>
        <w:t xml:space="preserve">classifier to </w:t>
      </w:r>
      <w:r>
        <w:rPr>
          <w:lang w:eastAsia="zh-TW"/>
        </w:rPr>
        <w:t>differentiate the MNIST images. Use epoch of 10. Observe the convergence</w:t>
      </w:r>
      <w:r w:rsidRPr="00D43FBF">
        <w:rPr>
          <w:lang w:eastAsia="zh-TW"/>
        </w:rPr>
        <w:t xml:space="preserve"> </w:t>
      </w:r>
      <w:r>
        <w:rPr>
          <w:lang w:eastAsia="zh-TW"/>
        </w:rPr>
        <w:t>of the network in terms of error percentage by epoch.</w:t>
      </w:r>
    </w:p>
    <w:p w:rsidR="00D43FBF" w:rsidRDefault="00D43FBF" w:rsidP="006D071D">
      <w:pPr>
        <w:pStyle w:val="ListParagraph"/>
        <w:numPr>
          <w:ilvl w:val="0"/>
          <w:numId w:val="33"/>
        </w:numPr>
        <w:spacing w:before="120"/>
        <w:ind w:left="714" w:hanging="357"/>
        <w:contextualSpacing w:val="0"/>
        <w:jc w:val="both"/>
        <w:rPr>
          <w:lang w:eastAsia="zh-TW"/>
        </w:rPr>
      </w:pPr>
      <w:r>
        <w:rPr>
          <w:lang w:eastAsia="zh-TW"/>
        </w:rPr>
        <w:t>Try vario</w:t>
      </w:r>
      <w:bookmarkStart w:id="0" w:name="_GoBack"/>
      <w:bookmarkEnd w:id="0"/>
      <w:r>
        <w:rPr>
          <w:lang w:eastAsia="zh-TW"/>
        </w:rPr>
        <w:t>us learning rate, batch size, and number of epochs to optimize the performance of the CNN classifier</w:t>
      </w:r>
      <w:r>
        <w:rPr>
          <w:rFonts w:hint="eastAsia"/>
          <w:lang w:eastAsia="zh-TW"/>
        </w:rPr>
        <w:t>.</w:t>
      </w:r>
      <w:r>
        <w:rPr>
          <w:lang w:eastAsia="zh-TW"/>
        </w:rPr>
        <w:t xml:space="preserve"> Summarize the performance of the classifier with different parameters in one figure. Which parameter affect the accuracy of the classifier the most?</w:t>
      </w:r>
    </w:p>
    <w:p w:rsidR="001D575F" w:rsidRPr="001D575F" w:rsidRDefault="00D43FBF" w:rsidP="005E0207">
      <w:pPr>
        <w:pStyle w:val="ListParagraph"/>
        <w:numPr>
          <w:ilvl w:val="0"/>
          <w:numId w:val="33"/>
        </w:numPr>
        <w:spacing w:before="120"/>
        <w:ind w:left="714" w:hanging="357"/>
        <w:contextualSpacing w:val="0"/>
        <w:jc w:val="both"/>
        <w:outlineLvl w:val="0"/>
        <w:rPr>
          <w:lang w:eastAsia="zh-TW"/>
        </w:rPr>
      </w:pPr>
      <w:r>
        <w:rPr>
          <w:rFonts w:hint="eastAsia"/>
          <w:lang w:eastAsia="zh-TW"/>
        </w:rPr>
        <w:t xml:space="preserve">Compare the </w:t>
      </w:r>
      <w:r>
        <w:rPr>
          <w:lang w:eastAsia="zh-TW"/>
        </w:rPr>
        <w:t xml:space="preserve">accuracy </w:t>
      </w:r>
      <w:r>
        <w:rPr>
          <w:rFonts w:hint="eastAsia"/>
          <w:lang w:eastAsia="zh-TW"/>
        </w:rPr>
        <w:t>of the CNN c</w:t>
      </w:r>
      <w:r>
        <w:rPr>
          <w:lang w:eastAsia="zh-TW"/>
        </w:rPr>
        <w:t xml:space="preserve">lassifier with the accuracy of the </w:t>
      </w:r>
      <w:r w:rsidR="00114F4D">
        <w:rPr>
          <w:lang w:eastAsia="zh-TW"/>
        </w:rPr>
        <w:t>SVM classifier. What are the essential difference between the training process of the two classifiers?</w:t>
      </w:r>
    </w:p>
    <w:sectPr w:rsidR="001D575F" w:rsidRPr="001D575F" w:rsidSect="00C73638">
      <w:headerReference w:type="default" r:id="rId8"/>
      <w:footerReference w:type="default" r:id="rId9"/>
      <w:pgSz w:w="11907" w:h="16839" w:code="9"/>
      <w:pgMar w:top="1440" w:right="1077" w:bottom="1440" w:left="107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B16" w:rsidRDefault="00C22B16">
      <w:r>
        <w:separator/>
      </w:r>
    </w:p>
  </w:endnote>
  <w:endnote w:type="continuationSeparator" w:id="0">
    <w:p w:rsidR="00C22B16" w:rsidRDefault="00C22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MR12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5A5" w:rsidRPr="00AC033F" w:rsidRDefault="002775A5" w:rsidP="0009208E">
    <w:pPr>
      <w:pStyle w:val="Footer"/>
      <w:jc w:val="center"/>
      <w:rPr>
        <w:rStyle w:val="PageNumber"/>
        <w:rFonts w:asciiTheme="minorHAnsi" w:hAnsiTheme="minorHAnsi" w:cstheme="minorHAnsi"/>
        <w:lang w:eastAsia="zh-TW"/>
      </w:rPr>
    </w:pPr>
    <w:r w:rsidRPr="00AC033F">
      <w:rPr>
        <w:rFonts w:asciiTheme="minorHAnsi" w:hAnsiTheme="minorHAnsi" w:cstheme="minorHAnsi"/>
      </w:rPr>
      <w:t>-</w:t>
    </w:r>
    <w:r w:rsidRPr="00AC033F">
      <w:rPr>
        <w:rStyle w:val="PageNumber"/>
        <w:rFonts w:asciiTheme="minorHAnsi" w:hAnsiTheme="minorHAnsi" w:cstheme="minorHAnsi"/>
      </w:rPr>
      <w:fldChar w:fldCharType="begin"/>
    </w:r>
    <w:r w:rsidRPr="00AC033F">
      <w:rPr>
        <w:rStyle w:val="PageNumber"/>
        <w:rFonts w:asciiTheme="minorHAnsi" w:hAnsiTheme="minorHAnsi" w:cstheme="minorHAnsi"/>
      </w:rPr>
      <w:instrText xml:space="preserve"> PAGE </w:instrText>
    </w:r>
    <w:r w:rsidRPr="00AC033F">
      <w:rPr>
        <w:rStyle w:val="PageNumber"/>
        <w:rFonts w:asciiTheme="minorHAnsi" w:hAnsiTheme="minorHAnsi" w:cstheme="minorHAnsi"/>
      </w:rPr>
      <w:fldChar w:fldCharType="separate"/>
    </w:r>
    <w:r w:rsidR="001D4048">
      <w:rPr>
        <w:rStyle w:val="PageNumber"/>
        <w:rFonts w:asciiTheme="minorHAnsi" w:hAnsiTheme="minorHAnsi" w:cstheme="minorHAnsi"/>
        <w:noProof/>
      </w:rPr>
      <w:t>2</w:t>
    </w:r>
    <w:r w:rsidRPr="00AC033F">
      <w:rPr>
        <w:rStyle w:val="PageNumber"/>
        <w:rFonts w:asciiTheme="minorHAnsi" w:hAnsiTheme="minorHAnsi" w:cstheme="minorHAnsi"/>
      </w:rPr>
      <w:fldChar w:fldCharType="end"/>
    </w:r>
    <w:r w:rsidRPr="00AC033F">
      <w:rPr>
        <w:rStyle w:val="PageNumber"/>
        <w:rFonts w:asciiTheme="minorHAnsi" w:hAnsiTheme="minorHAnsi" w:cstheme="minorHAnsi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B16" w:rsidRDefault="00C22B16">
      <w:r>
        <w:separator/>
      </w:r>
    </w:p>
  </w:footnote>
  <w:footnote w:type="continuationSeparator" w:id="0">
    <w:p w:rsidR="00C22B16" w:rsidRDefault="00C22B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5A5" w:rsidRPr="00C73638" w:rsidRDefault="00C73638" w:rsidP="00C73638">
    <w:pPr>
      <w:pStyle w:val="Header"/>
      <w:tabs>
        <w:tab w:val="clear" w:pos="4320"/>
        <w:tab w:val="clear" w:pos="8640"/>
        <w:tab w:val="right" w:pos="9745"/>
      </w:tabs>
      <w:ind w:rightChars="1" w:right="2"/>
    </w:pPr>
    <w:r>
      <w:rPr>
        <w:rFonts w:cstheme="minorHAnsi"/>
        <w:u w:val="single"/>
      </w:rPr>
      <w:t>BME 5120 – Introductory Applied Machine Learning</w:t>
    </w:r>
    <w:r>
      <w:rPr>
        <w:rFonts w:cstheme="minorHAnsi"/>
        <w:u w:val="single"/>
      </w:rPr>
      <w:tab/>
      <w:t>Fall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E1652"/>
    <w:multiLevelType w:val="hybridMultilevel"/>
    <w:tmpl w:val="1DAA682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DD3250"/>
    <w:multiLevelType w:val="hybridMultilevel"/>
    <w:tmpl w:val="D02EFF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335A6D"/>
    <w:multiLevelType w:val="hybridMultilevel"/>
    <w:tmpl w:val="8E84C46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0CE5FBC"/>
    <w:multiLevelType w:val="hybridMultilevel"/>
    <w:tmpl w:val="3D4CD534"/>
    <w:lvl w:ilvl="0" w:tplc="199A9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D8671E"/>
    <w:multiLevelType w:val="hybridMultilevel"/>
    <w:tmpl w:val="DDC680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80D7269"/>
    <w:multiLevelType w:val="hybridMultilevel"/>
    <w:tmpl w:val="E550BB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86A546B"/>
    <w:multiLevelType w:val="hybridMultilevel"/>
    <w:tmpl w:val="3A2AC4B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FAF2275"/>
    <w:multiLevelType w:val="hybridMultilevel"/>
    <w:tmpl w:val="B6E2AE7E"/>
    <w:lvl w:ilvl="0" w:tplc="5E06882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9DB24244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37C83CCB"/>
    <w:multiLevelType w:val="hybridMultilevel"/>
    <w:tmpl w:val="E362A40E"/>
    <w:lvl w:ilvl="0" w:tplc="126C40C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3A0471B3"/>
    <w:multiLevelType w:val="hybridMultilevel"/>
    <w:tmpl w:val="49C80882"/>
    <w:lvl w:ilvl="0" w:tplc="3A7AAFF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3C891CD0"/>
    <w:multiLevelType w:val="multilevel"/>
    <w:tmpl w:val="9716A22C"/>
    <w:lvl w:ilvl="0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F4A4C36"/>
    <w:multiLevelType w:val="hybridMultilevel"/>
    <w:tmpl w:val="86FE395A"/>
    <w:lvl w:ilvl="0" w:tplc="19149A06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3F5E4075"/>
    <w:multiLevelType w:val="hybridMultilevel"/>
    <w:tmpl w:val="131693C4"/>
    <w:lvl w:ilvl="0" w:tplc="1618E51A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844E20"/>
    <w:multiLevelType w:val="hybridMultilevel"/>
    <w:tmpl w:val="DA0A40AA"/>
    <w:lvl w:ilvl="0" w:tplc="36F261C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434A203E"/>
    <w:multiLevelType w:val="hybridMultilevel"/>
    <w:tmpl w:val="9CFA96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45D769F"/>
    <w:multiLevelType w:val="hybridMultilevel"/>
    <w:tmpl w:val="F18C2FC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 w15:restartNumberingAfterBreak="0">
    <w:nsid w:val="46B672D0"/>
    <w:multiLevelType w:val="hybridMultilevel"/>
    <w:tmpl w:val="213A1A18"/>
    <w:lvl w:ilvl="0" w:tplc="1AE2C0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63308D"/>
    <w:multiLevelType w:val="hybridMultilevel"/>
    <w:tmpl w:val="5A002032"/>
    <w:lvl w:ilvl="0" w:tplc="02A82ED8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cs="Times New Roman" w:hint="default"/>
      </w:rPr>
    </w:lvl>
    <w:lvl w:ilvl="1" w:tplc="81B6C800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4E3B7BF8"/>
    <w:multiLevelType w:val="multilevel"/>
    <w:tmpl w:val="96801C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4EB53DF2"/>
    <w:multiLevelType w:val="hybridMultilevel"/>
    <w:tmpl w:val="480079EC"/>
    <w:lvl w:ilvl="0" w:tplc="380459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6F09B0"/>
    <w:multiLevelType w:val="hybridMultilevel"/>
    <w:tmpl w:val="44387234"/>
    <w:lvl w:ilvl="0" w:tplc="6C8A648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50D37857"/>
    <w:multiLevelType w:val="hybridMultilevel"/>
    <w:tmpl w:val="D966B75C"/>
    <w:lvl w:ilvl="0" w:tplc="1618E51A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3857AE"/>
    <w:multiLevelType w:val="hybridMultilevel"/>
    <w:tmpl w:val="4EE299F2"/>
    <w:lvl w:ilvl="0" w:tplc="1B12F5B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5798201B"/>
    <w:multiLevelType w:val="hybridMultilevel"/>
    <w:tmpl w:val="E8F22FE0"/>
    <w:lvl w:ilvl="0" w:tplc="00F29E0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57F34FCE"/>
    <w:multiLevelType w:val="hybridMultilevel"/>
    <w:tmpl w:val="1D4AE8C8"/>
    <w:lvl w:ilvl="0" w:tplc="F968C7F2">
      <w:start w:val="1"/>
      <w:numFmt w:val="lowerLetter"/>
      <w:lvlText w:val="%1)"/>
      <w:lvlJc w:val="left"/>
      <w:pPr>
        <w:ind w:left="360" w:hanging="360"/>
      </w:pPr>
      <w:rPr>
        <w:rFonts w:ascii="CMMI12" w:hAnsi="CMMI12" w:cs="CMMI12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A0D6BAA"/>
    <w:multiLevelType w:val="hybridMultilevel"/>
    <w:tmpl w:val="96801C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62BC05EC"/>
    <w:multiLevelType w:val="hybridMultilevel"/>
    <w:tmpl w:val="C682F3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7AF7090"/>
    <w:multiLevelType w:val="hybridMultilevel"/>
    <w:tmpl w:val="3F7AA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E66DA2"/>
    <w:multiLevelType w:val="hybridMultilevel"/>
    <w:tmpl w:val="3AFA07EC"/>
    <w:lvl w:ilvl="0" w:tplc="2AD0CB9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6BEC7BDC"/>
    <w:multiLevelType w:val="hybridMultilevel"/>
    <w:tmpl w:val="3EACCC3E"/>
    <w:lvl w:ilvl="0" w:tplc="74FC5ED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BED39B5"/>
    <w:multiLevelType w:val="hybridMultilevel"/>
    <w:tmpl w:val="1F464818"/>
    <w:lvl w:ilvl="0" w:tplc="62B422C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6CE43A65"/>
    <w:multiLevelType w:val="hybridMultilevel"/>
    <w:tmpl w:val="D5721E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7EA31328"/>
    <w:multiLevelType w:val="hybridMultilevel"/>
    <w:tmpl w:val="CF8002E4"/>
    <w:lvl w:ilvl="0" w:tplc="1618E51A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29"/>
  </w:num>
  <w:num w:numId="4">
    <w:abstractNumId w:val="17"/>
  </w:num>
  <w:num w:numId="5">
    <w:abstractNumId w:val="22"/>
  </w:num>
  <w:num w:numId="6">
    <w:abstractNumId w:val="9"/>
  </w:num>
  <w:num w:numId="7">
    <w:abstractNumId w:val="28"/>
  </w:num>
  <w:num w:numId="8">
    <w:abstractNumId w:val="20"/>
  </w:num>
  <w:num w:numId="9">
    <w:abstractNumId w:val="13"/>
  </w:num>
  <w:num w:numId="10">
    <w:abstractNumId w:val="6"/>
  </w:num>
  <w:num w:numId="11">
    <w:abstractNumId w:val="25"/>
  </w:num>
  <w:num w:numId="12">
    <w:abstractNumId w:val="5"/>
  </w:num>
  <w:num w:numId="13">
    <w:abstractNumId w:val="14"/>
  </w:num>
  <w:num w:numId="14">
    <w:abstractNumId w:val="30"/>
  </w:num>
  <w:num w:numId="15">
    <w:abstractNumId w:val="10"/>
  </w:num>
  <w:num w:numId="16">
    <w:abstractNumId w:val="18"/>
  </w:num>
  <w:num w:numId="17">
    <w:abstractNumId w:val="8"/>
  </w:num>
  <w:num w:numId="18">
    <w:abstractNumId w:val="31"/>
  </w:num>
  <w:num w:numId="19">
    <w:abstractNumId w:val="15"/>
  </w:num>
  <w:num w:numId="20">
    <w:abstractNumId w:val="4"/>
  </w:num>
  <w:num w:numId="21">
    <w:abstractNumId w:val="2"/>
  </w:num>
  <w:num w:numId="22">
    <w:abstractNumId w:val="26"/>
  </w:num>
  <w:num w:numId="23">
    <w:abstractNumId w:val="24"/>
  </w:num>
  <w:num w:numId="24">
    <w:abstractNumId w:val="1"/>
  </w:num>
  <w:num w:numId="25">
    <w:abstractNumId w:val="3"/>
  </w:num>
  <w:num w:numId="26">
    <w:abstractNumId w:val="11"/>
  </w:num>
  <w:num w:numId="27">
    <w:abstractNumId w:val="16"/>
  </w:num>
  <w:num w:numId="28">
    <w:abstractNumId w:val="19"/>
  </w:num>
  <w:num w:numId="29">
    <w:abstractNumId w:val="27"/>
  </w:num>
  <w:num w:numId="30">
    <w:abstractNumId w:val="32"/>
  </w:num>
  <w:num w:numId="31">
    <w:abstractNumId w:val="21"/>
  </w:num>
  <w:num w:numId="32">
    <w:abstractNumId w:val="12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fr-FR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F23"/>
    <w:rsid w:val="00015C94"/>
    <w:rsid w:val="00017C09"/>
    <w:rsid w:val="00022D8C"/>
    <w:rsid w:val="00025C6F"/>
    <w:rsid w:val="00047880"/>
    <w:rsid w:val="000503FE"/>
    <w:rsid w:val="0006463F"/>
    <w:rsid w:val="00071599"/>
    <w:rsid w:val="00081C8A"/>
    <w:rsid w:val="00084F8A"/>
    <w:rsid w:val="00091AB0"/>
    <w:rsid w:val="0009208E"/>
    <w:rsid w:val="00092DE5"/>
    <w:rsid w:val="000A1C33"/>
    <w:rsid w:val="000B3B67"/>
    <w:rsid w:val="000D1B71"/>
    <w:rsid w:val="000D593C"/>
    <w:rsid w:val="000D6EA9"/>
    <w:rsid w:val="000F6BEB"/>
    <w:rsid w:val="001101D3"/>
    <w:rsid w:val="0011222B"/>
    <w:rsid w:val="00114662"/>
    <w:rsid w:val="00114F4D"/>
    <w:rsid w:val="0011557E"/>
    <w:rsid w:val="0011692F"/>
    <w:rsid w:val="00143F23"/>
    <w:rsid w:val="00145B7E"/>
    <w:rsid w:val="00173BEB"/>
    <w:rsid w:val="00190CB8"/>
    <w:rsid w:val="0019553D"/>
    <w:rsid w:val="001968DA"/>
    <w:rsid w:val="0019731B"/>
    <w:rsid w:val="001B75CB"/>
    <w:rsid w:val="001C5798"/>
    <w:rsid w:val="001D4048"/>
    <w:rsid w:val="001D575F"/>
    <w:rsid w:val="001E64D6"/>
    <w:rsid w:val="001F69B9"/>
    <w:rsid w:val="00212973"/>
    <w:rsid w:val="0022079E"/>
    <w:rsid w:val="002249B9"/>
    <w:rsid w:val="00240E88"/>
    <w:rsid w:val="002540FC"/>
    <w:rsid w:val="00254841"/>
    <w:rsid w:val="00262E29"/>
    <w:rsid w:val="002654BD"/>
    <w:rsid w:val="002775A5"/>
    <w:rsid w:val="002A6E7C"/>
    <w:rsid w:val="002B4096"/>
    <w:rsid w:val="002C2286"/>
    <w:rsid w:val="002C355B"/>
    <w:rsid w:val="002C4E3D"/>
    <w:rsid w:val="002F1F1E"/>
    <w:rsid w:val="002F7A4D"/>
    <w:rsid w:val="00300773"/>
    <w:rsid w:val="0030771F"/>
    <w:rsid w:val="003103C5"/>
    <w:rsid w:val="00330478"/>
    <w:rsid w:val="003412FB"/>
    <w:rsid w:val="0035113B"/>
    <w:rsid w:val="00360AD2"/>
    <w:rsid w:val="003628BC"/>
    <w:rsid w:val="00366755"/>
    <w:rsid w:val="00374232"/>
    <w:rsid w:val="0037689A"/>
    <w:rsid w:val="00394027"/>
    <w:rsid w:val="00396ACB"/>
    <w:rsid w:val="00397F79"/>
    <w:rsid w:val="003A52B6"/>
    <w:rsid w:val="003B2E7D"/>
    <w:rsid w:val="003B405E"/>
    <w:rsid w:val="003B4E0C"/>
    <w:rsid w:val="003D666C"/>
    <w:rsid w:val="003E1ABE"/>
    <w:rsid w:val="003F2057"/>
    <w:rsid w:val="003F5721"/>
    <w:rsid w:val="0041148A"/>
    <w:rsid w:val="00425575"/>
    <w:rsid w:val="00452BA2"/>
    <w:rsid w:val="00456522"/>
    <w:rsid w:val="00457759"/>
    <w:rsid w:val="00461C71"/>
    <w:rsid w:val="00462B55"/>
    <w:rsid w:val="00464556"/>
    <w:rsid w:val="004733F7"/>
    <w:rsid w:val="00491D6D"/>
    <w:rsid w:val="004A431A"/>
    <w:rsid w:val="004A584E"/>
    <w:rsid w:val="004C1DB2"/>
    <w:rsid w:val="004C2CF8"/>
    <w:rsid w:val="004E6112"/>
    <w:rsid w:val="004F14D3"/>
    <w:rsid w:val="004F7784"/>
    <w:rsid w:val="0051137D"/>
    <w:rsid w:val="00516FBB"/>
    <w:rsid w:val="00531D5D"/>
    <w:rsid w:val="005350B9"/>
    <w:rsid w:val="0053571E"/>
    <w:rsid w:val="00546C18"/>
    <w:rsid w:val="00555A0F"/>
    <w:rsid w:val="0056180B"/>
    <w:rsid w:val="00565347"/>
    <w:rsid w:val="0058143A"/>
    <w:rsid w:val="005B3550"/>
    <w:rsid w:val="005D17AF"/>
    <w:rsid w:val="005E0207"/>
    <w:rsid w:val="005E3B7B"/>
    <w:rsid w:val="005F63D9"/>
    <w:rsid w:val="00607070"/>
    <w:rsid w:val="00622DE2"/>
    <w:rsid w:val="00624BF1"/>
    <w:rsid w:val="00625C79"/>
    <w:rsid w:val="00625DE5"/>
    <w:rsid w:val="006273DE"/>
    <w:rsid w:val="00627693"/>
    <w:rsid w:val="0063220A"/>
    <w:rsid w:val="00636020"/>
    <w:rsid w:val="00647B9D"/>
    <w:rsid w:val="00670A11"/>
    <w:rsid w:val="00681024"/>
    <w:rsid w:val="006900B0"/>
    <w:rsid w:val="00697C5D"/>
    <w:rsid w:val="006A24BC"/>
    <w:rsid w:val="006A3356"/>
    <w:rsid w:val="006B0061"/>
    <w:rsid w:val="006B787E"/>
    <w:rsid w:val="006D071D"/>
    <w:rsid w:val="006D0729"/>
    <w:rsid w:val="006D26BF"/>
    <w:rsid w:val="006D3BF5"/>
    <w:rsid w:val="006D6E53"/>
    <w:rsid w:val="006E2EC5"/>
    <w:rsid w:val="006E7D3E"/>
    <w:rsid w:val="006F337A"/>
    <w:rsid w:val="006F4C60"/>
    <w:rsid w:val="007026CA"/>
    <w:rsid w:val="00710102"/>
    <w:rsid w:val="007132DA"/>
    <w:rsid w:val="00722296"/>
    <w:rsid w:val="00737561"/>
    <w:rsid w:val="00737746"/>
    <w:rsid w:val="00740647"/>
    <w:rsid w:val="007428E3"/>
    <w:rsid w:val="00746C55"/>
    <w:rsid w:val="00751248"/>
    <w:rsid w:val="00757D44"/>
    <w:rsid w:val="00760369"/>
    <w:rsid w:val="0076267B"/>
    <w:rsid w:val="007654A4"/>
    <w:rsid w:val="0077386E"/>
    <w:rsid w:val="00777BFC"/>
    <w:rsid w:val="007806D8"/>
    <w:rsid w:val="00790217"/>
    <w:rsid w:val="00790F8C"/>
    <w:rsid w:val="00792F05"/>
    <w:rsid w:val="007935AB"/>
    <w:rsid w:val="007943CF"/>
    <w:rsid w:val="007A7BEF"/>
    <w:rsid w:val="007B1083"/>
    <w:rsid w:val="007C02D6"/>
    <w:rsid w:val="007C5216"/>
    <w:rsid w:val="007E37DD"/>
    <w:rsid w:val="007E5D74"/>
    <w:rsid w:val="007F1742"/>
    <w:rsid w:val="007F2FFE"/>
    <w:rsid w:val="007F42D3"/>
    <w:rsid w:val="007F4BA3"/>
    <w:rsid w:val="00812C55"/>
    <w:rsid w:val="00813D4B"/>
    <w:rsid w:val="00825007"/>
    <w:rsid w:val="008324C6"/>
    <w:rsid w:val="00836B66"/>
    <w:rsid w:val="008431E9"/>
    <w:rsid w:val="00852345"/>
    <w:rsid w:val="00861EEE"/>
    <w:rsid w:val="00865DE6"/>
    <w:rsid w:val="00873ABE"/>
    <w:rsid w:val="008772E6"/>
    <w:rsid w:val="00877426"/>
    <w:rsid w:val="00883B73"/>
    <w:rsid w:val="008A2D3C"/>
    <w:rsid w:val="008B1DF6"/>
    <w:rsid w:val="008B3A2F"/>
    <w:rsid w:val="008C374D"/>
    <w:rsid w:val="008C3EEF"/>
    <w:rsid w:val="008D0A45"/>
    <w:rsid w:val="008D13C9"/>
    <w:rsid w:val="00901282"/>
    <w:rsid w:val="0090474C"/>
    <w:rsid w:val="009074D7"/>
    <w:rsid w:val="00907B3B"/>
    <w:rsid w:val="00910A38"/>
    <w:rsid w:val="00912F23"/>
    <w:rsid w:val="00925B0A"/>
    <w:rsid w:val="00933115"/>
    <w:rsid w:val="00946A84"/>
    <w:rsid w:val="00950167"/>
    <w:rsid w:val="00952D03"/>
    <w:rsid w:val="009A68AF"/>
    <w:rsid w:val="009C1432"/>
    <w:rsid w:val="009C7F7F"/>
    <w:rsid w:val="009D59E8"/>
    <w:rsid w:val="00A04852"/>
    <w:rsid w:val="00A24EED"/>
    <w:rsid w:val="00A623E3"/>
    <w:rsid w:val="00A665B5"/>
    <w:rsid w:val="00A66F67"/>
    <w:rsid w:val="00A70DE5"/>
    <w:rsid w:val="00A7337B"/>
    <w:rsid w:val="00A92090"/>
    <w:rsid w:val="00A97D80"/>
    <w:rsid w:val="00AA044E"/>
    <w:rsid w:val="00AB0D3E"/>
    <w:rsid w:val="00AB7F32"/>
    <w:rsid w:val="00AC033F"/>
    <w:rsid w:val="00AC4A10"/>
    <w:rsid w:val="00AC590A"/>
    <w:rsid w:val="00AD44B4"/>
    <w:rsid w:val="00AD68C0"/>
    <w:rsid w:val="00B01450"/>
    <w:rsid w:val="00B11ED2"/>
    <w:rsid w:val="00B15AA5"/>
    <w:rsid w:val="00B23632"/>
    <w:rsid w:val="00B249E5"/>
    <w:rsid w:val="00B301D5"/>
    <w:rsid w:val="00B35001"/>
    <w:rsid w:val="00B4529B"/>
    <w:rsid w:val="00B61909"/>
    <w:rsid w:val="00B61D1C"/>
    <w:rsid w:val="00B8491C"/>
    <w:rsid w:val="00B8570A"/>
    <w:rsid w:val="00B92039"/>
    <w:rsid w:val="00B94B19"/>
    <w:rsid w:val="00BB409E"/>
    <w:rsid w:val="00BC206A"/>
    <w:rsid w:val="00BD5EC6"/>
    <w:rsid w:val="00BE6C9D"/>
    <w:rsid w:val="00BF0314"/>
    <w:rsid w:val="00C07724"/>
    <w:rsid w:val="00C229D1"/>
    <w:rsid w:val="00C22B16"/>
    <w:rsid w:val="00C32352"/>
    <w:rsid w:val="00C45A7E"/>
    <w:rsid w:val="00C507AD"/>
    <w:rsid w:val="00C52B63"/>
    <w:rsid w:val="00C650A9"/>
    <w:rsid w:val="00C67BB7"/>
    <w:rsid w:val="00C73638"/>
    <w:rsid w:val="00C73E8B"/>
    <w:rsid w:val="00C742D6"/>
    <w:rsid w:val="00C84299"/>
    <w:rsid w:val="00CA3832"/>
    <w:rsid w:val="00CB1927"/>
    <w:rsid w:val="00CC38B8"/>
    <w:rsid w:val="00CD3BA7"/>
    <w:rsid w:val="00CD4A76"/>
    <w:rsid w:val="00CF3E2D"/>
    <w:rsid w:val="00CF727B"/>
    <w:rsid w:val="00D02A5E"/>
    <w:rsid w:val="00D05239"/>
    <w:rsid w:val="00D14B62"/>
    <w:rsid w:val="00D179D1"/>
    <w:rsid w:val="00D26162"/>
    <w:rsid w:val="00D30466"/>
    <w:rsid w:val="00D43FBF"/>
    <w:rsid w:val="00D62248"/>
    <w:rsid w:val="00D63B29"/>
    <w:rsid w:val="00D64B88"/>
    <w:rsid w:val="00D727B9"/>
    <w:rsid w:val="00DB12AF"/>
    <w:rsid w:val="00DB6AC2"/>
    <w:rsid w:val="00DC4953"/>
    <w:rsid w:val="00DC65E5"/>
    <w:rsid w:val="00DD49E0"/>
    <w:rsid w:val="00DE28F6"/>
    <w:rsid w:val="00DF7E0C"/>
    <w:rsid w:val="00E251B5"/>
    <w:rsid w:val="00E31F5E"/>
    <w:rsid w:val="00E3350D"/>
    <w:rsid w:val="00E40785"/>
    <w:rsid w:val="00E458CA"/>
    <w:rsid w:val="00E51033"/>
    <w:rsid w:val="00E606C0"/>
    <w:rsid w:val="00E60DF5"/>
    <w:rsid w:val="00E65E95"/>
    <w:rsid w:val="00E661D1"/>
    <w:rsid w:val="00E67297"/>
    <w:rsid w:val="00E72980"/>
    <w:rsid w:val="00E740E9"/>
    <w:rsid w:val="00E8520B"/>
    <w:rsid w:val="00E91D05"/>
    <w:rsid w:val="00E93FF3"/>
    <w:rsid w:val="00E94661"/>
    <w:rsid w:val="00E969AC"/>
    <w:rsid w:val="00EA2737"/>
    <w:rsid w:val="00EA742C"/>
    <w:rsid w:val="00EB2637"/>
    <w:rsid w:val="00EB2F70"/>
    <w:rsid w:val="00EB4933"/>
    <w:rsid w:val="00EC31A6"/>
    <w:rsid w:val="00EC48DF"/>
    <w:rsid w:val="00EC5BD1"/>
    <w:rsid w:val="00ED3B3B"/>
    <w:rsid w:val="00ED47B8"/>
    <w:rsid w:val="00EE2054"/>
    <w:rsid w:val="00F045D5"/>
    <w:rsid w:val="00F27499"/>
    <w:rsid w:val="00F355BF"/>
    <w:rsid w:val="00F4212A"/>
    <w:rsid w:val="00F53BEC"/>
    <w:rsid w:val="00F54343"/>
    <w:rsid w:val="00F5480A"/>
    <w:rsid w:val="00F57669"/>
    <w:rsid w:val="00F73CFF"/>
    <w:rsid w:val="00F91117"/>
    <w:rsid w:val="00F92874"/>
    <w:rsid w:val="00F940F6"/>
    <w:rsid w:val="00FA575A"/>
    <w:rsid w:val="00FB7D21"/>
    <w:rsid w:val="00FC5054"/>
    <w:rsid w:val="00FD5AE2"/>
    <w:rsid w:val="00FF2A57"/>
    <w:rsid w:val="00FF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927828"/>
  <w15:docId w15:val="{5AD3D0B9-19A8-457F-AAA8-91823D26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ABE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B75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rsid w:val="001B75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rsid w:val="001B75CB"/>
    <w:rPr>
      <w:rFonts w:cs="Times New Roman"/>
    </w:rPr>
  </w:style>
  <w:style w:type="table" w:styleId="TableGrid">
    <w:name w:val="Table Grid"/>
    <w:basedOn w:val="TableNormal"/>
    <w:rsid w:val="001B75CB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rsid w:val="001B75CB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rsid w:val="00FF2AD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locked/>
    <w:rsid w:val="00FF2A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4B19"/>
    <w:pPr>
      <w:ind w:left="720"/>
      <w:contextualSpacing/>
    </w:pPr>
  </w:style>
  <w:style w:type="paragraph" w:styleId="PlainText">
    <w:name w:val="Plain Text"/>
    <w:basedOn w:val="Normal"/>
    <w:link w:val="PlainTextChar"/>
    <w:semiHidden/>
    <w:rsid w:val="00084F8A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locked/>
    <w:rsid w:val="00084F8A"/>
    <w:rPr>
      <w:rFonts w:ascii="Consolas" w:eastAsia="Times New Roman" w:hAnsi="Consolas" w:cs="Times New Roman"/>
      <w:sz w:val="21"/>
      <w:szCs w:val="21"/>
    </w:rPr>
  </w:style>
  <w:style w:type="paragraph" w:styleId="BalloonText">
    <w:name w:val="Balloon Text"/>
    <w:basedOn w:val="Normal"/>
    <w:link w:val="BalloonTextChar"/>
    <w:semiHidden/>
    <w:rsid w:val="00E969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E969A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C033F"/>
    <w:pPr>
      <w:spacing w:before="100" w:beforeAutospacing="1" w:after="100" w:afterAutospacing="1"/>
    </w:pPr>
    <w:rPr>
      <w:rFonts w:ascii="新細明體" w:eastAsia="新細明體" w:hAnsi="新細明體" w:cs="新細明體"/>
      <w:lang w:eastAsia="zh-TW"/>
    </w:rPr>
  </w:style>
  <w:style w:type="character" w:styleId="PlaceholderText">
    <w:name w:val="Placeholder Text"/>
    <w:basedOn w:val="DefaultParagraphFont"/>
    <w:uiPriority w:val="99"/>
    <w:semiHidden/>
    <w:rsid w:val="002C2286"/>
    <w:rPr>
      <w:color w:val="808080"/>
    </w:rPr>
  </w:style>
  <w:style w:type="character" w:styleId="Hyperlink">
    <w:name w:val="Hyperlink"/>
    <w:basedOn w:val="DefaultParagraphFont"/>
    <w:rsid w:val="003768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11117-572C-4E56-87B7-967381617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</TotalTime>
  <Pages>1</Pages>
  <Words>641</Words>
  <Characters>3277</Characters>
  <Application>Microsoft Office Word</Application>
  <DocSecurity>0</DocSecurity>
  <Lines>79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Static Calibration, assuming negligible random errors</vt:lpstr>
    </vt:vector>
  </TitlesOfParts>
  <Company>Purdue University</Company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Calibration, assuming negligible random errors</dc:title>
  <dc:creator>loganm</dc:creator>
  <cp:lastModifiedBy>User</cp:lastModifiedBy>
  <cp:revision>101</cp:revision>
  <cp:lastPrinted>2018-12-08T09:09:00Z</cp:lastPrinted>
  <dcterms:created xsi:type="dcterms:W3CDTF">2011-09-25T14:10:00Z</dcterms:created>
  <dcterms:modified xsi:type="dcterms:W3CDTF">2018-12-08T09:10:00Z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