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Chain-of-Thought (CoT) Framework</w:t>
      </w:r>
    </w:p>
    <w:p>
      <w:pPr>
        <w:jc w:val="center"/>
      </w:pPr>
      <w:r>
        <w:rPr>
          <w:color w:val="666666"/>
          <w:sz w:val="28"/>
        </w:rPr>
        <w:t>All Transaction Types - Attorney Review Document</w:t>
      </w:r>
    </w:p>
    <w:p>
      <w:r>
        <w:rPr>
          <w:b/>
        </w:rPr>
        <w:t>Purpose:</w:t>
      </w:r>
      <w:r>
        <w:t xml:space="preserve"> This document consolidates the Chain-of-Thought reasoning questions for ALL transaction types in the DD system. Please review each section and add, modify, or remove questions as appropriate.</w:t>
      </w:r>
    </w:p>
    <w:p>
      <w:r>
        <w:rPr>
          <w:b/>
        </w:rPr>
        <w:t>How CoT Works:</w:t>
      </w:r>
      <w:r>
        <w:t xml:space="preserve"> For each finding, the AI must answer these reasoning questions BEFORE classifying severity and deal impact. This ensures transparent, auditable analysis.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66666"/>
          <w:sz w:val="28"/>
        </w:rPr>
        <w:t>Universal 6-Step Reasoning Framework</w:t>
      </w:r>
    </w:p>
    <w:p>
      <w:r>
        <w:t>For EVERY finding across ALL transaction types, the AI completes these steps: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6E6E6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2880"/>
            <w:shd w:fill="E6E6E6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1. IDENTIFICATION</w:t>
            </w:r>
          </w:p>
        </w:tc>
        <w:tc>
          <w:tcPr>
            <w:tcW w:type="dxa" w:w="2880"/>
          </w:tcPr>
          <w:p>
            <w:r>
              <w:t>What specific clause or provision triggers concern? Quote exact text.</w:t>
            </w:r>
          </w:p>
        </w:tc>
        <w:tc>
          <w:tcPr>
            <w:tcW w:type="dxa" w:w="2880"/>
          </w:tcPr>
          <w:p>
            <w:r>
              <w:t>Ensure finding is grounded in document evidence</w:t>
            </w:r>
          </w:p>
        </w:tc>
      </w:tr>
      <w:tr>
        <w:tc>
          <w:tcPr>
            <w:tcW w:type="dxa" w:w="2880"/>
          </w:tcPr>
          <w:p>
            <w:r>
              <w:t>2. CONTEXT</w:t>
            </w:r>
          </w:p>
        </w:tc>
        <w:tc>
          <w:tcPr>
            <w:tcW w:type="dxa" w:w="2880"/>
          </w:tcPr>
          <w:p>
            <w:r>
              <w:t>What is the commercial significance of this document/contract?</w:t>
            </w:r>
          </w:p>
        </w:tc>
        <w:tc>
          <w:tcPr>
            <w:tcW w:type="dxa" w:w="2880"/>
          </w:tcPr>
          <w:p>
            <w:r>
              <w:t>Assess materiality</w:t>
            </w:r>
          </w:p>
        </w:tc>
      </w:tr>
      <w:tr>
        <w:tc>
          <w:tcPr>
            <w:tcW w:type="dxa" w:w="2880"/>
          </w:tcPr>
          <w:p>
            <w:r>
              <w:t>3. TRANSACTION IMPACT</w:t>
            </w:r>
          </w:p>
        </w:tc>
        <w:tc>
          <w:tcPr>
            <w:tcW w:type="dxa" w:w="2880"/>
          </w:tcPr>
          <w:p>
            <w:r>
              <w:t>How does this interact with CoC / share sale? Does it trigger the provision?</w:t>
            </w:r>
          </w:p>
        </w:tc>
        <w:tc>
          <w:tcPr>
            <w:tcW w:type="dxa" w:w="2880"/>
          </w:tcPr>
          <w:p>
            <w:r>
              <w:t>Understand whether issue is activated</w:t>
            </w:r>
          </w:p>
        </w:tc>
      </w:tr>
      <w:tr>
        <w:tc>
          <w:tcPr>
            <w:tcW w:type="dxa" w:w="2880"/>
          </w:tcPr>
          <w:p>
            <w:r>
              <w:t>4. SEVERITY REASONING</w:t>
            </w:r>
          </w:p>
        </w:tc>
        <w:tc>
          <w:tcPr>
            <w:tcW w:type="dxa" w:w="2880"/>
          </w:tcPr>
          <w:p>
            <w:r>
              <w:t>Why critical/high/medium/low? What's the worst case?</w:t>
            </w:r>
          </w:p>
        </w:tc>
        <w:tc>
          <w:tcPr>
            <w:tcW w:type="dxa" w:w="2880"/>
          </w:tcPr>
          <w:p>
            <w:r>
              <w:t>Justify severity classification</w:t>
            </w:r>
          </w:p>
        </w:tc>
      </w:tr>
      <w:tr>
        <w:tc>
          <w:tcPr>
            <w:tcW w:type="dxa" w:w="2880"/>
          </w:tcPr>
          <w:p>
            <w:r>
              <w:t>5. DEAL IMPACT REASONING</w:t>
            </w:r>
          </w:p>
        </w:tc>
        <w:tc>
          <w:tcPr>
            <w:tcW w:type="dxa" w:w="2880"/>
          </w:tcPr>
          <w:p>
            <w:r>
              <w:t>Why blocker vs CP vs price chip? Can it be resolved?</w:t>
            </w:r>
          </w:p>
        </w:tc>
        <w:tc>
          <w:tcPr>
            <w:tcW w:type="dxa" w:w="2880"/>
          </w:tcPr>
          <w:p>
            <w:r>
              <w:t>Justify deal impact classification</w:t>
            </w:r>
          </w:p>
        </w:tc>
      </w:tr>
      <w:tr>
        <w:tc>
          <w:tcPr>
            <w:tcW w:type="dxa" w:w="2880"/>
          </w:tcPr>
          <w:p>
            <w:r>
              <w:t>6. FINANCIAL QUANTIFICATION</w:t>
            </w:r>
          </w:p>
        </w:tc>
        <w:tc>
          <w:tcPr>
            <w:tcW w:type="dxa" w:w="2880"/>
          </w:tcPr>
          <w:p>
            <w:r>
              <w:t>Calculate specific exposure. Show all working.</w:t>
            </w:r>
          </w:p>
        </w:tc>
        <w:tc>
          <w:tcPr>
            <w:tcW w:type="dxa" w:w="2880"/>
          </w:tcPr>
          <w:p>
            <w:r>
              <w:t>Provide actionable numbers</w:t>
            </w:r>
          </w:p>
        </w:tc>
      </w:tr>
    </w:tbl>
    <w:p/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3366"/>
        </w:rPr>
        <w:t>Transaction Type 1: M&amp;A Corporate</w:t>
      </w:r>
    </w:p>
    <w:p>
      <w:pPr>
        <w:pStyle w:val="Heading2"/>
      </w:pPr>
      <w:r>
        <w:rPr>
          <w:color w:val="004C99"/>
        </w:rPr>
        <w:t>Corporate Governance</w:t>
      </w:r>
    </w:p>
    <w:p>
      <w:pPr>
        <w:pStyle w:val="ListBullet"/>
      </w:pPr>
      <w:r>
        <w:t>Is the company validly incorporated and are shares validly issued?</w:t>
      </w:r>
    </w:p>
    <w:p>
      <w:pPr>
        <w:pStyle w:val="ListBullet"/>
      </w:pPr>
      <w:r>
        <w:t>What shareholder approvals are required per MOI and have they been obtained?</w:t>
      </w:r>
    </w:p>
    <w:p>
      <w:pPr>
        <w:pStyle w:val="ListBullet"/>
      </w:pPr>
      <w:r>
        <w:t>Are there any restrictions on share transfers that affect the transaction?</w:t>
      </w:r>
    </w:p>
    <w:p>
      <w:pPr>
        <w:pStyle w:val="ListBullet"/>
      </w:pPr>
      <w:r>
        <w:t>What pre-emption rights exist and have they been waived?</w:t>
      </w:r>
    </w:p>
    <w:p>
      <w:pPr>
        <w:pStyle w:val="ListBullet"/>
      </w:pPr>
      <w:r>
        <w:t>Are there any shareholders agreements with tag/drag rights?</w:t>
      </w:r>
    </w:p>
    <w:p>
      <w:pPr>
        <w:pStyle w:val="Heading2"/>
      </w:pPr>
      <w:r>
        <w:rPr>
          <w:color w:val="004C99"/>
        </w:rPr>
        <w:t>Change of Control</w:t>
      </w:r>
    </w:p>
    <w:p>
      <w:pPr>
        <w:pStyle w:val="ListBullet"/>
      </w:pPr>
      <w:r>
        <w:t>What is the exact CoC definition in this document? Does 100% share sale meet it?</w:t>
      </w:r>
    </w:p>
    <w:p>
      <w:pPr>
        <w:pStyle w:val="ListBullet"/>
      </w:pPr>
      <w:r>
        <w:t>Is termination automatic or discretionary upon CoC?</w:t>
      </w:r>
    </w:p>
    <w:p>
      <w:pPr>
        <w:pStyle w:val="ListBullet"/>
      </w:pPr>
      <w:r>
        <w:t>What is the commercial value of this contract - what % of revenue depends on it?</w:t>
      </w:r>
    </w:p>
    <w:p>
      <w:pPr>
        <w:pStyle w:val="ListBullet"/>
      </w:pPr>
      <w:r>
        <w:t>Can consent realistically be obtained pre-closing? What leverage does counterparty have?</w:t>
      </w:r>
    </w:p>
    <w:p>
      <w:pPr>
        <w:pStyle w:val="ListBullet"/>
      </w:pPr>
      <w:r>
        <w:t>What are the financial consequences (liquidated damages, lost revenue)?</w:t>
      </w:r>
    </w:p>
    <w:p>
      <w:pPr>
        <w:pStyle w:val="ListBullet"/>
      </w:pPr>
      <w:r>
        <w:t>What notice periods apply and what is the cure opportunity?</w:t>
      </w:r>
    </w:p>
    <w:p>
      <w:pPr>
        <w:pStyle w:val="Heading2"/>
      </w:pPr>
      <w:r>
        <w:rPr>
          <w:color w:val="004C99"/>
        </w:rPr>
        <w:t>Material Contracts</w:t>
      </w:r>
    </w:p>
    <w:p>
      <w:pPr>
        <w:pStyle w:val="ListBullet"/>
      </w:pPr>
      <w:r>
        <w:t>What is this contract worth to the business (revenue/cost)?</w:t>
      </w:r>
    </w:p>
    <w:p>
      <w:pPr>
        <w:pStyle w:val="ListBullet"/>
      </w:pPr>
      <w:r>
        <w:t>Does it contain assignment/CoC restrictions? Is consent required?</w:t>
      </w:r>
    </w:p>
    <w:p>
      <w:pPr>
        <w:pStyle w:val="ListBullet"/>
      </w:pPr>
      <w:r>
        <w:t>What is the remaining term and renewal options?</w:t>
      </w:r>
    </w:p>
    <w:p>
      <w:pPr>
        <w:pStyle w:val="ListBullet"/>
      </w:pPr>
      <w:r>
        <w:t>Are there any exclusivity or non-compete provisions?</w:t>
      </w:r>
    </w:p>
    <w:p>
      <w:pPr>
        <w:pStyle w:val="ListBullet"/>
      </w:pPr>
      <w:r>
        <w:t>What termination rights exist and what are the consequences?</w:t>
      </w:r>
    </w:p>
    <w:p>
      <w:pPr>
        <w:pStyle w:val="ListBullet"/>
      </w:pPr>
      <w:r>
        <w:t>Are there any minimum volume or take-or-pay obligations?</w:t>
      </w:r>
    </w:p>
    <w:p>
      <w:pPr>
        <w:pStyle w:val="Heading2"/>
      </w:pPr>
      <w:r>
        <w:rPr>
          <w:color w:val="004C99"/>
        </w:rPr>
        <w:t>Financial Position</w:t>
      </w:r>
    </w:p>
    <w:p>
      <w:pPr>
        <w:pStyle w:val="ListBullet"/>
      </w:pPr>
      <w:r>
        <w:t>Are the financial statements fairly stated without qualification?</w:t>
      </w:r>
    </w:p>
    <w:p>
      <w:pPr>
        <w:pStyle w:val="ListBullet"/>
      </w:pPr>
      <w:r>
        <w:t>What are the material off-balance sheet liabilities or arrangements?</w:t>
      </w:r>
    </w:p>
    <w:p>
      <w:pPr>
        <w:pStyle w:val="ListBullet"/>
      </w:pPr>
      <w:r>
        <w:t>What is the working capital position and any trapped cash?</w:t>
      </w:r>
    </w:p>
    <w:p>
      <w:pPr>
        <w:pStyle w:val="ListBullet"/>
      </w:pPr>
      <w:r>
        <w:t>Are there any contingent liabilities that could crystallize?</w:t>
      </w:r>
    </w:p>
    <w:p>
      <w:pPr>
        <w:pStyle w:val="ListBullet"/>
      </w:pPr>
      <w:r>
        <w:t>What inter-company balances need to be settled on completion?</w:t>
      </w:r>
    </w:p>
    <w:p>
      <w:pPr>
        <w:pStyle w:val="Heading2"/>
      </w:pPr>
      <w:r>
        <w:rPr>
          <w:color w:val="004C99"/>
        </w:rPr>
        <w:t>Debt &amp; Security</w:t>
      </w:r>
    </w:p>
    <w:p>
      <w:pPr>
        <w:pStyle w:val="ListBullet"/>
      </w:pPr>
      <w:r>
        <w:t>What is the total debt outstanding and who are the lenders?</w:t>
      </w:r>
    </w:p>
    <w:p>
      <w:pPr>
        <w:pStyle w:val="ListBullet"/>
      </w:pPr>
      <w:r>
        <w:t>Does the facility contain CoC/event of default triggers?</w:t>
      </w:r>
    </w:p>
    <w:p>
      <w:pPr>
        <w:pStyle w:val="ListBullet"/>
      </w:pPr>
      <w:r>
        <w:t>What is the acceleration exposure (principal + interest + fees)?</w:t>
      </w:r>
    </w:p>
    <w:p>
      <w:pPr>
        <w:pStyle w:val="ListBullet"/>
      </w:pPr>
      <w:r>
        <w:t>What security has been granted and over which assets?</w:t>
      </w:r>
    </w:p>
    <w:p>
      <w:pPr>
        <w:pStyle w:val="ListBullet"/>
      </w:pPr>
      <w:r>
        <w:t>Are there cross-default provisions that could cascade?</w:t>
      </w:r>
    </w:p>
    <w:p>
      <w:pPr>
        <w:pStyle w:val="ListBullet"/>
      </w:pPr>
      <w:r>
        <w:t>Is lender consent required and likely to be obtained?</w:t>
      </w:r>
    </w:p>
    <w:p>
      <w:pPr>
        <w:pStyle w:val="Heading2"/>
      </w:pPr>
      <w:r>
        <w:rPr>
          <w:color w:val="004C99"/>
        </w:rPr>
        <w:t>Employment</w:t>
      </w:r>
    </w:p>
    <w:p>
      <w:pPr>
        <w:pStyle w:val="ListBullet"/>
      </w:pPr>
      <w:r>
        <w:t>What are the CoC provisions in executive contracts?</w:t>
      </w:r>
    </w:p>
    <w:p>
      <w:pPr>
        <w:pStyle w:val="ListBullet"/>
      </w:pPr>
      <w:r>
        <w:t>What is the total severance exposure on CoC?</w:t>
      </w:r>
    </w:p>
    <w:p>
      <w:pPr>
        <w:pStyle w:val="ListBullet"/>
      </w:pPr>
      <w:r>
        <w:t>Are there key person dependencies? What retention arrangements exist?</w:t>
      </w:r>
    </w:p>
    <w:p>
      <w:pPr>
        <w:pStyle w:val="ListBullet"/>
      </w:pPr>
      <w:r>
        <w:t>Are there any pending retrenchments, disputes, or strikes?</w:t>
      </w:r>
    </w:p>
    <w:p>
      <w:pPr>
        <w:pStyle w:val="ListBullet"/>
      </w:pPr>
      <w:r>
        <w:t>What union/collective agreement obligations apply?</w:t>
      </w:r>
    </w:p>
    <w:p>
      <w:pPr>
        <w:pStyle w:val="Heading2"/>
      </w:pPr>
      <w:r>
        <w:rPr>
          <w:color w:val="004C99"/>
        </w:rPr>
        <w:t>Regulatory</w:t>
      </w:r>
    </w:p>
    <w:p>
      <w:pPr>
        <w:pStyle w:val="ListBullet"/>
      </w:pPr>
      <w:r>
        <w:t>What regulatory licenses are required and are they in good standing?</w:t>
      </w:r>
    </w:p>
    <w:p>
      <w:pPr>
        <w:pStyle w:val="ListBullet"/>
      </w:pPr>
      <w:r>
        <w:t>Does the transaction require Competition Commission approval?</w:t>
      </w:r>
    </w:p>
    <w:p>
      <w:pPr>
        <w:pStyle w:val="ListBullet"/>
      </w:pPr>
      <w:r>
        <w:t>Are there any pending regulatory investigations?</w:t>
      </w:r>
    </w:p>
    <w:p>
      <w:pPr>
        <w:pStyle w:val="ListBullet"/>
      </w:pPr>
      <w:r>
        <w:t>What happens if regulatory approval is refused or delayed?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3366"/>
        </w:rPr>
        <w:t>Transaction Type 2: Real Estate</w:t>
      </w:r>
    </w:p>
    <w:p>
      <w:pPr>
        <w:pStyle w:val="Heading2"/>
      </w:pPr>
      <w:r>
        <w:rPr>
          <w:color w:val="004C99"/>
        </w:rPr>
        <w:t>Title &amp; Ownership</w:t>
      </w:r>
    </w:p>
    <w:p>
      <w:pPr>
        <w:pStyle w:val="ListBullet"/>
      </w:pPr>
      <w:r>
        <w:t>Is the seller the registered owner per the title deed?</w:t>
      </w:r>
    </w:p>
    <w:p>
      <w:pPr>
        <w:pStyle w:val="ListBullet"/>
      </w:pPr>
      <w:r>
        <w:t>Are there any mortgage bonds, servitudes, or conditions registered?</w:t>
      </w:r>
    </w:p>
    <w:p>
      <w:pPr>
        <w:pStyle w:val="ListBullet"/>
      </w:pPr>
      <w:r>
        <w:t>Are there any caveats, interdicts, or expropriation notices?</w:t>
      </w:r>
    </w:p>
    <w:p>
      <w:pPr>
        <w:pStyle w:val="ListBullet"/>
      </w:pPr>
      <w:r>
        <w:t>What mineral rights apply to the property?</w:t>
      </w:r>
    </w:p>
    <w:p>
      <w:pPr>
        <w:pStyle w:val="ListBullet"/>
      </w:pPr>
      <w:r>
        <w:t>Are there any boundary disputes or encroachments?</w:t>
      </w:r>
    </w:p>
    <w:p>
      <w:pPr>
        <w:pStyle w:val="Heading2"/>
      </w:pPr>
      <w:r>
        <w:rPr>
          <w:color w:val="004C99"/>
        </w:rPr>
        <w:t>Zoning &amp; Land Use</w:t>
      </w:r>
    </w:p>
    <w:p>
      <w:pPr>
        <w:pStyle w:val="ListBullet"/>
      </w:pPr>
      <w:r>
        <w:t>What is the current zoning and is the use compliant?</w:t>
      </w:r>
    </w:p>
    <w:p>
      <w:pPr>
        <w:pStyle w:val="ListBullet"/>
      </w:pPr>
      <w:r>
        <w:t>Are there valid building plans and occupation certificates for all structures?</w:t>
      </w:r>
    </w:p>
    <w:p>
      <w:pPr>
        <w:pStyle w:val="ListBullet"/>
      </w:pPr>
      <w:r>
        <w:t>Are there any building contraventions or illegal structures?</w:t>
      </w:r>
    </w:p>
    <w:p>
      <w:pPr>
        <w:pStyle w:val="ListBullet"/>
      </w:pPr>
      <w:r>
        <w:t>What development rights and bulk allowances apply?</w:t>
      </w:r>
    </w:p>
    <w:p>
      <w:pPr>
        <w:pStyle w:val="ListBullet"/>
      </w:pPr>
      <w:r>
        <w:t>Are there any heritage or environmental restrictions?</w:t>
      </w:r>
    </w:p>
    <w:p>
      <w:pPr>
        <w:pStyle w:val="Heading2"/>
      </w:pPr>
      <w:r>
        <w:rPr>
          <w:color w:val="004C99"/>
        </w:rPr>
        <w:t>Rates &amp; Taxes</w:t>
      </w:r>
    </w:p>
    <w:p>
      <w:pPr>
        <w:pStyle w:val="ListBullet"/>
      </w:pPr>
      <w:r>
        <w:t>Are all municipal rates and taxes paid up to date?</w:t>
      </w:r>
    </w:p>
    <w:p>
      <w:pPr>
        <w:pStyle w:val="ListBullet"/>
      </w:pPr>
      <w:r>
        <w:t>Can a rates clearance certificate be obtained?</w:t>
      </w:r>
    </w:p>
    <w:p>
      <w:pPr>
        <w:pStyle w:val="ListBullet"/>
      </w:pPr>
      <w:r>
        <w:t>What is the municipal valuation vs purchase price?</w:t>
      </w:r>
    </w:p>
    <w:p>
      <w:pPr>
        <w:pStyle w:val="ListBullet"/>
      </w:pPr>
      <w:r>
        <w:t>Are there any special levies or rating area charges?</w:t>
      </w:r>
    </w:p>
    <w:p>
      <w:pPr>
        <w:pStyle w:val="Heading2"/>
      </w:pPr>
      <w:r>
        <w:rPr>
          <w:color w:val="004C99"/>
        </w:rPr>
        <w:t>Leases &amp; Tenancies</w:t>
      </w:r>
    </w:p>
    <w:p>
      <w:pPr>
        <w:pStyle w:val="ListBullet"/>
      </w:pPr>
      <w:r>
        <w:t>What leases are in place and what is the total rental income?</w:t>
      </w:r>
    </w:p>
    <w:p>
      <w:pPr>
        <w:pStyle w:val="ListBullet"/>
      </w:pPr>
      <w:r>
        <w:t>Do leases contain CoC or assignment provisions requiring consent?</w:t>
      </w:r>
    </w:p>
    <w:p>
      <w:pPr>
        <w:pStyle w:val="ListBullet"/>
      </w:pPr>
      <w:r>
        <w:t>What is the lease expiry profile and renewal options?</w:t>
      </w:r>
    </w:p>
    <w:p>
      <w:pPr>
        <w:pStyle w:val="ListBullet"/>
      </w:pPr>
      <w:r>
        <w:t>Are there any tenant arrears or disputes?</w:t>
      </w:r>
    </w:p>
    <w:p>
      <w:pPr>
        <w:pStyle w:val="ListBullet"/>
      </w:pPr>
      <w:r>
        <w:t>What tenant deposits are held and how will they transfer?</w:t>
      </w:r>
    </w:p>
    <w:p>
      <w:pPr>
        <w:pStyle w:val="Heading2"/>
      </w:pPr>
      <w:r>
        <w:rPr>
          <w:color w:val="004C99"/>
        </w:rPr>
        <w:t>Physical Condition</w:t>
      </w:r>
    </w:p>
    <w:p>
      <w:pPr>
        <w:pStyle w:val="ListBullet"/>
      </w:pPr>
      <w:r>
        <w:t>What is the age and condition of buildings?</w:t>
      </w:r>
    </w:p>
    <w:p>
      <w:pPr>
        <w:pStyle w:val="ListBullet"/>
      </w:pPr>
      <w:r>
        <w:t>What capital expenditure is required (deferred maintenance)?</w:t>
      </w:r>
    </w:p>
    <w:p>
      <w:pPr>
        <w:pStyle w:val="ListBullet"/>
      </w:pPr>
      <w:r>
        <w:t>Are there any asbestos, hazardous materials, or contamination issues?</w:t>
      </w:r>
    </w:p>
    <w:p>
      <w:pPr>
        <w:pStyle w:val="ListBullet"/>
      </w:pPr>
      <w:r>
        <w:t>Are all services (water, electricity, sewer) connected and compliant?</w:t>
      </w:r>
    </w:p>
    <w:p>
      <w:pPr>
        <w:pStyle w:val="ListBullet"/>
      </w:pPr>
      <w:r>
        <w:t>What is the fire and safety compliance status?</w:t>
      </w:r>
    </w:p>
    <w:p>
      <w:pPr>
        <w:pStyle w:val="Heading2"/>
      </w:pPr>
      <w:r>
        <w:rPr>
          <w:color w:val="004C99"/>
        </w:rPr>
        <w:t>Environmental</w:t>
      </w:r>
    </w:p>
    <w:p>
      <w:pPr>
        <w:pStyle w:val="ListBullet"/>
      </w:pPr>
      <w:r>
        <w:t>Is there any soil or groundwater contamination?</w:t>
      </w:r>
    </w:p>
    <w:p>
      <w:pPr>
        <w:pStyle w:val="ListBullet"/>
      </w:pPr>
      <w:r>
        <w:t>What environmental authorizations are required?</w:t>
      </w:r>
    </w:p>
    <w:p>
      <w:pPr>
        <w:pStyle w:val="ListBullet"/>
      </w:pPr>
      <w:r>
        <w:t>What is the flood risk and stormwater management?</w:t>
      </w:r>
    </w:p>
    <w:p>
      <w:pPr>
        <w:pStyle w:val="ListBullet"/>
      </w:pPr>
      <w:r>
        <w:t>Are there any protected species or ecosystems?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3366"/>
        </w:rPr>
        <w:t>Transaction Type 3: Energy &amp; Power</w:t>
      </w:r>
    </w:p>
    <w:p>
      <w:pPr>
        <w:pStyle w:val="Heading2"/>
      </w:pPr>
      <w:r>
        <w:rPr>
          <w:color w:val="004C99"/>
        </w:rPr>
        <w:t>Generation License</w:t>
      </w:r>
    </w:p>
    <w:p>
      <w:pPr>
        <w:pStyle w:val="ListBullet"/>
      </w:pPr>
      <w:r>
        <w:t>Is there a valid NERSA generation license and what are its conditions?</w:t>
      </w:r>
    </w:p>
    <w:p>
      <w:pPr>
        <w:pStyle w:val="ListBullet"/>
      </w:pPr>
      <w:r>
        <w:t>What is the licensed capacity and when does it expire?</w:t>
      </w:r>
    </w:p>
    <w:p>
      <w:pPr>
        <w:pStyle w:val="ListBullet"/>
      </w:pPr>
      <w:r>
        <w:t>Are there any pending license amendments or NERSA investigations?</w:t>
      </w:r>
    </w:p>
    <w:p>
      <w:pPr>
        <w:pStyle w:val="ListBullet"/>
      </w:pPr>
      <w:r>
        <w:t>Is IRP allocation secured for the project?</w:t>
      </w:r>
    </w:p>
    <w:p>
      <w:pPr>
        <w:pStyle w:val="ListBullet"/>
      </w:pPr>
      <w:r>
        <w:t>What grid code compliance requirements apply?</w:t>
      </w:r>
    </w:p>
    <w:p>
      <w:pPr>
        <w:pStyle w:val="Heading2"/>
      </w:pPr>
      <w:r>
        <w:rPr>
          <w:color w:val="004C99"/>
        </w:rPr>
        <w:t>Power Purchase Agreement</w:t>
      </w:r>
    </w:p>
    <w:p>
      <w:pPr>
        <w:pStyle w:val="ListBullet"/>
      </w:pPr>
      <w:r>
        <w:t>What is the PPA term and tariff structure?</w:t>
      </w:r>
    </w:p>
    <w:p>
      <w:pPr>
        <w:pStyle w:val="ListBullet"/>
      </w:pPr>
      <w:r>
        <w:t>Does the PPA contain CoC provisions? Is Eskom consent required?</w:t>
      </w:r>
    </w:p>
    <w:p>
      <w:pPr>
        <w:pStyle w:val="ListBullet"/>
      </w:pPr>
      <w:r>
        <w:t>What are the termination rights and consequences?</w:t>
      </w:r>
    </w:p>
    <w:p>
      <w:pPr>
        <w:pStyle w:val="ListBullet"/>
      </w:pPr>
      <w:r>
        <w:t>What minimum generation or availability requirements apply?</w:t>
      </w:r>
    </w:p>
    <w:p>
      <w:pPr>
        <w:pStyle w:val="ListBullet"/>
      </w:pPr>
      <w:r>
        <w:t>What curtailment provisions exist and what is the compensation?</w:t>
      </w:r>
    </w:p>
    <w:p>
      <w:pPr>
        <w:pStyle w:val="ListBullet"/>
      </w:pPr>
      <w:r>
        <w:t>Has COD been achieved? Any outstanding milestones?</w:t>
      </w:r>
    </w:p>
    <w:p>
      <w:pPr>
        <w:pStyle w:val="Heading2"/>
      </w:pPr>
      <w:r>
        <w:rPr>
          <w:color w:val="004C99"/>
        </w:rPr>
        <w:t>REIPPPP Compliance</w:t>
      </w:r>
    </w:p>
    <w:p>
      <w:pPr>
        <w:pStyle w:val="ListBullet"/>
      </w:pPr>
      <w:r>
        <w:t>Under which REIPPPP bid window was the project awarded?</w:t>
      </w:r>
    </w:p>
    <w:p>
      <w:pPr>
        <w:pStyle w:val="ListBullet"/>
      </w:pPr>
      <w:r>
        <w:t>What economic development (ED) obligations apply and is compliance on track?</w:t>
      </w:r>
    </w:p>
    <w:p>
      <w:pPr>
        <w:pStyle w:val="ListBullet"/>
      </w:pPr>
      <w:r>
        <w:t>What local content requirements exist?</w:t>
      </w:r>
    </w:p>
    <w:p>
      <w:pPr>
        <w:pStyle w:val="ListBullet"/>
      </w:pPr>
      <w:r>
        <w:t>What community ownership requirements apply?</w:t>
      </w:r>
    </w:p>
    <w:p>
      <w:pPr>
        <w:pStyle w:val="ListBullet"/>
      </w:pPr>
      <w:r>
        <w:t>What are the penalties for ED non-compliance?</w:t>
      </w:r>
    </w:p>
    <w:p>
      <w:pPr>
        <w:pStyle w:val="Heading2"/>
      </w:pPr>
      <w:r>
        <w:rPr>
          <w:color w:val="004C99"/>
        </w:rPr>
        <w:t>Project Contracts</w:t>
      </w:r>
    </w:p>
    <w:p>
      <w:pPr>
        <w:pStyle w:val="ListBullet"/>
      </w:pPr>
      <w:r>
        <w:t>Is there an EPC contract and what is its status (warranties, defects)?</w:t>
      </w:r>
    </w:p>
    <w:p>
      <w:pPr>
        <w:pStyle w:val="ListBullet"/>
      </w:pPr>
      <w:r>
        <w:t>What O&amp;M agreement is in place and what are performance guarantees?</w:t>
      </w:r>
    </w:p>
    <w:p>
      <w:pPr>
        <w:pStyle w:val="ListBullet"/>
      </w:pPr>
      <w:r>
        <w:t>Are there any disputes with contractors or suppliers?</w:t>
      </w:r>
    </w:p>
    <w:p>
      <w:pPr>
        <w:pStyle w:val="ListBullet"/>
      </w:pPr>
      <w:r>
        <w:t>What equipment warranties remain in force?</w:t>
      </w:r>
    </w:p>
    <w:p>
      <w:pPr>
        <w:pStyle w:val="Heading2"/>
      </w:pPr>
      <w:r>
        <w:rPr>
          <w:color w:val="004C99"/>
        </w:rPr>
        <w:t>Grid Connection</w:t>
      </w:r>
    </w:p>
    <w:p>
      <w:pPr>
        <w:pStyle w:val="ListBullet"/>
      </w:pPr>
      <w:r>
        <w:t>Is there a grid connection agreement and what is contracted capacity?</w:t>
      </w:r>
    </w:p>
    <w:p>
      <w:pPr>
        <w:pStyle w:val="ListBullet"/>
      </w:pPr>
      <w:r>
        <w:t>What grid constraints or curtailment risks exist?</w:t>
      </w:r>
    </w:p>
    <w:p>
      <w:pPr>
        <w:pStyle w:val="ListBullet"/>
      </w:pPr>
      <w:r>
        <w:t>What use-of-system charges and grid fees apply?</w:t>
      </w:r>
    </w:p>
    <w:p>
      <w:pPr>
        <w:pStyle w:val="ListBullet"/>
      </w:pPr>
      <w:r>
        <w:t>Is wheeling available for private offtake?</w:t>
      </w:r>
    </w:p>
    <w:p>
      <w:pPr>
        <w:pStyle w:val="Heading2"/>
      </w:pPr>
      <w:r>
        <w:rPr>
          <w:color w:val="004C99"/>
        </w:rPr>
        <w:t>Land &amp; Surface Rights</w:t>
      </w:r>
    </w:p>
    <w:p>
      <w:pPr>
        <w:pStyle w:val="ListBullet"/>
      </w:pPr>
      <w:r>
        <w:t>Is land owned or leased? Does lease term align with PPA?</w:t>
      </w:r>
    </w:p>
    <w:p>
      <w:pPr>
        <w:pStyle w:val="ListBullet"/>
      </w:pPr>
      <w:r>
        <w:t>What rental/royalty arrangements apply?</w:t>
      </w:r>
    </w:p>
    <w:p>
      <w:pPr>
        <w:pStyle w:val="ListBullet"/>
      </w:pPr>
      <w:r>
        <w:t>Are there any community land claims?</w:t>
      </w:r>
    </w:p>
    <w:p>
      <w:pPr>
        <w:pStyle w:val="ListBullet"/>
      </w:pPr>
      <w:r>
        <w:t>What land rehabilitation obligations exist?</w:t>
      </w:r>
    </w:p>
    <w:p>
      <w:pPr>
        <w:pStyle w:val="Heading2"/>
      </w:pPr>
      <w:r>
        <w:rPr>
          <w:color w:val="004C99"/>
        </w:rPr>
        <w:t>Environmental</w:t>
      </w:r>
    </w:p>
    <w:p>
      <w:pPr>
        <w:pStyle w:val="ListBullet"/>
      </w:pPr>
      <w:r>
        <w:t>Is there a valid Environmental Authorization and Water Use License?</w:t>
      </w:r>
    </w:p>
    <w:p>
      <w:pPr>
        <w:pStyle w:val="ListBullet"/>
      </w:pPr>
      <w:r>
        <w:t>What conditions attach and is compliance on track?</w:t>
      </w:r>
    </w:p>
    <w:p>
      <w:pPr>
        <w:pStyle w:val="ListBullet"/>
      </w:pPr>
      <w:r>
        <w:t>What decommissioning obligations and financial provision exist?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3366"/>
        </w:rPr>
        <w:t>Transaction Type 4: Private Equity &amp; Venture Capital</w:t>
      </w:r>
    </w:p>
    <w:p>
      <w:pPr>
        <w:pStyle w:val="Heading2"/>
      </w:pPr>
      <w:r>
        <w:rPr>
          <w:color w:val="004C99"/>
        </w:rPr>
        <w:t>Investment Structure</w:t>
      </w:r>
    </w:p>
    <w:p>
      <w:pPr>
        <w:pStyle w:val="ListBullet"/>
      </w:pPr>
      <w:r>
        <w:t>Is the investment structure appropriate and tax efficient?</w:t>
      </w:r>
    </w:p>
    <w:p>
      <w:pPr>
        <w:pStyle w:val="ListBullet"/>
      </w:pPr>
      <w:r>
        <w:t>What instruments are being used (ordinary, preference, convertible)?</w:t>
      </w:r>
    </w:p>
    <w:p>
      <w:pPr>
        <w:pStyle w:val="ListBullet"/>
      </w:pPr>
      <w:r>
        <w:t>What valuation methodology was used and are assumptions supportable?</w:t>
      </w:r>
    </w:p>
    <w:p>
      <w:pPr>
        <w:pStyle w:val="ListBullet"/>
      </w:pPr>
      <w:r>
        <w:t>What anti-dilution and pre-emption rights will apply?</w:t>
      </w:r>
    </w:p>
    <w:p>
      <w:pPr>
        <w:pStyle w:val="ListBullet"/>
      </w:pPr>
      <w:r>
        <w:t>What governance rights are appropriate for investment size?</w:t>
      </w:r>
    </w:p>
    <w:p>
      <w:pPr>
        <w:pStyle w:val="Heading2"/>
      </w:pPr>
      <w:r>
        <w:rPr>
          <w:color w:val="004C99"/>
        </w:rPr>
        <w:t>Founder &amp; Management</w:t>
      </w:r>
    </w:p>
    <w:p>
      <w:pPr>
        <w:pStyle w:val="ListBullet"/>
      </w:pPr>
      <w:r>
        <w:t>What is the quality and track record of founders/management?</w:t>
      </w:r>
    </w:p>
    <w:p>
      <w:pPr>
        <w:pStyle w:val="ListBullet"/>
      </w:pPr>
      <w:r>
        <w:t>Are management incentives appropriately structured and aligned?</w:t>
      </w:r>
    </w:p>
    <w:p>
      <w:pPr>
        <w:pStyle w:val="ListBullet"/>
      </w:pPr>
      <w:r>
        <w:t>What restraint of trade and IP assignment provisions exist?</w:t>
      </w:r>
    </w:p>
    <w:p>
      <w:pPr>
        <w:pStyle w:val="ListBullet"/>
      </w:pPr>
      <w:r>
        <w:t>What key person dependencies exist and is there succession planning?</w:t>
      </w:r>
    </w:p>
    <w:p>
      <w:pPr>
        <w:pStyle w:val="ListBullet"/>
      </w:pPr>
      <w:r>
        <w:t>Are there any shareholder or management disputes?</w:t>
      </w:r>
    </w:p>
    <w:p>
      <w:pPr>
        <w:pStyle w:val="ListBullet"/>
      </w:pPr>
      <w:r>
        <w:t>What are management intentions post-investment?</w:t>
      </w:r>
    </w:p>
    <w:p>
      <w:pPr>
        <w:pStyle w:val="Heading2"/>
      </w:pPr>
      <w:r>
        <w:rPr>
          <w:color w:val="004C99"/>
        </w:rPr>
        <w:t>Business &amp; Commercial</w:t>
      </w:r>
    </w:p>
    <w:p>
      <w:pPr>
        <w:pStyle w:val="ListBullet"/>
      </w:pPr>
      <w:r>
        <w:t>Is the business model proven and unit economics sustainable?</w:t>
      </w:r>
    </w:p>
    <w:p>
      <w:pPr>
        <w:pStyle w:val="ListBullet"/>
      </w:pPr>
      <w:r>
        <w:t>What is the market size, growth potential, and competitive dynamics?</w:t>
      </w:r>
    </w:p>
    <w:p>
      <w:pPr>
        <w:pStyle w:val="ListBullet"/>
      </w:pPr>
      <w:r>
        <w:t>What are the key competitive advantages and barriers to entry?</w:t>
      </w:r>
    </w:p>
    <w:p>
      <w:pPr>
        <w:pStyle w:val="ListBullet"/>
      </w:pPr>
      <w:r>
        <w:t>What is the customer concentration risk?</w:t>
      </w:r>
    </w:p>
    <w:p>
      <w:pPr>
        <w:pStyle w:val="ListBullet"/>
      </w:pPr>
      <w:r>
        <w:t>What technology risks and technical debt exist?</w:t>
      </w:r>
    </w:p>
    <w:p>
      <w:pPr>
        <w:pStyle w:val="Heading2"/>
      </w:pPr>
      <w:r>
        <w:rPr>
          <w:color w:val="004C99"/>
        </w:rPr>
        <w:t>Financial DD</w:t>
      </w:r>
    </w:p>
    <w:p>
      <w:pPr>
        <w:pStyle w:val="ListBullet"/>
      </w:pPr>
      <w:r>
        <w:t>What is the quality of earnings and what normalization adjustments apply?</w:t>
      </w:r>
    </w:p>
    <w:p>
      <w:pPr>
        <w:pStyle w:val="ListBullet"/>
      </w:pPr>
      <w:r>
        <w:t>Are financial projections achievable and assumptions reasonable?</w:t>
      </w:r>
    </w:p>
    <w:p>
      <w:pPr>
        <w:pStyle w:val="ListBullet"/>
      </w:pPr>
      <w:r>
        <w:t>What is the working capital position and cash burn rate?</w:t>
      </w:r>
    </w:p>
    <w:p>
      <w:pPr>
        <w:pStyle w:val="ListBullet"/>
      </w:pPr>
      <w:r>
        <w:t>Are there any debt-like items or off-balance sheet arrangements?</w:t>
      </w:r>
    </w:p>
    <w:p>
      <w:pPr>
        <w:pStyle w:val="ListBullet"/>
      </w:pPr>
      <w:r>
        <w:t>Are there related party transactions requiring adjustment?</w:t>
      </w:r>
    </w:p>
    <w:p>
      <w:pPr>
        <w:pStyle w:val="Heading2"/>
      </w:pPr>
      <w:r>
        <w:rPr>
          <w:color w:val="004C99"/>
        </w:rPr>
        <w:t>Legal &amp; Corporate</w:t>
      </w:r>
    </w:p>
    <w:p>
      <w:pPr>
        <w:pStyle w:val="ListBullet"/>
      </w:pPr>
      <w:r>
        <w:t>Is the corporate structure clean and cap table accurate?</w:t>
      </w:r>
    </w:p>
    <w:p>
      <w:pPr>
        <w:pStyle w:val="ListBullet"/>
      </w:pPr>
      <w:r>
        <w:t>Are there existing shareholder arrangements affecting the investment?</w:t>
      </w:r>
    </w:p>
    <w:p>
      <w:pPr>
        <w:pStyle w:val="ListBullet"/>
      </w:pPr>
      <w:r>
        <w:t>Is IP properly owned, registered, and protected?</w:t>
      </w:r>
    </w:p>
    <w:p>
      <w:pPr>
        <w:pStyle w:val="ListBullet"/>
      </w:pPr>
      <w:r>
        <w:t>Are there any pending litigation matters?</w:t>
      </w:r>
    </w:p>
    <w:p>
      <w:pPr>
        <w:pStyle w:val="ListBullet"/>
      </w:pPr>
      <w:r>
        <w:t>Is the company POPIA compliant?</w:t>
      </w:r>
    </w:p>
    <w:p>
      <w:pPr>
        <w:pStyle w:val="Heading2"/>
      </w:pPr>
      <w:r>
        <w:rPr>
          <w:color w:val="004C99"/>
        </w:rPr>
        <w:t>Exit &amp; Liquidity</w:t>
      </w:r>
    </w:p>
    <w:p>
      <w:pPr>
        <w:pStyle w:val="ListBullet"/>
      </w:pPr>
      <w:r>
        <w:t>What are realistic exit routes and potential acquirers?</w:t>
      </w:r>
    </w:p>
    <w:p>
      <w:pPr>
        <w:pStyle w:val="ListBullet"/>
      </w:pPr>
      <w:r>
        <w:t>What is expected investment horizon and target returns?</w:t>
      </w:r>
    </w:p>
    <w:p>
      <w:pPr>
        <w:pStyle w:val="ListBullet"/>
      </w:pPr>
      <w:r>
        <w:t>Are drag-along and tag-along provisions appropriate?</w:t>
      </w:r>
    </w:p>
    <w:p>
      <w:pPr>
        <w:pStyle w:val="ListBullet"/>
      </w:pPr>
      <w:r>
        <w:t>What are the liquidation preference and waterfall mechanics?</w:t>
      </w:r>
    </w:p>
    <w:p>
      <w:pPr>
        <w:pStyle w:val="ListBullet"/>
      </w:pPr>
      <w:r>
        <w:t>Are there any contractual or regulatory restrictions on exit?</w:t>
      </w:r>
    </w:p>
    <w:p>
      <w:pPr>
        <w:pStyle w:val="Heading2"/>
      </w:pPr>
      <w:r>
        <w:rPr>
          <w:color w:val="004C99"/>
        </w:rPr>
        <w:t>Regulatory</w:t>
      </w:r>
    </w:p>
    <w:p>
      <w:pPr>
        <w:pStyle w:val="ListBullet"/>
      </w:pPr>
      <w:r>
        <w:t>Is Competition Commission approval required?</w:t>
      </w:r>
    </w:p>
    <w:p>
      <w:pPr>
        <w:pStyle w:val="ListBullet"/>
      </w:pPr>
      <w:r>
        <w:t>Are there any exchange control or SARB considerations?</w:t>
      </w:r>
    </w:p>
    <w:p>
      <w:pPr>
        <w:pStyle w:val="ListBullet"/>
      </w:pPr>
      <w:r>
        <w:t>Are there any B-BBEE considerations affecting the investment?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3366"/>
        </w:rPr>
        <w:t>Transaction Type 5: Financial Services</w:t>
      </w:r>
    </w:p>
    <w:p>
      <w:pPr>
        <w:pStyle w:val="Heading2"/>
      </w:pPr>
      <w:r>
        <w:rPr>
          <w:color w:val="004C99"/>
        </w:rPr>
        <w:t>Regulatory Licensing</w:t>
      </w:r>
    </w:p>
    <w:p>
      <w:pPr>
        <w:pStyle w:val="ListBullet"/>
      </w:pPr>
      <w:r>
        <w:t>What FSCA/PA licenses does the target hold and are they in good standing?</w:t>
      </w:r>
    </w:p>
    <w:p>
      <w:pPr>
        <w:pStyle w:val="ListBullet"/>
      </w:pPr>
      <w:r>
        <w:t>What regulatory approvals are required for CoC and what is the timeline?</w:t>
      </w:r>
    </w:p>
    <w:p>
      <w:pPr>
        <w:pStyle w:val="ListBullet"/>
      </w:pPr>
      <w:r>
        <w:t>Are there any pending regulatory investigations or enforcement actions?</w:t>
      </w:r>
    </w:p>
    <w:p>
      <w:pPr>
        <w:pStyle w:val="ListBullet"/>
      </w:pPr>
      <w:r>
        <w:t>Are key individuals fit and proper as required?</w:t>
      </w:r>
    </w:p>
    <w:p>
      <w:pPr>
        <w:pStyle w:val="ListBullet"/>
      </w:pPr>
      <w:r>
        <w:t>Have there been any regulatory sanctions or enforcement history?</w:t>
      </w:r>
    </w:p>
    <w:p>
      <w:pPr>
        <w:pStyle w:val="Heading2"/>
      </w:pPr>
      <w:r>
        <w:rPr>
          <w:color w:val="004C99"/>
        </w:rPr>
        <w:t>Prudential &amp; Capital</w:t>
      </w:r>
    </w:p>
    <w:p>
      <w:pPr>
        <w:pStyle w:val="ListBullet"/>
      </w:pPr>
      <w:r>
        <w:t>Does the target meet capital adequacy / solvency requirements?</w:t>
      </w:r>
    </w:p>
    <w:p>
      <w:pPr>
        <w:pStyle w:val="ListBullet"/>
      </w:pPr>
      <w:r>
        <w:t>What is the liquidity position (LCR, NSFR)?</w:t>
      </w:r>
    </w:p>
    <w:p>
      <w:pPr>
        <w:pStyle w:val="ListBullet"/>
      </w:pPr>
      <w:r>
        <w:t>Are there any large exposure or concentration limit breaches?</w:t>
      </w:r>
    </w:p>
    <w:p>
      <w:pPr>
        <w:pStyle w:val="ListBullet"/>
      </w:pPr>
      <w:r>
        <w:t>How will the transaction impact consolidated capital position?</w:t>
      </w:r>
    </w:p>
    <w:p>
      <w:pPr>
        <w:pStyle w:val="Heading2"/>
      </w:pPr>
      <w:r>
        <w:rPr>
          <w:color w:val="004C99"/>
        </w:rPr>
        <w:t>Conduct &amp; Compliance</w:t>
      </w:r>
    </w:p>
    <w:p>
      <w:pPr>
        <w:pStyle w:val="ListBullet"/>
      </w:pPr>
      <w:r>
        <w:t>Is the target compliant with TCF outcomes?</w:t>
      </w:r>
    </w:p>
    <w:p>
      <w:pPr>
        <w:pStyle w:val="ListBullet"/>
      </w:pPr>
      <w:r>
        <w:t>What is the customer complaints profile and resolution effectiveness?</w:t>
      </w:r>
    </w:p>
    <w:p>
      <w:pPr>
        <w:pStyle w:val="ListBullet"/>
      </w:pPr>
      <w:r>
        <w:t>Are product governance processes compliant?</w:t>
      </w:r>
    </w:p>
    <w:p>
      <w:pPr>
        <w:pStyle w:val="ListBullet"/>
      </w:pPr>
      <w:r>
        <w:t>Are conflicts of interest appropriately managed?</w:t>
      </w:r>
    </w:p>
    <w:p>
      <w:pPr>
        <w:pStyle w:val="Heading2"/>
      </w:pPr>
      <w:r>
        <w:rPr>
          <w:color w:val="004C99"/>
        </w:rPr>
        <w:t>AML/CFT</w:t>
      </w:r>
    </w:p>
    <w:p>
      <w:pPr>
        <w:pStyle w:val="ListBullet"/>
      </w:pPr>
      <w:r>
        <w:t>Is the RMCP adequate and current?</w:t>
      </w:r>
    </w:p>
    <w:p>
      <w:pPr>
        <w:pStyle w:val="ListBullet"/>
      </w:pPr>
      <w:r>
        <w:t>Are KYC/CDD processes compliant with FIC Act?</w:t>
      </w:r>
    </w:p>
    <w:p>
      <w:pPr>
        <w:pStyle w:val="ListBullet"/>
      </w:pPr>
      <w:r>
        <w:t>Is transaction monitoring adequate and are STRs being filed?</w:t>
      </w:r>
    </w:p>
    <w:p>
      <w:pPr>
        <w:pStyle w:val="ListBullet"/>
      </w:pPr>
      <w:r>
        <w:t>Are sanctions screening processes effective?</w:t>
      </w:r>
    </w:p>
    <w:p>
      <w:pPr>
        <w:pStyle w:val="ListBullet"/>
      </w:pPr>
      <w:r>
        <w:t>Have there been any FIC findings or AML investigations?</w:t>
      </w:r>
    </w:p>
    <w:p>
      <w:pPr>
        <w:pStyle w:val="Heading2"/>
      </w:pPr>
      <w:r>
        <w:rPr>
          <w:color w:val="004C99"/>
        </w:rPr>
        <w:t>Technology &amp; Cyber</w:t>
      </w:r>
    </w:p>
    <w:p>
      <w:pPr>
        <w:pStyle w:val="ListBullet"/>
      </w:pPr>
      <w:r>
        <w:t>What is the state of core systems and any material dependencies?</w:t>
      </w:r>
    </w:p>
    <w:p>
      <w:pPr>
        <w:pStyle w:val="ListBullet"/>
      </w:pPr>
      <w:r>
        <w:t>Is cybersecurity posture adequate? Any material breaches?</w:t>
      </w:r>
    </w:p>
    <w:p>
      <w:pPr>
        <w:pStyle w:val="ListBullet"/>
      </w:pPr>
      <w:r>
        <w:t>Are BCP/DR arrangements adequate and tested?</w:t>
      </w:r>
    </w:p>
    <w:p>
      <w:pPr>
        <w:pStyle w:val="ListBullet"/>
      </w:pPr>
      <w:r>
        <w:t>Are third-party/outsourcing arrangements properly managed?</w:t>
      </w:r>
    </w:p>
    <w:p>
      <w:pPr>
        <w:pStyle w:val="Heading2"/>
      </w:pPr>
      <w:r>
        <w:rPr>
          <w:color w:val="004C99"/>
        </w:rPr>
        <w:t>Insurance-Specific</w:t>
      </w:r>
    </w:p>
    <w:p>
      <w:pPr>
        <w:pStyle w:val="ListBullet"/>
      </w:pPr>
      <w:r>
        <w:t>Are insurance reserves and technical provisions adequate?</w:t>
      </w:r>
    </w:p>
    <w:p>
      <w:pPr>
        <w:pStyle w:val="ListBullet"/>
      </w:pPr>
      <w:r>
        <w:t>What is the reinsurance programme and counterparty exposure?</w:t>
      </w:r>
    </w:p>
    <w:p>
      <w:pPr>
        <w:pStyle w:val="ListBullet"/>
      </w:pPr>
      <w:r>
        <w:t>What is the claims experience and loss ratio trend?</w:t>
      </w:r>
    </w:p>
    <w:p>
      <w:pPr>
        <w:pStyle w:val="Heading2"/>
      </w:pPr>
      <w:r>
        <w:rPr>
          <w:color w:val="004C99"/>
        </w:rPr>
        <w:t>Banking-Specific</w:t>
      </w:r>
    </w:p>
    <w:p>
      <w:pPr>
        <w:pStyle w:val="ListBullet"/>
      </w:pPr>
      <w:r>
        <w:t>What is the loan book quality and NPL/impairment coverage?</w:t>
      </w:r>
    </w:p>
    <w:p>
      <w:pPr>
        <w:pStyle w:val="ListBullet"/>
      </w:pPr>
      <w:r>
        <w:t>Are credit risk management and underwriting standards adequate?</w:t>
      </w:r>
    </w:p>
    <w:p>
      <w:pPr>
        <w:pStyle w:val="ListBullet"/>
      </w:pPr>
      <w:r>
        <w:t>What is the funding profile and depositor concentration?</w:t>
      </w:r>
    </w:p>
    <w:p>
      <w:pPr>
        <w:pStyle w:val="Heading2"/>
      </w:pPr>
      <w:r>
        <w:rPr>
          <w:color w:val="004C99"/>
        </w:rPr>
        <w:t>Asset Management-Specific</w:t>
      </w:r>
    </w:p>
    <w:p>
      <w:pPr>
        <w:pStyle w:val="ListBullet"/>
      </w:pPr>
      <w:r>
        <w:t>What are AUM trends, flows, and performance track record?</w:t>
      </w:r>
    </w:p>
    <w:p>
      <w:pPr>
        <w:pStyle w:val="ListBullet"/>
      </w:pPr>
      <w:r>
        <w:t>Are mandate constraints being complied with?</w:t>
      </w:r>
    </w:p>
    <w:p>
      <w:pPr>
        <w:pStyle w:val="ListBullet"/>
      </w:pPr>
      <w:r>
        <w:t>What is fee structure and revenue sustainability?</w:t>
      </w:r>
    </w:p>
    <w:p>
      <w:pPr>
        <w:pStyle w:val="ListBullet"/>
      </w:pPr>
      <w:r>
        <w:t>Are there key person dependencies in investment team?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3366"/>
        </w:rPr>
        <w:t>Transaction Type 6: IP &amp; Technology</w:t>
      </w:r>
    </w:p>
    <w:p>
      <w:pPr>
        <w:pStyle w:val="Heading2"/>
      </w:pPr>
      <w:r>
        <w:rPr>
          <w:color w:val="004C99"/>
        </w:rPr>
        <w:t>IP Ownership</w:t>
      </w:r>
    </w:p>
    <w:p>
      <w:pPr>
        <w:pStyle w:val="ListBullet"/>
      </w:pPr>
      <w:r>
        <w:t>What registered IP rights does the target own (patents, trademarks, copyright)?</w:t>
      </w:r>
    </w:p>
    <w:p>
      <w:pPr>
        <w:pStyle w:val="ListBullet"/>
      </w:pPr>
      <w:r>
        <w:t>Is the chain of title complete - have all assignments been done?</w:t>
      </w:r>
    </w:p>
    <w:p>
      <w:pPr>
        <w:pStyle w:val="ListBullet"/>
      </w:pPr>
      <w:r>
        <w:t>Has all IP been assigned from founders, employees, and contractors?</w:t>
      </w:r>
    </w:p>
    <w:p>
      <w:pPr>
        <w:pStyle w:val="ListBullet"/>
      </w:pPr>
      <w:r>
        <w:t>Is there any IP held personally by founders that should be in the company?</w:t>
      </w:r>
    </w:p>
    <w:p>
      <w:pPr>
        <w:pStyle w:val="ListBullet"/>
      </w:pPr>
      <w:r>
        <w:t>Are there any joint ownership or co-development arrangements?</w:t>
      </w:r>
    </w:p>
    <w:p>
      <w:pPr>
        <w:pStyle w:val="ListBullet"/>
      </w:pPr>
      <w:r>
        <w:t>What trade secrets exist and how are they protected?</w:t>
      </w:r>
    </w:p>
    <w:p>
      <w:pPr>
        <w:pStyle w:val="Heading2"/>
      </w:pPr>
      <w:r>
        <w:rPr>
          <w:color w:val="004C99"/>
        </w:rPr>
        <w:t>IP Licensing (In-bound)</w:t>
      </w:r>
    </w:p>
    <w:p>
      <w:pPr>
        <w:pStyle w:val="ListBullet"/>
      </w:pPr>
      <w:r>
        <w:t>What IP licenses does the business rely on?</w:t>
      </w:r>
    </w:p>
    <w:p>
      <w:pPr>
        <w:pStyle w:val="ListBullet"/>
      </w:pPr>
      <w:r>
        <w:t>Do licenses survive CoC or require consent?</w:t>
      </w:r>
    </w:p>
    <w:p>
      <w:pPr>
        <w:pStyle w:val="ListBullet"/>
      </w:pPr>
      <w:r>
        <w:t>What open-source licenses are in use? Any GPL/copyleft obligations?</w:t>
      </w:r>
    </w:p>
    <w:p>
      <w:pPr>
        <w:pStyle w:val="ListBullet"/>
      </w:pPr>
      <w:r>
        <w:t>Is third-party software properly licensed?</w:t>
      </w:r>
    </w:p>
    <w:p>
      <w:pPr>
        <w:pStyle w:val="ListBullet"/>
      </w:pPr>
      <w:r>
        <w:t>Are there any minimum royalty or audit rights?</w:t>
      </w:r>
    </w:p>
    <w:p>
      <w:pPr>
        <w:pStyle w:val="Heading2"/>
      </w:pPr>
      <w:r>
        <w:rPr>
          <w:color w:val="004C99"/>
        </w:rPr>
        <w:t>IP Licensing (Out-bound)</w:t>
      </w:r>
    </w:p>
    <w:p>
      <w:pPr>
        <w:pStyle w:val="ListBullet"/>
      </w:pPr>
      <w:r>
        <w:t>What IP has been licensed to third parties?</w:t>
      </w:r>
    </w:p>
    <w:p>
      <w:pPr>
        <w:pStyle w:val="ListBullet"/>
      </w:pPr>
      <w:r>
        <w:t>Are any licenses exclusive? What restrictions apply?</w:t>
      </w:r>
    </w:p>
    <w:p>
      <w:pPr>
        <w:pStyle w:val="ListBullet"/>
      </w:pPr>
      <w:r>
        <w:t>Do any licenses create obligations on sale?</w:t>
      </w:r>
    </w:p>
    <w:p>
      <w:pPr>
        <w:pStyle w:val="Heading2"/>
      </w:pPr>
      <w:r>
        <w:rPr>
          <w:color w:val="004C99"/>
        </w:rPr>
        <w:t>IP Disputes</w:t>
      </w:r>
    </w:p>
    <w:p>
      <w:pPr>
        <w:pStyle w:val="ListBullet"/>
      </w:pPr>
      <w:r>
        <w:t>Are there any pending IP infringement claims or cease and desist letters?</w:t>
      </w:r>
    </w:p>
    <w:p>
      <w:pPr>
        <w:pStyle w:val="ListBullet"/>
      </w:pPr>
      <w:r>
        <w:t>Has freedom-to-operate analysis been conducted?</w:t>
      </w:r>
    </w:p>
    <w:p>
      <w:pPr>
        <w:pStyle w:val="ListBullet"/>
      </w:pPr>
      <w:r>
        <w:t>What is the IP insurance position?</w:t>
      </w:r>
    </w:p>
    <w:p>
      <w:pPr>
        <w:pStyle w:val="Heading2"/>
      </w:pPr>
      <w:r>
        <w:rPr>
          <w:color w:val="004C99"/>
        </w:rPr>
        <w:t>Technology &amp; Software</w:t>
      </w:r>
    </w:p>
    <w:p>
      <w:pPr>
        <w:pStyle w:val="ListBullet"/>
      </w:pPr>
      <w:r>
        <w:t>What is the core technology stack and any legacy issues?</w:t>
      </w:r>
    </w:p>
    <w:p>
      <w:pPr>
        <w:pStyle w:val="ListBullet"/>
      </w:pPr>
      <w:r>
        <w:t>What is the technical debt position?</w:t>
      </w:r>
    </w:p>
    <w:p>
      <w:pPr>
        <w:pStyle w:val="ListBullet"/>
      </w:pPr>
      <w:r>
        <w:t>Is source code held in escrow?</w:t>
      </w:r>
    </w:p>
    <w:p>
      <w:pPr>
        <w:pStyle w:val="ListBullet"/>
      </w:pPr>
      <w:r>
        <w:t>What cloud or infrastructure dependencies exist?</w:t>
      </w:r>
    </w:p>
    <w:p>
      <w:pPr>
        <w:pStyle w:val="ListBullet"/>
      </w:pPr>
      <w:r>
        <w:t>Are there any scalability limitations?</w:t>
      </w:r>
    </w:p>
    <w:p>
      <w:pPr>
        <w:pStyle w:val="Heading2"/>
      </w:pPr>
      <w:r>
        <w:rPr>
          <w:color w:val="004C99"/>
        </w:rPr>
        <w:t>Data &amp; Privacy</w:t>
      </w:r>
    </w:p>
    <w:p>
      <w:pPr>
        <w:pStyle w:val="ListBullet"/>
      </w:pPr>
      <w:r>
        <w:t>Is the company POPIA compliant? Is Information Officer registered?</w:t>
      </w:r>
    </w:p>
    <w:p>
      <w:pPr>
        <w:pStyle w:val="ListBullet"/>
      </w:pPr>
      <w:r>
        <w:t>What personal data is processed and on what legal basis?</w:t>
      </w:r>
    </w:p>
    <w:p>
      <w:pPr>
        <w:pStyle w:val="ListBullet"/>
      </w:pPr>
      <w:r>
        <w:t>Have there been any data breaches?</w:t>
      </w:r>
    </w:p>
    <w:p>
      <w:pPr>
        <w:pStyle w:val="ListBullet"/>
      </w:pPr>
      <w:r>
        <w:t>Are there adequate data processing agreements with third parties?</w:t>
      </w:r>
    </w:p>
    <w:p>
      <w:pPr>
        <w:pStyle w:val="ListBullet"/>
      </w:pPr>
      <w:r>
        <w:t>Are there any cross-border data transfers or GDPR exposure?</w:t>
      </w:r>
    </w:p>
    <w:p>
      <w:pPr>
        <w:pStyle w:val="Heading2"/>
      </w:pPr>
      <w:r>
        <w:rPr>
          <w:color w:val="004C99"/>
        </w:rPr>
        <w:t>Cybersecurity</w:t>
      </w:r>
    </w:p>
    <w:p>
      <w:pPr>
        <w:pStyle w:val="ListBullet"/>
      </w:pPr>
      <w:r>
        <w:t>Has cybersecurity assessment been conducted? Any certifications (ISO 27001, SOC2)?</w:t>
      </w:r>
    </w:p>
    <w:p>
      <w:pPr>
        <w:pStyle w:val="ListBullet"/>
      </w:pPr>
      <w:r>
        <w:t>What security incidents have occurred?</w:t>
      </w:r>
    </w:p>
    <w:p>
      <w:pPr>
        <w:pStyle w:val="ListBullet"/>
      </w:pPr>
      <w:r>
        <w:t>Is there adequate cyber insurance?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3366"/>
        </w:rPr>
        <w:t>Transaction Type 7: Infrastructure &amp; PPP</w:t>
      </w:r>
    </w:p>
    <w:p>
      <w:pPr>
        <w:pStyle w:val="Heading2"/>
      </w:pPr>
      <w:r>
        <w:rPr>
          <w:color w:val="004C99"/>
        </w:rPr>
        <w:t>Concession Agreement</w:t>
      </w:r>
    </w:p>
    <w:p>
      <w:pPr>
        <w:pStyle w:val="ListBullet"/>
      </w:pPr>
      <w:r>
        <w:t>What is the concession term and remaining duration?</w:t>
      </w:r>
    </w:p>
    <w:p>
      <w:pPr>
        <w:pStyle w:val="ListBullet"/>
      </w:pPr>
      <w:r>
        <w:t>Does the concession contain CoC provisions? Is authority consent required?</w:t>
      </w:r>
    </w:p>
    <w:p>
      <w:pPr>
        <w:pStyle w:val="ListBullet"/>
      </w:pPr>
      <w:r>
        <w:t>What step-in rights does the authority have?</w:t>
      </w:r>
    </w:p>
    <w:p>
      <w:pPr>
        <w:pStyle w:val="ListBullet"/>
      </w:pPr>
      <w:r>
        <w:t>What termination rights exist and what is the compensation formula?</w:t>
      </w:r>
    </w:p>
    <w:p>
      <w:pPr>
        <w:pStyle w:val="ListBullet"/>
      </w:pPr>
      <w:r>
        <w:t>What performance standards and penalty regimes apply?</w:t>
      </w:r>
    </w:p>
    <w:p>
      <w:pPr>
        <w:pStyle w:val="ListBullet"/>
      </w:pPr>
      <w:r>
        <w:t>What extension or renewal options exist?</w:t>
      </w:r>
    </w:p>
    <w:p>
      <w:pPr>
        <w:pStyle w:val="Heading2"/>
      </w:pPr>
      <w:r>
        <w:rPr>
          <w:color w:val="004C99"/>
        </w:rPr>
        <w:t>Revenue &amp; Tariffs</w:t>
      </w:r>
    </w:p>
    <w:p>
      <w:pPr>
        <w:pStyle w:val="ListBullet"/>
      </w:pPr>
      <w:r>
        <w:t>What is the revenue model (availability, usage, combination)?</w:t>
      </w:r>
    </w:p>
    <w:p>
      <w:pPr>
        <w:pStyle w:val="ListBullet"/>
      </w:pPr>
      <w:r>
        <w:t>What tariff/unitary payment structure and indexation applies?</w:t>
      </w:r>
    </w:p>
    <w:p>
      <w:pPr>
        <w:pStyle w:val="ListBullet"/>
      </w:pPr>
      <w:r>
        <w:t>What demand/volume risk exists? Any minimum revenue guarantees?</w:t>
      </w:r>
    </w:p>
    <w:p>
      <w:pPr>
        <w:pStyle w:val="ListBullet"/>
      </w:pPr>
      <w:r>
        <w:t>What is the payment track record of the authority?</w:t>
      </w:r>
    </w:p>
    <w:p>
      <w:pPr>
        <w:pStyle w:val="ListBullet"/>
      </w:pPr>
      <w:r>
        <w:t>Are there any tariff disputes or regulatory reviews pending?</w:t>
      </w:r>
    </w:p>
    <w:p>
      <w:pPr>
        <w:pStyle w:val="Heading2"/>
      </w:pPr>
      <w:r>
        <w:rPr>
          <w:color w:val="004C99"/>
        </w:rPr>
        <w:t>Treasury Approvals</w:t>
      </w:r>
    </w:p>
    <w:p>
      <w:pPr>
        <w:pStyle w:val="ListBullet"/>
      </w:pPr>
      <w:r>
        <w:t>Have all required Treasury approvals been obtained?</w:t>
      </w:r>
    </w:p>
    <w:p>
      <w:pPr>
        <w:pStyle w:val="ListBullet"/>
      </w:pPr>
      <w:r>
        <w:t>Does CoC require Treasury consent?</w:t>
      </w:r>
    </w:p>
    <w:p>
      <w:pPr>
        <w:pStyle w:val="ListBullet"/>
      </w:pPr>
      <w:r>
        <w:t>Are there any PFMA/MFMA compliance issues?</w:t>
      </w:r>
    </w:p>
    <w:p>
      <w:pPr>
        <w:pStyle w:val="ListBullet"/>
      </w:pPr>
      <w:r>
        <w:t>What conditions were attached to Treasury approval?</w:t>
      </w:r>
    </w:p>
    <w:p>
      <w:pPr>
        <w:pStyle w:val="Heading2"/>
      </w:pPr>
      <w:r>
        <w:rPr>
          <w:color w:val="004C99"/>
        </w:rPr>
        <w:t>Construction &amp; Assets</w:t>
      </w:r>
    </w:p>
    <w:p>
      <w:pPr>
        <w:pStyle w:val="ListBullet"/>
      </w:pPr>
      <w:r>
        <w:t>What is the construction status? Any outstanding claims?</w:t>
      </w:r>
    </w:p>
    <w:p>
      <w:pPr>
        <w:pStyle w:val="ListBullet"/>
      </w:pPr>
      <w:r>
        <w:t>What is the condition of infrastructure assets?</w:t>
      </w:r>
    </w:p>
    <w:p>
      <w:pPr>
        <w:pStyle w:val="ListBullet"/>
      </w:pPr>
      <w:r>
        <w:t>What lifecycle replacement obligations exist?</w:t>
      </w:r>
    </w:p>
    <w:p>
      <w:pPr>
        <w:pStyle w:val="ListBullet"/>
      </w:pPr>
      <w:r>
        <w:t>What handback condition requirements apply?</w:t>
      </w:r>
    </w:p>
    <w:p>
      <w:pPr>
        <w:pStyle w:val="Heading2"/>
      </w:pPr>
      <w:r>
        <w:rPr>
          <w:color w:val="004C99"/>
        </w:rPr>
        <w:t>BEE &amp; Transformation</w:t>
      </w:r>
    </w:p>
    <w:p>
      <w:pPr>
        <w:pStyle w:val="ListBullet"/>
      </w:pPr>
      <w:r>
        <w:t>What BEE ownership requirements apply to the concession?</w:t>
      </w:r>
    </w:p>
    <w:p>
      <w:pPr>
        <w:pStyle w:val="ListBullet"/>
      </w:pPr>
      <w:r>
        <w:t>What happens to BEE compliance on CoC?</w:t>
      </w:r>
    </w:p>
    <w:p>
      <w:pPr>
        <w:pStyle w:val="ListBullet"/>
      </w:pPr>
      <w:r>
        <w:t>What local content and procurement obligations apply?</w:t>
      </w:r>
    </w:p>
    <w:p>
      <w:pPr>
        <w:pStyle w:val="Heading2"/>
      </w:pPr>
      <w:r>
        <w:rPr>
          <w:color w:val="004C99"/>
        </w:rPr>
        <w:t>Project Finance</w:t>
      </w:r>
    </w:p>
    <w:p>
      <w:pPr>
        <w:pStyle w:val="ListBullet"/>
      </w:pPr>
      <w:r>
        <w:t>What project finance facilities are in place?</w:t>
      </w:r>
    </w:p>
    <w:p>
      <w:pPr>
        <w:pStyle w:val="ListBullet"/>
      </w:pPr>
      <w:r>
        <w:t>Is lender consent required for CoC?</w:t>
      </w:r>
    </w:p>
    <w:p>
      <w:pPr>
        <w:pStyle w:val="ListBullet"/>
      </w:pPr>
      <w:r>
        <w:t>What are the debt service coverage requirements?</w:t>
      </w:r>
    </w:p>
    <w:p>
      <w:pPr>
        <w:pStyle w:val="ListBullet"/>
      </w:pPr>
      <w:r>
        <w:t>Are there any covenant breaches or waivers?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3366"/>
        </w:rPr>
        <w:t>Transaction Type 8: BEE &amp; Transformation</w:t>
      </w:r>
    </w:p>
    <w:p>
      <w:pPr>
        <w:pStyle w:val="Heading2"/>
      </w:pPr>
      <w:r>
        <w:rPr>
          <w:color w:val="004C99"/>
        </w:rPr>
        <w:t>Ownership Structure</w:t>
      </w:r>
    </w:p>
    <w:p>
      <w:pPr>
        <w:pStyle w:val="ListBullet"/>
      </w:pPr>
      <w:r>
        <w:t>What is the current HDSA ownership percentage?</w:t>
      </w:r>
    </w:p>
    <w:p>
      <w:pPr>
        <w:pStyle w:val="ListBullet"/>
      </w:pPr>
      <w:r>
        <w:t>How is ownership calculated (flow-through, modified flow-through)?</w:t>
      </w:r>
    </w:p>
    <w:p>
      <w:pPr>
        <w:pStyle w:val="ListBullet"/>
      </w:pPr>
      <w:r>
        <w:t>Are there any deemed ownership provisions?</w:t>
      </w:r>
    </w:p>
    <w:p>
      <w:pPr>
        <w:pStyle w:val="ListBullet"/>
      </w:pPr>
      <w:r>
        <w:t>What is the net value calculation for BEE ownership?</w:t>
      </w:r>
    </w:p>
    <w:p>
      <w:pPr>
        <w:pStyle w:val="Heading2"/>
      </w:pPr>
      <w:r>
        <w:rPr>
          <w:color w:val="004C99"/>
        </w:rPr>
        <w:t>Transaction Impact</w:t>
      </w:r>
    </w:p>
    <w:p>
      <w:pPr>
        <w:pStyle w:val="ListBullet"/>
      </w:pPr>
      <w:r>
        <w:t>How will the transaction affect BEE ownership levels?</w:t>
      </w:r>
    </w:p>
    <w:p>
      <w:pPr>
        <w:pStyle w:val="ListBullet"/>
      </w:pPr>
      <w:r>
        <w:t>Are there minimum BEE thresholds that must be maintained?</w:t>
      </w:r>
    </w:p>
    <w:p>
      <w:pPr>
        <w:pStyle w:val="ListBullet"/>
      </w:pPr>
      <w:r>
        <w:t>Are there any lock-in periods or restrictions on BEE shareholder transfers?</w:t>
      </w:r>
    </w:p>
    <w:p>
      <w:pPr>
        <w:pStyle w:val="ListBullet"/>
      </w:pPr>
      <w:r>
        <w:t>What are the consequences of falling below ownership thresholds?</w:t>
      </w:r>
    </w:p>
    <w:p>
      <w:pPr>
        <w:pStyle w:val="Heading2"/>
      </w:pPr>
      <w:r>
        <w:rPr>
          <w:color w:val="004C99"/>
        </w:rPr>
        <w:t>Sector Requirements</w:t>
      </w:r>
    </w:p>
    <w:p>
      <w:pPr>
        <w:pStyle w:val="ListBullet"/>
      </w:pPr>
      <w:r>
        <w:t>What sector code or charter applies?</w:t>
      </w:r>
    </w:p>
    <w:p>
      <w:pPr>
        <w:pStyle w:val="ListBullet"/>
      </w:pPr>
      <w:r>
        <w:t>What ownership targets apply under the applicable code?</w:t>
      </w:r>
    </w:p>
    <w:p>
      <w:pPr>
        <w:pStyle w:val="ListBullet"/>
      </w:pPr>
      <w:r>
        <w:t>Are there any fronting concerns?</w:t>
      </w:r>
    </w:p>
    <w:p>
      <w:pPr>
        <w:pStyle w:val="ListBullet"/>
      </w:pPr>
      <w:r>
        <w:t>What verification requirements apply?</w:t>
      </w:r>
    </w:p>
    <w:p>
      <w:pPr>
        <w:pStyle w:val="Heading2"/>
      </w:pPr>
      <w:r>
        <w:rPr>
          <w:color w:val="004C99"/>
        </w:rPr>
        <w:t>Management Control</w:t>
      </w:r>
    </w:p>
    <w:p>
      <w:pPr>
        <w:pStyle w:val="ListBullet"/>
      </w:pPr>
      <w:r>
        <w:t>What are the management control requirements?</w:t>
      </w:r>
    </w:p>
    <w:p>
      <w:pPr>
        <w:pStyle w:val="ListBullet"/>
      </w:pPr>
      <w:r>
        <w:t>Are there board representation requirements?</w:t>
      </w:r>
    </w:p>
    <w:p>
      <w:pPr>
        <w:pStyle w:val="ListBullet"/>
      </w:pPr>
      <w:r>
        <w:t>What employment equity requirements apply?</w:t>
      </w:r>
    </w:p>
    <w:p>
      <w:pPr>
        <w:pStyle w:val="Heading2"/>
      </w:pPr>
      <w:r>
        <w:rPr>
          <w:color w:val="004C99"/>
        </w:rPr>
        <w:t>Enterprise &amp; Supplier Development</w:t>
      </w:r>
    </w:p>
    <w:p>
      <w:pPr>
        <w:pStyle w:val="ListBullet"/>
      </w:pPr>
      <w:r>
        <w:t>What enterprise and supplier development obligations exist?</w:t>
      </w:r>
    </w:p>
    <w:p>
      <w:pPr>
        <w:pStyle w:val="ListBullet"/>
      </w:pPr>
      <w:r>
        <w:t>What preferential procurement requirements apply?</w:t>
      </w:r>
    </w:p>
    <w:p>
      <w:pPr>
        <w:pStyle w:val="ListBullet"/>
      </w:pPr>
      <w:r>
        <w:t>What socio-economic development commitments exist?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3366"/>
        </w:rPr>
        <w:t>Transaction Type 9: Banking &amp; Finance</w:t>
      </w:r>
    </w:p>
    <w:p>
      <w:pPr>
        <w:pStyle w:val="Heading2"/>
      </w:pPr>
      <w:r>
        <w:rPr>
          <w:color w:val="004C99"/>
        </w:rPr>
        <w:t>Facility Terms</w:t>
      </w:r>
    </w:p>
    <w:p>
      <w:pPr>
        <w:pStyle w:val="ListBullet"/>
      </w:pPr>
      <w:r>
        <w:t>What is the total facility size and current utilization?</w:t>
      </w:r>
    </w:p>
    <w:p>
      <w:pPr>
        <w:pStyle w:val="ListBullet"/>
      </w:pPr>
      <w:r>
        <w:t>What are the interest rate terms and margin structure?</w:t>
      </w:r>
    </w:p>
    <w:p>
      <w:pPr>
        <w:pStyle w:val="ListBullet"/>
      </w:pPr>
      <w:r>
        <w:t>What fees apply (commitment, arrangement, prepayment)?</w:t>
      </w:r>
    </w:p>
    <w:p>
      <w:pPr>
        <w:pStyle w:val="ListBullet"/>
      </w:pPr>
      <w:r>
        <w:t>What is the maturity profile and amortization schedule?</w:t>
      </w:r>
    </w:p>
    <w:p>
      <w:pPr>
        <w:pStyle w:val="Heading2"/>
      </w:pPr>
      <w:r>
        <w:rPr>
          <w:color w:val="004C99"/>
        </w:rPr>
        <w:t>Covenants</w:t>
      </w:r>
    </w:p>
    <w:p>
      <w:pPr>
        <w:pStyle w:val="ListBullet"/>
      </w:pPr>
      <w:r>
        <w:t>What financial covenants apply (DSCR, interest cover, leverage)?</w:t>
      </w:r>
    </w:p>
    <w:p>
      <w:pPr>
        <w:pStyle w:val="ListBullet"/>
      </w:pPr>
      <w:r>
        <w:t>What is the current covenant compliance and headroom?</w:t>
      </w:r>
    </w:p>
    <w:p>
      <w:pPr>
        <w:pStyle w:val="ListBullet"/>
      </w:pPr>
      <w:r>
        <w:t>Are there any covenant breaches or existing waivers?</w:t>
      </w:r>
    </w:p>
    <w:p>
      <w:pPr>
        <w:pStyle w:val="ListBullet"/>
      </w:pPr>
      <w:r>
        <w:t>What are the consequences of covenant breach?</w:t>
      </w:r>
    </w:p>
    <w:p>
      <w:pPr>
        <w:pStyle w:val="Heading2"/>
      </w:pPr>
      <w:r>
        <w:rPr>
          <w:color w:val="004C99"/>
        </w:rPr>
        <w:t>Security</w:t>
      </w:r>
    </w:p>
    <w:p>
      <w:pPr>
        <w:pStyle w:val="ListBullet"/>
      </w:pPr>
      <w:r>
        <w:t>What security package has been provided?</w:t>
      </w:r>
    </w:p>
    <w:p>
      <w:pPr>
        <w:pStyle w:val="ListBullet"/>
      </w:pPr>
      <w:r>
        <w:t>What assets are subject to security?</w:t>
      </w:r>
    </w:p>
    <w:p>
      <w:pPr>
        <w:pStyle w:val="ListBullet"/>
      </w:pPr>
      <w:r>
        <w:t>Are there any inter-creditor arrangements?</w:t>
      </w:r>
    </w:p>
    <w:p>
      <w:pPr>
        <w:pStyle w:val="ListBullet"/>
      </w:pPr>
      <w:r>
        <w:t>What is the security enforcement process?</w:t>
      </w:r>
    </w:p>
    <w:p>
      <w:pPr>
        <w:pStyle w:val="Heading2"/>
      </w:pPr>
      <w:r>
        <w:rPr>
          <w:color w:val="004C99"/>
        </w:rPr>
        <w:t>Change of Control</w:t>
      </w:r>
    </w:p>
    <w:p>
      <w:pPr>
        <w:pStyle w:val="ListBullet"/>
      </w:pPr>
      <w:r>
        <w:t>Does the facility contain CoC triggers?</w:t>
      </w:r>
    </w:p>
    <w:p>
      <w:pPr>
        <w:pStyle w:val="ListBullet"/>
      </w:pPr>
      <w:r>
        <w:t>What is the consequence of CoC (mandatory prepayment, event of default)?</w:t>
      </w:r>
    </w:p>
    <w:p>
      <w:pPr>
        <w:pStyle w:val="ListBullet"/>
      </w:pPr>
      <w:r>
        <w:t>Is lender consent required and likely to be obtained?</w:t>
      </w:r>
    </w:p>
    <w:p>
      <w:pPr>
        <w:pStyle w:val="ListBullet"/>
      </w:pPr>
      <w:r>
        <w:t>What is the refinancing exposure if facility is called?</w:t>
      </w:r>
    </w:p>
    <w:p>
      <w:pPr>
        <w:pStyle w:val="Heading2"/>
      </w:pPr>
      <w:r>
        <w:rPr>
          <w:color w:val="004C99"/>
        </w:rPr>
        <w:t>Representations &amp; Warranties</w:t>
      </w:r>
    </w:p>
    <w:p>
      <w:pPr>
        <w:pStyle w:val="ListBullet"/>
      </w:pPr>
      <w:r>
        <w:t>What representations and warranties apply?</w:t>
      </w:r>
    </w:p>
    <w:p>
      <w:pPr>
        <w:pStyle w:val="ListBullet"/>
      </w:pPr>
      <w:r>
        <w:t>Are there any repeating representations?</w:t>
      </w:r>
    </w:p>
    <w:p>
      <w:pPr>
        <w:pStyle w:val="ListBullet"/>
      </w:pPr>
      <w:r>
        <w:t>What disclosure obligations exist?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3366"/>
        </w:rPr>
        <w:t>Transaction Type 10: Restructuring &amp; Insolvency</w:t>
      </w:r>
    </w:p>
    <w:p>
      <w:pPr>
        <w:pStyle w:val="Heading2"/>
      </w:pPr>
      <w:r>
        <w:rPr>
          <w:color w:val="004C99"/>
        </w:rPr>
        <w:t>Financial Distress</w:t>
      </w:r>
    </w:p>
    <w:p>
      <w:pPr>
        <w:pStyle w:val="ListBullet"/>
      </w:pPr>
      <w:r>
        <w:t>What is the current liquidity position and cash runway?</w:t>
      </w:r>
    </w:p>
    <w:p>
      <w:pPr>
        <w:pStyle w:val="ListBullet"/>
      </w:pPr>
      <w:r>
        <w:t>Is the company commercially or factually insolvent?</w:t>
      </w:r>
    </w:p>
    <w:p>
      <w:pPr>
        <w:pStyle w:val="ListBullet"/>
      </w:pPr>
      <w:r>
        <w:t>What are the directors' duties given the financial position?</w:t>
      </w:r>
    </w:p>
    <w:p>
      <w:pPr>
        <w:pStyle w:val="ListBullet"/>
      </w:pPr>
      <w:r>
        <w:t>What is the debt maturity profile and refinancing exposure?</w:t>
      </w:r>
    </w:p>
    <w:p>
      <w:pPr>
        <w:pStyle w:val="Heading2"/>
      </w:pPr>
      <w:r>
        <w:rPr>
          <w:color w:val="004C99"/>
        </w:rPr>
        <w:t>Stakeholder Position</w:t>
      </w:r>
    </w:p>
    <w:p>
      <w:pPr>
        <w:pStyle w:val="ListBullet"/>
      </w:pPr>
      <w:r>
        <w:t>Who are the key creditors and what are their claims?</w:t>
      </w:r>
    </w:p>
    <w:p>
      <w:pPr>
        <w:pStyle w:val="ListBullet"/>
      </w:pPr>
      <w:r>
        <w:t>What is the inter-creditor position and priority of claims?</w:t>
      </w:r>
    </w:p>
    <w:p>
      <w:pPr>
        <w:pStyle w:val="ListBullet"/>
      </w:pPr>
      <w:r>
        <w:t>Are there any secured vs unsecured creditor conflicts?</w:t>
      </w:r>
    </w:p>
    <w:p>
      <w:pPr>
        <w:pStyle w:val="ListBullet"/>
      </w:pPr>
      <w:r>
        <w:t>What is the employee and trade creditor exposure?</w:t>
      </w:r>
    </w:p>
    <w:p>
      <w:pPr>
        <w:pStyle w:val="Heading2"/>
      </w:pPr>
      <w:r>
        <w:rPr>
          <w:color w:val="004C99"/>
        </w:rPr>
        <w:t>Restructuring Options</w:t>
      </w:r>
    </w:p>
    <w:p>
      <w:pPr>
        <w:pStyle w:val="ListBullet"/>
      </w:pPr>
      <w:r>
        <w:t>What restructuring options are available (business rescue, compromise)?</w:t>
      </w:r>
    </w:p>
    <w:p>
      <w:pPr>
        <w:pStyle w:val="ListBullet"/>
      </w:pPr>
      <w:r>
        <w:t>What are the prospects of a successful restructuring?</w:t>
      </w:r>
    </w:p>
    <w:p>
      <w:pPr>
        <w:pStyle w:val="ListBullet"/>
      </w:pPr>
      <w:r>
        <w:t>What stakeholder support exists for restructuring?</w:t>
      </w:r>
    </w:p>
    <w:p>
      <w:pPr>
        <w:pStyle w:val="ListBullet"/>
      </w:pPr>
      <w:r>
        <w:t>What is the timeline and cost of restructuring?</w:t>
      </w:r>
    </w:p>
    <w:p>
      <w:pPr>
        <w:pStyle w:val="Heading2"/>
      </w:pPr>
      <w:r>
        <w:rPr>
          <w:color w:val="004C99"/>
        </w:rPr>
        <w:t>Business Rescue</w:t>
      </w:r>
    </w:p>
    <w:p>
      <w:pPr>
        <w:pStyle w:val="ListBullet"/>
      </w:pPr>
      <w:r>
        <w:t>Has business rescue been commenced or is it contemplated?</w:t>
      </w:r>
    </w:p>
    <w:p>
      <w:pPr>
        <w:pStyle w:val="ListBullet"/>
      </w:pPr>
      <w:r>
        <w:t>Who is the business rescue practitioner?</w:t>
      </w:r>
    </w:p>
    <w:p>
      <w:pPr>
        <w:pStyle w:val="ListBullet"/>
      </w:pPr>
      <w:r>
        <w:t>What is the status of the business rescue plan?</w:t>
      </w:r>
    </w:p>
    <w:p>
      <w:pPr>
        <w:pStyle w:val="ListBullet"/>
      </w:pPr>
      <w:r>
        <w:t>What creditor voting thresholds apply?</w:t>
      </w:r>
    </w:p>
    <w:p>
      <w:pPr>
        <w:pStyle w:val="Heading2"/>
      </w:pPr>
      <w:r>
        <w:rPr>
          <w:color w:val="004C99"/>
        </w:rPr>
        <w:t>Asset Disposal</w:t>
      </w:r>
    </w:p>
    <w:p>
      <w:pPr>
        <w:pStyle w:val="ListBullet"/>
      </w:pPr>
      <w:r>
        <w:t>What assets are available for disposal?</w:t>
      </w:r>
    </w:p>
    <w:p>
      <w:pPr>
        <w:pStyle w:val="ListBullet"/>
      </w:pPr>
      <w:r>
        <w:t>What is the likely realization value vs book value?</w:t>
      </w:r>
    </w:p>
    <w:p>
      <w:pPr>
        <w:pStyle w:val="ListBullet"/>
      </w:pPr>
      <w:r>
        <w:t>Are there any restrictions on asset disposals?</w:t>
      </w:r>
    </w:p>
    <w:p>
      <w:pPr>
        <w:pStyle w:val="ListBullet"/>
      </w:pPr>
      <w:r>
        <w:t>What is the process for asset sales?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3366"/>
        </w:rPr>
        <w:t>Transaction Type 11: Competition &amp; Regulatory</w:t>
      </w:r>
    </w:p>
    <w:p>
      <w:pPr>
        <w:pStyle w:val="Heading2"/>
      </w:pPr>
      <w:r>
        <w:rPr>
          <w:color w:val="004C99"/>
        </w:rPr>
        <w:t>Merger Control</w:t>
      </w:r>
    </w:p>
    <w:p>
      <w:pPr>
        <w:pStyle w:val="ListBullet"/>
      </w:pPr>
      <w:r>
        <w:t>Does the transaction meet merger notification thresholds?</w:t>
      </w:r>
    </w:p>
    <w:p>
      <w:pPr>
        <w:pStyle w:val="ListBullet"/>
      </w:pPr>
      <w:r>
        <w:t>What is the appropriate filing (small, intermediate, large)?</w:t>
      </w:r>
    </w:p>
    <w:p>
      <w:pPr>
        <w:pStyle w:val="ListBullet"/>
      </w:pPr>
      <w:r>
        <w:t>What is the expected timeline for approval?</w:t>
      </w:r>
    </w:p>
    <w:p>
      <w:pPr>
        <w:pStyle w:val="ListBullet"/>
      </w:pPr>
      <w:r>
        <w:t>Are there any competition concerns (market definition, market share)?</w:t>
      </w:r>
    </w:p>
    <w:p>
      <w:pPr>
        <w:pStyle w:val="Heading2"/>
      </w:pPr>
      <w:r>
        <w:rPr>
          <w:color w:val="004C99"/>
        </w:rPr>
        <w:t>Competition Assessment</w:t>
      </w:r>
    </w:p>
    <w:p>
      <w:pPr>
        <w:pStyle w:val="ListBullet"/>
      </w:pPr>
      <w:r>
        <w:t>What is the relevant market definition?</w:t>
      </w:r>
    </w:p>
    <w:p>
      <w:pPr>
        <w:pStyle w:val="ListBullet"/>
      </w:pPr>
      <w:r>
        <w:t>What are the combined market shares post-merger?</w:t>
      </w:r>
    </w:p>
    <w:p>
      <w:pPr>
        <w:pStyle w:val="ListBullet"/>
      </w:pPr>
      <w:r>
        <w:t>Are there any vertical or conglomerate concerns?</w:t>
      </w:r>
    </w:p>
    <w:p>
      <w:pPr>
        <w:pStyle w:val="ListBullet"/>
      </w:pPr>
      <w:r>
        <w:t>What is the likelihood of conditions being imposed?</w:t>
      </w:r>
    </w:p>
    <w:p>
      <w:pPr>
        <w:pStyle w:val="Heading2"/>
      </w:pPr>
      <w:r>
        <w:rPr>
          <w:color w:val="004C99"/>
        </w:rPr>
        <w:t>Public Interest</w:t>
      </w:r>
    </w:p>
    <w:p>
      <w:pPr>
        <w:pStyle w:val="ListBullet"/>
      </w:pPr>
      <w:r>
        <w:t>What public interest considerations apply?</w:t>
      </w:r>
    </w:p>
    <w:p>
      <w:pPr>
        <w:pStyle w:val="ListBullet"/>
      </w:pPr>
      <w:r>
        <w:t>Are there any employment impact concerns?</w:t>
      </w:r>
    </w:p>
    <w:p>
      <w:pPr>
        <w:pStyle w:val="ListBullet"/>
      </w:pPr>
      <w:r>
        <w:t>What is the impact on HDSA ownership?</w:t>
      </w:r>
    </w:p>
    <w:p>
      <w:pPr>
        <w:pStyle w:val="ListBullet"/>
      </w:pPr>
      <w:r>
        <w:t>Are there any industrial policy considerations?</w:t>
      </w:r>
    </w:p>
    <w:p>
      <w:pPr>
        <w:pStyle w:val="Heading2"/>
      </w:pPr>
      <w:r>
        <w:rPr>
          <w:color w:val="004C99"/>
        </w:rPr>
        <w:t>Remedies</w:t>
      </w:r>
    </w:p>
    <w:p>
      <w:pPr>
        <w:pStyle w:val="ListBullet"/>
      </w:pPr>
      <w:r>
        <w:t>What behavioral or structural remedies might be required?</w:t>
      </w:r>
    </w:p>
    <w:p>
      <w:pPr>
        <w:pStyle w:val="ListBullet"/>
      </w:pPr>
      <w:r>
        <w:t>What is the process for negotiating conditions?</w:t>
      </w:r>
    </w:p>
    <w:p>
      <w:pPr>
        <w:pStyle w:val="ListBullet"/>
      </w:pPr>
      <w:r>
        <w:t>What monitoring requirements might apply?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3366"/>
        </w:rPr>
        <w:t>Transaction Type 12: Employment &amp; Labor</w:t>
      </w:r>
    </w:p>
    <w:p>
      <w:pPr>
        <w:pStyle w:val="Heading2"/>
      </w:pPr>
      <w:r>
        <w:rPr>
          <w:color w:val="004C99"/>
        </w:rPr>
        <w:t>Employment Contracts</w:t>
      </w:r>
    </w:p>
    <w:p>
      <w:pPr>
        <w:pStyle w:val="ListBullet"/>
      </w:pPr>
      <w:r>
        <w:t>What are the key terms of executive employment contracts?</w:t>
      </w:r>
    </w:p>
    <w:p>
      <w:pPr>
        <w:pStyle w:val="ListBullet"/>
      </w:pPr>
      <w:r>
        <w:t>What CoC provisions exist (acceleration, golden parachute)?</w:t>
      </w:r>
    </w:p>
    <w:p>
      <w:pPr>
        <w:pStyle w:val="ListBullet"/>
      </w:pPr>
      <w:r>
        <w:t>What notice periods and severance terms apply?</w:t>
      </w:r>
    </w:p>
    <w:p>
      <w:pPr>
        <w:pStyle w:val="ListBullet"/>
      </w:pPr>
      <w:r>
        <w:t>What restraint of trade provisions exist and are they enforceable?</w:t>
      </w:r>
    </w:p>
    <w:p>
      <w:pPr>
        <w:pStyle w:val="Heading2"/>
      </w:pPr>
      <w:r>
        <w:rPr>
          <w:color w:val="004C99"/>
        </w:rPr>
        <w:t>Collective Agreements</w:t>
      </w:r>
    </w:p>
    <w:p>
      <w:pPr>
        <w:pStyle w:val="ListBullet"/>
      </w:pPr>
      <w:r>
        <w:t>What recognition and collective agreements are in place?</w:t>
      </w:r>
    </w:p>
    <w:p>
      <w:pPr>
        <w:pStyle w:val="ListBullet"/>
      </w:pPr>
      <w:r>
        <w:t>What wage agreements apply and when do they expire?</w:t>
      </w:r>
    </w:p>
    <w:p>
      <w:pPr>
        <w:pStyle w:val="ListBullet"/>
      </w:pPr>
      <w:r>
        <w:t>Are there any pending wage negotiations?</w:t>
      </w:r>
    </w:p>
    <w:p>
      <w:pPr>
        <w:pStyle w:val="ListBullet"/>
      </w:pPr>
      <w:r>
        <w:t>What union relationship issues exist?</w:t>
      </w:r>
    </w:p>
    <w:p>
      <w:pPr>
        <w:pStyle w:val="Heading2"/>
      </w:pPr>
      <w:r>
        <w:rPr>
          <w:color w:val="004C99"/>
        </w:rPr>
        <w:t>Retrenchments</w:t>
      </w:r>
    </w:p>
    <w:p>
      <w:pPr>
        <w:pStyle w:val="ListBullet"/>
      </w:pPr>
      <w:r>
        <w:t>Are there any pending or contemplated retrenchments?</w:t>
      </w:r>
    </w:p>
    <w:p>
      <w:pPr>
        <w:pStyle w:val="ListBullet"/>
      </w:pPr>
      <w:r>
        <w:t>What Section 189 consultation requirements apply?</w:t>
      </w:r>
    </w:p>
    <w:p>
      <w:pPr>
        <w:pStyle w:val="ListBullet"/>
      </w:pPr>
      <w:r>
        <w:t>What is the severance exposure?</w:t>
      </w:r>
    </w:p>
    <w:p>
      <w:pPr>
        <w:pStyle w:val="ListBullet"/>
      </w:pPr>
      <w:r>
        <w:t>Are there any transfer of business (Section 197) implications?</w:t>
      </w:r>
    </w:p>
    <w:p>
      <w:pPr>
        <w:pStyle w:val="Heading2"/>
      </w:pPr>
      <w:r>
        <w:rPr>
          <w:color w:val="004C99"/>
        </w:rPr>
        <w:t>Disputes &amp; Litigation</w:t>
      </w:r>
    </w:p>
    <w:p>
      <w:pPr>
        <w:pStyle w:val="ListBullet"/>
      </w:pPr>
      <w:r>
        <w:t>Are there any pending CCMA referrals or Labour Court matters?</w:t>
      </w:r>
    </w:p>
    <w:p>
      <w:pPr>
        <w:pStyle w:val="ListBullet"/>
      </w:pPr>
      <w:r>
        <w:t>What is the history of industrial action?</w:t>
      </w:r>
    </w:p>
    <w:p>
      <w:pPr>
        <w:pStyle w:val="ListBullet"/>
      </w:pPr>
      <w:r>
        <w:t>Are there any discrimination or unfair dismissal claims?</w:t>
      </w:r>
    </w:p>
    <w:p>
      <w:pPr>
        <w:pStyle w:val="Heading2"/>
      </w:pPr>
      <w:r>
        <w:rPr>
          <w:color w:val="004C99"/>
        </w:rPr>
        <w:t>Employee Benefits</w:t>
      </w:r>
    </w:p>
    <w:p>
      <w:pPr>
        <w:pStyle w:val="ListBullet"/>
      </w:pPr>
      <w:r>
        <w:t>What pension and provident fund arrangements exist?</w:t>
      </w:r>
    </w:p>
    <w:p>
      <w:pPr>
        <w:pStyle w:val="ListBullet"/>
      </w:pPr>
      <w:r>
        <w:t>What medical aid and other benefits apply?</w:t>
      </w:r>
    </w:p>
    <w:p>
      <w:pPr>
        <w:pStyle w:val="ListBullet"/>
      </w:pPr>
      <w:r>
        <w:t>Are there any defined benefit pension liabilities?</w:t>
      </w:r>
    </w:p>
    <w:p>
      <w:pPr>
        <w:pStyle w:val="ListBullet"/>
      </w:pPr>
      <w:r>
        <w:t>What share incentive schemes exist and what is the impact of CoC?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3366"/>
        </w:rPr>
        <w:t>Transaction Type 13: Capital Markets</w:t>
      </w:r>
    </w:p>
    <w:p>
      <w:pPr>
        <w:pStyle w:val="Heading2"/>
      </w:pPr>
      <w:r>
        <w:rPr>
          <w:color w:val="004C99"/>
        </w:rPr>
        <w:t>Listing Requirements</w:t>
      </w:r>
    </w:p>
    <w:p>
      <w:pPr>
        <w:pStyle w:val="ListBullet"/>
      </w:pPr>
      <w:r>
        <w:t>What stock exchange listing requirements apply?</w:t>
      </w:r>
    </w:p>
    <w:p>
      <w:pPr>
        <w:pStyle w:val="ListBullet"/>
      </w:pPr>
      <w:r>
        <w:t>Is the transaction a Category 1, 2, or 3 transaction?</w:t>
      </w:r>
    </w:p>
    <w:p>
      <w:pPr>
        <w:pStyle w:val="ListBullet"/>
      </w:pPr>
      <w:r>
        <w:t>What shareholder approval requirements apply?</w:t>
      </w:r>
    </w:p>
    <w:p>
      <w:pPr>
        <w:pStyle w:val="ListBullet"/>
      </w:pPr>
      <w:r>
        <w:t>What circular and announcement requirements exist?</w:t>
      </w:r>
    </w:p>
    <w:p>
      <w:pPr>
        <w:pStyle w:val="Heading2"/>
      </w:pPr>
      <w:r>
        <w:rPr>
          <w:color w:val="004C99"/>
        </w:rPr>
        <w:t>Takeover Regulation</w:t>
      </w:r>
    </w:p>
    <w:p>
      <w:pPr>
        <w:pStyle w:val="ListBullet"/>
      </w:pPr>
      <w:r>
        <w:t>Does the Takeover Regulation Panel have jurisdiction?</w:t>
      </w:r>
    </w:p>
    <w:p>
      <w:pPr>
        <w:pStyle w:val="ListBullet"/>
      </w:pPr>
      <w:r>
        <w:t>What mandatory offer thresholds apply?</w:t>
      </w:r>
    </w:p>
    <w:p>
      <w:pPr>
        <w:pStyle w:val="ListBullet"/>
      </w:pPr>
      <w:r>
        <w:t>Are there any frustrating action restrictions?</w:t>
      </w:r>
    </w:p>
    <w:p>
      <w:pPr>
        <w:pStyle w:val="ListBullet"/>
      </w:pPr>
      <w:r>
        <w:t>What fair and reasonable opinion requirements apply?</w:t>
      </w:r>
    </w:p>
    <w:p>
      <w:pPr>
        <w:pStyle w:val="Heading2"/>
      </w:pPr>
      <w:r>
        <w:rPr>
          <w:color w:val="004C99"/>
        </w:rPr>
        <w:t>Securities &amp; Disclosure</w:t>
      </w:r>
    </w:p>
    <w:p>
      <w:pPr>
        <w:pStyle w:val="ListBullet"/>
      </w:pPr>
      <w:r>
        <w:t>What ongoing disclosure obligations apply?</w:t>
      </w:r>
    </w:p>
    <w:p>
      <w:pPr>
        <w:pStyle w:val="ListBullet"/>
      </w:pPr>
      <w:r>
        <w:t>Are there any price sensitive information considerations?</w:t>
      </w:r>
    </w:p>
    <w:p>
      <w:pPr>
        <w:pStyle w:val="ListBullet"/>
      </w:pPr>
      <w:r>
        <w:t>What insider trading restrictions apply?</w:t>
      </w:r>
    </w:p>
    <w:p>
      <w:pPr>
        <w:pStyle w:val="ListBullet"/>
      </w:pPr>
      <w:r>
        <w:t>What SENS announcement requirements exist?</w:t>
      </w:r>
    </w:p>
    <w:p>
      <w:pPr>
        <w:pStyle w:val="Heading2"/>
      </w:pPr>
      <w:r>
        <w:rPr>
          <w:color w:val="004C99"/>
        </w:rPr>
        <w:t>Scheme of Arrangement</w:t>
      </w:r>
    </w:p>
    <w:p>
      <w:pPr>
        <w:pStyle w:val="ListBullet"/>
      </w:pPr>
      <w:r>
        <w:t>Is a scheme of arrangement the appropriate mechanism?</w:t>
      </w:r>
    </w:p>
    <w:p>
      <w:pPr>
        <w:pStyle w:val="ListBullet"/>
      </w:pPr>
      <w:r>
        <w:t>What voting thresholds apply for scheme approval?</w:t>
      </w:r>
    </w:p>
    <w:p>
      <w:pPr>
        <w:pStyle w:val="ListBullet"/>
      </w:pPr>
      <w:r>
        <w:t>What court processes are required?</w:t>
      </w:r>
    </w:p>
    <w:p>
      <w:pPr>
        <w:pStyle w:val="ListBullet"/>
      </w:pPr>
      <w:r>
        <w:t>What is the timeline for scheme implementation?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3366"/>
        </w:rPr>
        <w:t>Transaction Type 14: Mining &amp; Resources</w:t>
      </w:r>
    </w:p>
    <w:p>
      <w:pPr>
        <w:pStyle w:val="Heading2"/>
      </w:pPr>
      <w:r>
        <w:rPr>
          <w:color w:val="004C99"/>
        </w:rPr>
        <w:t>Mining Rights</w:t>
      </w:r>
    </w:p>
    <w:p>
      <w:pPr>
        <w:pStyle w:val="ListBullet"/>
      </w:pPr>
      <w:r>
        <w:t>Is the mining right valid and in good standing?</w:t>
      </w:r>
    </w:p>
    <w:p>
      <w:pPr>
        <w:pStyle w:val="ListBullet"/>
      </w:pPr>
      <w:r>
        <w:t>What conditions are attached and are they being complied with?</w:t>
      </w:r>
    </w:p>
    <w:p>
      <w:pPr>
        <w:pStyle w:val="ListBullet"/>
      </w:pPr>
      <w:r>
        <w:t>What is the SLP commitment status (% complete, arrears)?</w:t>
      </w:r>
    </w:p>
    <w:p>
      <w:pPr>
        <w:pStyle w:val="ListBullet"/>
      </w:pPr>
      <w:r>
        <w:t>Does share transfer require Section 11 consent?</w:t>
      </w:r>
    </w:p>
    <w:p>
      <w:pPr>
        <w:pStyle w:val="ListBullet"/>
      </w:pPr>
      <w:r>
        <w:t>What is typical DMRE processing time for consents?</w:t>
      </w:r>
    </w:p>
    <w:p>
      <w:pPr>
        <w:pStyle w:val="ListBullet"/>
      </w:pPr>
      <w:r>
        <w:t>Is the mining work programme being followed?</w:t>
      </w:r>
    </w:p>
    <w:p>
      <w:pPr>
        <w:pStyle w:val="Heading2"/>
      </w:pPr>
      <w:r>
        <w:rPr>
          <w:color w:val="004C99"/>
        </w:rPr>
        <w:t>Environmental</w:t>
      </w:r>
    </w:p>
    <w:p>
      <w:pPr>
        <w:pStyle w:val="ListBullet"/>
      </w:pPr>
      <w:r>
        <w:t>What is the status of EMPr and Environmental Authorization?</w:t>
      </w:r>
    </w:p>
    <w:p>
      <w:pPr>
        <w:pStyle w:val="ListBullet"/>
      </w:pPr>
      <w:r>
        <w:t>What is the rehabilitation liability vs financial provision?</w:t>
      </w:r>
    </w:p>
    <w:p>
      <w:pPr>
        <w:pStyle w:val="ListBullet"/>
      </w:pPr>
      <w:r>
        <w:t>Is the Water Use License current and compliant?</w:t>
      </w:r>
    </w:p>
    <w:p>
      <w:pPr>
        <w:pStyle w:val="ListBullet"/>
      </w:pPr>
      <w:r>
        <w:t>Are there any pending environmental actions or directives?</w:t>
      </w:r>
    </w:p>
    <w:p>
      <w:pPr>
        <w:pStyle w:val="Heading2"/>
      </w:pPr>
      <w:r>
        <w:rPr>
          <w:color w:val="004C99"/>
        </w:rPr>
        <w:t>Change of Control</w:t>
      </w:r>
    </w:p>
    <w:p>
      <w:pPr>
        <w:pStyle w:val="ListBullet"/>
      </w:pPr>
      <w:r>
        <w:t>What is the exact CoC definition? Does 100% share sale trigger it?</w:t>
      </w:r>
    </w:p>
    <w:p>
      <w:pPr>
        <w:pStyle w:val="ListBullet"/>
      </w:pPr>
      <w:r>
        <w:t>Is termination automatic or discretionary?</w:t>
      </w:r>
    </w:p>
    <w:p>
      <w:pPr>
        <w:pStyle w:val="ListBullet"/>
      </w:pPr>
      <w:r>
        <w:t>What is the commercial value and operational importance?</w:t>
      </w:r>
    </w:p>
    <w:p>
      <w:pPr>
        <w:pStyle w:val="ListBullet"/>
      </w:pPr>
      <w:r>
        <w:t>Can consent realistically be obtained?</w:t>
      </w:r>
    </w:p>
    <w:p>
      <w:pPr>
        <w:pStyle w:val="ListBullet"/>
      </w:pPr>
      <w:r>
        <w:t>What are the financial consequences?</w:t>
      </w:r>
    </w:p>
    <w:p>
      <w:pPr>
        <w:pStyle w:val="Heading2"/>
      </w:pPr>
      <w:r>
        <w:rPr>
          <w:color w:val="004C99"/>
        </w:rPr>
        <w:t>Financial &amp; Banking</w:t>
      </w:r>
    </w:p>
    <w:p>
      <w:pPr>
        <w:pStyle w:val="ListBullet"/>
      </w:pPr>
      <w:r>
        <w:t>What is the total debt and covenant compliance position?</w:t>
      </w:r>
    </w:p>
    <w:p>
      <w:pPr>
        <w:pStyle w:val="ListBullet"/>
      </w:pPr>
      <w:r>
        <w:t>Do facilities contain CoC triggers?</w:t>
      </w:r>
    </w:p>
    <w:p>
      <w:pPr>
        <w:pStyle w:val="ListBullet"/>
      </w:pPr>
      <w:r>
        <w:t>What is the acceleration exposure?</w:t>
      </w:r>
    </w:p>
    <w:p>
      <w:pPr>
        <w:pStyle w:val="ListBullet"/>
      </w:pPr>
      <w:r>
        <w:t>Is lender consent required and obtainable?</w:t>
      </w:r>
    </w:p>
    <w:p>
      <w:pPr>
        <w:pStyle w:val="Heading2"/>
      </w:pPr>
      <w:r>
        <w:rPr>
          <w:color w:val="004C99"/>
        </w:rPr>
        <w:t>Offtake Contracts</w:t>
      </w:r>
    </w:p>
    <w:p>
      <w:pPr>
        <w:pStyle w:val="ListBullet"/>
      </w:pPr>
      <w:r>
        <w:t>What offtake/supply agreements are in place?</w:t>
      </w:r>
    </w:p>
    <w:p>
      <w:pPr>
        <w:pStyle w:val="ListBullet"/>
      </w:pPr>
      <w:r>
        <w:t>Do they contain CoC provisions requiring consent?</w:t>
      </w:r>
    </w:p>
    <w:p>
      <w:pPr>
        <w:pStyle w:val="ListBullet"/>
      </w:pPr>
      <w:r>
        <w:t>What is the revenue concentration risk?</w:t>
      </w:r>
    </w:p>
    <w:p>
      <w:pPr>
        <w:pStyle w:val="ListBullet"/>
      </w:pPr>
      <w:r>
        <w:t>What take-or-pay or minimum volume obligations exist?</w:t>
      </w:r>
    </w:p>
    <w:p>
      <w:pPr>
        <w:pStyle w:val="Heading2"/>
      </w:pPr>
      <w:r>
        <w:rPr>
          <w:color w:val="004C99"/>
        </w:rPr>
        <w:t>BEE &amp; Mining Charter</w:t>
      </w:r>
    </w:p>
    <w:p>
      <w:pPr>
        <w:pStyle w:val="ListBullet"/>
      </w:pPr>
      <w:r>
        <w:t>What is the current HDSA ownership and Mining Charter compliance?</w:t>
      </w:r>
    </w:p>
    <w:p>
      <w:pPr>
        <w:pStyle w:val="ListBullet"/>
      </w:pPr>
      <w:r>
        <w:t>How will the transaction affect BEE ownership?</w:t>
      </w:r>
    </w:p>
    <w:p>
      <w:pPr>
        <w:pStyle w:val="ListBullet"/>
      </w:pPr>
      <w:r>
        <w:t>Are there minimum ownership thresholds to maintain?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br w:type="page"/>
      </w:r>
    </w:p>
    <w:p>
      <w:pPr>
        <w:pStyle w:val="Heading1"/>
      </w:pPr>
      <w:r>
        <w:rPr>
          <w:color w:val="003366"/>
        </w:rPr>
        <w:t>Transaction Type 15: Mining Acquisition (Detailed)</w:t>
      </w:r>
    </w:p>
    <w:p>
      <w:r>
        <w:rPr>
          <w:i/>
          <w:color w:val="646464"/>
        </w:rPr>
        <w:t>Note: This transaction type has the most detailed CoT questions as it was the first implemented. See separate document: Mining_DD_CoT_Framework.docx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For Attorney Review</w:t>
      </w:r>
    </w:p>
    <w:p>
      <w:pPr>
        <w:pStyle w:val="Heading2"/>
      </w:pPr>
      <w:r>
        <w:rPr>
          <w:color w:val="004C99"/>
        </w:rPr>
        <w:t>Instructions</w:t>
      </w:r>
    </w:p>
    <w:p>
      <w:pPr>
        <w:pStyle w:val="ListNumber"/>
      </w:pPr>
      <w:r>
        <w:rPr>
          <w:b/>
        </w:rPr>
        <w:t>Review each transaction type</w:t>
      </w:r>
      <w:r>
        <w:t xml:space="preserve"> and its CoT questions</w:t>
      </w:r>
    </w:p>
    <w:p>
      <w:pPr>
        <w:pStyle w:val="ListNumber"/>
      </w:pPr>
      <w:r>
        <w:rPr>
          <w:b/>
        </w:rPr>
        <w:t>Add questions</w:t>
      </w:r>
      <w:r>
        <w:t xml:space="preserve"> that are frequently asked in practice but missing</w:t>
      </w:r>
    </w:p>
    <w:p>
      <w:pPr>
        <w:pStyle w:val="ListNumber"/>
      </w:pPr>
      <w:r>
        <w:rPr>
          <w:b/>
        </w:rPr>
        <w:t>Remove questions</w:t>
      </w:r>
      <w:r>
        <w:t xml:space="preserve"> that are rarely relevant</w:t>
      </w:r>
    </w:p>
    <w:p>
      <w:pPr>
        <w:pStyle w:val="ListNumber"/>
      </w:pPr>
      <w:r>
        <w:rPr>
          <w:b/>
        </w:rPr>
        <w:t>Modify questions</w:t>
      </w:r>
      <w:r>
        <w:t xml:space="preserve"> to improve clarity or specificity</w:t>
      </w:r>
    </w:p>
    <w:p>
      <w:pPr>
        <w:pStyle w:val="ListNumber"/>
      </w:pPr>
      <w:r>
        <w:rPr>
          <w:b/>
        </w:rPr>
        <w:t>Flag any questions</w:t>
      </w:r>
      <w:r>
        <w:t xml:space="preserve"> that might lead to incorrect analysis</w:t>
      </w:r>
    </w:p>
    <w:p>
      <w:pPr>
        <w:pStyle w:val="Heading2"/>
      </w:pPr>
      <w:r>
        <w:rPr>
          <w:color w:val="004C99"/>
        </w:rPr>
        <w:t>Questions to Consider</w:t>
      </w:r>
    </w:p>
    <w:p>
      <w:pPr>
        <w:pStyle w:val="ListBullet"/>
      </w:pPr>
      <w:r>
        <w:t>Are there any transaction types missing?</w:t>
      </w:r>
    </w:p>
    <w:p>
      <w:pPr>
        <w:pStyle w:val="ListBullet"/>
      </w:pPr>
      <w:r>
        <w:t>Are the questions comprehensive for South African law?</w:t>
      </w:r>
    </w:p>
    <w:p>
      <w:pPr>
        <w:pStyle w:val="ListBullet"/>
      </w:pPr>
      <w:r>
        <w:t>Are there any industry-specific questions that should be added?</w:t>
      </w:r>
    </w:p>
    <w:p>
      <w:pPr>
        <w:pStyle w:val="ListBullet"/>
      </w:pPr>
      <w:r>
        <w:t>Should any questions be moved to a different category?</w:t>
      </w:r>
    </w:p>
    <w:p>
      <w:pPr>
        <w:pStyle w:val="ListBullet"/>
      </w:pPr>
      <w:r>
        <w:t>Are there any cross-cutting questions that should apply to ALL transaction types?</w:t>
      </w:r>
    </w:p>
    <w:p>
      <w:pPr>
        <w:pStyle w:val="Heading2"/>
      </w:pPr>
      <w:r>
        <w:rPr>
          <w:color w:val="004C99"/>
        </w:rPr>
        <w:t>Feedback Format</w:t>
      </w:r>
    </w:p>
    <w:p>
      <w:r>
        <w:t>Please provide feedback in this format:</w:t>
      </w:r>
    </w:p>
    <w:p>
      <w:pPr>
        <w:ind w:left="432"/>
      </w:pPr>
      <w:r>
        <w:rPr>
          <w:rFonts w:ascii="Consolas" w:hAnsi="Consolas"/>
          <w:sz w:val="18"/>
        </w:rPr>
        <w:t>Transaction Type: [Name]</w:t>
      </w:r>
    </w:p>
    <w:p>
      <w:pPr>
        <w:ind w:left="432"/>
      </w:pPr>
      <w:r>
        <w:rPr>
          <w:rFonts w:ascii="Consolas" w:hAnsi="Consolas"/>
          <w:sz w:val="18"/>
        </w:rPr>
        <w:t>Category: [Category Name]</w:t>
      </w:r>
    </w:p>
    <w:p>
      <w:pPr>
        <w:ind w:left="432"/>
      </w:pPr>
      <w:r>
        <w:rPr>
          <w:rFonts w:ascii="Consolas" w:hAnsi="Consolas"/>
          <w:sz w:val="18"/>
        </w:rPr>
        <w:t>Action: [Add/Remove/Modify]</w:t>
      </w:r>
    </w:p>
    <w:p>
      <w:pPr>
        <w:ind w:left="432"/>
      </w:pPr>
      <w:r>
        <w:rPr>
          <w:rFonts w:ascii="Consolas" w:hAnsi="Consolas"/>
          <w:sz w:val="18"/>
        </w:rPr>
        <w:t>Question: [The question text]</w:t>
      </w:r>
    </w:p>
    <w:p>
      <w:pPr>
        <w:ind w:left="432"/>
      </w:pPr>
      <w:r>
        <w:rPr>
          <w:rFonts w:ascii="Consolas" w:hAnsi="Consolas"/>
          <w:sz w:val="18"/>
        </w:rPr>
        <w:t>Reason: [Why this change is needed]</w:t>
      </w:r>
    </w:p>
    <w:p>
      <w:r>
        <w:rPr>
          <w:color w:val="C8C8C8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>Document Version:</w:t>
      </w:r>
      <w:r>
        <w:t xml:space="preserve"> 1.0</w:t>
      </w:r>
    </w:p>
    <w:p>
      <w:r>
        <w:rPr>
          <w:b/>
        </w:rPr>
        <w:t>Created:</w:t>
      </w:r>
      <w:r>
        <w:t xml:space="preserve"> December 2024</w:t>
      </w:r>
    </w:p>
    <w:p>
      <w:r>
        <w:rPr>
          <w:b/>
        </w:rPr>
        <w:t>Status:</w:t>
      </w:r>
      <w:r>
        <w:t xml:space="preserve"> Draft for Attorney Review</w:t>
      </w:r>
    </w:p>
    <w:p>
      <w:r>
        <w:rPr>
          <w:b/>
        </w:rPr>
        <w:t>Total Transaction Types:</w:t>
      </w:r>
      <w:r>
        <w:t xml:space="preserve"> 15</w:t>
      </w:r>
    </w:p>
    <w:p>
      <w:r>
        <w:rPr>
          <w:b/>
        </w:rPr>
        <w:t>Total CoT Questions:</w:t>
      </w:r>
      <w:r>
        <w:t xml:space="preserve"> 300+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