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ascii="Times New Roman" w:hAnsi="Times New Roman" w:cs="Times New Roman"/>
          <w:sz w:val="72"/>
          <w:szCs w:val="72"/>
        </w:rPr>
      </w:pPr>
      <w:r w:rsidRPr="004C6E3A">
        <w:rPr>
          <w:rFonts w:ascii="Times New Roman" w:hAnsi="Times New Roman" w:cs="Times New Roman"/>
          <w:sz w:val="72"/>
          <w:szCs w:val="72"/>
        </w:rPr>
        <w:t>Junior Project Proposal</w:t>
      </w:r>
    </w:p>
    <w:p w14:paraId="3A5F0B6B" w14:textId="0056FA9A" w:rsidR="00BE5BFB" w:rsidRPr="004C6E3A" w:rsidRDefault="006D59C1" w:rsidP="006D59C1">
      <w:pPr>
        <w:tabs>
          <w:tab w:val="left" w:pos="324"/>
          <w:tab w:val="center" w:pos="5400"/>
        </w:tabs>
        <w:spacing w:after="0"/>
        <w:rPr>
          <w:rFonts w:ascii="Times New Roman" w:hAnsi="Times New Roman" w:cs="Times New Roman"/>
          <w:sz w:val="72"/>
          <w:szCs w:val="72"/>
        </w:rPr>
      </w:pPr>
      <w:r w:rsidRPr="004C6E3A">
        <w:rPr>
          <w:rFonts w:ascii="Times New Roman" w:hAnsi="Times New Roman" w:cs="Times New Roman"/>
          <w:sz w:val="72"/>
          <w:szCs w:val="72"/>
        </w:rPr>
        <w:tab/>
      </w:r>
      <w:r w:rsidRPr="004C6E3A">
        <w:rPr>
          <w:rFonts w:ascii="Times New Roman" w:hAnsi="Times New Roman" w:cs="Times New Roman"/>
          <w:sz w:val="72"/>
          <w:szCs w:val="72"/>
        </w:rPr>
        <w:tab/>
      </w:r>
      <w:r w:rsidR="00BE5BFB" w:rsidRPr="004C6E3A">
        <w:rPr>
          <w:rFonts w:ascii="Times New Roman" w:hAnsi="Times New Roman" w:cs="Times New Roman"/>
          <w:sz w:val="72"/>
          <w:szCs w:val="72"/>
        </w:rPr>
        <w:t>________________________</w:t>
      </w:r>
    </w:p>
    <w:p w14:paraId="385615C2" w14:textId="6203CD4C" w:rsidR="002A4D50" w:rsidRPr="004C6E3A" w:rsidRDefault="002A4D50" w:rsidP="00BE5BFB">
      <w:pPr>
        <w:jc w:val="center"/>
        <w:rPr>
          <w:rFonts w:ascii="Times New Roman" w:hAnsi="Times New Roman" w:cs="Times New Roman"/>
          <w:b/>
          <w:bCs/>
          <w:sz w:val="80"/>
          <w:szCs w:val="80"/>
        </w:rPr>
      </w:pPr>
      <w:r w:rsidRPr="004C6E3A">
        <w:rPr>
          <w:rFonts w:ascii="Times New Roman" w:hAnsi="Times New Roman" w:cs="Times New Roman"/>
          <w:b/>
          <w:bCs/>
          <w:sz w:val="80"/>
          <w:szCs w:val="80"/>
        </w:rPr>
        <w:t>lorelines.</w:t>
      </w:r>
      <w:r w:rsidR="00640E23" w:rsidRPr="004C6E3A">
        <w:rPr>
          <w:rFonts w:ascii="Times New Roman" w:hAnsi="Times New Roman" w:cs="Times New Roman"/>
          <w:b/>
          <w:bCs/>
          <w:sz w:val="80"/>
          <w:szCs w:val="80"/>
        </w:rPr>
        <w:t>com</w:t>
      </w:r>
    </w:p>
    <w:p w14:paraId="780C8F66" w14:textId="77777777" w:rsidR="00BE5BFB" w:rsidRPr="004C6E3A" w:rsidRDefault="00BE5BFB">
      <w:pPr>
        <w:rPr>
          <w:rFonts w:ascii="Times New Roman" w:hAnsi="Times New Roman" w:cs="Times New Roman"/>
          <w:b/>
          <w:bCs/>
          <w:sz w:val="80"/>
          <w:szCs w:val="80"/>
        </w:rPr>
      </w:pPr>
      <w:r w:rsidRPr="004C6E3A">
        <w:rPr>
          <w:rFonts w:ascii="Times New Roman" w:hAnsi="Times New Roman" w:cs="Times New Roman"/>
          <w:b/>
          <w:bCs/>
          <w:sz w:val="80"/>
          <w:szCs w:val="80"/>
        </w:rPr>
        <w:br w:type="page"/>
      </w:r>
    </w:p>
    <w:p w14:paraId="280034A0" w14:textId="77777777" w:rsidR="00BE5BFB" w:rsidRPr="004C6E3A" w:rsidRDefault="00BE5BFB" w:rsidP="00E314DF">
      <w:pPr>
        <w:pStyle w:val="Heading1"/>
      </w:pPr>
      <w:bookmarkStart w:id="0" w:name="_Toc23170069"/>
      <w:r w:rsidRPr="004C6E3A">
        <w:lastRenderedPageBreak/>
        <w:t>Legal Notice</w:t>
      </w:r>
      <w:bookmarkEnd w:id="0"/>
    </w:p>
    <w:p w14:paraId="45639F17" w14:textId="3C1FCCCF" w:rsidR="00BE5BFB" w:rsidRPr="004C6E3A" w:rsidRDefault="001F5281" w:rsidP="000C08C6">
      <w:pPr>
        <w:ind w:left="720"/>
        <w:rPr>
          <w:rFonts w:ascii="Times New Roman" w:hAnsi="Times New Roman" w:cs="Times New Roman"/>
          <w:sz w:val="24"/>
          <w:szCs w:val="24"/>
        </w:rPr>
      </w:pPr>
      <w:r w:rsidRPr="004C6E3A">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r w:rsidR="000C08C6" w:rsidRPr="004C6E3A">
        <w:rPr>
          <w:rFonts w:ascii="Times New Roman" w:hAnsi="Times New Roman" w:cs="Times New Roman"/>
          <w:sz w:val="24"/>
          <w:szCs w:val="24"/>
        </w:rPr>
        <w:t xml:space="preserve">applies </w:t>
      </w:r>
      <w:r w:rsidRPr="004C6E3A">
        <w:rPr>
          <w:rFonts w:ascii="Times New Roman" w:hAnsi="Times New Roman" w:cs="Times New Roman"/>
          <w:sz w:val="24"/>
          <w:szCs w:val="24"/>
        </w:rPr>
        <w:t>to the contrary in any written license or subscription agreement from ____________ in respect to this document.</w:t>
      </w:r>
    </w:p>
    <w:p w14:paraId="028CB23B" w14:textId="77777777" w:rsidR="00BE5BFB" w:rsidRPr="004C6E3A" w:rsidRDefault="00BE5BFB" w:rsidP="00E314DF">
      <w:pPr>
        <w:pStyle w:val="Heading1"/>
      </w:pPr>
    </w:p>
    <w:p w14:paraId="1BCB37A2" w14:textId="77777777" w:rsidR="00BE5BFB" w:rsidRPr="004C6E3A" w:rsidRDefault="00BE5BFB" w:rsidP="00E314DF">
      <w:pPr>
        <w:pStyle w:val="Heading1"/>
      </w:pPr>
      <w:bookmarkStart w:id="1" w:name="_Toc23170070"/>
      <w:r w:rsidRPr="004C6E3A">
        <w:t>Copyright Notice</w:t>
      </w:r>
      <w:bookmarkEnd w:id="1"/>
    </w:p>
    <w:p w14:paraId="7BAE88DC" w14:textId="77777777" w:rsidR="00EE4565" w:rsidRPr="004C6E3A" w:rsidRDefault="00EE4565">
      <w:pPr>
        <w:rPr>
          <w:rFonts w:ascii="Times New Roman" w:hAnsi="Times New Roman" w:cs="Times New Roman"/>
          <w:b/>
          <w:bCs/>
        </w:rPr>
      </w:pPr>
    </w:p>
    <w:p w14:paraId="1B83A934" w14:textId="77777777" w:rsidR="00EE4565" w:rsidRPr="004C6E3A" w:rsidRDefault="00EE4565" w:rsidP="000C08C6">
      <w:pPr>
        <w:ind w:firstLine="720"/>
        <w:rPr>
          <w:rFonts w:ascii="Times New Roman" w:hAnsi="Times New Roman" w:cs="Times New Roman"/>
          <w:b/>
          <w:bCs/>
          <w:sz w:val="24"/>
          <w:szCs w:val="24"/>
        </w:rPr>
      </w:pPr>
      <w:r w:rsidRPr="004C6E3A">
        <w:rPr>
          <w:rFonts w:ascii="Times New Roman" w:hAnsi="Times New Roman" w:cs="Times New Roman"/>
          <w:b/>
          <w:bCs/>
          <w:sz w:val="24"/>
          <w:szCs w:val="24"/>
        </w:rPr>
        <w:t>Copyright © 2019-2020 ______________________________ All Rights Reserved</w:t>
      </w:r>
    </w:p>
    <w:p w14:paraId="5C11B80B" w14:textId="56508072" w:rsidR="00BE5BFB" w:rsidRPr="004C6E3A" w:rsidRDefault="00EE4565" w:rsidP="000C08C6">
      <w:pPr>
        <w:ind w:left="720"/>
        <w:rPr>
          <w:rFonts w:ascii="Times New Roman" w:eastAsiaTheme="majorEastAsia" w:hAnsi="Times New Roman" w:cs="Times New Roman"/>
        </w:rPr>
      </w:pPr>
      <w:r w:rsidRPr="004C6E3A">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ascii="Times New Roman" w:hAnsi="Times New Roman" w:cs="Times New Roman"/>
        </w:rPr>
        <w:t>telecommunications</w:t>
      </w:r>
      <w:r w:rsidRPr="004C6E3A">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ascii="Times New Roman" w:hAnsi="Times New Roman" w:cs="Times New Roman"/>
        </w:rPr>
        <w:t>titles</w:t>
      </w:r>
      <w:r w:rsidRPr="004C6E3A">
        <w:rPr>
          <w:rFonts w:ascii="Times New Roman" w:hAnsi="Times New Roman" w:cs="Times New Roman"/>
        </w:rPr>
        <w:t xml:space="preserve"> and interest not expre</w:t>
      </w:r>
      <w:r w:rsidR="00161A22" w:rsidRPr="004C6E3A">
        <w:rPr>
          <w:rFonts w:ascii="Times New Roman" w:hAnsi="Times New Roman" w:cs="Times New Roman"/>
        </w:rPr>
        <w:t>ssly granted are reserved.</w:t>
      </w:r>
      <w:r w:rsidR="00BE5BFB" w:rsidRPr="004C6E3A">
        <w:rPr>
          <w:rFonts w:ascii="Times New Roman" w:hAnsi="Times New Roman" w:cs="Times New Roman"/>
        </w:rPr>
        <w:br w:type="page"/>
      </w:r>
    </w:p>
    <w:p w14:paraId="7ED30200" w14:textId="61666EF8" w:rsidR="00036B97" w:rsidRPr="004C6E3A" w:rsidRDefault="00036B97" w:rsidP="00E314DF">
      <w:pPr>
        <w:pStyle w:val="Heading1"/>
      </w:pPr>
      <w:bookmarkStart w:id="2" w:name="_Toc23170071"/>
      <w:r w:rsidRPr="004C6E3A">
        <w:lastRenderedPageBreak/>
        <w:t>Revision History</w:t>
      </w:r>
      <w:bookmarkEnd w:id="2"/>
    </w:p>
    <w:tbl>
      <w:tblPr>
        <w:tblStyle w:val="TableGrid"/>
        <w:tblW w:w="0" w:type="auto"/>
        <w:tblLook w:val="04A0" w:firstRow="1" w:lastRow="0" w:firstColumn="1" w:lastColumn="0" w:noHBand="0" w:noVBand="1"/>
      </w:tblPr>
      <w:tblGrid>
        <w:gridCol w:w="2748"/>
        <w:gridCol w:w="2558"/>
        <w:gridCol w:w="2765"/>
        <w:gridCol w:w="2719"/>
      </w:tblGrid>
      <w:tr w:rsidR="00036B97" w:rsidRPr="004C6E3A" w14:paraId="41BD3DBE" w14:textId="77777777" w:rsidTr="00036B97">
        <w:tc>
          <w:tcPr>
            <w:tcW w:w="2748" w:type="dxa"/>
          </w:tcPr>
          <w:p w14:paraId="21C2DBCD" w14:textId="30D3030F" w:rsidR="00036B97" w:rsidRPr="004C6E3A" w:rsidRDefault="00036B97" w:rsidP="00036B97">
            <w:pPr>
              <w:rPr>
                <w:rFonts w:ascii="Times New Roman" w:hAnsi="Times New Roman" w:cs="Times New Roman"/>
              </w:rPr>
            </w:pPr>
            <w:r w:rsidRPr="004C6E3A">
              <w:rPr>
                <w:rFonts w:ascii="Times New Roman" w:hAnsi="Times New Roman" w:cs="Times New Roman"/>
              </w:rPr>
              <w:t>Author</w:t>
            </w:r>
          </w:p>
        </w:tc>
        <w:tc>
          <w:tcPr>
            <w:tcW w:w="2558" w:type="dxa"/>
          </w:tcPr>
          <w:p w14:paraId="77ECC442" w14:textId="2195EB4E" w:rsidR="00036B97" w:rsidRPr="004C6E3A" w:rsidRDefault="00036B97" w:rsidP="00036B97">
            <w:pPr>
              <w:jc w:val="center"/>
              <w:rPr>
                <w:rFonts w:ascii="Times New Roman" w:hAnsi="Times New Roman" w:cs="Times New Roman"/>
              </w:rPr>
            </w:pPr>
            <w:r w:rsidRPr="004C6E3A">
              <w:rPr>
                <w:rFonts w:ascii="Times New Roman" w:hAnsi="Times New Roman" w:cs="Times New Roman"/>
              </w:rPr>
              <w:t>Date</w:t>
            </w:r>
          </w:p>
        </w:tc>
        <w:tc>
          <w:tcPr>
            <w:tcW w:w="2765" w:type="dxa"/>
          </w:tcPr>
          <w:p w14:paraId="4B77159F" w14:textId="2A6B7824" w:rsidR="00036B97" w:rsidRPr="004C6E3A" w:rsidRDefault="00036B97" w:rsidP="00036B97">
            <w:pPr>
              <w:rPr>
                <w:rFonts w:ascii="Times New Roman" w:hAnsi="Times New Roman" w:cs="Times New Roman"/>
              </w:rPr>
            </w:pPr>
            <w:r w:rsidRPr="004C6E3A">
              <w:rPr>
                <w:rFonts w:ascii="Times New Roman" w:hAnsi="Times New Roman" w:cs="Times New Roman"/>
              </w:rPr>
              <w:t>Version</w:t>
            </w:r>
          </w:p>
        </w:tc>
        <w:tc>
          <w:tcPr>
            <w:tcW w:w="2719" w:type="dxa"/>
          </w:tcPr>
          <w:p w14:paraId="32855FE9" w14:textId="54605C35" w:rsidR="00036B97" w:rsidRPr="004C6E3A" w:rsidRDefault="00036B97" w:rsidP="00036B97">
            <w:pPr>
              <w:rPr>
                <w:rFonts w:ascii="Times New Roman" w:hAnsi="Times New Roman" w:cs="Times New Roman"/>
              </w:rPr>
            </w:pPr>
            <w:r w:rsidRPr="004C6E3A">
              <w:rPr>
                <w:rFonts w:ascii="Times New Roman" w:hAnsi="Times New Roman" w:cs="Times New Roman"/>
              </w:rPr>
              <w:t>Notes</w:t>
            </w:r>
          </w:p>
        </w:tc>
      </w:tr>
      <w:tr w:rsidR="00036B97" w:rsidRPr="004C6E3A" w14:paraId="4B64624B" w14:textId="77777777" w:rsidTr="00036B97">
        <w:tc>
          <w:tcPr>
            <w:tcW w:w="2748" w:type="dxa"/>
          </w:tcPr>
          <w:p w14:paraId="1291D2F2" w14:textId="11BB5D6E"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Isaac Medlin</w:t>
            </w:r>
          </w:p>
        </w:tc>
        <w:tc>
          <w:tcPr>
            <w:tcW w:w="2558" w:type="dxa"/>
          </w:tcPr>
          <w:p w14:paraId="7F564163" w14:textId="4ACFDFAE" w:rsidR="00036B97" w:rsidRPr="004C6E3A" w:rsidRDefault="00036B97" w:rsidP="00036B97">
            <w:pPr>
              <w:jc w:val="center"/>
              <w:rPr>
                <w:rFonts w:ascii="Times New Roman" w:hAnsi="Times New Roman" w:cs="Times New Roman"/>
                <w:sz w:val="24"/>
                <w:szCs w:val="24"/>
              </w:rPr>
            </w:pPr>
            <w:r w:rsidRPr="004C6E3A">
              <w:rPr>
                <w:rFonts w:ascii="Times New Roman" w:hAnsi="Times New Roman" w:cs="Times New Roman"/>
                <w:sz w:val="24"/>
                <w:szCs w:val="24"/>
              </w:rPr>
              <w:t>10/24/19</w:t>
            </w:r>
          </w:p>
        </w:tc>
        <w:tc>
          <w:tcPr>
            <w:tcW w:w="2765" w:type="dxa"/>
          </w:tcPr>
          <w:p w14:paraId="2B176B00" w14:textId="39712A59"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V0.2</w:t>
            </w:r>
          </w:p>
        </w:tc>
        <w:tc>
          <w:tcPr>
            <w:tcW w:w="2719" w:type="dxa"/>
          </w:tcPr>
          <w:p w14:paraId="3C70B88A" w14:textId="58DAAED2"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Started final draft of proposal</w:t>
            </w:r>
          </w:p>
        </w:tc>
      </w:tr>
      <w:tr w:rsidR="00036B97" w:rsidRPr="004C6E3A" w14:paraId="691F9C9D" w14:textId="77777777" w:rsidTr="00036B97">
        <w:tc>
          <w:tcPr>
            <w:tcW w:w="2748" w:type="dxa"/>
          </w:tcPr>
          <w:p w14:paraId="6AC47493" w14:textId="4DB46DDF"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Seth Ray</w:t>
            </w:r>
          </w:p>
        </w:tc>
        <w:tc>
          <w:tcPr>
            <w:tcW w:w="2558" w:type="dxa"/>
          </w:tcPr>
          <w:p w14:paraId="0DB92B3C" w14:textId="551691D1" w:rsidR="00036B97"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2765" w:type="dxa"/>
          </w:tcPr>
          <w:p w14:paraId="13BC4BA1" w14:textId="39279FB6"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V0.3</w:t>
            </w:r>
          </w:p>
        </w:tc>
        <w:tc>
          <w:tcPr>
            <w:tcW w:w="2719" w:type="dxa"/>
          </w:tcPr>
          <w:p w14:paraId="39AE271F" w14:textId="36A62A15"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Added in system general description</w:t>
            </w:r>
          </w:p>
        </w:tc>
      </w:tr>
      <w:tr w:rsidR="006D59C1" w:rsidRPr="004C6E3A" w14:paraId="20DC304E" w14:textId="77777777" w:rsidTr="00036B97">
        <w:tc>
          <w:tcPr>
            <w:tcW w:w="2748" w:type="dxa"/>
          </w:tcPr>
          <w:p w14:paraId="1E9F725A" w14:textId="4D520A55"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Evan D. Clark</w:t>
            </w:r>
          </w:p>
        </w:tc>
        <w:tc>
          <w:tcPr>
            <w:tcW w:w="2558" w:type="dxa"/>
          </w:tcPr>
          <w:p w14:paraId="65F2A0C3" w14:textId="61CDD7D0"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2765" w:type="dxa"/>
          </w:tcPr>
          <w:p w14:paraId="280E5047" w14:textId="5A6BE91D"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V0.4</w:t>
            </w:r>
          </w:p>
        </w:tc>
        <w:tc>
          <w:tcPr>
            <w:tcW w:w="2719" w:type="dxa"/>
          </w:tcPr>
          <w:p w14:paraId="482A7BCD" w14:textId="5B3E098F" w:rsidR="006D59C1" w:rsidRPr="004C6E3A" w:rsidRDefault="00FB1502" w:rsidP="00036B97">
            <w:pPr>
              <w:rPr>
                <w:rFonts w:ascii="Times New Roman" w:hAnsi="Times New Roman" w:cs="Times New Roman"/>
                <w:sz w:val="24"/>
                <w:szCs w:val="24"/>
              </w:rPr>
            </w:pPr>
            <w:r>
              <w:rPr>
                <w:rFonts w:ascii="Times New Roman" w:hAnsi="Times New Roman" w:cs="Times New Roman"/>
                <w:sz w:val="24"/>
                <w:szCs w:val="24"/>
              </w:rPr>
              <w:t xml:space="preserve">Added </w:t>
            </w:r>
            <w:bookmarkStart w:id="3" w:name="_GoBack"/>
            <w:bookmarkEnd w:id="3"/>
            <w:r>
              <w:rPr>
                <w:rFonts w:ascii="Times New Roman" w:hAnsi="Times New Roman" w:cs="Times New Roman"/>
                <w:sz w:val="24"/>
                <w:szCs w:val="24"/>
              </w:rPr>
              <w:t>Project Management</w:t>
            </w:r>
          </w:p>
        </w:tc>
      </w:tr>
      <w:tr w:rsidR="006D59C1" w:rsidRPr="004C6E3A" w14:paraId="4EFB68D2" w14:textId="77777777" w:rsidTr="00036B97">
        <w:tc>
          <w:tcPr>
            <w:tcW w:w="2748" w:type="dxa"/>
          </w:tcPr>
          <w:p w14:paraId="0AEDD84F" w14:textId="3632D8E5" w:rsidR="006D59C1" w:rsidRPr="004C6E3A" w:rsidRDefault="006D59C1" w:rsidP="00036B97">
            <w:pPr>
              <w:rPr>
                <w:rFonts w:ascii="Times New Roman" w:hAnsi="Times New Roman" w:cs="Times New Roman"/>
                <w:sz w:val="24"/>
                <w:szCs w:val="24"/>
              </w:rPr>
            </w:pPr>
          </w:p>
        </w:tc>
        <w:tc>
          <w:tcPr>
            <w:tcW w:w="2558" w:type="dxa"/>
          </w:tcPr>
          <w:p w14:paraId="619005FF" w14:textId="71262F85"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10/28/19</w:t>
            </w:r>
          </w:p>
        </w:tc>
        <w:tc>
          <w:tcPr>
            <w:tcW w:w="2765" w:type="dxa"/>
          </w:tcPr>
          <w:p w14:paraId="6D42E36C" w14:textId="65B457BD"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 1.0</w:t>
            </w:r>
          </w:p>
        </w:tc>
        <w:tc>
          <w:tcPr>
            <w:tcW w:w="2719" w:type="dxa"/>
          </w:tcPr>
          <w:p w14:paraId="3A1B93A1" w14:textId="5C3ECC4B"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Fixed formatting </w:t>
            </w:r>
          </w:p>
        </w:tc>
      </w:tr>
    </w:tbl>
    <w:p w14:paraId="31BC1DC0" w14:textId="77777777" w:rsidR="00036B97" w:rsidRPr="004C6E3A" w:rsidRDefault="00036B97" w:rsidP="00036B97">
      <w:pPr>
        <w:rPr>
          <w:rFonts w:ascii="Times New Roman" w:hAnsi="Times New Roman" w:cs="Times New Roman"/>
        </w:rPr>
      </w:pPr>
    </w:p>
    <w:p w14:paraId="2229D8F8" w14:textId="40BACDF4" w:rsidR="00036B97" w:rsidRPr="004C6E3A" w:rsidRDefault="00036B97">
      <w:pPr>
        <w:rPr>
          <w:rFonts w:ascii="Times New Roman" w:hAnsi="Times New Roman" w:cs="Times New Roman"/>
        </w:rPr>
      </w:pPr>
      <w:r w:rsidRPr="004C6E3A">
        <w:rPr>
          <w:rFonts w:ascii="Times New Roman" w:hAnsi="Times New Roman" w:cs="Times New Roman"/>
        </w:rPr>
        <w:br w:type="page"/>
      </w:r>
    </w:p>
    <w:p w14:paraId="597BD551" w14:textId="5E749CD6" w:rsidR="002A4D50" w:rsidRPr="004C6E3A" w:rsidRDefault="00036B97" w:rsidP="00E314DF">
      <w:pPr>
        <w:pStyle w:val="Heading1"/>
      </w:pPr>
      <w:bookmarkStart w:id="4" w:name="_Toc23170072"/>
      <w:r w:rsidRPr="004C6E3A">
        <w:lastRenderedPageBreak/>
        <w:t>Signature Page</w:t>
      </w:r>
      <w:bookmarkEnd w:id="4"/>
    </w:p>
    <w:p w14:paraId="3AB1A239" w14:textId="26B82601" w:rsidR="00036B97" w:rsidRPr="004C6E3A" w:rsidRDefault="00036B97" w:rsidP="00036B97">
      <w:pPr>
        <w:rPr>
          <w:rFonts w:ascii="Times New Roman" w:hAnsi="Times New Roman" w:cs="Times New Roman"/>
        </w:rPr>
      </w:pPr>
    </w:p>
    <w:p w14:paraId="0196CC1C" w14:textId="082B7B71" w:rsidR="00036B97" w:rsidRPr="004C6E3A" w:rsidRDefault="00036B97" w:rsidP="00036B97">
      <w:pPr>
        <w:rPr>
          <w:rFonts w:ascii="Times New Roman" w:hAnsi="Times New Roman" w:cs="Times New Roman"/>
        </w:rPr>
      </w:pPr>
      <w:r w:rsidRPr="004C6E3A">
        <w:rPr>
          <w:rFonts w:ascii="Times New Roman" w:hAnsi="Times New Roman" w:cs="Times New Roman"/>
        </w:rPr>
        <w:t>This document was accepted by:</w:t>
      </w:r>
    </w:p>
    <w:p w14:paraId="072B4D7C" w14:textId="77777777" w:rsidR="00036B97" w:rsidRPr="004C6E3A" w:rsidRDefault="00036B97" w:rsidP="00036B97">
      <w:pPr>
        <w:rPr>
          <w:rFonts w:ascii="Times New Roman" w:hAnsi="Times New Roman" w:cs="Times New Roman"/>
        </w:rPr>
      </w:pPr>
    </w:p>
    <w:p w14:paraId="206C1797" w14:textId="7923F481"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___________________________________________________                                            ___________________</w:t>
      </w:r>
    </w:p>
    <w:p w14:paraId="495D089E" w14:textId="781BDAC4"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Signature                                                                                                                                   Date</w:t>
      </w:r>
    </w:p>
    <w:p w14:paraId="41BA20EA" w14:textId="1C8D9317" w:rsidR="00036B97" w:rsidRPr="004C6E3A" w:rsidRDefault="00036B97" w:rsidP="00036B97">
      <w:pPr>
        <w:spacing w:after="0"/>
        <w:rPr>
          <w:rFonts w:ascii="Times New Roman" w:hAnsi="Times New Roman" w:cs="Times New Roman"/>
        </w:rPr>
      </w:pPr>
    </w:p>
    <w:p w14:paraId="7E50AA46" w14:textId="77A14639" w:rsidR="00036B97" w:rsidRPr="004C6E3A" w:rsidRDefault="00036B97" w:rsidP="00036B97">
      <w:pPr>
        <w:spacing w:after="0"/>
        <w:rPr>
          <w:rFonts w:ascii="Times New Roman" w:hAnsi="Times New Roman" w:cs="Times New Roman"/>
        </w:rPr>
      </w:pPr>
    </w:p>
    <w:p w14:paraId="010FF039" w14:textId="5B7F6364" w:rsidR="00036B97" w:rsidRPr="004C6E3A" w:rsidRDefault="00036B97" w:rsidP="00036B97">
      <w:pPr>
        <w:spacing w:after="0"/>
        <w:rPr>
          <w:rFonts w:ascii="Times New Roman" w:hAnsi="Times New Roman" w:cs="Times New Roman"/>
        </w:rPr>
      </w:pPr>
    </w:p>
    <w:p w14:paraId="4114E55F" w14:textId="59B03DFC" w:rsidR="00036B97" w:rsidRPr="004C6E3A" w:rsidRDefault="00036B97" w:rsidP="00036B97">
      <w:pPr>
        <w:spacing w:after="0"/>
        <w:rPr>
          <w:rFonts w:ascii="Times New Roman" w:hAnsi="Times New Roman" w:cs="Times New Roman"/>
        </w:rPr>
      </w:pPr>
    </w:p>
    <w:p w14:paraId="5946C988" w14:textId="0BAE5035" w:rsidR="00036B97" w:rsidRPr="004C6E3A" w:rsidRDefault="00036B97" w:rsidP="00036B97">
      <w:pPr>
        <w:spacing w:after="0"/>
        <w:rPr>
          <w:rFonts w:ascii="Times New Roman" w:hAnsi="Times New Roman" w:cs="Times New Roman"/>
        </w:rPr>
      </w:pPr>
    </w:p>
    <w:p w14:paraId="3947C703" w14:textId="11AA9C0E" w:rsidR="00036B97" w:rsidRPr="004C6E3A" w:rsidRDefault="00036B97" w:rsidP="00036B97">
      <w:pPr>
        <w:spacing w:after="0"/>
        <w:rPr>
          <w:rFonts w:ascii="Times New Roman" w:hAnsi="Times New Roman" w:cs="Times New Roman"/>
        </w:rPr>
      </w:pPr>
    </w:p>
    <w:p w14:paraId="59317005" w14:textId="58A34CBA" w:rsidR="00036B97" w:rsidRPr="004C6E3A" w:rsidRDefault="00036B97" w:rsidP="00036B97">
      <w:pPr>
        <w:spacing w:after="0"/>
        <w:rPr>
          <w:rFonts w:ascii="Times New Roman" w:hAnsi="Times New Roman" w:cs="Times New Roman"/>
        </w:rPr>
      </w:pPr>
    </w:p>
    <w:p w14:paraId="0BC35E67" w14:textId="61095F4C" w:rsidR="00036B97" w:rsidRPr="004C6E3A" w:rsidRDefault="00036B97" w:rsidP="00036B97">
      <w:pPr>
        <w:spacing w:after="0"/>
        <w:rPr>
          <w:rFonts w:ascii="Times New Roman" w:hAnsi="Times New Roman" w:cs="Times New Roman"/>
        </w:rPr>
      </w:pPr>
    </w:p>
    <w:p w14:paraId="3F99C432" w14:textId="090886FD" w:rsidR="00036B97" w:rsidRPr="004C6E3A" w:rsidRDefault="00036B97" w:rsidP="00036B97">
      <w:pPr>
        <w:spacing w:after="0"/>
        <w:rPr>
          <w:rFonts w:ascii="Times New Roman" w:hAnsi="Times New Roman" w:cs="Times New Roman"/>
        </w:rPr>
      </w:pPr>
    </w:p>
    <w:p w14:paraId="272F3CB4" w14:textId="5A387FFC" w:rsidR="00036B97" w:rsidRPr="004C6E3A" w:rsidRDefault="00036B97" w:rsidP="00036B97">
      <w:pPr>
        <w:spacing w:after="0"/>
        <w:rPr>
          <w:rFonts w:ascii="Times New Roman" w:hAnsi="Times New Roman" w:cs="Times New Roman"/>
        </w:rPr>
      </w:pPr>
    </w:p>
    <w:p w14:paraId="4492C209" w14:textId="4D2AA4CB" w:rsidR="00036B97" w:rsidRPr="004C6E3A" w:rsidRDefault="00036B97" w:rsidP="00036B97">
      <w:pPr>
        <w:spacing w:after="0"/>
        <w:rPr>
          <w:rFonts w:ascii="Times New Roman" w:hAnsi="Times New Roman" w:cs="Times New Roman"/>
        </w:rPr>
      </w:pPr>
    </w:p>
    <w:p w14:paraId="7800CB32" w14:textId="518039FE" w:rsidR="00036B97" w:rsidRPr="004C6E3A" w:rsidRDefault="00036B97" w:rsidP="00036B97">
      <w:pPr>
        <w:spacing w:after="0"/>
        <w:rPr>
          <w:rFonts w:ascii="Times New Roman" w:hAnsi="Times New Roman" w:cs="Times New Roman"/>
        </w:rPr>
      </w:pPr>
    </w:p>
    <w:p w14:paraId="3F3DB6CA" w14:textId="3D9A4457" w:rsidR="00036B97" w:rsidRPr="004C6E3A" w:rsidRDefault="00036B97" w:rsidP="00036B97">
      <w:pPr>
        <w:spacing w:after="0"/>
        <w:rPr>
          <w:rFonts w:ascii="Times New Roman" w:hAnsi="Times New Roman" w:cs="Times New Roman"/>
        </w:rPr>
      </w:pPr>
    </w:p>
    <w:p w14:paraId="623C9917" w14:textId="49C9FF3E" w:rsidR="00036B97" w:rsidRPr="004C6E3A" w:rsidRDefault="00036B97" w:rsidP="00036B97">
      <w:pPr>
        <w:spacing w:after="0"/>
        <w:rPr>
          <w:rFonts w:ascii="Times New Roman" w:hAnsi="Times New Roman" w:cs="Times New Roman"/>
        </w:rPr>
      </w:pPr>
    </w:p>
    <w:p w14:paraId="6551B8F9" w14:textId="0B32254B" w:rsidR="00036B97" w:rsidRPr="004C6E3A" w:rsidRDefault="00036B97" w:rsidP="00036B97">
      <w:pPr>
        <w:spacing w:after="0"/>
        <w:rPr>
          <w:rFonts w:ascii="Times New Roman" w:hAnsi="Times New Roman" w:cs="Times New Roman"/>
        </w:rPr>
      </w:pPr>
    </w:p>
    <w:p w14:paraId="1DCD52E3" w14:textId="68F1A17C" w:rsidR="00036B97" w:rsidRPr="004C6E3A" w:rsidRDefault="00036B97" w:rsidP="00036B97">
      <w:pPr>
        <w:spacing w:after="0"/>
        <w:rPr>
          <w:rFonts w:ascii="Times New Roman" w:hAnsi="Times New Roman" w:cs="Times New Roman"/>
        </w:rPr>
      </w:pPr>
    </w:p>
    <w:p w14:paraId="18CCF5C7" w14:textId="09FDA412" w:rsidR="00036B97" w:rsidRPr="004C6E3A" w:rsidRDefault="00036B97" w:rsidP="00036B97">
      <w:pPr>
        <w:spacing w:after="0"/>
        <w:rPr>
          <w:rFonts w:ascii="Times New Roman" w:hAnsi="Times New Roman" w:cs="Times New Roman"/>
        </w:rPr>
      </w:pPr>
    </w:p>
    <w:p w14:paraId="76B82E17" w14:textId="77777777" w:rsidR="005C522E" w:rsidRPr="004C6E3A" w:rsidRDefault="005C522E" w:rsidP="00036B97">
      <w:pPr>
        <w:spacing w:after="0"/>
        <w:rPr>
          <w:rFonts w:ascii="Times New Roman" w:hAnsi="Times New Roman" w:cs="Times New Roman"/>
        </w:rPr>
      </w:pPr>
    </w:p>
    <w:p w14:paraId="64184201" w14:textId="77777777" w:rsidR="005C522E" w:rsidRPr="004C6E3A" w:rsidRDefault="005C522E" w:rsidP="00036B97">
      <w:pPr>
        <w:spacing w:after="0"/>
        <w:rPr>
          <w:rFonts w:ascii="Times New Roman" w:hAnsi="Times New Roman" w:cs="Times New Roman"/>
        </w:rPr>
      </w:pPr>
    </w:p>
    <w:p w14:paraId="1D1FF135" w14:textId="77777777" w:rsidR="005C522E" w:rsidRPr="004C6E3A" w:rsidRDefault="005C522E" w:rsidP="00036B97">
      <w:pPr>
        <w:spacing w:after="0"/>
        <w:rPr>
          <w:rFonts w:ascii="Times New Roman" w:hAnsi="Times New Roman" w:cs="Times New Roman"/>
        </w:rPr>
      </w:pPr>
    </w:p>
    <w:p w14:paraId="4779DCA5" w14:textId="77777777" w:rsidR="005C522E" w:rsidRPr="004C6E3A" w:rsidRDefault="005C522E" w:rsidP="00036B97">
      <w:pPr>
        <w:spacing w:after="0"/>
        <w:rPr>
          <w:rFonts w:ascii="Times New Roman" w:hAnsi="Times New Roman" w:cs="Times New Roman"/>
        </w:rPr>
      </w:pPr>
    </w:p>
    <w:p w14:paraId="4491FAC7" w14:textId="77777777" w:rsidR="005C522E" w:rsidRPr="004C6E3A" w:rsidRDefault="005C522E" w:rsidP="00036B97">
      <w:pPr>
        <w:spacing w:after="0"/>
        <w:rPr>
          <w:rFonts w:ascii="Times New Roman" w:hAnsi="Times New Roman" w:cs="Times New Roman"/>
        </w:rPr>
      </w:pPr>
    </w:p>
    <w:p w14:paraId="7235656A" w14:textId="77777777" w:rsidR="005C522E" w:rsidRPr="004C6E3A" w:rsidRDefault="005C522E" w:rsidP="00036B97">
      <w:pPr>
        <w:spacing w:after="0"/>
        <w:rPr>
          <w:rFonts w:ascii="Times New Roman" w:hAnsi="Times New Roman" w:cs="Times New Roman"/>
        </w:rPr>
      </w:pPr>
    </w:p>
    <w:p w14:paraId="31B7F2F8" w14:textId="77777777" w:rsidR="005C522E" w:rsidRPr="004C6E3A" w:rsidRDefault="005C522E" w:rsidP="00036B97">
      <w:pPr>
        <w:spacing w:after="0"/>
        <w:rPr>
          <w:rFonts w:ascii="Times New Roman" w:hAnsi="Times New Roman" w:cs="Times New Roman"/>
        </w:rPr>
      </w:pPr>
    </w:p>
    <w:p w14:paraId="49CB8AB3" w14:textId="77777777" w:rsidR="005C522E" w:rsidRPr="004C6E3A" w:rsidRDefault="005C522E" w:rsidP="00036B97">
      <w:pPr>
        <w:spacing w:after="0"/>
        <w:rPr>
          <w:rFonts w:ascii="Times New Roman" w:hAnsi="Times New Roman" w:cs="Times New Roman"/>
        </w:rPr>
      </w:pPr>
    </w:p>
    <w:p w14:paraId="08F61F22" w14:textId="77777777" w:rsidR="005C522E" w:rsidRPr="004C6E3A" w:rsidRDefault="005C522E" w:rsidP="00036B97">
      <w:pPr>
        <w:spacing w:after="0"/>
        <w:rPr>
          <w:rFonts w:ascii="Times New Roman" w:hAnsi="Times New Roman" w:cs="Times New Roman"/>
        </w:rPr>
      </w:pPr>
    </w:p>
    <w:p w14:paraId="628BF2AC" w14:textId="2094D683"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This document was submitted by:</w:t>
      </w:r>
    </w:p>
    <w:p w14:paraId="1B58D883" w14:textId="3A76E9D7" w:rsidR="00036B97" w:rsidRPr="004C6E3A" w:rsidRDefault="00036B97" w:rsidP="00036B97">
      <w:pPr>
        <w:spacing w:after="0"/>
        <w:rPr>
          <w:rFonts w:ascii="Times New Roman" w:hAnsi="Times New Roman" w:cs="Times New Roman"/>
        </w:rPr>
      </w:pPr>
    </w:p>
    <w:p w14:paraId="45AB13F5" w14:textId="77777777"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___________________________________________________                                            ___________________</w:t>
      </w:r>
    </w:p>
    <w:p w14:paraId="4F297D89" w14:textId="15C41780"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Signature                                                                                                                                   Date</w:t>
      </w:r>
    </w:p>
    <w:p w14:paraId="41E99BE7" w14:textId="77777777" w:rsidR="00036B97" w:rsidRPr="004C6E3A" w:rsidRDefault="00036B97" w:rsidP="00036B97">
      <w:pPr>
        <w:spacing w:after="0"/>
        <w:rPr>
          <w:rFonts w:ascii="Times New Roman" w:hAnsi="Times New Roman" w:cs="Times New Roman"/>
        </w:rPr>
      </w:pPr>
    </w:p>
    <w:p w14:paraId="05C1E151" w14:textId="70FA0047"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___________________________________________________                                            ___________________</w:t>
      </w:r>
    </w:p>
    <w:p w14:paraId="79ED8D28" w14:textId="10F25E2C"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Signature                                                                                                                                   Date</w:t>
      </w:r>
    </w:p>
    <w:p w14:paraId="64E8C6C4" w14:textId="77777777" w:rsidR="00036B97" w:rsidRPr="004C6E3A" w:rsidRDefault="00036B97" w:rsidP="00036B97">
      <w:pPr>
        <w:spacing w:after="0"/>
        <w:rPr>
          <w:rFonts w:ascii="Times New Roman" w:hAnsi="Times New Roman" w:cs="Times New Roman"/>
        </w:rPr>
      </w:pPr>
    </w:p>
    <w:p w14:paraId="294D223B" w14:textId="3A0ECD5A"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___________________________________________________                                            ___________________</w:t>
      </w:r>
    </w:p>
    <w:p w14:paraId="0F26FE17" w14:textId="3A18C7DA"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Signature                                                                                                                                   Date</w:t>
      </w:r>
    </w:p>
    <w:p w14:paraId="0FE03F3C" w14:textId="77777777" w:rsidR="00036B97" w:rsidRPr="004C6E3A" w:rsidRDefault="00036B97" w:rsidP="00036B97">
      <w:pPr>
        <w:spacing w:after="0"/>
        <w:rPr>
          <w:rFonts w:ascii="Times New Roman" w:hAnsi="Times New Roman" w:cs="Times New Roman"/>
        </w:rPr>
      </w:pPr>
    </w:p>
    <w:p w14:paraId="65EE64DC" w14:textId="511E3B92"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___________________________________________________                                            ___________________</w:t>
      </w:r>
    </w:p>
    <w:p w14:paraId="05A04815" w14:textId="3DCAAC4F"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Signature                                                                                                                                   Date</w:t>
      </w:r>
    </w:p>
    <w:p w14:paraId="7EF5A52F" w14:textId="28E6A98E" w:rsidR="00036B97" w:rsidRPr="004C6E3A" w:rsidRDefault="00036B97">
      <w:pPr>
        <w:rPr>
          <w:rFonts w:ascii="Times New Roman" w:hAnsi="Times New Roman" w:cs="Times New Roman"/>
        </w:rPr>
      </w:pPr>
      <w:r w:rsidRPr="004C6E3A">
        <w:rPr>
          <w:rFonts w:ascii="Times New Roman" w:hAnsi="Times New Roman" w:cs="Times New Roman"/>
        </w:rPr>
        <w:br w:type="page"/>
      </w:r>
    </w:p>
    <w:sdt>
      <w:sdtPr>
        <w:rPr>
          <w:b w:val="0"/>
          <w:sz w:val="22"/>
          <w:szCs w:val="22"/>
        </w:rPr>
        <w:id w:val="723725313"/>
        <w:docPartObj>
          <w:docPartGallery w:val="Table of Contents"/>
          <w:docPartUnique/>
        </w:docPartObj>
      </w:sdtPr>
      <w:sdtEndPr>
        <w:rPr>
          <w:bCs/>
          <w:noProof/>
        </w:rPr>
      </w:sdtEndPr>
      <w:sdtContent>
        <w:p w14:paraId="00A1B516" w14:textId="09AB8ECC" w:rsidR="00036B97" w:rsidRPr="004C6E3A" w:rsidRDefault="00036B97" w:rsidP="00E314DF">
          <w:pPr>
            <w:pStyle w:val="TOCHeading"/>
          </w:pPr>
          <w:r w:rsidRPr="004C6E3A">
            <w:t>Table of Contents</w:t>
          </w:r>
        </w:p>
        <w:p w14:paraId="16727A4E" w14:textId="45C18327" w:rsidR="004C6E3A" w:rsidRPr="004C6E3A" w:rsidRDefault="00036B97">
          <w:pPr>
            <w:pStyle w:val="TOC1"/>
            <w:tabs>
              <w:tab w:val="right" w:leader="dot" w:pos="10790"/>
            </w:tabs>
            <w:rPr>
              <w:rFonts w:ascii="Times New Roman" w:eastAsiaTheme="minorEastAsia" w:hAnsi="Times New Roman" w:cs="Times New Roman"/>
              <w:noProof/>
              <w:sz w:val="24"/>
              <w:szCs w:val="24"/>
            </w:rPr>
          </w:pPr>
          <w:r w:rsidRPr="004C6E3A">
            <w:rPr>
              <w:rFonts w:ascii="Times New Roman" w:hAnsi="Times New Roman" w:cs="Times New Roman"/>
              <w:sz w:val="24"/>
              <w:szCs w:val="24"/>
            </w:rPr>
            <w:fldChar w:fldCharType="begin"/>
          </w:r>
          <w:r w:rsidRPr="004C6E3A">
            <w:rPr>
              <w:rFonts w:ascii="Times New Roman" w:hAnsi="Times New Roman" w:cs="Times New Roman"/>
              <w:sz w:val="24"/>
              <w:szCs w:val="24"/>
            </w:rPr>
            <w:instrText xml:space="preserve"> TOC \o "1-3" \h \z \u </w:instrText>
          </w:r>
          <w:r w:rsidRPr="004C6E3A">
            <w:rPr>
              <w:rFonts w:ascii="Times New Roman" w:hAnsi="Times New Roman" w:cs="Times New Roman"/>
              <w:sz w:val="24"/>
              <w:szCs w:val="24"/>
            </w:rPr>
            <w:fldChar w:fldCharType="separate"/>
          </w:r>
          <w:hyperlink w:anchor="_Toc23170069" w:history="1">
            <w:r w:rsidR="004C6E3A" w:rsidRPr="004C6E3A">
              <w:rPr>
                <w:rStyle w:val="Hyperlink"/>
                <w:rFonts w:ascii="Times New Roman" w:hAnsi="Times New Roman" w:cs="Times New Roman"/>
                <w:noProof/>
                <w:sz w:val="24"/>
                <w:szCs w:val="24"/>
              </w:rPr>
              <w:t>Legal Notice</w:t>
            </w:r>
            <w:r w:rsidR="004C6E3A" w:rsidRPr="004C6E3A">
              <w:rPr>
                <w:rFonts w:ascii="Times New Roman" w:hAnsi="Times New Roman" w:cs="Times New Roman"/>
                <w:noProof/>
                <w:webHidden/>
                <w:sz w:val="24"/>
                <w:szCs w:val="24"/>
              </w:rPr>
              <w:tab/>
            </w:r>
            <w:r w:rsidR="004C6E3A" w:rsidRPr="004C6E3A">
              <w:rPr>
                <w:rFonts w:ascii="Times New Roman" w:hAnsi="Times New Roman" w:cs="Times New Roman"/>
                <w:noProof/>
                <w:webHidden/>
                <w:sz w:val="24"/>
                <w:szCs w:val="24"/>
              </w:rPr>
              <w:fldChar w:fldCharType="begin"/>
            </w:r>
            <w:r w:rsidR="004C6E3A" w:rsidRPr="004C6E3A">
              <w:rPr>
                <w:rFonts w:ascii="Times New Roman" w:hAnsi="Times New Roman" w:cs="Times New Roman"/>
                <w:noProof/>
                <w:webHidden/>
                <w:sz w:val="24"/>
                <w:szCs w:val="24"/>
              </w:rPr>
              <w:instrText xml:space="preserve"> PAGEREF _Toc23170069 \h </w:instrText>
            </w:r>
            <w:r w:rsidR="004C6E3A" w:rsidRPr="004C6E3A">
              <w:rPr>
                <w:rFonts w:ascii="Times New Roman" w:hAnsi="Times New Roman" w:cs="Times New Roman"/>
                <w:noProof/>
                <w:webHidden/>
                <w:sz w:val="24"/>
                <w:szCs w:val="24"/>
              </w:rPr>
            </w:r>
            <w:r w:rsidR="004C6E3A" w:rsidRPr="004C6E3A">
              <w:rPr>
                <w:rFonts w:ascii="Times New Roman" w:hAnsi="Times New Roman" w:cs="Times New Roman"/>
                <w:noProof/>
                <w:webHidden/>
                <w:sz w:val="24"/>
                <w:szCs w:val="24"/>
              </w:rPr>
              <w:fldChar w:fldCharType="separate"/>
            </w:r>
            <w:r w:rsidR="004C6E3A" w:rsidRPr="004C6E3A">
              <w:rPr>
                <w:rFonts w:ascii="Times New Roman" w:hAnsi="Times New Roman" w:cs="Times New Roman"/>
                <w:noProof/>
                <w:webHidden/>
                <w:sz w:val="24"/>
                <w:szCs w:val="24"/>
              </w:rPr>
              <w:t>ii</w:t>
            </w:r>
            <w:r w:rsidR="004C6E3A" w:rsidRPr="004C6E3A">
              <w:rPr>
                <w:rFonts w:ascii="Times New Roman" w:hAnsi="Times New Roman" w:cs="Times New Roman"/>
                <w:noProof/>
                <w:webHidden/>
                <w:sz w:val="24"/>
                <w:szCs w:val="24"/>
              </w:rPr>
              <w:fldChar w:fldCharType="end"/>
            </w:r>
          </w:hyperlink>
        </w:p>
        <w:p w14:paraId="40CAD116" w14:textId="71432183"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70" w:history="1">
            <w:r w:rsidRPr="004C6E3A">
              <w:rPr>
                <w:rStyle w:val="Hyperlink"/>
                <w:rFonts w:ascii="Times New Roman" w:hAnsi="Times New Roman" w:cs="Times New Roman"/>
                <w:noProof/>
                <w:sz w:val="24"/>
                <w:szCs w:val="24"/>
              </w:rPr>
              <w:t>Copyright Notice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_Toc23170070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ii</w:t>
            </w:r>
            <w:r w:rsidRPr="004C6E3A">
              <w:rPr>
                <w:rFonts w:ascii="Times New Roman" w:hAnsi="Times New Roman" w:cs="Times New Roman"/>
                <w:noProof/>
                <w:webHidden/>
                <w:sz w:val="24"/>
                <w:szCs w:val="24"/>
              </w:rPr>
              <w:fldChar w:fldCharType="end"/>
            </w:r>
          </w:hyperlink>
        </w:p>
        <w:p w14:paraId="3FC40F29" w14:textId="409B6BB7"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71" w:history="1">
            <w:r w:rsidRPr="004C6E3A">
              <w:rPr>
                <w:rStyle w:val="Hyperlink"/>
                <w:rFonts w:ascii="Times New Roman" w:hAnsi="Times New Roman" w:cs="Times New Roman"/>
                <w:noProof/>
                <w:sz w:val="24"/>
                <w:szCs w:val="24"/>
              </w:rPr>
              <w:t>Revision History</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_Toc23170071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iii</w:t>
            </w:r>
            <w:r w:rsidRPr="004C6E3A">
              <w:rPr>
                <w:rFonts w:ascii="Times New Roman" w:hAnsi="Times New Roman" w:cs="Times New Roman"/>
                <w:noProof/>
                <w:webHidden/>
                <w:sz w:val="24"/>
                <w:szCs w:val="24"/>
              </w:rPr>
              <w:fldChar w:fldCharType="end"/>
            </w:r>
          </w:hyperlink>
        </w:p>
        <w:p w14:paraId="5F866D63" w14:textId="7B3A4207"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72" w:history="1">
            <w:r w:rsidRPr="004C6E3A">
              <w:rPr>
                <w:rStyle w:val="Hyperlink"/>
                <w:rFonts w:ascii="Times New Roman" w:hAnsi="Times New Roman" w:cs="Times New Roman"/>
                <w:noProof/>
                <w:sz w:val="24"/>
                <w:szCs w:val="24"/>
              </w:rPr>
              <w:t>Signature Page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_Toc23170072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iv</w:t>
            </w:r>
            <w:r w:rsidRPr="004C6E3A">
              <w:rPr>
                <w:rFonts w:ascii="Times New Roman" w:hAnsi="Times New Roman" w:cs="Times New Roman"/>
                <w:noProof/>
                <w:webHidden/>
                <w:sz w:val="24"/>
                <w:szCs w:val="24"/>
              </w:rPr>
              <w:fldChar w:fldCharType="end"/>
            </w:r>
          </w:hyperlink>
        </w:p>
        <w:p w14:paraId="431F5278" w14:textId="3965A7C3"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73" w:history="1">
            <w:r w:rsidRPr="004C6E3A">
              <w:rPr>
                <w:rStyle w:val="Hyperlink"/>
                <w:rFonts w:ascii="Times New Roman" w:hAnsi="Times New Roman" w:cs="Times New Roman"/>
                <w:noProof/>
                <w:sz w:val="24"/>
                <w:szCs w:val="24"/>
              </w:rPr>
              <w:t>1.0 Introduction</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_Toc23170073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23ABA7D4" w14:textId="78CF3741"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74" w:history="1">
            <w:r w:rsidRPr="004C6E3A">
              <w:rPr>
                <w:rStyle w:val="Hyperlink"/>
                <w:rFonts w:ascii="Times New Roman" w:hAnsi="Times New Roman" w:cs="Times New Roman"/>
                <w:noProof/>
                <w:sz w:val="24"/>
                <w:szCs w:val="24"/>
              </w:rPr>
              <w:t>1.1 Purpose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_Toc23170074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0B522884" w14:textId="0FC911C3"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75" w:history="1">
            <w:r w:rsidRPr="004C6E3A">
              <w:rPr>
                <w:rStyle w:val="Hyperlink"/>
                <w:rFonts w:ascii="Times New Roman" w:hAnsi="Times New Roman" w:cs="Times New Roman"/>
                <w:noProof/>
                <w:sz w:val="24"/>
                <w:szCs w:val="24"/>
              </w:rPr>
              <w:t>1.2 Scope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_Toc23170075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69E901C7" w14:textId="58C47827"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76" w:history="1">
            <w:r w:rsidRPr="004C6E3A">
              <w:rPr>
                <w:rStyle w:val="Hyperlink"/>
                <w:rFonts w:ascii="Times New Roman" w:hAnsi="Times New Roman" w:cs="Times New Roman"/>
                <w:noProof/>
                <w:sz w:val="24"/>
                <w:szCs w:val="24"/>
              </w:rPr>
              <w:t>1.3 Intended Audience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_Toc23170076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2AF6277B" w14:textId="2E5AC171"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77" w:history="1">
            <w:r w:rsidRPr="004C6E3A">
              <w:rPr>
                <w:rStyle w:val="Hyperlink"/>
                <w:rFonts w:ascii="Times New Roman" w:hAnsi="Times New Roman" w:cs="Times New Roman"/>
                <w:noProof/>
                <w:sz w:val="24"/>
                <w:szCs w:val="24"/>
              </w:rPr>
              <w:t>2.0 Project Management</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_Toc23170077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40555AA6" w14:textId="20C074CB"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78" w:history="1">
            <w:r w:rsidRPr="004C6E3A">
              <w:rPr>
                <w:rStyle w:val="Hyperlink"/>
                <w:rFonts w:ascii="Times New Roman" w:hAnsi="Times New Roman" w:cs="Times New Roman"/>
                <w:noProof/>
                <w:sz w:val="24"/>
                <w:szCs w:val="24"/>
              </w:rPr>
              <w:t>2.1 Change Management Procedure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_Toc23170078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2583584A" w14:textId="11A8302E"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79" w:history="1">
            <w:r w:rsidRPr="004C6E3A">
              <w:rPr>
                <w:rStyle w:val="Hyperlink"/>
                <w:rFonts w:ascii="Times New Roman" w:hAnsi="Times New Roman" w:cs="Times New Roman"/>
                <w:noProof/>
                <w:sz w:val="24"/>
                <w:szCs w:val="24"/>
              </w:rPr>
              <w:t>2.2 Software Delivery, Installation, and Acceptance Criteria</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_Toc23170079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3ADEDB63" w14:textId="1257FD13"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0" w:history="1">
            <w:r w:rsidRPr="004C6E3A">
              <w:rPr>
                <w:rStyle w:val="Hyperlink"/>
                <w:rFonts w:ascii="Times New Roman" w:hAnsi="Times New Roman" w:cs="Times New Roman"/>
                <w:noProof/>
                <w:sz w:val="24"/>
                <w:szCs w:val="24"/>
              </w:rPr>
              <w:t>2.3 Documentation and Online Help</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_Toc23170080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129329E7" w14:textId="49F06F30"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1" w:history="1">
            <w:r w:rsidRPr="004C6E3A">
              <w:rPr>
                <w:rStyle w:val="Hyperlink"/>
                <w:rFonts w:ascii="Times New Roman" w:hAnsi="Times New Roman" w:cs="Times New Roman"/>
                <w:noProof/>
                <w:sz w:val="24"/>
                <w:szCs w:val="24"/>
              </w:rPr>
              <w:t>2.4 Project Risks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_Toc23170081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32BB3A97" w14:textId="7AF448D6"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2" w:history="1">
            <w:r w:rsidRPr="004C6E3A">
              <w:rPr>
                <w:rStyle w:val="Hyperlink"/>
                <w:rFonts w:ascii="Times New Roman" w:hAnsi="Times New Roman" w:cs="Times New Roman"/>
                <w:noProof/>
                <w:sz w:val="24"/>
                <w:szCs w:val="24"/>
              </w:rPr>
              <w:t>2.5 Customer Responsibilities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_Toc23170082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53C38B1F" w14:textId="70A88421"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3" w:history="1">
            <w:r w:rsidRPr="004C6E3A">
              <w:rPr>
                <w:rStyle w:val="Hyperlink"/>
                <w:rFonts w:ascii="Times New Roman" w:hAnsi="Times New Roman" w:cs="Times New Roman"/>
                <w:noProof/>
                <w:sz w:val="24"/>
                <w:szCs w:val="24"/>
              </w:rPr>
              <w:t>2.6 Status Reporting</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_Toc23170083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1</w:t>
            </w:r>
            <w:r w:rsidRPr="004C6E3A">
              <w:rPr>
                <w:rFonts w:ascii="Times New Roman" w:hAnsi="Times New Roman" w:cs="Times New Roman"/>
                <w:noProof/>
                <w:webHidden/>
                <w:sz w:val="24"/>
                <w:szCs w:val="24"/>
              </w:rPr>
              <w:fldChar w:fldCharType="end"/>
            </w:r>
          </w:hyperlink>
        </w:p>
        <w:p w14:paraId="0FBCFD0E" w14:textId="0757FE6D"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84" w:history="1">
            <w:r w:rsidRPr="004C6E3A">
              <w:rPr>
                <w:rStyle w:val="Hyperlink"/>
                <w:rFonts w:ascii="Times New Roman" w:hAnsi="Times New Roman" w:cs="Times New Roman"/>
                <w:noProof/>
                <w:sz w:val="24"/>
                <w:szCs w:val="24"/>
              </w:rPr>
              <w:t>3.0 System General Description</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_Toc23170084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6044BEED" w14:textId="2655E2FE"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5" w:history="1">
            <w:r w:rsidRPr="004C6E3A">
              <w:rPr>
                <w:rStyle w:val="Hyperlink"/>
                <w:rFonts w:ascii="Times New Roman" w:hAnsi="Times New Roman" w:cs="Times New Roman"/>
                <w:noProof/>
                <w:sz w:val="24"/>
                <w:szCs w:val="24"/>
              </w:rPr>
              <w:t>3.1 Problem Statement</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_Toc23170085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485D76D2" w14:textId="72AADA3F"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6" w:history="1">
            <w:r w:rsidRPr="004C6E3A">
              <w:rPr>
                <w:rStyle w:val="Hyperlink"/>
                <w:rFonts w:ascii="Times New Roman" w:hAnsi="Times New Roman" w:cs="Times New Roman"/>
                <w:noProof/>
                <w:sz w:val="24"/>
                <w:szCs w:val="24"/>
              </w:rPr>
              <w:t>3.3 Major Subsystems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_Toc23170086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44A41F45" w14:textId="0C71FAEB"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7" w:history="1">
            <w:r w:rsidRPr="004C6E3A">
              <w:rPr>
                <w:rStyle w:val="Hyperlink"/>
                <w:rFonts w:ascii="Times New Roman" w:hAnsi="Times New Roman" w:cs="Times New Roman"/>
                <w:noProof/>
                <w:sz w:val="24"/>
                <w:szCs w:val="24"/>
              </w:rPr>
              <w:t>3.4 Relation of System to Existing System(s)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_Toc23170087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675070C2" w14:textId="31E61FDD"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8" w:history="1">
            <w:r w:rsidRPr="004C6E3A">
              <w:rPr>
                <w:rStyle w:val="Hyperlink"/>
                <w:rFonts w:ascii="Times New Roman" w:hAnsi="Times New Roman" w:cs="Times New Roman"/>
                <w:noProof/>
                <w:sz w:val="24"/>
                <w:szCs w:val="24"/>
              </w:rPr>
              <w:t>3.5 Hardware Platform Description</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_Toc23170088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1402A263" w14:textId="69F64AB2"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89" w:history="1">
            <w:r w:rsidRPr="004C6E3A">
              <w:rPr>
                <w:rStyle w:val="Hyperlink"/>
                <w:rFonts w:ascii="Times New Roman" w:hAnsi="Times New Roman" w:cs="Times New Roman"/>
                <w:noProof/>
                <w:sz w:val="24"/>
                <w:szCs w:val="24"/>
              </w:rPr>
              <w:t>3.6 Software Platform Description</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_Toc23170089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441C769F" w14:textId="6CC05BDF"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0" w:history="1">
            <w:r w:rsidRPr="004C6E3A">
              <w:rPr>
                <w:rStyle w:val="Hyperlink"/>
                <w:rFonts w:ascii="Times New Roman" w:hAnsi="Times New Roman" w:cs="Times New Roman"/>
                <w:noProof/>
                <w:sz w:val="24"/>
                <w:szCs w:val="24"/>
              </w:rPr>
              <w:t>3.7 Third Party Libraries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_Toc23170090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12FF969E" w14:textId="378CD8E1" w:rsidR="004C6E3A" w:rsidRPr="004C6E3A" w:rsidRDefault="004C6E3A">
          <w:pPr>
            <w:pStyle w:val="TOC1"/>
            <w:tabs>
              <w:tab w:val="right" w:leader="dot" w:pos="10790"/>
            </w:tabs>
            <w:rPr>
              <w:rFonts w:ascii="Times New Roman" w:eastAsiaTheme="minorEastAsia" w:hAnsi="Times New Roman" w:cs="Times New Roman"/>
              <w:noProof/>
              <w:sz w:val="24"/>
              <w:szCs w:val="24"/>
            </w:rPr>
          </w:pPr>
          <w:hyperlink w:anchor="_Toc23170091" w:history="1">
            <w:r w:rsidRPr="004C6E3A">
              <w:rPr>
                <w:rStyle w:val="Hyperlink"/>
                <w:rFonts w:ascii="Times New Roman" w:hAnsi="Times New Roman" w:cs="Times New Roman"/>
                <w:noProof/>
                <w:sz w:val="24"/>
                <w:szCs w:val="24"/>
              </w:rPr>
              <w:t>4.0 Product Requirements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_Toc23170091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7241F19A" w14:textId="1DCE25AF"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2" w:history="1">
            <w:r w:rsidRPr="004C6E3A">
              <w:rPr>
                <w:rStyle w:val="Hyperlink"/>
                <w:rFonts w:ascii="Times New Roman" w:hAnsi="Times New Roman" w:cs="Times New Roman"/>
                <w:noProof/>
                <w:sz w:val="24"/>
                <w:szCs w:val="24"/>
              </w:rPr>
              <w:t>4.1 Functional</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_Toc23170092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2</w:t>
            </w:r>
            <w:r w:rsidRPr="004C6E3A">
              <w:rPr>
                <w:rFonts w:ascii="Times New Roman" w:hAnsi="Times New Roman" w:cs="Times New Roman"/>
                <w:noProof/>
                <w:webHidden/>
                <w:sz w:val="24"/>
                <w:szCs w:val="24"/>
              </w:rPr>
              <w:fldChar w:fldCharType="end"/>
            </w:r>
          </w:hyperlink>
        </w:p>
        <w:p w14:paraId="66DEA8B7" w14:textId="467FACD1"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3" w:history="1">
            <w:r w:rsidRPr="004C6E3A">
              <w:rPr>
                <w:rStyle w:val="Hyperlink"/>
                <w:rFonts w:ascii="Times New Roman" w:hAnsi="Times New Roman" w:cs="Times New Roman"/>
                <w:noProof/>
                <w:sz w:val="24"/>
                <w:szCs w:val="24"/>
              </w:rPr>
              <w:t>4.2 Performance</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_Toc23170093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4</w:t>
            </w:r>
            <w:r w:rsidRPr="004C6E3A">
              <w:rPr>
                <w:rFonts w:ascii="Times New Roman" w:hAnsi="Times New Roman" w:cs="Times New Roman"/>
                <w:noProof/>
                <w:webHidden/>
                <w:sz w:val="24"/>
                <w:szCs w:val="24"/>
              </w:rPr>
              <w:fldChar w:fldCharType="end"/>
            </w:r>
          </w:hyperlink>
        </w:p>
        <w:p w14:paraId="06FB536B" w14:textId="52A52979"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4" w:history="1">
            <w:r w:rsidRPr="004C6E3A">
              <w:rPr>
                <w:rStyle w:val="Hyperlink"/>
                <w:rFonts w:ascii="Times New Roman" w:hAnsi="Times New Roman" w:cs="Times New Roman"/>
                <w:noProof/>
                <w:sz w:val="24"/>
                <w:szCs w:val="24"/>
              </w:rPr>
              <w:t>4.3 Reliability</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_Toc23170094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5</w:t>
            </w:r>
            <w:r w:rsidRPr="004C6E3A">
              <w:rPr>
                <w:rFonts w:ascii="Times New Roman" w:hAnsi="Times New Roman" w:cs="Times New Roman"/>
                <w:noProof/>
                <w:webHidden/>
                <w:sz w:val="24"/>
                <w:szCs w:val="24"/>
              </w:rPr>
              <w:fldChar w:fldCharType="end"/>
            </w:r>
          </w:hyperlink>
        </w:p>
        <w:p w14:paraId="72BBE8AA" w14:textId="1DAF7D14"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5" w:history="1">
            <w:r w:rsidRPr="004C6E3A">
              <w:rPr>
                <w:rStyle w:val="Hyperlink"/>
                <w:rFonts w:ascii="Times New Roman" w:hAnsi="Times New Roman" w:cs="Times New Roman"/>
                <w:noProof/>
                <w:sz w:val="24"/>
                <w:szCs w:val="24"/>
              </w:rPr>
              <w:t>4.4 Data Description</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_Toc23170095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5</w:t>
            </w:r>
            <w:r w:rsidRPr="004C6E3A">
              <w:rPr>
                <w:rFonts w:ascii="Times New Roman" w:hAnsi="Times New Roman" w:cs="Times New Roman"/>
                <w:noProof/>
                <w:webHidden/>
                <w:sz w:val="24"/>
                <w:szCs w:val="24"/>
              </w:rPr>
              <w:fldChar w:fldCharType="end"/>
            </w:r>
          </w:hyperlink>
        </w:p>
        <w:p w14:paraId="2DD9B5D3" w14:textId="251DFE1D"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6" w:history="1">
            <w:r w:rsidRPr="004C6E3A">
              <w:rPr>
                <w:rStyle w:val="Hyperlink"/>
                <w:rFonts w:ascii="Times New Roman" w:hAnsi="Times New Roman" w:cs="Times New Roman"/>
                <w:noProof/>
                <w:sz w:val="24"/>
                <w:szCs w:val="24"/>
              </w:rPr>
              <w:t>4.5 Security and Safety</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_Toc23170096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5</w:t>
            </w:r>
            <w:r w:rsidRPr="004C6E3A">
              <w:rPr>
                <w:rFonts w:ascii="Times New Roman" w:hAnsi="Times New Roman" w:cs="Times New Roman"/>
                <w:noProof/>
                <w:webHidden/>
                <w:sz w:val="24"/>
                <w:szCs w:val="24"/>
              </w:rPr>
              <w:fldChar w:fldCharType="end"/>
            </w:r>
          </w:hyperlink>
        </w:p>
        <w:p w14:paraId="14212111" w14:textId="269CD2DF" w:rsidR="004C6E3A" w:rsidRPr="004C6E3A" w:rsidRDefault="004C6E3A">
          <w:pPr>
            <w:pStyle w:val="TOC2"/>
            <w:tabs>
              <w:tab w:val="right" w:leader="dot" w:pos="10790"/>
            </w:tabs>
            <w:rPr>
              <w:rFonts w:ascii="Times New Roman" w:eastAsiaTheme="minorEastAsia" w:hAnsi="Times New Roman" w:cs="Times New Roman"/>
              <w:noProof/>
              <w:sz w:val="24"/>
              <w:szCs w:val="24"/>
            </w:rPr>
          </w:pPr>
          <w:hyperlink w:anchor="_Toc23170097" w:history="1">
            <w:r w:rsidRPr="004C6E3A">
              <w:rPr>
                <w:rStyle w:val="Hyperlink"/>
                <w:rFonts w:ascii="Times New Roman" w:hAnsi="Times New Roman" w:cs="Times New Roman"/>
                <w:noProof/>
                <w:sz w:val="24"/>
                <w:szCs w:val="24"/>
              </w:rPr>
              <w:t>4.6 Constraints</w:t>
            </w:r>
            <w:r w:rsidRPr="004C6E3A">
              <w:rPr>
                <w:rFonts w:ascii="Times New Roman" w:hAnsi="Times New Roman" w:cs="Times New Roman"/>
                <w:noProof/>
                <w:webHidden/>
                <w:sz w:val="24"/>
                <w:szCs w:val="24"/>
              </w:rPr>
              <w:tab/>
            </w:r>
            <w:r w:rsidRPr="004C6E3A">
              <w:rPr>
                <w:rFonts w:ascii="Times New Roman" w:hAnsi="Times New Roman" w:cs="Times New Roman"/>
                <w:noProof/>
                <w:webHidden/>
                <w:sz w:val="24"/>
                <w:szCs w:val="24"/>
              </w:rPr>
              <w:fldChar w:fldCharType="begin"/>
            </w:r>
            <w:r w:rsidRPr="004C6E3A">
              <w:rPr>
                <w:rFonts w:ascii="Times New Roman" w:hAnsi="Times New Roman" w:cs="Times New Roman"/>
                <w:noProof/>
                <w:webHidden/>
                <w:sz w:val="24"/>
                <w:szCs w:val="24"/>
              </w:rPr>
              <w:instrText xml:space="preserve"> PAGEREF _Toc23170097 \h </w:instrText>
            </w:r>
            <w:r w:rsidRPr="004C6E3A">
              <w:rPr>
                <w:rFonts w:ascii="Times New Roman" w:hAnsi="Times New Roman" w:cs="Times New Roman"/>
                <w:noProof/>
                <w:webHidden/>
                <w:sz w:val="24"/>
                <w:szCs w:val="24"/>
              </w:rPr>
            </w:r>
            <w:r w:rsidRPr="004C6E3A">
              <w:rPr>
                <w:rFonts w:ascii="Times New Roman" w:hAnsi="Times New Roman" w:cs="Times New Roman"/>
                <w:noProof/>
                <w:webHidden/>
                <w:sz w:val="24"/>
                <w:szCs w:val="24"/>
              </w:rPr>
              <w:fldChar w:fldCharType="separate"/>
            </w:r>
            <w:r w:rsidRPr="004C6E3A">
              <w:rPr>
                <w:rFonts w:ascii="Times New Roman" w:hAnsi="Times New Roman" w:cs="Times New Roman"/>
                <w:noProof/>
                <w:webHidden/>
                <w:sz w:val="24"/>
                <w:szCs w:val="24"/>
              </w:rPr>
              <w:t>5</w:t>
            </w:r>
            <w:r w:rsidRPr="004C6E3A">
              <w:rPr>
                <w:rFonts w:ascii="Times New Roman" w:hAnsi="Times New Roman" w:cs="Times New Roman"/>
                <w:noProof/>
                <w:webHidden/>
                <w:sz w:val="24"/>
                <w:szCs w:val="24"/>
              </w:rPr>
              <w:fldChar w:fldCharType="end"/>
            </w:r>
          </w:hyperlink>
        </w:p>
        <w:p w14:paraId="56ACBCB8" w14:textId="72D2A78B" w:rsidR="00036B97" w:rsidRPr="004C6E3A" w:rsidRDefault="00036B97">
          <w:pPr>
            <w:rPr>
              <w:rFonts w:ascii="Times New Roman" w:hAnsi="Times New Roman" w:cs="Times New Roman"/>
            </w:rPr>
          </w:pPr>
          <w:r w:rsidRPr="004C6E3A">
            <w:rPr>
              <w:rFonts w:ascii="Times New Roman" w:hAnsi="Times New Roman" w:cs="Times New Roman"/>
              <w:b/>
              <w:bCs/>
              <w:noProof/>
              <w:sz w:val="24"/>
              <w:szCs w:val="24"/>
            </w:rPr>
            <w:fldChar w:fldCharType="end"/>
          </w:r>
        </w:p>
      </w:sdtContent>
    </w:sdt>
    <w:p w14:paraId="34036E60" w14:textId="417FB980" w:rsidR="00036B97" w:rsidRPr="004C6E3A" w:rsidRDefault="00036B97">
      <w:pPr>
        <w:rPr>
          <w:rFonts w:ascii="Times New Roman" w:hAnsi="Times New Roman" w:cs="Times New Roman"/>
        </w:rPr>
      </w:pPr>
      <w:r w:rsidRPr="004C6E3A">
        <w:rPr>
          <w:rFonts w:ascii="Times New Roman" w:hAnsi="Times New Roman" w:cs="Times New Roman"/>
        </w:rPr>
        <w:br w:type="page"/>
      </w:r>
    </w:p>
    <w:p w14:paraId="569FC5F5" w14:textId="77777777" w:rsidR="00812E5D" w:rsidRPr="004C6E3A" w:rsidRDefault="00812E5D" w:rsidP="002A4D50">
      <w:pPr>
        <w:rPr>
          <w:rFonts w:ascii="Times New Roman" w:hAnsi="Times New Roman" w:cs="Times New Roman"/>
          <w:b/>
          <w:bCs/>
          <w:sz w:val="30"/>
          <w:szCs w:val="30"/>
        </w:rPr>
        <w:sectPr w:rsidR="00812E5D" w:rsidRPr="004C6E3A" w:rsidSect="00BE5BFB">
          <w:headerReference w:type="default" r:id="rId8"/>
          <w:footerReference w:type="first" r:id="rId9"/>
          <w:pgSz w:w="12240" w:h="15840"/>
          <w:pgMar w:top="720" w:right="720" w:bottom="720" w:left="720" w:header="720" w:footer="720" w:gutter="0"/>
          <w:pgNumType w:fmt="lowerRoman" w:start="1"/>
          <w:cols w:space="720"/>
          <w:titlePg/>
          <w:docGrid w:linePitch="360"/>
        </w:sectPr>
      </w:pPr>
    </w:p>
    <w:p w14:paraId="41A562F2" w14:textId="10F5E31E" w:rsidR="00251D3B" w:rsidRPr="004C6E3A" w:rsidRDefault="001A4A33" w:rsidP="00E314DF">
      <w:pPr>
        <w:pStyle w:val="Heading1"/>
      </w:pPr>
      <w:bookmarkStart w:id="5" w:name="_Toc23170073"/>
      <w:r w:rsidRPr="004C6E3A">
        <w:lastRenderedPageBreak/>
        <w:t>1.0 In</w:t>
      </w:r>
      <w:r w:rsidR="00251D3B" w:rsidRPr="004C6E3A">
        <w:t>troduction</w:t>
      </w:r>
      <w:bookmarkEnd w:id="5"/>
    </w:p>
    <w:p w14:paraId="2E21CD33" w14:textId="10868300" w:rsidR="00251D3B" w:rsidRPr="004C6E3A" w:rsidRDefault="001A4A33" w:rsidP="004C6E3A">
      <w:pPr>
        <w:pStyle w:val="Heading2"/>
        <w:ind w:firstLine="720"/>
      </w:pPr>
      <w:bookmarkStart w:id="6" w:name="_Toc23170074"/>
      <w:r w:rsidRPr="004C6E3A">
        <w:t>1.1 P</w:t>
      </w:r>
      <w:r w:rsidR="00251D3B" w:rsidRPr="004C6E3A">
        <w:t>urpose</w:t>
      </w:r>
      <w:bookmarkEnd w:id="6"/>
    </w:p>
    <w:p w14:paraId="2189CA58" w14:textId="6FA7661C" w:rsidR="001A4A33" w:rsidRPr="004C6E3A" w:rsidRDefault="001A4A33" w:rsidP="00E6514C">
      <w:pPr>
        <w:ind w:left="720"/>
        <w:rPr>
          <w:rFonts w:ascii="Times New Roman" w:hAnsi="Times New Roman" w:cs="Times New Roman"/>
          <w:sz w:val="24"/>
          <w:szCs w:val="24"/>
        </w:rPr>
      </w:pPr>
      <w:r w:rsidRPr="004C6E3A">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3170075"/>
      <w:r w:rsidRPr="004C6E3A">
        <w:t>1.2 Scope</w:t>
      </w:r>
      <w:bookmarkEnd w:id="7"/>
    </w:p>
    <w:p w14:paraId="6C2E1A27" w14:textId="0BFBB2F7" w:rsidR="001A4A33" w:rsidRPr="004C6E3A" w:rsidRDefault="001A4A33" w:rsidP="00E6514C">
      <w:pPr>
        <w:ind w:left="720"/>
        <w:rPr>
          <w:rFonts w:ascii="Times New Roman" w:hAnsi="Times New Roman" w:cs="Times New Roman"/>
          <w:sz w:val="24"/>
          <w:szCs w:val="24"/>
        </w:rPr>
      </w:pPr>
      <w:r w:rsidRPr="004C6E3A">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3170076"/>
      <w:r w:rsidRPr="004C6E3A">
        <w:t>1.3 Intended Audience</w:t>
      </w:r>
      <w:bookmarkEnd w:id="8"/>
    </w:p>
    <w:p w14:paraId="561C9616" w14:textId="5C6F1B9D" w:rsidR="00E6514C" w:rsidRPr="004C6E3A" w:rsidRDefault="00E6514C" w:rsidP="00E314DF">
      <w:pPr>
        <w:ind w:left="720"/>
        <w:rPr>
          <w:rFonts w:ascii="Times New Roman" w:hAnsi="Times New Roman" w:cs="Times New Roman"/>
          <w:sz w:val="24"/>
          <w:szCs w:val="24"/>
        </w:rPr>
      </w:pPr>
      <w:r w:rsidRPr="004C6E3A">
        <w:rPr>
          <w:rFonts w:ascii="Times New Roman" w:hAnsi="Times New Roman" w:cs="Times New Roman"/>
          <w:sz w:val="24"/>
          <w:szCs w:val="24"/>
        </w:rPr>
        <w:t>The intended audience is anyone who’s interested in designing their own story and any third party interested in this project.</w:t>
      </w:r>
    </w:p>
    <w:p w14:paraId="6EEB6870" w14:textId="397DD304" w:rsidR="004C6E3A" w:rsidRPr="004C6E3A" w:rsidRDefault="004C6E3A" w:rsidP="004C6E3A">
      <w:pPr>
        <w:pStyle w:val="Heading1"/>
      </w:pPr>
      <w:bookmarkStart w:id="9" w:name="_Toc23170077"/>
      <w:r w:rsidRPr="004C6E3A">
        <w:t>2.</w:t>
      </w:r>
      <w:r w:rsidRPr="004C6E3A">
        <w:t>0</w:t>
      </w:r>
      <w:r w:rsidRPr="004C6E3A">
        <w:t xml:space="preserve"> Project Management</w:t>
      </w:r>
      <w:bookmarkEnd w:id="9"/>
    </w:p>
    <w:p w14:paraId="58129190" w14:textId="77777777" w:rsidR="004C6E3A" w:rsidRPr="004C6E3A" w:rsidRDefault="004C6E3A" w:rsidP="004C6E3A">
      <w:pPr>
        <w:pStyle w:val="Heading2"/>
        <w:ind w:left="720"/>
      </w:pPr>
      <w:bookmarkStart w:id="10" w:name="_Toc23170078"/>
      <w:r w:rsidRPr="004C6E3A">
        <w:t>2.1 Change Management Procedure</w:t>
      </w:r>
      <w:bookmarkEnd w:id="10"/>
    </w:p>
    <w:p w14:paraId="5B672B56"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3170079"/>
      <w:r w:rsidRPr="004C6E3A">
        <w:rPr>
          <w:rFonts w:eastAsiaTheme="minorHAnsi"/>
        </w:rPr>
        <w:t>2.2 Software Delivery, Installation, and Acceptance Criteria</w:t>
      </w:r>
      <w:bookmarkEnd w:id="11"/>
    </w:p>
    <w:p w14:paraId="495701E1" w14:textId="77777777" w:rsidR="004C6E3A" w:rsidRPr="004C6E3A" w:rsidRDefault="004C6E3A" w:rsidP="004C6E3A">
      <w:pPr>
        <w:ind w:left="1440"/>
        <w:rPr>
          <w:rFonts w:ascii="Times New Roman" w:hAnsi="Times New Roman" w:cs="Times New Roman"/>
        </w:rPr>
      </w:pPr>
      <w:proofErr w:type="spellStart"/>
      <w:r w:rsidRPr="004C6E3A">
        <w:rPr>
          <w:rFonts w:ascii="Times New Roman" w:hAnsi="Times New Roman" w:cs="Times New Roman"/>
        </w:rPr>
        <w:t>Lorelines</w:t>
      </w:r>
      <w:proofErr w:type="spellEnd"/>
      <w:r w:rsidRPr="004C6E3A">
        <w:rPr>
          <w:rFonts w:ascii="Times New Roman" w:hAnsi="Times New Roman" w:cs="Times New Roman"/>
        </w:rPr>
        <w:t xml:space="preserve">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3170080"/>
      <w:r w:rsidRPr="004C6E3A">
        <w:rPr>
          <w:rFonts w:eastAsiaTheme="minorHAnsi"/>
        </w:rPr>
        <w:t>2.3 Documentation and Online Help</w:t>
      </w:r>
      <w:bookmarkEnd w:id="12"/>
    </w:p>
    <w:p w14:paraId="7383E23D"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 xml:space="preserve">As stated in Section 2.2, documentation will be accessible through the project’s GitHub. Online help will be accessible through the completed </w:t>
      </w:r>
      <w:proofErr w:type="spellStart"/>
      <w:r w:rsidRPr="004C6E3A">
        <w:rPr>
          <w:rFonts w:ascii="Times New Roman" w:hAnsi="Times New Roman" w:cs="Times New Roman"/>
        </w:rPr>
        <w:t>Lorelines</w:t>
      </w:r>
      <w:proofErr w:type="spellEnd"/>
      <w:r w:rsidRPr="004C6E3A">
        <w:rPr>
          <w:rFonts w:ascii="Times New Roman" w:hAnsi="Times New Roman" w:cs="Times New Roman"/>
        </w:rPr>
        <w:t xml:space="preserve"> website.</w:t>
      </w:r>
    </w:p>
    <w:p w14:paraId="258B2FE7" w14:textId="77777777" w:rsidR="004C6E3A" w:rsidRPr="004C6E3A" w:rsidRDefault="004C6E3A" w:rsidP="004C6E3A">
      <w:pPr>
        <w:pStyle w:val="Heading2"/>
        <w:ind w:left="720"/>
        <w:rPr>
          <w:rFonts w:eastAsiaTheme="minorHAnsi"/>
        </w:rPr>
      </w:pPr>
      <w:bookmarkStart w:id="13" w:name="_Toc23170081"/>
      <w:r w:rsidRPr="004C6E3A">
        <w:rPr>
          <w:rFonts w:eastAsiaTheme="minorHAnsi"/>
        </w:rPr>
        <w:t>2.4 Project Risks</w:t>
      </w:r>
      <w:bookmarkEnd w:id="13"/>
    </w:p>
    <w:p w14:paraId="67B9809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3170082"/>
      <w:r w:rsidRPr="004C6E3A">
        <w:rPr>
          <w:rFonts w:eastAsiaTheme="minorHAnsi"/>
        </w:rPr>
        <w:t>2.5 Customer Responsibilities</w:t>
      </w:r>
      <w:bookmarkEnd w:id="14"/>
    </w:p>
    <w:p w14:paraId="7D49780F"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The customer is expected to have access to the internet and an internet browser.</w:t>
      </w:r>
    </w:p>
    <w:p w14:paraId="068FE5D1" w14:textId="77777777" w:rsidR="004C6E3A" w:rsidRPr="004C6E3A" w:rsidRDefault="004C6E3A" w:rsidP="004C6E3A">
      <w:pPr>
        <w:pStyle w:val="Heading2"/>
        <w:ind w:left="720"/>
        <w:rPr>
          <w:rFonts w:eastAsiaTheme="minorHAnsi"/>
        </w:rPr>
      </w:pPr>
      <w:bookmarkStart w:id="15" w:name="_Toc23170083"/>
      <w:r w:rsidRPr="004C6E3A">
        <w:rPr>
          <w:rFonts w:eastAsiaTheme="minorHAnsi"/>
        </w:rPr>
        <w:t>2.6 Status Reporting</w:t>
      </w:r>
      <w:bookmarkEnd w:id="15"/>
    </w:p>
    <w:p w14:paraId="59703AE5"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Issues found during the previous week’s work</w:t>
      </w:r>
    </w:p>
    <w:p w14:paraId="00E6A3EE" w14:textId="77777777" w:rsidR="004C6E3A" w:rsidRPr="004C6E3A" w:rsidRDefault="004C6E3A" w:rsidP="004C6E3A">
      <w:pPr>
        <w:pStyle w:val="ListParagraph"/>
        <w:numPr>
          <w:ilvl w:val="1"/>
          <w:numId w:val="10"/>
        </w:numPr>
        <w:spacing w:line="256" w:lineRule="auto"/>
        <w:ind w:left="2520"/>
        <w:rPr>
          <w:rFonts w:ascii="Times New Roman" w:hAnsi="Times New Roman" w:cs="Times New Roman"/>
        </w:rPr>
      </w:pPr>
      <w:r w:rsidRPr="004C6E3A">
        <w:rPr>
          <w:rFonts w:ascii="Times New Roman" w:hAnsi="Times New Roman" w:cs="Times New Roman"/>
        </w:rPr>
        <w:lastRenderedPageBreak/>
        <w:t>Potential way to fix the issues found</w:t>
      </w:r>
    </w:p>
    <w:p w14:paraId="2D834169" w14:textId="77777777" w:rsidR="004C6E3A" w:rsidRPr="004C6E3A" w:rsidRDefault="004C6E3A" w:rsidP="004C6E3A">
      <w:pPr>
        <w:rPr>
          <w:rFonts w:ascii="Times New Roman" w:hAnsi="Times New Roman" w:cs="Times New Roman"/>
          <w:sz w:val="24"/>
          <w:szCs w:val="24"/>
        </w:rPr>
      </w:pPr>
    </w:p>
    <w:p w14:paraId="349B6933" w14:textId="5EBF7F54" w:rsidR="00E314DF" w:rsidRPr="004C6E3A" w:rsidRDefault="00E6514C" w:rsidP="00E6514C">
      <w:pPr>
        <w:rPr>
          <w:rFonts w:ascii="Times New Roman" w:hAnsi="Times New Roman" w:cs="Times New Roman"/>
          <w:sz w:val="24"/>
          <w:szCs w:val="24"/>
        </w:rPr>
      </w:pPr>
      <w:r w:rsidRPr="004C6E3A">
        <w:rPr>
          <w:rFonts w:ascii="Times New Roman" w:hAnsi="Times New Roman" w:cs="Times New Roman"/>
          <w:sz w:val="24"/>
          <w:szCs w:val="24"/>
        </w:rPr>
        <w:tab/>
      </w:r>
      <w:r w:rsidRPr="004C6E3A">
        <w:rPr>
          <w:rFonts w:ascii="Times New Roman" w:hAnsi="Times New Roman" w:cs="Times New Roman"/>
          <w:sz w:val="24"/>
          <w:szCs w:val="24"/>
        </w:rPr>
        <w:tab/>
      </w:r>
    </w:p>
    <w:p w14:paraId="1B599460" w14:textId="124FA8AA" w:rsidR="00E314DF" w:rsidRPr="004C6E3A" w:rsidRDefault="00E314DF" w:rsidP="00E314DF">
      <w:pPr>
        <w:pStyle w:val="Heading1"/>
      </w:pPr>
      <w:bookmarkStart w:id="16" w:name="_Toc23170084"/>
      <w:r w:rsidRPr="004C6E3A">
        <w:t>3.0 System General Description</w:t>
      </w:r>
      <w:bookmarkEnd w:id="16"/>
    </w:p>
    <w:p w14:paraId="1AE44B76" w14:textId="063165E2" w:rsidR="00E314DF" w:rsidRPr="004C6E3A" w:rsidRDefault="00E314DF" w:rsidP="004C6E3A">
      <w:pPr>
        <w:pStyle w:val="Heading2"/>
      </w:pPr>
      <w:r w:rsidRPr="004C6E3A">
        <w:tab/>
      </w:r>
      <w:bookmarkStart w:id="17" w:name="_Toc23170085"/>
      <w:r w:rsidRPr="004C6E3A">
        <w:t>3.1 Problem Statement</w:t>
      </w:r>
      <w:bookmarkEnd w:id="17"/>
    </w:p>
    <w:p w14:paraId="77506848" w14:textId="72DC7B85"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0F7B8B3D" w14:textId="1199689F" w:rsidR="00E314DF" w:rsidRPr="004C6E3A" w:rsidRDefault="00E314DF" w:rsidP="00E314DF">
      <w:pPr>
        <w:ind w:left="720"/>
        <w:rPr>
          <w:rFonts w:ascii="Times New Roman" w:hAnsi="Times New Roman" w:cs="Times New Roman"/>
          <w:sz w:val="24"/>
          <w:szCs w:val="24"/>
        </w:rPr>
      </w:pPr>
    </w:p>
    <w:p w14:paraId="454F5DD9" w14:textId="57DD7BAC" w:rsidR="00E314DF" w:rsidRPr="004C6E3A" w:rsidRDefault="00E314DF" w:rsidP="004C6E3A">
      <w:pPr>
        <w:pStyle w:val="Heading2"/>
      </w:pPr>
      <w:r w:rsidRPr="004C6E3A">
        <w:tab/>
      </w:r>
      <w:bookmarkStart w:id="18" w:name="_Toc23170086"/>
      <w:r w:rsidRPr="004C6E3A">
        <w:t>3.3 Major Subsystems</w:t>
      </w:r>
      <w:bookmarkEnd w:id="18"/>
    </w:p>
    <w:p w14:paraId="6D735C48" w14:textId="77777777" w:rsidR="00E314DF" w:rsidRPr="004C6E3A" w:rsidRDefault="00E314DF" w:rsidP="004C6E3A">
      <w:pPr>
        <w:ind w:left="720"/>
        <w:rPr>
          <w:rFonts w:ascii="Times New Roman" w:hAnsi="Times New Roman" w:cs="Times New Roman"/>
          <w:sz w:val="24"/>
          <w:szCs w:val="24"/>
        </w:rPr>
      </w:pPr>
      <w:r w:rsidRPr="004C6E3A">
        <w:rPr>
          <w:rFonts w:ascii="Times New Roman" w:hAnsi="Times New Roman" w:cs="Times New Roman"/>
        </w:rPr>
        <w:tab/>
      </w:r>
      <w:r w:rsidRPr="004C6E3A">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user interface will consist of a login screen which will greet every user. After logging in the user will see their available </w:t>
      </w:r>
      <w:r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4C6E3A">
        <w:rPr>
          <w:rFonts w:ascii="Times New Roman" w:hAnsi="Times New Roman" w:cs="Times New Roman"/>
          <w:i/>
          <w:iCs/>
          <w:sz w:val="24"/>
          <w:szCs w:val="24"/>
        </w:rPr>
        <w:t>loreline.</w:t>
      </w:r>
      <w:r w:rsidRPr="004C6E3A">
        <w:rPr>
          <w:rFonts w:ascii="Times New Roman" w:hAnsi="Times New Roman" w:cs="Times New Roman"/>
          <w:sz w:val="24"/>
          <w:szCs w:val="24"/>
        </w:rPr>
        <w:t xml:space="preserve"> This includes all custom entities.</w:t>
      </w:r>
    </w:p>
    <w:p w14:paraId="1FEF3410" w14:textId="70D5039C" w:rsidR="00E314DF" w:rsidRPr="004C6E3A" w:rsidRDefault="00E314DF" w:rsidP="004C6E3A">
      <w:pPr>
        <w:pStyle w:val="Heading2"/>
        <w:ind w:left="720"/>
      </w:pPr>
      <w:bookmarkStart w:id="19" w:name="_Toc23170087"/>
      <w:r w:rsidRPr="004C6E3A">
        <w:t>3.4 Relation of System to Existing System(s)</w:t>
      </w:r>
      <w:bookmarkEnd w:id="19"/>
    </w:p>
    <w:p w14:paraId="36AD1A96" w14:textId="77777777"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N/A</w:t>
      </w:r>
    </w:p>
    <w:p w14:paraId="29E1BEFD" w14:textId="176E167C" w:rsidR="00E314DF" w:rsidRPr="004C6E3A" w:rsidRDefault="00E314DF" w:rsidP="004C6E3A">
      <w:pPr>
        <w:pStyle w:val="Heading2"/>
        <w:ind w:left="720"/>
      </w:pPr>
      <w:bookmarkStart w:id="20" w:name="_Toc23170088"/>
      <w:r w:rsidRPr="004C6E3A">
        <w:t>3.5 Hardware Platform Description</w:t>
      </w:r>
      <w:bookmarkEnd w:id="20"/>
    </w:p>
    <w:p w14:paraId="5468C939" w14:textId="77777777" w:rsidR="00E314DF" w:rsidRPr="004C6E3A" w:rsidRDefault="00E314DF" w:rsidP="004C6E3A">
      <w:pPr>
        <w:pStyle w:val="ListParagraph"/>
        <w:numPr>
          <w:ilvl w:val="0"/>
          <w:numId w:val="9"/>
        </w:numPr>
        <w:ind w:left="1800"/>
        <w:rPr>
          <w:rFonts w:ascii="Times New Roman" w:hAnsi="Times New Roman" w:cs="Times New Roman"/>
        </w:rPr>
      </w:pPr>
      <w:r w:rsidRPr="004C6E3A">
        <w:rPr>
          <w:rFonts w:ascii="Times New Roman" w:hAnsi="Times New Roman" w:cs="Times New Roman"/>
        </w:rPr>
        <w:t>Internet capabilities</w:t>
      </w:r>
    </w:p>
    <w:p w14:paraId="52FC7D54" w14:textId="5C455F28" w:rsidR="00E314DF" w:rsidRPr="004C6E3A" w:rsidRDefault="00E314DF" w:rsidP="004C6E3A">
      <w:pPr>
        <w:pStyle w:val="Heading2"/>
        <w:ind w:left="720"/>
      </w:pPr>
      <w:bookmarkStart w:id="21" w:name="_Toc23170089"/>
      <w:r w:rsidRPr="004C6E3A">
        <w:t>3.6 Software Platform Description</w:t>
      </w:r>
      <w:bookmarkEnd w:id="21"/>
    </w:p>
    <w:p w14:paraId="3B60CF64" w14:textId="77777777" w:rsidR="00E314DF" w:rsidRPr="004C6E3A" w:rsidRDefault="00E314DF" w:rsidP="004C6E3A">
      <w:pPr>
        <w:ind w:left="1440"/>
        <w:rPr>
          <w:rFonts w:ascii="Times New Roman" w:hAnsi="Times New Roman" w:cs="Times New Roman"/>
        </w:rPr>
      </w:pPr>
      <w:r w:rsidRPr="004C6E3A">
        <w:rPr>
          <w:rFonts w:ascii="Times New Roman" w:hAnsi="Times New Roman" w:cs="Times New Roman"/>
        </w:rPr>
        <w:t xml:space="preserve">Lorelines is designed to run in any browser that can support progressive web apps, with full functionality in Google Chrome and Opera, and partial functionality in some other browsers. </w:t>
      </w:r>
    </w:p>
    <w:p w14:paraId="0C00FAEF" w14:textId="2D05E421" w:rsidR="00E314DF" w:rsidRPr="004C6E3A" w:rsidRDefault="00E314DF" w:rsidP="004C6E3A">
      <w:pPr>
        <w:pStyle w:val="Heading2"/>
        <w:ind w:left="720"/>
      </w:pPr>
      <w:bookmarkStart w:id="22" w:name="_Toc23170090"/>
      <w:r w:rsidRPr="004C6E3A">
        <w:t>3.7 Third Party Libraries</w:t>
      </w:r>
      <w:bookmarkEnd w:id="22"/>
    </w:p>
    <w:p w14:paraId="1CA760DE" w14:textId="77777777"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The third party libraries for this project will include language frameworks, such as jQuery.</w:t>
      </w:r>
    </w:p>
    <w:p w14:paraId="66DE58FD" w14:textId="7B08C423" w:rsidR="00E314DF" w:rsidRPr="004C6E3A" w:rsidRDefault="00E314DF" w:rsidP="00E314DF">
      <w:pPr>
        <w:rPr>
          <w:rFonts w:ascii="Times New Roman" w:hAnsi="Times New Roman" w:cs="Times New Roman"/>
          <w:sz w:val="24"/>
          <w:szCs w:val="24"/>
        </w:rPr>
      </w:pPr>
    </w:p>
    <w:p w14:paraId="301E3B29" w14:textId="12D0663E" w:rsidR="00E314DF" w:rsidRPr="004C6E3A" w:rsidRDefault="00E314DF" w:rsidP="00E314DF">
      <w:pPr>
        <w:rPr>
          <w:rFonts w:ascii="Times New Roman" w:hAnsi="Times New Roman" w:cs="Times New Roman"/>
        </w:rPr>
      </w:pPr>
    </w:p>
    <w:p w14:paraId="36C5391B" w14:textId="14BE09D3" w:rsidR="002A4D50" w:rsidRPr="004C6E3A" w:rsidRDefault="002A4D50" w:rsidP="00E314DF">
      <w:pPr>
        <w:pStyle w:val="Heading1"/>
      </w:pPr>
      <w:bookmarkStart w:id="23" w:name="_Toc23170091"/>
      <w:r w:rsidRPr="004C6E3A">
        <w:t>4.</w:t>
      </w:r>
      <w:r w:rsidR="00812E5D" w:rsidRPr="004C6E3A">
        <w:t>0</w:t>
      </w:r>
      <w:r w:rsidRPr="004C6E3A">
        <w:t xml:space="preserve"> Product Requirements</w:t>
      </w:r>
      <w:bookmarkEnd w:id="23"/>
    </w:p>
    <w:p w14:paraId="58EACE6E" w14:textId="6A5A7E7C" w:rsidR="005B0AC1" w:rsidRPr="004C6E3A" w:rsidRDefault="00812E5D" w:rsidP="004C6E3A">
      <w:pPr>
        <w:pStyle w:val="Heading2"/>
        <w:ind w:left="720"/>
      </w:pPr>
      <w:bookmarkStart w:id="24" w:name="_Toc23170092"/>
      <w:r w:rsidRPr="004C6E3A">
        <w:t xml:space="preserve">4.1 </w:t>
      </w:r>
      <w:r w:rsidR="002A4D50" w:rsidRPr="004C6E3A">
        <w:t>Functional</w:t>
      </w:r>
      <w:bookmarkEnd w:id="24"/>
    </w:p>
    <w:p w14:paraId="189B65E2" w14:textId="593F1EA2" w:rsidR="005B0AC1" w:rsidRPr="004C6E3A" w:rsidRDefault="005B0AC1"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Terminology</w:t>
      </w:r>
    </w:p>
    <w:p w14:paraId="7C6007B1" w14:textId="23EB8CCF"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lastRenderedPageBreak/>
        <w:t xml:space="preserve">Custom entity: </w:t>
      </w:r>
      <w:r w:rsidR="00B07192" w:rsidRPr="004C6E3A">
        <w:rPr>
          <w:rFonts w:ascii="Times New Roman" w:hAnsi="Times New Roman" w:cs="Times New Roman"/>
          <w:sz w:val="24"/>
          <w:szCs w:val="24"/>
        </w:rPr>
        <w:t>a user-created or pre-built ‘class’ in which ideas, concepts, and user creations are stored and organized.</w:t>
      </w:r>
    </w:p>
    <w:p w14:paraId="28F52542" w14:textId="5BCB4073"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instance: </w:t>
      </w:r>
      <w:r w:rsidRPr="004C6E3A">
        <w:rPr>
          <w:rFonts w:ascii="Times New Roman" w:hAnsi="Times New Roman" w:cs="Times New Roman"/>
          <w:sz w:val="24"/>
          <w:szCs w:val="24"/>
        </w:rPr>
        <w:t>a custom entity with its fields populated with unique characteristic and identifiers</w:t>
      </w:r>
    </w:p>
    <w:p w14:paraId="5336DFC1" w14:textId="7AD501A5"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schema: </w:t>
      </w:r>
      <w:r w:rsidRPr="004C6E3A">
        <w:rPr>
          <w:rFonts w:ascii="Times New Roman" w:hAnsi="Times New Roman" w:cs="Times New Roman"/>
          <w:sz w:val="24"/>
          <w:szCs w:val="24"/>
        </w:rPr>
        <w:t xml:space="preserve">the layout of </w:t>
      </w:r>
      <w:r w:rsidRPr="004C6E3A">
        <w:rPr>
          <w:rFonts w:ascii="Times New Roman" w:hAnsi="Times New Roman" w:cs="Times New Roman"/>
          <w:i/>
          <w:iCs/>
          <w:sz w:val="24"/>
          <w:szCs w:val="24"/>
        </w:rPr>
        <w:t>fields</w:t>
      </w:r>
      <w:r w:rsidRPr="004C6E3A">
        <w:rPr>
          <w:rFonts w:ascii="Times New Roman" w:hAnsi="Times New Roman" w:cs="Times New Roman"/>
          <w:sz w:val="24"/>
          <w:szCs w:val="24"/>
        </w:rPr>
        <w:t xml:space="preserve"> in a </w:t>
      </w:r>
      <w:r w:rsidRPr="004C6E3A">
        <w:rPr>
          <w:rFonts w:ascii="Times New Roman" w:hAnsi="Times New Roman" w:cs="Times New Roman"/>
          <w:i/>
          <w:iCs/>
          <w:sz w:val="24"/>
          <w:szCs w:val="24"/>
        </w:rPr>
        <w:t>custom entity.</w:t>
      </w:r>
    </w:p>
    <w:p w14:paraId="430CFF18" w14:textId="7C80F8C8"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the collection name for all instance of this entity.</w:t>
      </w:r>
    </w:p>
    <w:p w14:paraId="64A317F4" w14:textId="6E2370D9"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the color that instances of this entity will appear as on the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 xml:space="preserve">. The color will default to a random, bright color for users that do not wish to maintain a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w:t>
      </w:r>
    </w:p>
    <w:p w14:paraId="50C01A0E" w14:textId="17A74DFD" w:rsidR="00C011AD"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Instance </w:t>
      </w:r>
      <w:r w:rsidR="008437E2" w:rsidRPr="004C6E3A">
        <w:rPr>
          <w:rFonts w:ascii="Times New Roman" w:hAnsi="Times New Roman" w:cs="Times New Roman"/>
          <w:i/>
          <w:sz w:val="24"/>
          <w:szCs w:val="24"/>
        </w:rPr>
        <w:t>n</w:t>
      </w:r>
      <w:r w:rsidRPr="004C6E3A">
        <w:rPr>
          <w:rFonts w:ascii="Times New Roman" w:hAnsi="Times New Roman" w:cs="Times New Roman"/>
          <w:i/>
          <w:sz w:val="24"/>
          <w:szCs w:val="24"/>
        </w:rPr>
        <w:t>ame:</w:t>
      </w:r>
      <w:r w:rsidRPr="004C6E3A">
        <w:rPr>
          <w:rFonts w:ascii="Times New Roman" w:hAnsi="Times New Roman" w:cs="Times New Roman"/>
          <w:iCs/>
          <w:sz w:val="24"/>
          <w:szCs w:val="24"/>
        </w:rPr>
        <w:t xml:space="preserve"> the keyword that this instance is referred to by the timeline.</w:t>
      </w:r>
    </w:p>
    <w:p w14:paraId="6C7AA05F" w14:textId="4020A6B4" w:rsidR="005B0AC1" w:rsidRPr="004C6E3A" w:rsidRDefault="005B0AC1"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Field:</w:t>
      </w:r>
      <w:r w:rsidRPr="004C6E3A">
        <w:rPr>
          <w:rFonts w:ascii="Times New Roman" w:hAnsi="Times New Roman" w:cs="Times New Roman"/>
          <w:sz w:val="24"/>
          <w:szCs w:val="24"/>
        </w:rPr>
        <w:t xml:space="preserve"> </w:t>
      </w:r>
      <w:r w:rsidR="00C011AD" w:rsidRPr="004C6E3A">
        <w:rPr>
          <w:rFonts w:ascii="Times New Roman" w:hAnsi="Times New Roman" w:cs="Times New Roman"/>
          <w:iCs/>
          <w:sz w:val="24"/>
          <w:szCs w:val="24"/>
        </w:rPr>
        <w:t>Text-Field, Text-Box, Check-Box, Entity-List and/or Image</w:t>
      </w:r>
    </w:p>
    <w:p w14:paraId="11F468FC" w14:textId="7D3834EA"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GUI objects that represent events and branching paths on the timeline</w:t>
      </w:r>
    </w:p>
    <w:p w14:paraId="3B3FFA1F" w14:textId="491AF071"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Link: </w:t>
      </w:r>
      <w:r w:rsidRPr="004C6E3A">
        <w:rPr>
          <w:rFonts w:ascii="Times New Roman" w:hAnsi="Times New Roman" w:cs="Times New Roman"/>
          <w:iCs/>
          <w:sz w:val="24"/>
          <w:szCs w:val="24"/>
        </w:rPr>
        <w:t xml:space="preserve">points on the left and right of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that represent ‘previous’ and ‘following</w:t>
      </w:r>
      <w:r w:rsidR="00B07192" w:rsidRPr="004C6E3A">
        <w:rPr>
          <w:rFonts w:ascii="Times New Roman" w:hAnsi="Times New Roman" w:cs="Times New Roman"/>
          <w:iCs/>
          <w:sz w:val="24"/>
          <w:szCs w:val="24"/>
        </w:rPr>
        <w:t>’</w:t>
      </w:r>
      <w:r w:rsidRPr="004C6E3A">
        <w:rPr>
          <w:rFonts w:ascii="Times New Roman" w:hAnsi="Times New Roman" w:cs="Times New Roman"/>
          <w:iCs/>
          <w:sz w:val="24"/>
          <w:szCs w:val="24"/>
        </w:rPr>
        <w:t xml:space="preserve"> events</w:t>
      </w:r>
      <w:r w:rsidR="00B07192" w:rsidRPr="004C6E3A">
        <w:rPr>
          <w:rFonts w:ascii="Times New Roman" w:hAnsi="Times New Roman" w:cs="Times New Roman"/>
          <w:iCs/>
          <w:sz w:val="24"/>
          <w:szCs w:val="24"/>
        </w:rPr>
        <w:t xml:space="preserve">, visual </w:t>
      </w:r>
      <w:r w:rsidR="00B07192" w:rsidRPr="004C6E3A">
        <w:rPr>
          <w:rFonts w:ascii="Times New Roman" w:hAnsi="Times New Roman" w:cs="Times New Roman"/>
          <w:i/>
          <w:sz w:val="24"/>
          <w:szCs w:val="24"/>
        </w:rPr>
        <w:t xml:space="preserve">tethers </w:t>
      </w:r>
      <w:r w:rsidR="00B07192" w:rsidRPr="004C6E3A">
        <w:rPr>
          <w:rFonts w:ascii="Times New Roman" w:hAnsi="Times New Roman" w:cs="Times New Roman"/>
          <w:iCs/>
          <w:sz w:val="24"/>
          <w:szCs w:val="24"/>
        </w:rPr>
        <w:t>attach to these links.</w:t>
      </w:r>
    </w:p>
    <w:p w14:paraId="38D885E0" w14:textId="11542A5B"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Tether:</w:t>
      </w:r>
      <w:r w:rsidR="00B07192" w:rsidRPr="004C6E3A">
        <w:rPr>
          <w:rFonts w:ascii="Times New Roman" w:hAnsi="Times New Roman" w:cs="Times New Roman"/>
          <w:i/>
          <w:sz w:val="24"/>
          <w:szCs w:val="24"/>
        </w:rPr>
        <w:t xml:space="preserve"> </w:t>
      </w:r>
      <w:r w:rsidR="00B07192" w:rsidRPr="004C6E3A">
        <w:rPr>
          <w:rFonts w:ascii="Times New Roman" w:hAnsi="Times New Roman" w:cs="Times New Roman"/>
          <w:iCs/>
          <w:sz w:val="24"/>
          <w:szCs w:val="24"/>
        </w:rPr>
        <w:t>visual lines that connects nodes in a chronological sequence.</w:t>
      </w:r>
    </w:p>
    <w:p w14:paraId="4DB1BF89" w14:textId="3665D7F0" w:rsidR="00C011AD" w:rsidRPr="004C6E3A" w:rsidRDefault="00C011AD"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Instance link:</w:t>
      </w:r>
      <w:r w:rsidR="00B07192" w:rsidRPr="004C6E3A">
        <w:rPr>
          <w:rFonts w:ascii="Times New Roman" w:hAnsi="Times New Roman" w:cs="Times New Roman"/>
          <w:i/>
          <w:sz w:val="24"/>
          <w:szCs w:val="24"/>
        </w:rPr>
        <w:t xml:space="preserve"> </w:t>
      </w:r>
      <w:r w:rsidR="00B07192" w:rsidRPr="004C6E3A">
        <w:rPr>
          <w:rFonts w:ascii="Times New Roman" w:hAnsi="Times New Roman" w:cs="Times New Roman"/>
          <w:iCs/>
          <w:sz w:val="24"/>
          <w:szCs w:val="24"/>
        </w:rPr>
        <w:t xml:space="preserve">colored segments of text in </w:t>
      </w:r>
      <w:r w:rsidR="00B07192" w:rsidRPr="004C6E3A">
        <w:rPr>
          <w:rFonts w:ascii="Times New Roman" w:hAnsi="Times New Roman" w:cs="Times New Roman"/>
          <w:i/>
          <w:sz w:val="24"/>
          <w:szCs w:val="24"/>
        </w:rPr>
        <w:t>nodes</w:t>
      </w:r>
      <w:r w:rsidR="00B07192" w:rsidRPr="004C6E3A">
        <w:rPr>
          <w:rFonts w:ascii="Times New Roman" w:hAnsi="Times New Roman" w:cs="Times New Roman"/>
          <w:iCs/>
          <w:sz w:val="24"/>
          <w:szCs w:val="24"/>
        </w:rPr>
        <w:t xml:space="preserve"> and </w:t>
      </w:r>
      <w:r w:rsidR="00B07192" w:rsidRPr="004C6E3A">
        <w:rPr>
          <w:rFonts w:ascii="Times New Roman" w:hAnsi="Times New Roman" w:cs="Times New Roman"/>
          <w:i/>
          <w:sz w:val="24"/>
          <w:szCs w:val="24"/>
        </w:rPr>
        <w:t xml:space="preserve">entity instances </w:t>
      </w:r>
      <w:r w:rsidR="00B07192" w:rsidRPr="004C6E3A">
        <w:rPr>
          <w:rFonts w:ascii="Times New Roman" w:hAnsi="Times New Roman" w:cs="Times New Roman"/>
          <w:iCs/>
          <w:sz w:val="24"/>
          <w:szCs w:val="24"/>
        </w:rPr>
        <w:t xml:space="preserve">that reference an </w:t>
      </w:r>
      <w:r w:rsidR="00B07192" w:rsidRPr="004C6E3A">
        <w:rPr>
          <w:rFonts w:ascii="Times New Roman" w:hAnsi="Times New Roman" w:cs="Times New Roman"/>
          <w:i/>
          <w:sz w:val="24"/>
          <w:szCs w:val="24"/>
        </w:rPr>
        <w:t>entity instance</w:t>
      </w:r>
      <w:r w:rsidR="00B07192" w:rsidRPr="004C6E3A">
        <w:rPr>
          <w:rFonts w:ascii="Times New Roman" w:hAnsi="Times New Roman" w:cs="Times New Roman"/>
          <w:iCs/>
          <w:sz w:val="24"/>
          <w:szCs w:val="24"/>
        </w:rPr>
        <w:t xml:space="preserve"> and provide a link to view that instance.</w:t>
      </w:r>
    </w:p>
    <w:p w14:paraId="7C19E92D" w14:textId="2B126F59" w:rsidR="00B532BA" w:rsidRPr="004C6E3A" w:rsidRDefault="008B561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Loreline</w:t>
      </w:r>
      <w:r w:rsidR="00B532BA" w:rsidRPr="004C6E3A">
        <w:rPr>
          <w:rFonts w:ascii="Times New Roman" w:hAnsi="Times New Roman" w:cs="Times New Roman"/>
          <w:i/>
          <w:sz w:val="24"/>
          <w:szCs w:val="24"/>
        </w:rPr>
        <w:t>:</w:t>
      </w:r>
      <w:r w:rsidR="00B532BA" w:rsidRPr="004C6E3A">
        <w:rPr>
          <w:rFonts w:ascii="Times New Roman" w:hAnsi="Times New Roman" w:cs="Times New Roman"/>
          <w:i/>
          <w:iCs/>
          <w:sz w:val="24"/>
          <w:szCs w:val="24"/>
        </w:rPr>
        <w:t xml:space="preserve"> </w:t>
      </w:r>
      <w:r w:rsidR="00B532BA" w:rsidRPr="004C6E3A">
        <w:rPr>
          <w:rFonts w:ascii="Times New Roman" w:hAnsi="Times New Roman" w:cs="Times New Roman"/>
          <w:sz w:val="24"/>
          <w:szCs w:val="24"/>
        </w:rPr>
        <w:t xml:space="preserve">The complete collection of </w:t>
      </w:r>
      <w:r w:rsidR="00B532BA" w:rsidRPr="004C6E3A">
        <w:rPr>
          <w:rFonts w:ascii="Times New Roman" w:hAnsi="Times New Roman" w:cs="Times New Roman"/>
          <w:i/>
          <w:iCs/>
          <w:sz w:val="24"/>
          <w:szCs w:val="24"/>
        </w:rPr>
        <w:t>custom entities</w:t>
      </w:r>
      <w:r w:rsidR="00B532BA" w:rsidRPr="004C6E3A">
        <w:rPr>
          <w:rFonts w:ascii="Times New Roman" w:hAnsi="Times New Roman" w:cs="Times New Roman"/>
          <w:sz w:val="24"/>
          <w:szCs w:val="24"/>
        </w:rPr>
        <w:t xml:space="preserve">, </w:t>
      </w:r>
      <w:r w:rsidR="00B532BA" w:rsidRPr="004C6E3A">
        <w:rPr>
          <w:rFonts w:ascii="Times New Roman" w:hAnsi="Times New Roman" w:cs="Times New Roman"/>
          <w:i/>
          <w:iCs/>
          <w:sz w:val="24"/>
          <w:szCs w:val="24"/>
        </w:rPr>
        <w:t>entity instances</w:t>
      </w:r>
      <w:r w:rsidR="00B532BA" w:rsidRPr="004C6E3A">
        <w:rPr>
          <w:rFonts w:ascii="Times New Roman" w:hAnsi="Times New Roman" w:cs="Times New Roman"/>
          <w:sz w:val="24"/>
          <w:szCs w:val="24"/>
        </w:rPr>
        <w:t xml:space="preserve">, and </w:t>
      </w:r>
      <w:r w:rsidR="00B532BA" w:rsidRPr="004C6E3A">
        <w:rPr>
          <w:rFonts w:ascii="Times New Roman" w:hAnsi="Times New Roman" w:cs="Times New Roman"/>
          <w:i/>
          <w:iCs/>
          <w:sz w:val="24"/>
          <w:szCs w:val="24"/>
        </w:rPr>
        <w:t>timeline</w:t>
      </w:r>
      <w:r w:rsidR="00B532BA" w:rsidRPr="004C6E3A">
        <w:rPr>
          <w:rFonts w:ascii="Times New Roman" w:hAnsi="Times New Roman" w:cs="Times New Roman"/>
          <w:sz w:val="24"/>
          <w:szCs w:val="24"/>
        </w:rPr>
        <w:t>, essentially a save file.</w:t>
      </w:r>
    </w:p>
    <w:p w14:paraId="38A389FC" w14:textId="02A1227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Custom Entities</w:t>
      </w:r>
    </w:p>
    <w:p w14:paraId="27D61750" w14:textId="77CDCCE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Ideas are stored in </w:t>
      </w:r>
      <w:r w:rsidR="00BB1F27" w:rsidRPr="004C6E3A">
        <w:rPr>
          <w:rFonts w:ascii="Times New Roman" w:hAnsi="Times New Roman" w:cs="Times New Roman"/>
          <w:sz w:val="24"/>
          <w:szCs w:val="24"/>
        </w:rPr>
        <w:t xml:space="preserve">instances of </w:t>
      </w:r>
      <w:r w:rsidRPr="004C6E3A">
        <w:rPr>
          <w:rFonts w:ascii="Times New Roman" w:hAnsi="Times New Roman" w:cs="Times New Roman"/>
          <w:sz w:val="24"/>
          <w:szCs w:val="24"/>
        </w:rPr>
        <w:t xml:space="preserve">user-created classes and pre-built classes called </w:t>
      </w:r>
      <w:r w:rsidR="008437E2" w:rsidRPr="004C6E3A">
        <w:rPr>
          <w:rFonts w:ascii="Times New Roman" w:hAnsi="Times New Roman" w:cs="Times New Roman"/>
          <w:i/>
          <w:iCs/>
          <w:sz w:val="24"/>
          <w:szCs w:val="24"/>
        </w:rPr>
        <w:t xml:space="preserve">custom </w:t>
      </w:r>
      <w:r w:rsidRPr="004C6E3A">
        <w:rPr>
          <w:rFonts w:ascii="Times New Roman" w:hAnsi="Times New Roman" w:cs="Times New Roman"/>
          <w:i/>
          <w:iCs/>
          <w:sz w:val="24"/>
          <w:szCs w:val="24"/>
        </w:rPr>
        <w:t>entities</w:t>
      </w:r>
    </w:p>
    <w:p w14:paraId="2EF9A2B9" w14:textId="34AFD817"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Examples of pre-built </w:t>
      </w:r>
      <w:r w:rsidRPr="004C6E3A">
        <w:rPr>
          <w:rFonts w:ascii="Times New Roman" w:hAnsi="Times New Roman" w:cs="Times New Roman"/>
          <w:i/>
          <w:iCs/>
          <w:sz w:val="24"/>
          <w:szCs w:val="24"/>
        </w:rPr>
        <w:t xml:space="preserve">custom entities </w:t>
      </w:r>
      <w:r w:rsidRPr="004C6E3A">
        <w:rPr>
          <w:rFonts w:ascii="Times New Roman" w:hAnsi="Times New Roman" w:cs="Times New Roman"/>
          <w:iCs/>
          <w:sz w:val="24"/>
          <w:szCs w:val="24"/>
        </w:rPr>
        <w:t>include: Character, City</w:t>
      </w:r>
      <w:r w:rsidR="00BB1F27" w:rsidRPr="004C6E3A">
        <w:rPr>
          <w:rFonts w:ascii="Times New Roman" w:hAnsi="Times New Roman" w:cs="Times New Roman"/>
          <w:iCs/>
          <w:sz w:val="24"/>
          <w:szCs w:val="24"/>
        </w:rPr>
        <w:t xml:space="preserve"> and</w:t>
      </w:r>
      <w:r w:rsidRPr="004C6E3A">
        <w:rPr>
          <w:rFonts w:ascii="Times New Roman" w:hAnsi="Times New Roman" w:cs="Times New Roman"/>
          <w:iCs/>
          <w:sz w:val="24"/>
          <w:szCs w:val="24"/>
        </w:rPr>
        <w:t xml:space="preserve"> Event</w:t>
      </w:r>
      <w:r w:rsidR="00BB1F27" w:rsidRPr="004C6E3A">
        <w:rPr>
          <w:rFonts w:ascii="Times New Roman" w:hAnsi="Times New Roman" w:cs="Times New Roman"/>
          <w:iCs/>
          <w:sz w:val="24"/>
          <w:szCs w:val="24"/>
        </w:rPr>
        <w:t xml:space="preserve">. These are entities that users are likely to use and demonstrate to users how to properly construct their </w:t>
      </w:r>
      <w:r w:rsidR="00B07192" w:rsidRPr="004C6E3A">
        <w:rPr>
          <w:rFonts w:ascii="Times New Roman" w:hAnsi="Times New Roman" w:cs="Times New Roman"/>
          <w:iCs/>
          <w:sz w:val="24"/>
          <w:szCs w:val="24"/>
        </w:rPr>
        <w:t xml:space="preserve">own </w:t>
      </w:r>
      <w:r w:rsidR="00BB1F27" w:rsidRPr="004C6E3A">
        <w:rPr>
          <w:rFonts w:ascii="Times New Roman" w:hAnsi="Times New Roman" w:cs="Times New Roman"/>
          <w:i/>
          <w:sz w:val="24"/>
          <w:szCs w:val="24"/>
        </w:rPr>
        <w:t>custom entities</w:t>
      </w:r>
      <w:r w:rsidR="00BB1F27" w:rsidRPr="004C6E3A">
        <w:rPr>
          <w:rFonts w:ascii="Times New Roman" w:hAnsi="Times New Roman" w:cs="Times New Roman"/>
          <w:iCs/>
          <w:sz w:val="24"/>
          <w:szCs w:val="24"/>
        </w:rPr>
        <w:t xml:space="preserve">. Pre-built entities are an optional extra when creating a new </w:t>
      </w:r>
      <w:r w:rsidR="008B561A" w:rsidRPr="004C6E3A">
        <w:rPr>
          <w:rFonts w:ascii="Times New Roman" w:hAnsi="Times New Roman" w:cs="Times New Roman"/>
          <w:i/>
          <w:sz w:val="24"/>
          <w:szCs w:val="24"/>
        </w:rPr>
        <w:t>loreline</w:t>
      </w:r>
      <w:r w:rsidR="00BB1F27" w:rsidRPr="004C6E3A">
        <w:rPr>
          <w:rFonts w:ascii="Times New Roman" w:hAnsi="Times New Roman" w:cs="Times New Roman"/>
          <w:iCs/>
          <w:sz w:val="24"/>
          <w:szCs w:val="24"/>
        </w:rPr>
        <w:t>.</w:t>
      </w:r>
    </w:p>
    <w:p w14:paraId="5EFBA7EE" w14:textId="3D5E91D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Creator GUI</w:t>
      </w:r>
    </w:p>
    <w:p w14:paraId="700CE5CD" w14:textId="0F106BF2"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Allows user to drag and drop </w:t>
      </w:r>
      <w:r w:rsidRPr="004C6E3A">
        <w:rPr>
          <w:rFonts w:ascii="Times New Roman" w:hAnsi="Times New Roman" w:cs="Times New Roman"/>
          <w:i/>
          <w:sz w:val="24"/>
          <w:szCs w:val="24"/>
        </w:rPr>
        <w:t>fields</w:t>
      </w:r>
      <w:r w:rsidRPr="004C6E3A">
        <w:rPr>
          <w:rFonts w:ascii="Times New Roman" w:hAnsi="Times New Roman" w:cs="Times New Roman"/>
          <w:iCs/>
          <w:sz w:val="24"/>
          <w:szCs w:val="24"/>
        </w:rPr>
        <w:t xml:space="preserve"> onto an </w:t>
      </w:r>
      <w:r w:rsidRPr="004C6E3A">
        <w:rPr>
          <w:rFonts w:ascii="Times New Roman" w:hAnsi="Times New Roman" w:cs="Times New Roman"/>
          <w:i/>
          <w:sz w:val="24"/>
          <w:szCs w:val="24"/>
        </w:rPr>
        <w:t>entity schema</w:t>
      </w:r>
    </w:p>
    <w:p w14:paraId="33667C62" w14:textId="4B97F585"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t>Custom entities</w:t>
      </w:r>
      <w:r w:rsidRPr="004C6E3A">
        <w:rPr>
          <w:rFonts w:ascii="Times New Roman" w:hAnsi="Times New Roman" w:cs="Times New Roman"/>
          <w:iCs/>
          <w:sz w:val="24"/>
          <w:szCs w:val="24"/>
        </w:rPr>
        <w:t xml:space="preserve"> can be saved, edited, deleted, and duplicated</w:t>
      </w:r>
      <w:r w:rsidR="00BB1F27" w:rsidRPr="004C6E3A">
        <w:rPr>
          <w:rFonts w:ascii="Times New Roman" w:hAnsi="Times New Roman" w:cs="Times New Roman"/>
          <w:iCs/>
          <w:sz w:val="24"/>
          <w:szCs w:val="24"/>
        </w:rPr>
        <w:t xml:space="preserve"> </w:t>
      </w:r>
    </w:p>
    <w:p w14:paraId="2C2B44B1" w14:textId="481CBCBD"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When creating a new </w:t>
      </w: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the user is required to define two variables: </w:t>
      </w: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entity color</w:t>
      </w:r>
      <w:r w:rsidR="00640E23" w:rsidRPr="004C6E3A">
        <w:rPr>
          <w:rFonts w:ascii="Times New Roman" w:hAnsi="Times New Roman" w:cs="Times New Roman"/>
          <w:i/>
          <w:sz w:val="24"/>
          <w:szCs w:val="24"/>
        </w:rPr>
        <w:t>.</w:t>
      </w:r>
      <w:r w:rsidR="00640E23" w:rsidRPr="004C6E3A">
        <w:rPr>
          <w:rFonts w:ascii="Times New Roman" w:hAnsi="Times New Roman" w:cs="Times New Roman"/>
          <w:iCs/>
          <w:sz w:val="24"/>
          <w:szCs w:val="24"/>
        </w:rPr>
        <w:t xml:space="preserve"> </w:t>
      </w:r>
      <w:r w:rsidR="008437E2" w:rsidRPr="004C6E3A">
        <w:rPr>
          <w:rFonts w:ascii="Times New Roman" w:hAnsi="Times New Roman" w:cs="Times New Roman"/>
          <w:iCs/>
          <w:sz w:val="24"/>
          <w:szCs w:val="24"/>
        </w:rPr>
        <w:t xml:space="preserve">If the entity color is left blank, it will automatically choose one for the </w:t>
      </w:r>
      <w:r w:rsidR="008437E2" w:rsidRPr="004C6E3A">
        <w:rPr>
          <w:rFonts w:ascii="Times New Roman" w:hAnsi="Times New Roman" w:cs="Times New Roman"/>
          <w:i/>
          <w:iCs/>
          <w:sz w:val="24"/>
          <w:szCs w:val="24"/>
        </w:rPr>
        <w:t>entity.</w:t>
      </w:r>
      <w:r w:rsidR="008437E2" w:rsidRPr="004C6E3A">
        <w:rPr>
          <w:rFonts w:ascii="Times New Roman" w:hAnsi="Times New Roman" w:cs="Times New Roman"/>
          <w:iCs/>
          <w:sz w:val="24"/>
          <w:szCs w:val="24"/>
        </w:rPr>
        <w:t xml:space="preserve"> </w:t>
      </w:r>
      <w:r w:rsidR="00640E23" w:rsidRPr="004C6E3A">
        <w:rPr>
          <w:rFonts w:ascii="Times New Roman" w:hAnsi="Times New Roman" w:cs="Times New Roman"/>
          <w:iCs/>
          <w:sz w:val="24"/>
          <w:szCs w:val="24"/>
        </w:rPr>
        <w:t xml:space="preserve">When creating an </w:t>
      </w:r>
      <w:r w:rsidR="005B0AC1" w:rsidRPr="004C6E3A">
        <w:rPr>
          <w:rFonts w:ascii="Times New Roman" w:hAnsi="Times New Roman" w:cs="Times New Roman"/>
          <w:i/>
          <w:sz w:val="24"/>
          <w:szCs w:val="24"/>
        </w:rPr>
        <w:t xml:space="preserve">entity </w:t>
      </w:r>
      <w:r w:rsidR="00640E23" w:rsidRPr="004C6E3A">
        <w:rPr>
          <w:rFonts w:ascii="Times New Roman" w:hAnsi="Times New Roman" w:cs="Times New Roman"/>
          <w:i/>
          <w:sz w:val="24"/>
          <w:szCs w:val="24"/>
        </w:rPr>
        <w:t>instance</w:t>
      </w:r>
      <w:r w:rsidR="00640E23" w:rsidRPr="004C6E3A">
        <w:rPr>
          <w:rFonts w:ascii="Times New Roman" w:hAnsi="Times New Roman" w:cs="Times New Roman"/>
          <w:iCs/>
          <w:sz w:val="24"/>
          <w:szCs w:val="24"/>
        </w:rPr>
        <w:t xml:space="preserve"> only the </w:t>
      </w:r>
      <w:r w:rsidR="00640E23" w:rsidRPr="004C6E3A">
        <w:rPr>
          <w:rFonts w:ascii="Times New Roman" w:hAnsi="Times New Roman" w:cs="Times New Roman"/>
          <w:i/>
          <w:sz w:val="24"/>
          <w:szCs w:val="24"/>
        </w:rPr>
        <w:t>instance name</w:t>
      </w:r>
      <w:r w:rsidR="00640E23" w:rsidRPr="004C6E3A">
        <w:rPr>
          <w:rFonts w:ascii="Times New Roman" w:hAnsi="Times New Roman" w:cs="Times New Roman"/>
          <w:iCs/>
          <w:sz w:val="24"/>
          <w:szCs w:val="24"/>
        </w:rPr>
        <w:t xml:space="preserve"> must be defined.</w:t>
      </w:r>
    </w:p>
    <w:p w14:paraId="2DFA5899" w14:textId="7A8BCBD0"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Users will be prompted by a warning when attempting to delete an entity that has one or more </w:t>
      </w:r>
      <w:r w:rsidR="005B0AC1" w:rsidRPr="004C6E3A">
        <w:rPr>
          <w:rFonts w:ascii="Times New Roman" w:hAnsi="Times New Roman" w:cs="Times New Roman"/>
          <w:i/>
          <w:sz w:val="24"/>
          <w:szCs w:val="24"/>
        </w:rPr>
        <w:t xml:space="preserve">entity </w:t>
      </w:r>
      <w:r w:rsidRPr="004C6E3A">
        <w:rPr>
          <w:rFonts w:ascii="Times New Roman" w:hAnsi="Times New Roman" w:cs="Times New Roman"/>
          <w:i/>
          <w:sz w:val="24"/>
          <w:szCs w:val="24"/>
        </w:rPr>
        <w:t>instances</w:t>
      </w:r>
    </w:p>
    <w:p w14:paraId="3FE71716" w14:textId="1A32A4B9"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Cs/>
          <w:sz w:val="24"/>
          <w:szCs w:val="24"/>
        </w:rPr>
        <w:t xml:space="preserve">How </w:t>
      </w:r>
      <w:r w:rsidR="00B07192" w:rsidRPr="004C6E3A">
        <w:rPr>
          <w:rFonts w:ascii="Times New Roman" w:hAnsi="Times New Roman" w:cs="Times New Roman"/>
          <w:i/>
          <w:sz w:val="24"/>
          <w:szCs w:val="24"/>
        </w:rPr>
        <w:t>entity instances</w:t>
      </w:r>
      <w:r w:rsidRPr="004C6E3A">
        <w:rPr>
          <w:rFonts w:ascii="Times New Roman" w:hAnsi="Times New Roman" w:cs="Times New Roman"/>
          <w:iCs/>
          <w:sz w:val="24"/>
          <w:szCs w:val="24"/>
        </w:rPr>
        <w:t xml:space="preserve"> are referenced </w:t>
      </w:r>
      <w:r w:rsidR="005B0AC1" w:rsidRPr="004C6E3A">
        <w:rPr>
          <w:rFonts w:ascii="Times New Roman" w:hAnsi="Times New Roman" w:cs="Times New Roman"/>
          <w:iCs/>
          <w:sz w:val="24"/>
          <w:szCs w:val="24"/>
        </w:rPr>
        <w:t>on</w:t>
      </w:r>
      <w:r w:rsidRPr="004C6E3A">
        <w:rPr>
          <w:rFonts w:ascii="Times New Roman" w:hAnsi="Times New Roman" w:cs="Times New Roman"/>
          <w:iCs/>
          <w:sz w:val="24"/>
          <w:szCs w:val="24"/>
        </w:rPr>
        <w:t xml:space="preserve"> the timeline</w:t>
      </w:r>
      <w:r w:rsidR="005B0AC1" w:rsidRPr="004C6E3A">
        <w:rPr>
          <w:rFonts w:ascii="Times New Roman" w:hAnsi="Times New Roman" w:cs="Times New Roman"/>
          <w:i/>
          <w:sz w:val="24"/>
          <w:szCs w:val="24"/>
        </w:rPr>
        <w:t xml:space="preserve"> </w:t>
      </w:r>
      <w:r w:rsidR="005B0AC1" w:rsidRPr="004C6E3A">
        <w:rPr>
          <w:rFonts w:ascii="Times New Roman" w:hAnsi="Times New Roman" w:cs="Times New Roman"/>
          <w:iCs/>
          <w:sz w:val="24"/>
          <w:szCs w:val="24"/>
        </w:rPr>
        <w:t xml:space="preserve">and in </w:t>
      </w:r>
      <w:r w:rsidR="00B07192" w:rsidRPr="004C6E3A">
        <w:rPr>
          <w:rFonts w:ascii="Times New Roman" w:hAnsi="Times New Roman" w:cs="Times New Roman"/>
          <w:i/>
          <w:sz w:val="24"/>
          <w:szCs w:val="24"/>
        </w:rPr>
        <w:t xml:space="preserve">entity </w:t>
      </w:r>
      <w:r w:rsidR="005B0AC1" w:rsidRPr="004C6E3A">
        <w:rPr>
          <w:rFonts w:ascii="Times New Roman" w:hAnsi="Times New Roman" w:cs="Times New Roman"/>
          <w:i/>
          <w:sz w:val="24"/>
          <w:szCs w:val="24"/>
        </w:rPr>
        <w:t>instances</w:t>
      </w:r>
    </w:p>
    <w:p w14:paraId="02C94BA1" w14:textId="23E60D46"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When it is determined that the user has typed an </w:t>
      </w:r>
      <w:r w:rsidRPr="004C6E3A">
        <w:rPr>
          <w:rFonts w:ascii="Times New Roman" w:hAnsi="Times New Roman" w:cs="Times New Roman"/>
          <w:i/>
          <w:sz w:val="24"/>
          <w:szCs w:val="24"/>
        </w:rPr>
        <w:t xml:space="preserve">instance name </w:t>
      </w:r>
      <w:r w:rsidRPr="004C6E3A">
        <w:rPr>
          <w:rFonts w:ascii="Times New Roman" w:hAnsi="Times New Roman" w:cs="Times New Roman"/>
          <w:iCs/>
          <w:sz w:val="24"/>
          <w:szCs w:val="24"/>
        </w:rPr>
        <w:t xml:space="preserve">into a </w:t>
      </w: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 xml:space="preserve">or an </w:t>
      </w:r>
      <w:r w:rsidRPr="004C6E3A">
        <w:rPr>
          <w:rFonts w:ascii="Times New Roman" w:hAnsi="Times New Roman" w:cs="Times New Roman"/>
          <w:i/>
          <w:sz w:val="24"/>
          <w:szCs w:val="24"/>
        </w:rPr>
        <w:t>instance field</w:t>
      </w:r>
      <w:r w:rsidRPr="004C6E3A">
        <w:rPr>
          <w:rFonts w:ascii="Times New Roman" w:hAnsi="Times New Roman" w:cs="Times New Roman"/>
          <w:iCs/>
          <w:sz w:val="24"/>
          <w:szCs w:val="24"/>
        </w:rPr>
        <w:t xml:space="preserve"> the </w:t>
      </w: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will be colored the </w:t>
      </w: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creating an </w:t>
      </w:r>
      <w:r w:rsidRPr="004C6E3A">
        <w:rPr>
          <w:rFonts w:ascii="Times New Roman" w:hAnsi="Times New Roman" w:cs="Times New Roman"/>
          <w:i/>
          <w:sz w:val="24"/>
          <w:szCs w:val="24"/>
        </w:rPr>
        <w:t>instance link</w:t>
      </w:r>
    </w:p>
    <w:p w14:paraId="6D4B9476" w14:textId="12EE6C29"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When the user clicks on an </w:t>
      </w:r>
      <w:r w:rsidRPr="004C6E3A">
        <w:rPr>
          <w:rFonts w:ascii="Times New Roman" w:hAnsi="Times New Roman" w:cs="Times New Roman"/>
          <w:i/>
          <w:iCs/>
          <w:sz w:val="24"/>
          <w:szCs w:val="24"/>
        </w:rPr>
        <w:t xml:space="preserve">instance link </w:t>
      </w:r>
      <w:r w:rsidRPr="004C6E3A">
        <w:rPr>
          <w:rFonts w:ascii="Times New Roman" w:hAnsi="Times New Roman" w:cs="Times New Roman"/>
          <w:sz w:val="24"/>
          <w:szCs w:val="24"/>
        </w:rPr>
        <w:t>the referenced instance is shown.</w:t>
      </w:r>
    </w:p>
    <w:p w14:paraId="2F28E2B3" w14:textId="0DFFF0A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Timeline</w:t>
      </w:r>
    </w:p>
    <w:p w14:paraId="2EBFE2F4" w14:textId="18EFC1F7"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The timeline will be on a grid that will allow easy placing of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and </w:t>
      </w:r>
      <w:r w:rsidRPr="004C6E3A">
        <w:rPr>
          <w:rFonts w:ascii="Times New Roman" w:hAnsi="Times New Roman" w:cs="Times New Roman"/>
          <w:i/>
          <w:sz w:val="24"/>
          <w:szCs w:val="24"/>
        </w:rPr>
        <w:t>tethers.</w:t>
      </w:r>
    </w:p>
    <w:p w14:paraId="47F167F9" w14:textId="1C63D250" w:rsidR="004E6AD8" w:rsidRPr="004C6E3A" w:rsidRDefault="00E76C7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place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on the timeline and connect them with </w:t>
      </w: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to other nodes.</w:t>
      </w:r>
    </w:p>
    <w:p w14:paraId="7EFE988D" w14:textId="40F0D3C2"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Nodes can automatically resize to fit the amount of text in them or be a set size with a scroll wheel.</w:t>
      </w:r>
    </w:p>
    <w:p w14:paraId="3675C23D" w14:textId="4E9AE1FB" w:rsidR="00AF4D48" w:rsidRPr="004C6E3A" w:rsidRDefault="00207B2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lastRenderedPageBreak/>
        <w:t xml:space="preserve">Tethers </w:t>
      </w:r>
      <w:r w:rsidRPr="004C6E3A">
        <w:rPr>
          <w:rFonts w:ascii="Times New Roman" w:hAnsi="Times New Roman" w:cs="Times New Roman"/>
          <w:sz w:val="24"/>
          <w:szCs w:val="24"/>
        </w:rPr>
        <w:t xml:space="preserve">will automatically create a straight path from one </w:t>
      </w:r>
      <w:r w:rsidRPr="004C6E3A">
        <w:rPr>
          <w:rFonts w:ascii="Times New Roman" w:hAnsi="Times New Roman" w:cs="Times New Roman"/>
          <w:i/>
          <w:sz w:val="24"/>
          <w:szCs w:val="24"/>
        </w:rPr>
        <w:t xml:space="preserve">node </w:t>
      </w:r>
      <w:r w:rsidRPr="004C6E3A">
        <w:rPr>
          <w:rFonts w:ascii="Times New Roman" w:hAnsi="Times New Roman" w:cs="Times New Roman"/>
          <w:sz w:val="24"/>
          <w:szCs w:val="24"/>
        </w:rPr>
        <w:t>to another when dragged between the two.</w:t>
      </w:r>
    </w:p>
    <w:p w14:paraId="41F8F35C" w14:textId="3B5716F7"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use the </w:t>
      </w:r>
      <w:r w:rsidRPr="004C6E3A">
        <w:rPr>
          <w:rFonts w:ascii="Times New Roman" w:hAnsi="Times New Roman" w:cs="Times New Roman"/>
          <w:i/>
          <w:sz w:val="24"/>
          <w:szCs w:val="24"/>
        </w:rPr>
        <w:t xml:space="preserve">instance links </w:t>
      </w:r>
      <w:r w:rsidRPr="004C6E3A">
        <w:rPr>
          <w:rFonts w:ascii="Times New Roman" w:hAnsi="Times New Roman" w:cs="Times New Roman"/>
          <w:sz w:val="24"/>
          <w:szCs w:val="24"/>
        </w:rPr>
        <w:t>feature to minimize the amount of text on the timeline.</w:t>
      </w:r>
    </w:p>
    <w:p w14:paraId="35B258B5" w14:textId="5D02165B"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 can export timeline as an image file (possibly a premium feature).</w:t>
      </w:r>
    </w:p>
    <w:p w14:paraId="3420779A" w14:textId="0FF7FBF9"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Timelines will be automatically saved to avoid loss of data. </w:t>
      </w:r>
    </w:p>
    <w:p w14:paraId="7AF387AA" w14:textId="66CDB7EA"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Hierarchical Directory</w:t>
      </w:r>
    </w:p>
    <w:p w14:paraId="7D158863" w14:textId="05E10D76" w:rsidR="004E6AD8" w:rsidRPr="004C6E3A" w:rsidRDefault="004E6AD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Users will be able to search for and find custom entities that they have created using this system</w:t>
      </w:r>
    </w:p>
    <w:p w14:paraId="592F7A77" w14:textId="428EF5C9" w:rsidR="005B0AC1" w:rsidRPr="004C6E3A" w:rsidRDefault="005B0AC1"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User Accounts</w:t>
      </w:r>
    </w:p>
    <w:p w14:paraId="0177E75B" w14:textId="3AD14BA5"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Creating user accounts</w:t>
      </w:r>
    </w:p>
    <w:p w14:paraId="286E6937" w14:textId="77777777" w:rsidR="00B532BA" w:rsidRPr="004C6E3A" w:rsidRDefault="00B532B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will be asked to provide the following information when creating their account:</w:t>
      </w:r>
    </w:p>
    <w:p w14:paraId="43B7EBEA" w14:textId="7B239E71"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First name</w:t>
      </w:r>
    </w:p>
    <w:p w14:paraId="4757C5A5" w14:textId="20825C13"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Last name</w:t>
      </w:r>
    </w:p>
    <w:p w14:paraId="441304AB" w14:textId="37AC42C8"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Username</w:t>
      </w:r>
    </w:p>
    <w:p w14:paraId="722DBFD6" w14:textId="77777777"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Email address</w:t>
      </w:r>
    </w:p>
    <w:p w14:paraId="1F5AB101" w14:textId="3DA75E4F"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Birthday</w:t>
      </w:r>
      <w:r w:rsidRPr="004C6E3A">
        <w:rPr>
          <w:rFonts w:ascii="Times New Roman" w:hAnsi="Times New Roman" w:cs="Times New Roman"/>
        </w:rPr>
        <w:t xml:space="preserve"> </w:t>
      </w:r>
      <w:r w:rsidRPr="004C6E3A">
        <w:rPr>
          <w:rFonts w:ascii="Times New Roman" w:hAnsi="Times New Roman" w:cs="Times New Roman"/>
          <w:sz w:val="24"/>
          <w:szCs w:val="24"/>
        </w:rPr>
        <w:t>(For analytics)</w:t>
      </w:r>
    </w:p>
    <w:p w14:paraId="4359D065" w14:textId="68DE8B7B"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Country (For analytics)</w:t>
      </w:r>
    </w:p>
    <w:p w14:paraId="1C41A043" w14:textId="10A66B1D" w:rsidR="004E6AD8"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Password</w:t>
      </w:r>
    </w:p>
    <w:p w14:paraId="7A9BFE19" w14:textId="43F4AA4A" w:rsidR="005B0AC1" w:rsidRPr="004C6E3A" w:rsidRDefault="00B532BA" w:rsidP="004C6E3A">
      <w:pPr>
        <w:pStyle w:val="ListParagraph"/>
        <w:numPr>
          <w:ilvl w:val="4"/>
          <w:numId w:val="3"/>
        </w:numPr>
        <w:ind w:left="5400"/>
        <w:rPr>
          <w:rFonts w:ascii="Times New Roman" w:hAnsi="Times New Roman" w:cs="Times New Roman"/>
          <w:sz w:val="24"/>
          <w:szCs w:val="24"/>
        </w:rPr>
      </w:pPr>
      <w:r w:rsidRPr="004C6E3A">
        <w:rPr>
          <w:rFonts w:ascii="Times New Roman" w:hAnsi="Times New Roman" w:cs="Times New Roman"/>
          <w:sz w:val="24"/>
          <w:szCs w:val="24"/>
        </w:rPr>
        <w:t>Encrypted password will be stored in database</w:t>
      </w:r>
    </w:p>
    <w:p w14:paraId="076E7A81" w14:textId="718DBBED" w:rsidR="00B532BA" w:rsidRPr="004C6E3A" w:rsidRDefault="00B532BA"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 xml:space="preserve">Creating a new </w:t>
      </w:r>
      <w:r w:rsidR="008B561A" w:rsidRPr="004C6E3A">
        <w:rPr>
          <w:rFonts w:ascii="Times New Roman" w:hAnsi="Times New Roman" w:cs="Times New Roman"/>
          <w:i/>
          <w:iCs/>
          <w:sz w:val="24"/>
          <w:szCs w:val="24"/>
        </w:rPr>
        <w:t>loreline</w:t>
      </w:r>
    </w:p>
    <w:p w14:paraId="7B50BD6D" w14:textId="009D2628"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create as many </w:t>
      </w:r>
      <w:r w:rsidR="008B561A"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w:t>
      </w:r>
      <w:r w:rsidR="00517790" w:rsidRPr="004C6E3A">
        <w:rPr>
          <w:rFonts w:ascii="Times New Roman" w:hAnsi="Times New Roman" w:cs="Times New Roman"/>
          <w:sz w:val="24"/>
          <w:szCs w:val="24"/>
        </w:rPr>
        <w:t>as they like (likely a premium feature)</w:t>
      </w:r>
    </w:p>
    <w:p w14:paraId="27CD81BB" w14:textId="5380DCD8" w:rsidR="008B561A" w:rsidRPr="004C6E3A" w:rsidRDefault="008B561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Users will have the option of importing </w:t>
      </w:r>
      <w:r w:rsidRPr="004C6E3A">
        <w:rPr>
          <w:rFonts w:ascii="Times New Roman" w:hAnsi="Times New Roman" w:cs="Times New Roman"/>
          <w:i/>
          <w:sz w:val="24"/>
          <w:szCs w:val="24"/>
        </w:rPr>
        <w:t>entities</w:t>
      </w:r>
      <w:r w:rsidRPr="004C6E3A">
        <w:rPr>
          <w:rFonts w:ascii="Times New Roman" w:hAnsi="Times New Roman" w:cs="Times New Roman"/>
          <w:sz w:val="24"/>
          <w:szCs w:val="24"/>
        </w:rPr>
        <w:t xml:space="preserve"> from previous </w:t>
      </w:r>
      <w:r w:rsidRPr="004C6E3A">
        <w:rPr>
          <w:rFonts w:ascii="Times New Roman" w:hAnsi="Times New Roman" w:cs="Times New Roman"/>
          <w:i/>
          <w:sz w:val="24"/>
          <w:szCs w:val="24"/>
        </w:rPr>
        <w:t xml:space="preserve">lorelines </w:t>
      </w:r>
      <w:r w:rsidRPr="004C6E3A">
        <w:rPr>
          <w:rFonts w:ascii="Times New Roman" w:hAnsi="Times New Roman" w:cs="Times New Roman"/>
          <w:sz w:val="24"/>
          <w:szCs w:val="24"/>
        </w:rPr>
        <w:t xml:space="preserve">for cases where a new story would require pre-existing material. </w:t>
      </w:r>
    </w:p>
    <w:p w14:paraId="106A7029" w14:textId="34BB1056" w:rsidR="004E6AD8" w:rsidRPr="004C6E3A" w:rsidRDefault="00640E23"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Stretch Goals</w:t>
      </w:r>
    </w:p>
    <w:p w14:paraId="55784FA4" w14:textId="1A82BC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Map Maker</w:t>
      </w:r>
    </w:p>
    <w:p w14:paraId="2491D03A" w14:textId="47207A99"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Users can create maps to be associated with certain entities, like a city or an island</w:t>
      </w:r>
    </w:p>
    <w:p w14:paraId="1480009E" w14:textId="55D5044B" w:rsidR="00517790" w:rsidRPr="004C6E3A" w:rsidRDefault="0051779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can export map as an image file (likely a premium feature).</w:t>
      </w:r>
    </w:p>
    <w:p w14:paraId="702B46E0" w14:textId="579D0CFE"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Color Themes</w:t>
      </w:r>
    </w:p>
    <w:p w14:paraId="3F085865" w14:textId="08665477"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Light theme</w:t>
      </w:r>
    </w:p>
    <w:p w14:paraId="58C305E3" w14:textId="68EAAC84"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Dark theme</w:t>
      </w:r>
    </w:p>
    <w:p w14:paraId="7C398206" w14:textId="578FD9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Ads and revenue streams</w:t>
      </w:r>
    </w:p>
    <w:p w14:paraId="69BFE289" w14:textId="48C990C2" w:rsidR="00517790"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Optional one-time purchase for an ad-free experience</w:t>
      </w:r>
      <w:r w:rsidR="00517790" w:rsidRPr="004C6E3A">
        <w:rPr>
          <w:rFonts w:ascii="Times New Roman" w:hAnsi="Times New Roman" w:cs="Times New Roman"/>
          <w:sz w:val="24"/>
          <w:szCs w:val="24"/>
        </w:rPr>
        <w:t xml:space="preserve"> and premium features</w:t>
      </w:r>
    </w:p>
    <w:p w14:paraId="539992F4" w14:textId="5E071324" w:rsidR="002A4D50" w:rsidRPr="004C6E3A" w:rsidRDefault="00812E5D" w:rsidP="004C6E3A">
      <w:pPr>
        <w:pStyle w:val="Heading2"/>
        <w:ind w:left="720"/>
      </w:pPr>
      <w:bookmarkStart w:id="25" w:name="_Toc23170093"/>
      <w:r w:rsidRPr="004C6E3A">
        <w:t xml:space="preserve">4.2 </w:t>
      </w:r>
      <w:r w:rsidR="002A4D50" w:rsidRPr="004C6E3A">
        <w:t>Performance</w:t>
      </w:r>
      <w:bookmarkEnd w:id="25"/>
    </w:p>
    <w:p w14:paraId="77725E75" w14:textId="2D4CF967"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will have slight load up times to due to accessing the database for user information. When </w:t>
      </w:r>
      <w:r w:rsidR="00216EFD" w:rsidRPr="004C6E3A">
        <w:rPr>
          <w:rFonts w:ascii="Times New Roman" w:hAnsi="Times New Roman" w:cs="Times New Roman"/>
          <w:sz w:val="24"/>
          <w:szCs w:val="24"/>
        </w:rPr>
        <w:t>the</w:t>
      </w:r>
      <w:r w:rsidRPr="004C6E3A">
        <w:rPr>
          <w:rFonts w:ascii="Times New Roman" w:hAnsi="Times New Roman" w:cs="Times New Roman"/>
          <w:sz w:val="24"/>
          <w:szCs w:val="24"/>
        </w:rPr>
        <w:t xml:space="preserve"> progressive web-app</w:t>
      </w:r>
      <w:r w:rsidR="00216EFD" w:rsidRPr="004C6E3A">
        <w:rPr>
          <w:rFonts w:ascii="Times New Roman" w:hAnsi="Times New Roman" w:cs="Times New Roman"/>
          <w:sz w:val="24"/>
          <w:szCs w:val="24"/>
        </w:rPr>
        <w:t xml:space="preserve"> is loading, it</w:t>
      </w:r>
      <w:r w:rsidRPr="004C6E3A">
        <w:rPr>
          <w:rFonts w:ascii="Times New Roman" w:hAnsi="Times New Roman" w:cs="Times New Roman"/>
          <w:sz w:val="24"/>
          <w:szCs w:val="24"/>
        </w:rPr>
        <w:t xml:space="preserve"> will have </w:t>
      </w:r>
      <w:r w:rsidR="00667AF4" w:rsidRPr="004C6E3A">
        <w:rPr>
          <w:rFonts w:ascii="Times New Roman" w:hAnsi="Times New Roman" w:cs="Times New Roman"/>
          <w:sz w:val="24"/>
          <w:szCs w:val="24"/>
        </w:rPr>
        <w:t>loading</w:t>
      </w:r>
      <w:r w:rsidRPr="004C6E3A">
        <w:rPr>
          <w:rFonts w:ascii="Times New Roman" w:hAnsi="Times New Roman" w:cs="Times New Roman"/>
          <w:sz w:val="24"/>
          <w:szCs w:val="24"/>
        </w:rPr>
        <w:t xml:space="preserve"> screen</w:t>
      </w:r>
      <w:r w:rsidR="00667AF4" w:rsidRPr="004C6E3A">
        <w:rPr>
          <w:rFonts w:ascii="Times New Roman" w:hAnsi="Times New Roman" w:cs="Times New Roman"/>
          <w:sz w:val="24"/>
          <w:szCs w:val="24"/>
        </w:rPr>
        <w:t>s</w:t>
      </w:r>
      <w:r w:rsidRPr="004C6E3A">
        <w:rPr>
          <w:rFonts w:ascii="Times New Roman" w:hAnsi="Times New Roman" w:cs="Times New Roman"/>
          <w:sz w:val="24"/>
          <w:szCs w:val="24"/>
        </w:rPr>
        <w:t xml:space="preserve"> so the consumer will know what’s happening. </w:t>
      </w:r>
    </w:p>
    <w:p w14:paraId="7B6A44C9" w14:textId="033C4376" w:rsidR="002A4D50" w:rsidRPr="004C6E3A" w:rsidRDefault="00812E5D" w:rsidP="004C6E3A">
      <w:pPr>
        <w:pStyle w:val="Heading2"/>
        <w:ind w:left="720"/>
      </w:pPr>
      <w:bookmarkStart w:id="26" w:name="_Toc23170094"/>
      <w:r w:rsidRPr="004C6E3A">
        <w:lastRenderedPageBreak/>
        <w:t xml:space="preserve">4.3 </w:t>
      </w:r>
      <w:r w:rsidR="002A4D50" w:rsidRPr="004C6E3A">
        <w:t>Reliability</w:t>
      </w:r>
      <w:bookmarkEnd w:id="26"/>
    </w:p>
    <w:p w14:paraId="696D2E58" w14:textId="41D05D53" w:rsidR="008919B2" w:rsidRPr="004C6E3A" w:rsidRDefault="008919B2"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should have a reliability of </w:t>
      </w:r>
      <w:r w:rsidR="00970FCE" w:rsidRPr="004C6E3A">
        <w:rPr>
          <w:rFonts w:ascii="Times New Roman" w:hAnsi="Times New Roman" w:cs="Times New Roman"/>
          <w:sz w:val="24"/>
          <w:szCs w:val="24"/>
        </w:rPr>
        <w:t>at least</w:t>
      </w:r>
      <w:r w:rsidRPr="004C6E3A">
        <w:rPr>
          <w:rFonts w:ascii="Times New Roman" w:hAnsi="Times New Roman" w:cs="Times New Roman"/>
          <w:sz w:val="24"/>
          <w:szCs w:val="24"/>
        </w:rPr>
        <w:t xml:space="preserve"> 95%. </w:t>
      </w:r>
      <w:r w:rsidR="00970FCE" w:rsidRPr="004C6E3A">
        <w:rPr>
          <w:rFonts w:ascii="Times New Roman" w:hAnsi="Times New Roman" w:cs="Times New Roman"/>
          <w:sz w:val="24"/>
          <w:szCs w:val="24"/>
        </w:rPr>
        <w:t xml:space="preserve">If we expect </w:t>
      </w:r>
      <w:r w:rsidR="00216EFD" w:rsidRPr="004C6E3A">
        <w:rPr>
          <w:rFonts w:ascii="Times New Roman" w:hAnsi="Times New Roman" w:cs="Times New Roman"/>
          <w:sz w:val="24"/>
          <w:szCs w:val="24"/>
        </w:rPr>
        <w:t>consumers</w:t>
      </w:r>
      <w:r w:rsidR="00970FCE" w:rsidRPr="004C6E3A">
        <w:rPr>
          <w:rFonts w:ascii="Times New Roman" w:hAnsi="Times New Roman" w:cs="Times New Roman"/>
          <w:sz w:val="24"/>
          <w:szCs w:val="24"/>
        </w:rPr>
        <w:t xml:space="preserve"> to use the web-app</w:t>
      </w:r>
      <w:r w:rsidR="00216EFD" w:rsidRPr="004C6E3A">
        <w:rPr>
          <w:rFonts w:ascii="Times New Roman" w:hAnsi="Times New Roman" w:cs="Times New Roman"/>
          <w:sz w:val="24"/>
          <w:szCs w:val="24"/>
        </w:rPr>
        <w:t>,</w:t>
      </w:r>
      <w:r w:rsidR="00970FCE" w:rsidRPr="004C6E3A">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748C5909" w:rsidR="002A4D50" w:rsidRPr="004C6E3A" w:rsidRDefault="002A4D50" w:rsidP="004C6E3A">
      <w:pPr>
        <w:pStyle w:val="Heading2"/>
        <w:ind w:left="720"/>
      </w:pPr>
      <w:bookmarkStart w:id="27" w:name="_Toc23170095"/>
      <w:r w:rsidRPr="004C6E3A">
        <w:t>4.4 Data Description</w:t>
      </w:r>
      <w:bookmarkEnd w:id="27"/>
    </w:p>
    <w:p w14:paraId="458B7DBA" w14:textId="7B876299"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 </w:t>
      </w:r>
      <w:r w:rsidR="007142D0" w:rsidRPr="004C6E3A">
        <w:rPr>
          <w:rFonts w:ascii="Times New Roman" w:hAnsi="Times New Roman" w:cs="Times New Roman"/>
          <w:sz w:val="24"/>
          <w:szCs w:val="24"/>
        </w:rPr>
        <w:t>L</w:t>
      </w:r>
      <w:r w:rsidRPr="004C6E3A">
        <w:rPr>
          <w:rFonts w:ascii="Times New Roman" w:hAnsi="Times New Roman" w:cs="Times New Roman"/>
          <w:sz w:val="24"/>
          <w:szCs w:val="24"/>
        </w:rPr>
        <w:t xml:space="preserve">orelines will keep is each users’ custom </w:t>
      </w:r>
      <w:r w:rsidRPr="004C6E3A">
        <w:rPr>
          <w:rFonts w:ascii="Times New Roman" w:hAnsi="Times New Roman" w:cs="Times New Roman"/>
          <w:i/>
          <w:iCs/>
          <w:sz w:val="24"/>
          <w:szCs w:val="24"/>
        </w:rPr>
        <w:t xml:space="preserve">entities </w:t>
      </w:r>
      <w:r w:rsidRPr="004C6E3A">
        <w:rPr>
          <w:rFonts w:ascii="Times New Roman" w:hAnsi="Times New Roman" w:cs="Times New Roman"/>
          <w:sz w:val="24"/>
          <w:szCs w:val="24"/>
        </w:rPr>
        <w:t>and storyboards.</w:t>
      </w:r>
      <w:r w:rsidR="00667AF4" w:rsidRPr="004C6E3A">
        <w:rPr>
          <w:rFonts w:ascii="Times New Roman" w:hAnsi="Times New Roman" w:cs="Times New Roman"/>
          <w:sz w:val="24"/>
          <w:szCs w:val="24"/>
        </w:rPr>
        <w:t xml:space="preserve"> Data will </w:t>
      </w:r>
      <w:r w:rsidR="008919B2" w:rsidRPr="004C6E3A">
        <w:rPr>
          <w:rFonts w:ascii="Times New Roman" w:hAnsi="Times New Roman" w:cs="Times New Roman"/>
          <w:sz w:val="24"/>
          <w:szCs w:val="24"/>
        </w:rPr>
        <w:t>be kept from their first storyboards and entities to the one that their working on now.</w:t>
      </w:r>
      <w:r w:rsidRPr="004C6E3A">
        <w:rPr>
          <w:rFonts w:ascii="Times New Roman" w:hAnsi="Times New Roman" w:cs="Times New Roman"/>
          <w:sz w:val="24"/>
          <w:szCs w:val="24"/>
        </w:rPr>
        <w:t xml:space="preserve"> The data will primarily be text, pictures, and </w:t>
      </w:r>
      <w:r w:rsidR="00667AF4" w:rsidRPr="004C6E3A">
        <w:rPr>
          <w:rFonts w:ascii="Times New Roman" w:hAnsi="Times New Roman" w:cs="Times New Roman"/>
          <w:sz w:val="24"/>
          <w:szCs w:val="24"/>
        </w:rPr>
        <w:t xml:space="preserve">the storyboards themselves. </w:t>
      </w:r>
    </w:p>
    <w:p w14:paraId="7DF56C3E" w14:textId="23C00012" w:rsidR="002A4D50" w:rsidRPr="004C6E3A" w:rsidRDefault="002A4D50" w:rsidP="004C6E3A">
      <w:pPr>
        <w:pStyle w:val="Heading2"/>
        <w:ind w:left="720"/>
      </w:pPr>
      <w:bookmarkStart w:id="28" w:name="_Toc23170096"/>
      <w:r w:rsidRPr="004C6E3A">
        <w:t>4.5 Security and Safety</w:t>
      </w:r>
      <w:bookmarkEnd w:id="28"/>
    </w:p>
    <w:p w14:paraId="485DB22E" w14:textId="018AB980" w:rsidR="008919B2" w:rsidRPr="004C6E3A" w:rsidRDefault="008919B2" w:rsidP="004C6E3A">
      <w:pPr>
        <w:spacing w:after="0"/>
        <w:ind w:left="1440"/>
        <w:rPr>
          <w:rFonts w:ascii="Times New Roman" w:hAnsi="Times New Roman" w:cs="Times New Roman"/>
          <w:sz w:val="24"/>
          <w:szCs w:val="24"/>
        </w:rPr>
      </w:pPr>
      <w:r w:rsidRPr="004C6E3A">
        <w:rPr>
          <w:rFonts w:ascii="Times New Roman" w:hAnsi="Times New Roman" w:cs="Times New Roman"/>
          <w:sz w:val="24"/>
          <w:szCs w:val="24"/>
        </w:rPr>
        <w:t>Lorelines will has</w:t>
      </w:r>
      <w:r w:rsidR="00216EFD" w:rsidRPr="004C6E3A">
        <w:rPr>
          <w:rFonts w:ascii="Times New Roman" w:hAnsi="Times New Roman" w:cs="Times New Roman"/>
          <w:sz w:val="24"/>
          <w:szCs w:val="24"/>
        </w:rPr>
        <w:t>h</w:t>
      </w:r>
      <w:r w:rsidRPr="004C6E3A">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ascii="Times New Roman" w:hAnsi="Times New Roman" w:cs="Times New Roman"/>
          <w:sz w:val="24"/>
          <w:szCs w:val="24"/>
        </w:rPr>
      </w:pPr>
    </w:p>
    <w:p w14:paraId="60107711" w14:textId="698AA1B7" w:rsidR="002A4D50" w:rsidRPr="004C6E3A" w:rsidRDefault="002A4D50" w:rsidP="004C6E3A">
      <w:pPr>
        <w:pStyle w:val="Heading2"/>
        <w:ind w:left="720"/>
      </w:pPr>
      <w:bookmarkStart w:id="29" w:name="_Toc23170097"/>
      <w:r w:rsidRPr="004C6E3A">
        <w:t>4.6 Constraints</w:t>
      </w:r>
      <w:bookmarkEnd w:id="29"/>
    </w:p>
    <w:p w14:paraId="4FB13595" w14:textId="49009763" w:rsidR="007142D0" w:rsidRPr="004C6E3A" w:rsidRDefault="007142D0" w:rsidP="004C6E3A">
      <w:pPr>
        <w:spacing w:after="0"/>
        <w:ind w:left="1440"/>
        <w:rPr>
          <w:rFonts w:ascii="Times New Roman" w:hAnsi="Times New Roman" w:cs="Times New Roman"/>
          <w:sz w:val="24"/>
          <w:szCs w:val="24"/>
        </w:rPr>
      </w:pPr>
      <w:r w:rsidRPr="004C6E3A">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4C6E3A" w:rsidSect="00812E5D">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74F21" w14:textId="77777777" w:rsidR="00454EF9" w:rsidRDefault="00454EF9" w:rsidP="00BE5BFB">
      <w:pPr>
        <w:spacing w:after="0" w:line="240" w:lineRule="auto"/>
      </w:pPr>
      <w:r>
        <w:separator/>
      </w:r>
    </w:p>
    <w:p w14:paraId="19236C06" w14:textId="77777777" w:rsidR="00454EF9" w:rsidRDefault="00454EF9"/>
    <w:p w14:paraId="7EF3DD25" w14:textId="77777777" w:rsidR="00454EF9" w:rsidRDefault="00454EF9" w:rsidP="00E314DF"/>
    <w:p w14:paraId="6C77D2C5" w14:textId="77777777" w:rsidR="00454EF9" w:rsidRDefault="00454EF9"/>
  </w:endnote>
  <w:endnote w:type="continuationSeparator" w:id="0">
    <w:p w14:paraId="1328BBFA" w14:textId="77777777" w:rsidR="00454EF9" w:rsidRDefault="00454EF9" w:rsidP="00BE5BFB">
      <w:pPr>
        <w:spacing w:after="0" w:line="240" w:lineRule="auto"/>
      </w:pPr>
      <w:r>
        <w:continuationSeparator/>
      </w:r>
    </w:p>
    <w:p w14:paraId="1CC02968" w14:textId="77777777" w:rsidR="00454EF9" w:rsidRDefault="00454EF9"/>
    <w:p w14:paraId="13014E7B" w14:textId="77777777" w:rsidR="00454EF9" w:rsidRDefault="00454EF9" w:rsidP="00E314DF"/>
    <w:p w14:paraId="342C740A" w14:textId="77777777" w:rsidR="00454EF9" w:rsidRDefault="00454E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D9426" w14:textId="77777777" w:rsidR="00454EF9" w:rsidRDefault="00454EF9" w:rsidP="00BE5BFB">
      <w:pPr>
        <w:spacing w:after="0" w:line="240" w:lineRule="auto"/>
      </w:pPr>
      <w:r>
        <w:separator/>
      </w:r>
    </w:p>
    <w:p w14:paraId="014953EB" w14:textId="77777777" w:rsidR="00454EF9" w:rsidRDefault="00454EF9"/>
    <w:p w14:paraId="7525173D" w14:textId="77777777" w:rsidR="00454EF9" w:rsidRDefault="00454EF9" w:rsidP="00E314DF"/>
    <w:p w14:paraId="2AF97A32" w14:textId="77777777" w:rsidR="00454EF9" w:rsidRDefault="00454EF9"/>
  </w:footnote>
  <w:footnote w:type="continuationSeparator" w:id="0">
    <w:p w14:paraId="66E45785" w14:textId="77777777" w:rsidR="00454EF9" w:rsidRDefault="00454EF9" w:rsidP="00BE5BFB">
      <w:pPr>
        <w:spacing w:after="0" w:line="240" w:lineRule="auto"/>
      </w:pPr>
      <w:r>
        <w:continuationSeparator/>
      </w:r>
    </w:p>
    <w:p w14:paraId="60FE7596" w14:textId="77777777" w:rsidR="00454EF9" w:rsidRDefault="00454EF9"/>
    <w:p w14:paraId="1CF1E764" w14:textId="77777777" w:rsidR="00454EF9" w:rsidRDefault="00454EF9" w:rsidP="00E314DF"/>
    <w:p w14:paraId="0746B063" w14:textId="77777777" w:rsidR="00454EF9" w:rsidRDefault="00454E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812E5D" w:rsidRDefault="00812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BE5BFB" w:rsidRDefault="00BE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6"/>
  </w:num>
  <w:num w:numId="3">
    <w:abstractNumId w:val="4"/>
  </w:num>
  <w:num w:numId="4">
    <w:abstractNumId w:val="9"/>
  </w:num>
  <w:num w:numId="5">
    <w:abstractNumId w:val="7"/>
  </w:num>
  <w:num w:numId="6">
    <w:abstractNumId w:val="1"/>
  </w:num>
  <w:num w:numId="7">
    <w:abstractNumId w:val="0"/>
  </w:num>
  <w:num w:numId="8">
    <w:abstractNumId w:val="5"/>
  </w:num>
  <w:num w:numId="9">
    <w:abstractNumId w:val="8"/>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05581"/>
    <w:rsid w:val="00036B97"/>
    <w:rsid w:val="000C08C6"/>
    <w:rsid w:val="00161A22"/>
    <w:rsid w:val="001A4A33"/>
    <w:rsid w:val="001F5281"/>
    <w:rsid w:val="00207B20"/>
    <w:rsid w:val="00216EFD"/>
    <w:rsid w:val="00251D3B"/>
    <w:rsid w:val="002A4D50"/>
    <w:rsid w:val="00454EF9"/>
    <w:rsid w:val="004C6E3A"/>
    <w:rsid w:val="004E6AD8"/>
    <w:rsid w:val="00517790"/>
    <w:rsid w:val="00533FCF"/>
    <w:rsid w:val="005579EB"/>
    <w:rsid w:val="005B0AC1"/>
    <w:rsid w:val="005C522E"/>
    <w:rsid w:val="00640E23"/>
    <w:rsid w:val="00667AF4"/>
    <w:rsid w:val="00697ED5"/>
    <w:rsid w:val="006D59C1"/>
    <w:rsid w:val="007142D0"/>
    <w:rsid w:val="007C3AC1"/>
    <w:rsid w:val="007F44C9"/>
    <w:rsid w:val="00812E5D"/>
    <w:rsid w:val="008437E2"/>
    <w:rsid w:val="00846289"/>
    <w:rsid w:val="008919B2"/>
    <w:rsid w:val="008B458D"/>
    <w:rsid w:val="008B561A"/>
    <w:rsid w:val="00970FCE"/>
    <w:rsid w:val="009B57BF"/>
    <w:rsid w:val="00AA44AC"/>
    <w:rsid w:val="00AC655A"/>
    <w:rsid w:val="00AF4D48"/>
    <w:rsid w:val="00B07192"/>
    <w:rsid w:val="00B532BA"/>
    <w:rsid w:val="00BB1F27"/>
    <w:rsid w:val="00BE5BFB"/>
    <w:rsid w:val="00C011AD"/>
    <w:rsid w:val="00DF50B9"/>
    <w:rsid w:val="00E314DF"/>
    <w:rsid w:val="00E6514C"/>
    <w:rsid w:val="00E76C7A"/>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ascii="Times New Roman" w:eastAsiaTheme="majorEastAsia"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80B5-BE77-465B-AFAC-D7D1FDBC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Evan Clark</cp:lastModifiedBy>
  <cp:revision>3</cp:revision>
  <dcterms:created xsi:type="dcterms:W3CDTF">2019-10-28T22:48:00Z</dcterms:created>
  <dcterms:modified xsi:type="dcterms:W3CDTF">2019-10-28T22:50:00Z</dcterms:modified>
</cp:coreProperties>
</file>