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E18F" w14:textId="0E9D87A6" w:rsidR="00DB15AD" w:rsidRDefault="0095287A">
      <w:r>
        <w:t>MOSKUP DE ALERTA MUJER FIGMA</w:t>
      </w:r>
    </w:p>
    <w:p w14:paraId="0D2DB71D" w14:textId="77777777" w:rsidR="0095287A" w:rsidRDefault="0095287A"/>
    <w:p w14:paraId="1A42AD0C" w14:textId="3EFF2555" w:rsidR="0095287A" w:rsidRDefault="0095287A">
      <w:hyperlink r:id="rId4" w:history="1">
        <w:r w:rsidRPr="00DE0656">
          <w:rPr>
            <w:rStyle w:val="Hipervnculo"/>
          </w:rPr>
          <w:t>https://www.figma.com/site/xJLJUFmu8zuGC1LQtTPNwD/Alerta-Mujer?node-id=0-1&amp;t=eInKIaAKPCD3aQH5-1</w:t>
        </w:r>
      </w:hyperlink>
    </w:p>
    <w:p w14:paraId="53544B72" w14:textId="77777777" w:rsidR="0095287A" w:rsidRDefault="0095287A"/>
    <w:sectPr w:rsidR="00952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7A"/>
    <w:rsid w:val="00064766"/>
    <w:rsid w:val="001068B3"/>
    <w:rsid w:val="00340D65"/>
    <w:rsid w:val="00492225"/>
    <w:rsid w:val="00620AB5"/>
    <w:rsid w:val="0095287A"/>
    <w:rsid w:val="00B31DBA"/>
    <w:rsid w:val="00C21CB3"/>
    <w:rsid w:val="00DB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F3B5"/>
  <w15:chartTrackingRefBased/>
  <w15:docId w15:val="{D129DA09-A73F-4D9C-9410-698FFD45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87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28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2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site/xJLJUFmu8zuGC1LQtTPNwD/Alerta-Mujer?node-id=0-1&amp;t=eInKIaAKPCD3aQH5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Daniela Bahamon Baloco</dc:creator>
  <cp:keywords/>
  <dc:description/>
  <cp:lastModifiedBy>Justin Daniela Bahamon Baloco</cp:lastModifiedBy>
  <cp:revision>2</cp:revision>
  <dcterms:created xsi:type="dcterms:W3CDTF">2026-03-10T02:13:00Z</dcterms:created>
  <dcterms:modified xsi:type="dcterms:W3CDTF">2026-03-10T02:13:00Z</dcterms:modified>
</cp:coreProperties>
</file>