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EE07B" w14:textId="77777777" w:rsidR="00946A14" w:rsidRPr="008D5DC1" w:rsidRDefault="00946A14" w:rsidP="00946A14">
      <w:pPr>
        <w:ind w:firstLine="0"/>
        <w:jc w:val="center"/>
        <w:rPr>
          <w:b/>
          <w:bCs/>
          <w:lang w:val="es-CO"/>
        </w:rPr>
      </w:pPr>
      <w:r w:rsidRPr="00946A14">
        <w:rPr>
          <w:lang w:val="es-CO"/>
        </w:rPr>
        <w:br/>
      </w:r>
      <w:r w:rsidRPr="00946A14">
        <w:rPr>
          <w:lang w:val="es-CO"/>
        </w:rPr>
        <w:br/>
      </w:r>
      <w:r w:rsidRPr="00946A14">
        <w:rPr>
          <w:b/>
          <w:bCs/>
          <w:lang w:val="es-CO"/>
        </w:rPr>
        <w:br/>
      </w:r>
      <w:r w:rsidRPr="008D5DC1">
        <w:rPr>
          <w:b/>
          <w:bCs/>
          <w:lang w:val="es-CO"/>
        </w:rPr>
        <w:t>Documento 04</w:t>
      </w:r>
    </w:p>
    <w:p w14:paraId="7D168C32" w14:textId="77777777" w:rsidR="00946A14" w:rsidRPr="00B5132D" w:rsidRDefault="00946A14" w:rsidP="00946A14">
      <w:pPr>
        <w:jc w:val="center"/>
        <w:rPr>
          <w:lang w:val="es-CO"/>
        </w:rPr>
      </w:pPr>
      <w:r w:rsidRPr="00B5132D">
        <w:rPr>
          <w:b/>
          <w:lang w:val="es-CO"/>
        </w:rPr>
        <w:t>Propuesta técnica del proyecto ALERTA MUJER</w:t>
      </w:r>
    </w:p>
    <w:p w14:paraId="650D5F3C" w14:textId="77777777" w:rsidR="00946A14" w:rsidRDefault="00946A14" w:rsidP="00946A14">
      <w:pPr>
        <w:ind w:firstLine="0"/>
        <w:jc w:val="center"/>
        <w:rPr>
          <w:lang w:val="es-CO"/>
        </w:rPr>
      </w:pPr>
      <w:r w:rsidRPr="00B5132D">
        <w:rPr>
          <w:lang w:val="es-CO"/>
        </w:rPr>
        <w:t>Proyecto formativo de análisis y desarrollo de software</w:t>
      </w:r>
    </w:p>
    <w:p w14:paraId="4D0B716A" w14:textId="77777777" w:rsidR="00946A14" w:rsidRDefault="00946A14" w:rsidP="00946A14">
      <w:pPr>
        <w:ind w:firstLine="0"/>
        <w:jc w:val="center"/>
        <w:rPr>
          <w:lang w:val="es-CO"/>
        </w:rPr>
      </w:pPr>
    </w:p>
    <w:p w14:paraId="4B0AC992" w14:textId="77777777" w:rsidR="00946A14" w:rsidRDefault="00946A14" w:rsidP="00946A14">
      <w:pPr>
        <w:ind w:firstLine="0"/>
        <w:jc w:val="center"/>
        <w:rPr>
          <w:lang w:val="es-CO"/>
        </w:rPr>
      </w:pPr>
    </w:p>
    <w:p w14:paraId="77E3CC9D" w14:textId="77777777" w:rsidR="00946A14" w:rsidRDefault="00946A14" w:rsidP="00946A14">
      <w:pPr>
        <w:ind w:firstLine="0"/>
        <w:jc w:val="center"/>
        <w:rPr>
          <w:lang w:val="es-CO"/>
        </w:rPr>
      </w:pPr>
    </w:p>
    <w:p w14:paraId="792D966C" w14:textId="77777777" w:rsidR="00946A14" w:rsidRPr="00B5132D" w:rsidRDefault="00946A14" w:rsidP="00946A14">
      <w:pPr>
        <w:ind w:firstLine="0"/>
        <w:jc w:val="center"/>
        <w:rPr>
          <w:lang w:val="es-CO"/>
        </w:rPr>
      </w:pPr>
    </w:p>
    <w:p w14:paraId="64F0A2F2" w14:textId="77777777" w:rsidR="00946A14" w:rsidRPr="00946A14" w:rsidRDefault="00946A14" w:rsidP="00946A14">
      <w:pPr>
        <w:ind w:firstLine="0"/>
        <w:jc w:val="center"/>
        <w:rPr>
          <w:lang w:val="es-CO"/>
        </w:rPr>
      </w:pPr>
      <w:r w:rsidRPr="00946A14">
        <w:rPr>
          <w:lang w:val="es-CO"/>
        </w:rPr>
        <w:t>Integrantes:</w:t>
      </w:r>
    </w:p>
    <w:p w14:paraId="7EA80589" w14:textId="77777777" w:rsidR="00946A14" w:rsidRPr="00946A14" w:rsidRDefault="00946A14" w:rsidP="00946A14">
      <w:pPr>
        <w:ind w:firstLine="0"/>
        <w:jc w:val="center"/>
        <w:rPr>
          <w:lang w:val="es-CO"/>
        </w:rPr>
      </w:pPr>
      <w:r w:rsidRPr="00946A14">
        <w:rPr>
          <w:lang w:val="es-CO"/>
        </w:rPr>
        <w:t xml:space="preserve">Maicol </w:t>
      </w:r>
      <w:proofErr w:type="spellStart"/>
      <w:r w:rsidRPr="00946A14">
        <w:rPr>
          <w:lang w:val="es-CO"/>
        </w:rPr>
        <w:t>Stiven</w:t>
      </w:r>
      <w:proofErr w:type="spellEnd"/>
      <w:r w:rsidRPr="00946A14">
        <w:rPr>
          <w:lang w:val="es-CO"/>
        </w:rPr>
        <w:t xml:space="preserve"> </w:t>
      </w:r>
      <w:proofErr w:type="spellStart"/>
      <w:r w:rsidRPr="00946A14">
        <w:rPr>
          <w:lang w:val="es-CO"/>
        </w:rPr>
        <w:t>Sanchez</w:t>
      </w:r>
      <w:proofErr w:type="spellEnd"/>
      <w:r w:rsidRPr="00946A14">
        <w:rPr>
          <w:lang w:val="es-CO"/>
        </w:rPr>
        <w:t xml:space="preserve"> Castañeda</w:t>
      </w:r>
    </w:p>
    <w:p w14:paraId="0EE960FE" w14:textId="77777777" w:rsidR="00946A14" w:rsidRPr="00946A14" w:rsidRDefault="00946A14" w:rsidP="00946A14">
      <w:pPr>
        <w:ind w:firstLine="0"/>
        <w:jc w:val="center"/>
        <w:rPr>
          <w:lang w:val="es-CO"/>
        </w:rPr>
      </w:pPr>
      <w:proofErr w:type="spellStart"/>
      <w:r w:rsidRPr="00946A14">
        <w:rPr>
          <w:lang w:val="es-CO"/>
        </w:rPr>
        <w:t>Jose</w:t>
      </w:r>
      <w:proofErr w:type="spellEnd"/>
      <w:r w:rsidRPr="00946A14">
        <w:rPr>
          <w:lang w:val="es-CO"/>
        </w:rPr>
        <w:t xml:space="preserve"> </w:t>
      </w:r>
      <w:proofErr w:type="spellStart"/>
      <w:r w:rsidRPr="00946A14">
        <w:rPr>
          <w:lang w:val="es-CO"/>
        </w:rPr>
        <w:t>Sebastian</w:t>
      </w:r>
      <w:proofErr w:type="spellEnd"/>
      <w:r w:rsidRPr="00946A14">
        <w:rPr>
          <w:lang w:val="es-CO"/>
        </w:rPr>
        <w:t xml:space="preserve"> Suarez Castañeda</w:t>
      </w:r>
    </w:p>
    <w:p w14:paraId="2A3AAC71" w14:textId="77777777" w:rsidR="00946A14" w:rsidRPr="00946A14" w:rsidRDefault="00946A14" w:rsidP="00946A14">
      <w:pPr>
        <w:ind w:firstLine="0"/>
        <w:jc w:val="center"/>
        <w:rPr>
          <w:lang w:val="es-CO"/>
        </w:rPr>
      </w:pPr>
      <w:r w:rsidRPr="00946A14">
        <w:rPr>
          <w:lang w:val="es-CO"/>
        </w:rPr>
        <w:t>Justin Daniela Bahamon Baloco</w:t>
      </w:r>
    </w:p>
    <w:p w14:paraId="27F63F6C" w14:textId="77777777" w:rsidR="00946A14" w:rsidRPr="00946A14" w:rsidRDefault="00946A14" w:rsidP="00946A14">
      <w:pPr>
        <w:ind w:firstLine="0"/>
        <w:jc w:val="center"/>
        <w:rPr>
          <w:lang w:val="es-CO"/>
        </w:rPr>
      </w:pPr>
    </w:p>
    <w:p w14:paraId="2CEBD9F1" w14:textId="77777777" w:rsidR="00946A14" w:rsidRPr="00946A14" w:rsidRDefault="00946A14" w:rsidP="00946A14">
      <w:pPr>
        <w:ind w:firstLine="0"/>
        <w:jc w:val="center"/>
        <w:rPr>
          <w:lang w:val="es-CO"/>
        </w:rPr>
      </w:pPr>
    </w:p>
    <w:p w14:paraId="6F14C5DE" w14:textId="77777777" w:rsidR="00946A14" w:rsidRPr="00946A14" w:rsidRDefault="00946A14" w:rsidP="00946A14">
      <w:pPr>
        <w:ind w:firstLine="0"/>
        <w:jc w:val="center"/>
        <w:rPr>
          <w:lang w:val="es-CO"/>
        </w:rPr>
      </w:pPr>
    </w:p>
    <w:p w14:paraId="0AF7D541" w14:textId="77777777" w:rsidR="00946A14" w:rsidRPr="00946A14" w:rsidRDefault="00946A14" w:rsidP="00946A14">
      <w:pPr>
        <w:ind w:firstLine="0"/>
        <w:jc w:val="center"/>
        <w:rPr>
          <w:lang w:val="es-CO"/>
        </w:rPr>
      </w:pPr>
    </w:p>
    <w:p w14:paraId="60BCDEFA" w14:textId="77777777" w:rsidR="00946A14" w:rsidRPr="00946A14" w:rsidRDefault="00946A14" w:rsidP="00946A14">
      <w:pPr>
        <w:ind w:firstLine="0"/>
        <w:jc w:val="center"/>
        <w:rPr>
          <w:lang w:val="es-CO"/>
        </w:rPr>
      </w:pPr>
    </w:p>
    <w:p w14:paraId="48C2F7C8" w14:textId="77777777" w:rsidR="00946A14" w:rsidRPr="00B5132D" w:rsidRDefault="00946A14" w:rsidP="00946A14">
      <w:pPr>
        <w:ind w:firstLine="0"/>
        <w:jc w:val="center"/>
        <w:rPr>
          <w:lang w:val="es-CO"/>
        </w:rPr>
      </w:pPr>
      <w:r w:rsidRPr="00B5132D">
        <w:rPr>
          <w:lang w:val="es-CO"/>
        </w:rPr>
        <w:t>Servicio Nacional de Aprendizaje (SENA)</w:t>
      </w:r>
    </w:p>
    <w:p w14:paraId="7AA8A120" w14:textId="77777777" w:rsidR="00946A14" w:rsidRPr="00B5132D" w:rsidRDefault="00946A14" w:rsidP="00946A14">
      <w:pPr>
        <w:ind w:firstLine="0"/>
        <w:jc w:val="center"/>
        <w:rPr>
          <w:lang w:val="es-CO"/>
        </w:rPr>
      </w:pPr>
      <w:r w:rsidRPr="00B5132D">
        <w:rPr>
          <w:lang w:val="es-CO"/>
        </w:rPr>
        <w:t xml:space="preserve">Programa de formación: </w:t>
      </w:r>
      <w:r w:rsidRPr="00F008E8">
        <w:rPr>
          <w:color w:val="000000"/>
          <w:sz w:val="22"/>
          <w:lang w:val="es-CO"/>
        </w:rPr>
        <w:t xml:space="preserve">Motta Vargas </w:t>
      </w:r>
      <w:proofErr w:type="spellStart"/>
      <w:r w:rsidRPr="00F008E8">
        <w:rPr>
          <w:color w:val="000000"/>
          <w:sz w:val="22"/>
          <w:lang w:val="es-CO"/>
        </w:rPr>
        <w:t>Jose</w:t>
      </w:r>
      <w:proofErr w:type="spellEnd"/>
      <w:r w:rsidRPr="00F008E8">
        <w:rPr>
          <w:color w:val="000000"/>
          <w:sz w:val="22"/>
          <w:lang w:val="es-CO"/>
        </w:rPr>
        <w:t xml:space="preserve"> De </w:t>
      </w:r>
      <w:proofErr w:type="spellStart"/>
      <w:r w:rsidRPr="00F008E8">
        <w:rPr>
          <w:color w:val="000000"/>
          <w:sz w:val="22"/>
          <w:lang w:val="es-CO"/>
        </w:rPr>
        <w:t>Jesus</w:t>
      </w:r>
      <w:proofErr w:type="spellEnd"/>
    </w:p>
    <w:p w14:paraId="323A30ED" w14:textId="77777777" w:rsidR="00946A14" w:rsidRPr="00B5132D" w:rsidRDefault="00946A14" w:rsidP="00946A14">
      <w:pPr>
        <w:ind w:firstLine="0"/>
        <w:jc w:val="center"/>
        <w:rPr>
          <w:lang w:val="es-CO"/>
        </w:rPr>
      </w:pPr>
      <w:r w:rsidRPr="00B5132D">
        <w:rPr>
          <w:lang w:val="es-CO"/>
        </w:rPr>
        <w:t xml:space="preserve">Instructor(a): </w:t>
      </w:r>
      <w:r>
        <w:rPr>
          <w:lang w:val="es-CO"/>
        </w:rPr>
        <w:t>Análisis y Desarrollo de Software</w:t>
      </w:r>
    </w:p>
    <w:p w14:paraId="7D73C7F0" w14:textId="77777777" w:rsidR="00946A14" w:rsidRPr="00B5132D" w:rsidRDefault="00946A14" w:rsidP="00946A14">
      <w:pPr>
        <w:ind w:firstLine="0"/>
        <w:jc w:val="center"/>
        <w:rPr>
          <w:lang w:val="es-CO"/>
        </w:rPr>
      </w:pPr>
      <w:r>
        <w:rPr>
          <w:lang w:val="es-CO"/>
        </w:rPr>
        <w:t>6</w:t>
      </w:r>
      <w:r w:rsidRPr="00B5132D">
        <w:rPr>
          <w:lang w:val="es-CO"/>
        </w:rPr>
        <w:t xml:space="preserve"> de </w:t>
      </w:r>
      <w:r>
        <w:rPr>
          <w:lang w:val="es-CO"/>
        </w:rPr>
        <w:t>Julio</w:t>
      </w:r>
      <w:r w:rsidRPr="00B5132D">
        <w:rPr>
          <w:lang w:val="es-CO"/>
        </w:rPr>
        <w:t xml:space="preserve"> de 202</w:t>
      </w:r>
      <w:r>
        <w:rPr>
          <w:lang w:val="es-CO"/>
        </w:rPr>
        <w:t>5</w:t>
      </w:r>
    </w:p>
    <w:p w14:paraId="5DCA4C34" w14:textId="77777777" w:rsidR="00946A14" w:rsidRPr="00B5132D" w:rsidRDefault="00946A14" w:rsidP="00946A14">
      <w:pPr>
        <w:rPr>
          <w:lang w:val="es-CO"/>
        </w:rPr>
      </w:pPr>
      <w:r w:rsidRPr="00B5132D">
        <w:rPr>
          <w:lang w:val="es-CO"/>
        </w:rPr>
        <w:lastRenderedPageBreak/>
        <w:br w:type="page"/>
      </w:r>
    </w:p>
    <w:sdt>
      <w:sdtPr>
        <w:rPr>
          <w:lang w:val="es-ES"/>
        </w:rPr>
        <w:id w:val="-874768820"/>
        <w:docPartObj>
          <w:docPartGallery w:val="Table of Contents"/>
          <w:docPartUnique/>
        </w:docPartObj>
      </w:sdtPr>
      <w:sdtEndPr>
        <w:rPr>
          <w:rFonts w:ascii="Times New Roman" w:eastAsiaTheme="minorEastAsia" w:hAnsi="Times New Roman" w:cstheme="minorBidi"/>
          <w:b/>
          <w:bCs/>
          <w:color w:val="auto"/>
          <w:sz w:val="24"/>
          <w:szCs w:val="22"/>
          <w:lang w:eastAsia="en-US"/>
        </w:rPr>
      </w:sdtEndPr>
      <w:sdtContent>
        <w:p w14:paraId="38832695" w14:textId="5B8A5BBF" w:rsidR="00946A14" w:rsidRDefault="00946A14">
          <w:pPr>
            <w:pStyle w:val="TtuloTDC"/>
          </w:pPr>
          <w:r>
            <w:rPr>
              <w:lang w:val="es-ES"/>
            </w:rPr>
            <w:t>Contenido</w:t>
          </w:r>
        </w:p>
        <w:p w14:paraId="39DE70F8" w14:textId="777F4382" w:rsidR="00946A14" w:rsidRDefault="00946A14">
          <w:pPr>
            <w:pStyle w:val="TDC1"/>
            <w:tabs>
              <w:tab w:val="right" w:leader="dot" w:pos="9350"/>
            </w:tabs>
            <w:rPr>
              <w:noProof/>
            </w:rPr>
          </w:pPr>
          <w:r>
            <w:fldChar w:fldCharType="begin"/>
          </w:r>
          <w:r>
            <w:instrText xml:space="preserve"> TOC \o "1-3" \h \z \u </w:instrText>
          </w:r>
          <w:r>
            <w:fldChar w:fldCharType="separate"/>
          </w:r>
          <w:hyperlink w:anchor="_Toc242716556" w:history="1">
            <w:r w:rsidRPr="00375374">
              <w:rPr>
                <w:rStyle w:val="Hipervnculo"/>
                <w:noProof/>
              </w:rPr>
              <w:t>Resumen</w:t>
            </w:r>
            <w:r>
              <w:rPr>
                <w:noProof/>
                <w:webHidden/>
              </w:rPr>
              <w:tab/>
            </w:r>
            <w:r>
              <w:rPr>
                <w:noProof/>
                <w:webHidden/>
              </w:rPr>
              <w:fldChar w:fldCharType="begin"/>
            </w:r>
            <w:r>
              <w:rPr>
                <w:noProof/>
                <w:webHidden/>
              </w:rPr>
              <w:instrText xml:space="preserve"> PAGEREF _Toc242716556 \h </w:instrText>
            </w:r>
            <w:r>
              <w:rPr>
                <w:noProof/>
                <w:webHidden/>
              </w:rPr>
            </w:r>
            <w:r>
              <w:rPr>
                <w:noProof/>
                <w:webHidden/>
              </w:rPr>
              <w:fldChar w:fldCharType="separate"/>
            </w:r>
            <w:r>
              <w:rPr>
                <w:noProof/>
                <w:webHidden/>
              </w:rPr>
              <w:t>3</w:t>
            </w:r>
            <w:r>
              <w:rPr>
                <w:noProof/>
                <w:webHidden/>
              </w:rPr>
              <w:fldChar w:fldCharType="end"/>
            </w:r>
          </w:hyperlink>
        </w:p>
        <w:p w14:paraId="25A0A9E5" w14:textId="09DF968C" w:rsidR="00946A14" w:rsidRDefault="00946A14">
          <w:pPr>
            <w:pStyle w:val="TDC1"/>
            <w:tabs>
              <w:tab w:val="right" w:leader="dot" w:pos="9350"/>
            </w:tabs>
            <w:rPr>
              <w:noProof/>
            </w:rPr>
          </w:pPr>
          <w:hyperlink w:anchor="_Toc242716557" w:history="1">
            <w:r w:rsidRPr="00375374">
              <w:rPr>
                <w:rStyle w:val="Hipervnculo"/>
                <w:noProof/>
              </w:rPr>
              <w:t>1. Objetivo de la propuesta técnica</w:t>
            </w:r>
            <w:r>
              <w:rPr>
                <w:noProof/>
                <w:webHidden/>
              </w:rPr>
              <w:tab/>
            </w:r>
            <w:r>
              <w:rPr>
                <w:noProof/>
                <w:webHidden/>
              </w:rPr>
              <w:fldChar w:fldCharType="begin"/>
            </w:r>
            <w:r>
              <w:rPr>
                <w:noProof/>
                <w:webHidden/>
              </w:rPr>
              <w:instrText xml:space="preserve"> PAGEREF _Toc242716557 \h </w:instrText>
            </w:r>
            <w:r>
              <w:rPr>
                <w:noProof/>
                <w:webHidden/>
              </w:rPr>
            </w:r>
            <w:r>
              <w:rPr>
                <w:noProof/>
                <w:webHidden/>
              </w:rPr>
              <w:fldChar w:fldCharType="separate"/>
            </w:r>
            <w:r>
              <w:rPr>
                <w:noProof/>
                <w:webHidden/>
              </w:rPr>
              <w:t>4</w:t>
            </w:r>
            <w:r>
              <w:rPr>
                <w:noProof/>
                <w:webHidden/>
              </w:rPr>
              <w:fldChar w:fldCharType="end"/>
            </w:r>
          </w:hyperlink>
        </w:p>
        <w:p w14:paraId="1FA27AD4" w14:textId="3083674A" w:rsidR="00946A14" w:rsidRDefault="00946A14">
          <w:pPr>
            <w:pStyle w:val="TDC1"/>
            <w:tabs>
              <w:tab w:val="right" w:leader="dot" w:pos="9350"/>
            </w:tabs>
            <w:rPr>
              <w:noProof/>
            </w:rPr>
          </w:pPr>
          <w:hyperlink w:anchor="_Toc242716558" w:history="1">
            <w:r w:rsidRPr="00375374">
              <w:rPr>
                <w:rStyle w:val="Hipervnculo"/>
                <w:noProof/>
              </w:rPr>
              <w:t>2. Alternativas tecnológicas consideradas</w:t>
            </w:r>
            <w:r>
              <w:rPr>
                <w:noProof/>
                <w:webHidden/>
              </w:rPr>
              <w:tab/>
            </w:r>
            <w:r>
              <w:rPr>
                <w:noProof/>
                <w:webHidden/>
              </w:rPr>
              <w:fldChar w:fldCharType="begin"/>
            </w:r>
            <w:r>
              <w:rPr>
                <w:noProof/>
                <w:webHidden/>
              </w:rPr>
              <w:instrText xml:space="preserve"> PAGEREF _Toc242716558 \h </w:instrText>
            </w:r>
            <w:r>
              <w:rPr>
                <w:noProof/>
                <w:webHidden/>
              </w:rPr>
            </w:r>
            <w:r>
              <w:rPr>
                <w:noProof/>
                <w:webHidden/>
              </w:rPr>
              <w:fldChar w:fldCharType="separate"/>
            </w:r>
            <w:r>
              <w:rPr>
                <w:noProof/>
                <w:webHidden/>
              </w:rPr>
              <w:t>4</w:t>
            </w:r>
            <w:r>
              <w:rPr>
                <w:noProof/>
                <w:webHidden/>
              </w:rPr>
              <w:fldChar w:fldCharType="end"/>
            </w:r>
          </w:hyperlink>
        </w:p>
        <w:p w14:paraId="374ED92E" w14:textId="713C1633" w:rsidR="00946A14" w:rsidRDefault="00946A14">
          <w:pPr>
            <w:pStyle w:val="TDC2"/>
            <w:tabs>
              <w:tab w:val="right" w:leader="dot" w:pos="9350"/>
            </w:tabs>
            <w:rPr>
              <w:noProof/>
            </w:rPr>
          </w:pPr>
          <w:hyperlink w:anchor="_Toc242716559" w:history="1">
            <w:r w:rsidRPr="00375374">
              <w:rPr>
                <w:rStyle w:val="Hipervnculo"/>
                <w:noProof/>
              </w:rPr>
              <w:t>2.1. Evaluación de tecnologías para la plataforma web</w:t>
            </w:r>
            <w:r>
              <w:rPr>
                <w:noProof/>
                <w:webHidden/>
              </w:rPr>
              <w:tab/>
            </w:r>
            <w:r>
              <w:rPr>
                <w:noProof/>
                <w:webHidden/>
              </w:rPr>
              <w:fldChar w:fldCharType="begin"/>
            </w:r>
            <w:r>
              <w:rPr>
                <w:noProof/>
                <w:webHidden/>
              </w:rPr>
              <w:instrText xml:space="preserve"> PAGEREF _Toc242716559 \h </w:instrText>
            </w:r>
            <w:r>
              <w:rPr>
                <w:noProof/>
                <w:webHidden/>
              </w:rPr>
            </w:r>
            <w:r>
              <w:rPr>
                <w:noProof/>
                <w:webHidden/>
              </w:rPr>
              <w:fldChar w:fldCharType="separate"/>
            </w:r>
            <w:r>
              <w:rPr>
                <w:noProof/>
                <w:webHidden/>
              </w:rPr>
              <w:t>4</w:t>
            </w:r>
            <w:r>
              <w:rPr>
                <w:noProof/>
                <w:webHidden/>
              </w:rPr>
              <w:fldChar w:fldCharType="end"/>
            </w:r>
          </w:hyperlink>
        </w:p>
        <w:p w14:paraId="66EE7C18" w14:textId="2D9FF1F5" w:rsidR="00946A14" w:rsidRDefault="00946A14">
          <w:pPr>
            <w:pStyle w:val="TDC2"/>
            <w:tabs>
              <w:tab w:val="right" w:leader="dot" w:pos="9350"/>
            </w:tabs>
            <w:rPr>
              <w:noProof/>
            </w:rPr>
          </w:pPr>
          <w:hyperlink w:anchor="_Toc242716560" w:history="1">
            <w:r w:rsidRPr="00375374">
              <w:rPr>
                <w:rStyle w:val="Hipervnculo"/>
                <w:noProof/>
              </w:rPr>
              <w:t>2.2. Evaluación de tecnologías para la aplicación móvil</w:t>
            </w:r>
            <w:r>
              <w:rPr>
                <w:noProof/>
                <w:webHidden/>
              </w:rPr>
              <w:tab/>
            </w:r>
            <w:r>
              <w:rPr>
                <w:noProof/>
                <w:webHidden/>
              </w:rPr>
              <w:fldChar w:fldCharType="begin"/>
            </w:r>
            <w:r>
              <w:rPr>
                <w:noProof/>
                <w:webHidden/>
              </w:rPr>
              <w:instrText xml:space="preserve"> PAGEREF _Toc242716560 \h </w:instrText>
            </w:r>
            <w:r>
              <w:rPr>
                <w:noProof/>
                <w:webHidden/>
              </w:rPr>
            </w:r>
            <w:r>
              <w:rPr>
                <w:noProof/>
                <w:webHidden/>
              </w:rPr>
              <w:fldChar w:fldCharType="separate"/>
            </w:r>
            <w:r>
              <w:rPr>
                <w:noProof/>
                <w:webHidden/>
              </w:rPr>
              <w:t>5</w:t>
            </w:r>
            <w:r>
              <w:rPr>
                <w:noProof/>
                <w:webHidden/>
              </w:rPr>
              <w:fldChar w:fldCharType="end"/>
            </w:r>
          </w:hyperlink>
        </w:p>
        <w:p w14:paraId="661BA25F" w14:textId="0EA2528C" w:rsidR="00946A14" w:rsidRDefault="00946A14">
          <w:pPr>
            <w:pStyle w:val="TDC2"/>
            <w:tabs>
              <w:tab w:val="right" w:leader="dot" w:pos="9350"/>
            </w:tabs>
            <w:rPr>
              <w:noProof/>
            </w:rPr>
          </w:pPr>
          <w:hyperlink w:anchor="_Toc242716561" w:history="1">
            <w:r w:rsidRPr="00375374">
              <w:rPr>
                <w:rStyle w:val="Hipervnculo"/>
                <w:noProof/>
              </w:rPr>
              <w:t>2.3. Resultado de la evaluación</w:t>
            </w:r>
            <w:r>
              <w:rPr>
                <w:noProof/>
                <w:webHidden/>
              </w:rPr>
              <w:tab/>
            </w:r>
            <w:r>
              <w:rPr>
                <w:noProof/>
                <w:webHidden/>
              </w:rPr>
              <w:fldChar w:fldCharType="begin"/>
            </w:r>
            <w:r>
              <w:rPr>
                <w:noProof/>
                <w:webHidden/>
              </w:rPr>
              <w:instrText xml:space="preserve"> PAGEREF _Toc242716561 \h </w:instrText>
            </w:r>
            <w:r>
              <w:rPr>
                <w:noProof/>
                <w:webHidden/>
              </w:rPr>
            </w:r>
            <w:r>
              <w:rPr>
                <w:noProof/>
                <w:webHidden/>
              </w:rPr>
              <w:fldChar w:fldCharType="separate"/>
            </w:r>
            <w:r>
              <w:rPr>
                <w:noProof/>
                <w:webHidden/>
              </w:rPr>
              <w:t>6</w:t>
            </w:r>
            <w:r>
              <w:rPr>
                <w:noProof/>
                <w:webHidden/>
              </w:rPr>
              <w:fldChar w:fldCharType="end"/>
            </w:r>
          </w:hyperlink>
        </w:p>
        <w:p w14:paraId="4D3107CE" w14:textId="7B176B07" w:rsidR="00946A14" w:rsidRDefault="00946A14">
          <w:pPr>
            <w:pStyle w:val="TDC1"/>
            <w:tabs>
              <w:tab w:val="right" w:leader="dot" w:pos="9350"/>
            </w:tabs>
            <w:rPr>
              <w:noProof/>
            </w:rPr>
          </w:pPr>
          <w:hyperlink w:anchor="_Toc242716562" w:history="1">
            <w:r w:rsidRPr="00375374">
              <w:rPr>
                <w:rStyle w:val="Hipervnculo"/>
                <w:noProof/>
              </w:rPr>
              <w:t>La aplicación Android se desarrollará con React Native y Expo, utilizando una arquitectura feature-based combinada con MVVM (Modelo–Vista–Modelo de Vista). La organización por funcionalidades reúne en cada módulo las pantallas, componentes, estados y servicios asociados; MVVM permite separar la presentación de la lógica que prepara datos y coordina las acciones de usuario. Esta división favorece el mantenimiento y las pruebas de flujos como contactos, alertas e historial. Expo facilita desarrollo y pruebas, pero la ejecución en segundo plano, sensores y acceso desde pantalla bloqueada deben verificarse en dispositivos Android reales.</w:t>
            </w:r>
            <w:r>
              <w:rPr>
                <w:noProof/>
                <w:webHidden/>
              </w:rPr>
              <w:tab/>
            </w:r>
            <w:r>
              <w:rPr>
                <w:noProof/>
                <w:webHidden/>
              </w:rPr>
              <w:fldChar w:fldCharType="begin"/>
            </w:r>
            <w:r>
              <w:rPr>
                <w:noProof/>
                <w:webHidden/>
              </w:rPr>
              <w:instrText xml:space="preserve"> PAGEREF _Toc242716562 \h </w:instrText>
            </w:r>
            <w:r>
              <w:rPr>
                <w:noProof/>
                <w:webHidden/>
              </w:rPr>
            </w:r>
            <w:r>
              <w:rPr>
                <w:noProof/>
                <w:webHidden/>
              </w:rPr>
              <w:fldChar w:fldCharType="separate"/>
            </w:r>
            <w:r>
              <w:rPr>
                <w:noProof/>
                <w:webHidden/>
              </w:rPr>
              <w:t>7</w:t>
            </w:r>
            <w:r>
              <w:rPr>
                <w:noProof/>
                <w:webHidden/>
              </w:rPr>
              <w:fldChar w:fldCharType="end"/>
            </w:r>
          </w:hyperlink>
        </w:p>
        <w:p w14:paraId="6D0535E3" w14:textId="4887DA7B" w:rsidR="00946A14" w:rsidRDefault="00946A14">
          <w:pPr>
            <w:pStyle w:val="TDC2"/>
            <w:tabs>
              <w:tab w:val="right" w:leader="dot" w:pos="9350"/>
            </w:tabs>
            <w:rPr>
              <w:noProof/>
            </w:rPr>
          </w:pPr>
          <w:hyperlink w:anchor="_Toc242716563" w:history="1">
            <w:r w:rsidRPr="00375374">
              <w:rPr>
                <w:rStyle w:val="Hipervnculo"/>
                <w:noProof/>
              </w:rPr>
              <w:t>3.1 Aplicación móvil: React Native y Expo</w:t>
            </w:r>
            <w:r>
              <w:rPr>
                <w:noProof/>
                <w:webHidden/>
              </w:rPr>
              <w:tab/>
            </w:r>
            <w:r>
              <w:rPr>
                <w:noProof/>
                <w:webHidden/>
              </w:rPr>
              <w:fldChar w:fldCharType="begin"/>
            </w:r>
            <w:r>
              <w:rPr>
                <w:noProof/>
                <w:webHidden/>
              </w:rPr>
              <w:instrText xml:space="preserve"> PAGEREF _Toc242716563 \h </w:instrText>
            </w:r>
            <w:r>
              <w:rPr>
                <w:noProof/>
                <w:webHidden/>
              </w:rPr>
            </w:r>
            <w:r>
              <w:rPr>
                <w:noProof/>
                <w:webHidden/>
              </w:rPr>
              <w:fldChar w:fldCharType="separate"/>
            </w:r>
            <w:r>
              <w:rPr>
                <w:noProof/>
                <w:webHidden/>
              </w:rPr>
              <w:t>7</w:t>
            </w:r>
            <w:r>
              <w:rPr>
                <w:noProof/>
                <w:webHidden/>
              </w:rPr>
              <w:fldChar w:fldCharType="end"/>
            </w:r>
          </w:hyperlink>
        </w:p>
        <w:p w14:paraId="7BF12D50" w14:textId="7D6E67FF" w:rsidR="00946A14" w:rsidRDefault="00946A14">
          <w:pPr>
            <w:pStyle w:val="TDC2"/>
            <w:tabs>
              <w:tab w:val="right" w:leader="dot" w:pos="9350"/>
            </w:tabs>
            <w:rPr>
              <w:noProof/>
            </w:rPr>
          </w:pPr>
          <w:hyperlink w:anchor="_Toc242716564" w:history="1">
            <w:r w:rsidRPr="00375374">
              <w:rPr>
                <w:rStyle w:val="Hipervnculo"/>
                <w:noProof/>
              </w:rPr>
              <w:t>3.2 Plataforma web: Angular</w:t>
            </w:r>
            <w:r>
              <w:rPr>
                <w:noProof/>
                <w:webHidden/>
              </w:rPr>
              <w:tab/>
            </w:r>
            <w:r>
              <w:rPr>
                <w:noProof/>
                <w:webHidden/>
              </w:rPr>
              <w:fldChar w:fldCharType="begin"/>
            </w:r>
            <w:r>
              <w:rPr>
                <w:noProof/>
                <w:webHidden/>
              </w:rPr>
              <w:instrText xml:space="preserve"> PAGEREF _Toc242716564 \h </w:instrText>
            </w:r>
            <w:r>
              <w:rPr>
                <w:noProof/>
                <w:webHidden/>
              </w:rPr>
            </w:r>
            <w:r>
              <w:rPr>
                <w:noProof/>
                <w:webHidden/>
              </w:rPr>
              <w:fldChar w:fldCharType="separate"/>
            </w:r>
            <w:r>
              <w:rPr>
                <w:noProof/>
                <w:webHidden/>
              </w:rPr>
              <w:t>7</w:t>
            </w:r>
            <w:r>
              <w:rPr>
                <w:noProof/>
                <w:webHidden/>
              </w:rPr>
              <w:fldChar w:fldCharType="end"/>
            </w:r>
          </w:hyperlink>
        </w:p>
        <w:p w14:paraId="6E644CF9" w14:textId="6D7167AE" w:rsidR="00946A14" w:rsidRDefault="00946A14">
          <w:pPr>
            <w:pStyle w:val="TDC2"/>
            <w:tabs>
              <w:tab w:val="right" w:leader="dot" w:pos="9350"/>
            </w:tabs>
            <w:rPr>
              <w:noProof/>
            </w:rPr>
          </w:pPr>
          <w:hyperlink w:anchor="_Toc242716565" w:history="1">
            <w:r w:rsidRPr="00375374">
              <w:rPr>
                <w:rStyle w:val="Hipervnculo"/>
                <w:noProof/>
              </w:rPr>
              <w:t>3.3 Servicios backend: Java y Spring Boot</w:t>
            </w:r>
            <w:r>
              <w:rPr>
                <w:noProof/>
                <w:webHidden/>
              </w:rPr>
              <w:tab/>
            </w:r>
            <w:r>
              <w:rPr>
                <w:noProof/>
                <w:webHidden/>
              </w:rPr>
              <w:fldChar w:fldCharType="begin"/>
            </w:r>
            <w:r>
              <w:rPr>
                <w:noProof/>
                <w:webHidden/>
              </w:rPr>
              <w:instrText xml:space="preserve"> PAGEREF _Toc242716565 \h </w:instrText>
            </w:r>
            <w:r>
              <w:rPr>
                <w:noProof/>
                <w:webHidden/>
              </w:rPr>
            </w:r>
            <w:r>
              <w:rPr>
                <w:noProof/>
                <w:webHidden/>
              </w:rPr>
              <w:fldChar w:fldCharType="separate"/>
            </w:r>
            <w:r>
              <w:rPr>
                <w:noProof/>
                <w:webHidden/>
              </w:rPr>
              <w:t>8</w:t>
            </w:r>
            <w:r>
              <w:rPr>
                <w:noProof/>
                <w:webHidden/>
              </w:rPr>
              <w:fldChar w:fldCharType="end"/>
            </w:r>
          </w:hyperlink>
        </w:p>
        <w:p w14:paraId="18E9D07D" w14:textId="43B72B88" w:rsidR="00946A14" w:rsidRDefault="00946A14">
          <w:pPr>
            <w:pStyle w:val="TDC2"/>
            <w:tabs>
              <w:tab w:val="right" w:leader="dot" w:pos="9350"/>
            </w:tabs>
            <w:rPr>
              <w:noProof/>
            </w:rPr>
          </w:pPr>
          <w:hyperlink w:anchor="_Toc242716566" w:history="1">
            <w:r w:rsidRPr="00375374">
              <w:rPr>
                <w:rStyle w:val="Hipervnculo"/>
                <w:noProof/>
              </w:rPr>
              <w:t>3.4 Persistencia: PostgreSQL</w:t>
            </w:r>
            <w:r>
              <w:rPr>
                <w:noProof/>
                <w:webHidden/>
              </w:rPr>
              <w:tab/>
            </w:r>
            <w:r>
              <w:rPr>
                <w:noProof/>
                <w:webHidden/>
              </w:rPr>
              <w:fldChar w:fldCharType="begin"/>
            </w:r>
            <w:r>
              <w:rPr>
                <w:noProof/>
                <w:webHidden/>
              </w:rPr>
              <w:instrText xml:space="preserve"> PAGEREF _Toc242716566 \h </w:instrText>
            </w:r>
            <w:r>
              <w:rPr>
                <w:noProof/>
                <w:webHidden/>
              </w:rPr>
            </w:r>
            <w:r>
              <w:rPr>
                <w:noProof/>
                <w:webHidden/>
              </w:rPr>
              <w:fldChar w:fldCharType="separate"/>
            </w:r>
            <w:r>
              <w:rPr>
                <w:noProof/>
                <w:webHidden/>
              </w:rPr>
              <w:t>8</w:t>
            </w:r>
            <w:r>
              <w:rPr>
                <w:noProof/>
                <w:webHidden/>
              </w:rPr>
              <w:fldChar w:fldCharType="end"/>
            </w:r>
          </w:hyperlink>
        </w:p>
        <w:p w14:paraId="5CF011C4" w14:textId="5D66AC7B" w:rsidR="00946A14" w:rsidRDefault="00946A14">
          <w:pPr>
            <w:pStyle w:val="TDC1"/>
            <w:tabs>
              <w:tab w:val="right" w:leader="dot" w:pos="9350"/>
            </w:tabs>
            <w:rPr>
              <w:noProof/>
            </w:rPr>
          </w:pPr>
          <w:hyperlink w:anchor="_Toc242716567" w:history="1">
            <w:r w:rsidRPr="00375374">
              <w:rPr>
                <w:rStyle w:val="Hipervnculo"/>
                <w:noProof/>
              </w:rPr>
              <w:t>5. Modelo de comunicación e integración</w:t>
            </w:r>
            <w:r>
              <w:rPr>
                <w:noProof/>
                <w:webHidden/>
              </w:rPr>
              <w:tab/>
            </w:r>
            <w:r>
              <w:rPr>
                <w:noProof/>
                <w:webHidden/>
              </w:rPr>
              <w:fldChar w:fldCharType="begin"/>
            </w:r>
            <w:r>
              <w:rPr>
                <w:noProof/>
                <w:webHidden/>
              </w:rPr>
              <w:instrText xml:space="preserve"> PAGEREF _Toc242716567 \h </w:instrText>
            </w:r>
            <w:r>
              <w:rPr>
                <w:noProof/>
                <w:webHidden/>
              </w:rPr>
            </w:r>
            <w:r>
              <w:rPr>
                <w:noProof/>
                <w:webHidden/>
              </w:rPr>
              <w:fldChar w:fldCharType="separate"/>
            </w:r>
            <w:r>
              <w:rPr>
                <w:noProof/>
                <w:webHidden/>
              </w:rPr>
              <w:t>10</w:t>
            </w:r>
            <w:r>
              <w:rPr>
                <w:noProof/>
                <w:webHidden/>
              </w:rPr>
              <w:fldChar w:fldCharType="end"/>
            </w:r>
          </w:hyperlink>
        </w:p>
        <w:p w14:paraId="00E67B8D" w14:textId="15BAC152" w:rsidR="00946A14" w:rsidRDefault="00946A14">
          <w:pPr>
            <w:pStyle w:val="TDC1"/>
            <w:tabs>
              <w:tab w:val="right" w:leader="dot" w:pos="9350"/>
            </w:tabs>
            <w:rPr>
              <w:noProof/>
            </w:rPr>
          </w:pPr>
          <w:hyperlink w:anchor="_Toc242716568" w:history="1">
            <w:r w:rsidRPr="00375374">
              <w:rPr>
                <w:rStyle w:val="Hipervnculo"/>
                <w:noProof/>
              </w:rPr>
              <w:t>7. Infraestructura y entornos</w:t>
            </w:r>
            <w:r>
              <w:rPr>
                <w:noProof/>
                <w:webHidden/>
              </w:rPr>
              <w:tab/>
            </w:r>
            <w:r>
              <w:rPr>
                <w:noProof/>
                <w:webHidden/>
              </w:rPr>
              <w:fldChar w:fldCharType="begin"/>
            </w:r>
            <w:r>
              <w:rPr>
                <w:noProof/>
                <w:webHidden/>
              </w:rPr>
              <w:instrText xml:space="preserve"> PAGEREF _Toc242716568 \h </w:instrText>
            </w:r>
            <w:r>
              <w:rPr>
                <w:noProof/>
                <w:webHidden/>
              </w:rPr>
            </w:r>
            <w:r>
              <w:rPr>
                <w:noProof/>
                <w:webHidden/>
              </w:rPr>
              <w:fldChar w:fldCharType="separate"/>
            </w:r>
            <w:r>
              <w:rPr>
                <w:noProof/>
                <w:webHidden/>
              </w:rPr>
              <w:t>11</w:t>
            </w:r>
            <w:r>
              <w:rPr>
                <w:noProof/>
                <w:webHidden/>
              </w:rPr>
              <w:fldChar w:fldCharType="end"/>
            </w:r>
          </w:hyperlink>
        </w:p>
        <w:p w14:paraId="251E808E" w14:textId="1B60EBA4" w:rsidR="00946A14" w:rsidRDefault="00946A14">
          <w:pPr>
            <w:pStyle w:val="TDC1"/>
            <w:tabs>
              <w:tab w:val="right" w:leader="dot" w:pos="9350"/>
            </w:tabs>
            <w:rPr>
              <w:noProof/>
            </w:rPr>
          </w:pPr>
          <w:hyperlink w:anchor="_Toc242716569" w:history="1">
            <w:r w:rsidRPr="00375374">
              <w:rPr>
                <w:rStyle w:val="Hipervnculo"/>
                <w:noProof/>
              </w:rPr>
              <w:t>8. Servicios externos y dependencias</w:t>
            </w:r>
            <w:r>
              <w:rPr>
                <w:noProof/>
                <w:webHidden/>
              </w:rPr>
              <w:tab/>
            </w:r>
            <w:r>
              <w:rPr>
                <w:noProof/>
                <w:webHidden/>
              </w:rPr>
              <w:fldChar w:fldCharType="begin"/>
            </w:r>
            <w:r>
              <w:rPr>
                <w:noProof/>
                <w:webHidden/>
              </w:rPr>
              <w:instrText xml:space="preserve"> PAGEREF _Toc242716569 \h </w:instrText>
            </w:r>
            <w:r>
              <w:rPr>
                <w:noProof/>
                <w:webHidden/>
              </w:rPr>
            </w:r>
            <w:r>
              <w:rPr>
                <w:noProof/>
                <w:webHidden/>
              </w:rPr>
              <w:fldChar w:fldCharType="separate"/>
            </w:r>
            <w:r>
              <w:rPr>
                <w:noProof/>
                <w:webHidden/>
              </w:rPr>
              <w:t>12</w:t>
            </w:r>
            <w:r>
              <w:rPr>
                <w:noProof/>
                <w:webHidden/>
              </w:rPr>
              <w:fldChar w:fldCharType="end"/>
            </w:r>
          </w:hyperlink>
        </w:p>
        <w:p w14:paraId="1E368122" w14:textId="62988ECC" w:rsidR="00946A14" w:rsidRDefault="00946A14">
          <w:pPr>
            <w:pStyle w:val="TDC1"/>
            <w:tabs>
              <w:tab w:val="right" w:leader="dot" w:pos="9350"/>
            </w:tabs>
            <w:rPr>
              <w:noProof/>
            </w:rPr>
          </w:pPr>
          <w:hyperlink w:anchor="_Toc242716570" w:history="1">
            <w:r w:rsidRPr="00375374">
              <w:rPr>
                <w:rStyle w:val="Hipervnculo"/>
                <w:noProof/>
              </w:rPr>
              <w:t>9. Continuidad operativa y manejo de fallos</w:t>
            </w:r>
            <w:r>
              <w:rPr>
                <w:noProof/>
                <w:webHidden/>
              </w:rPr>
              <w:tab/>
            </w:r>
            <w:r>
              <w:rPr>
                <w:noProof/>
                <w:webHidden/>
              </w:rPr>
              <w:fldChar w:fldCharType="begin"/>
            </w:r>
            <w:r>
              <w:rPr>
                <w:noProof/>
                <w:webHidden/>
              </w:rPr>
              <w:instrText xml:space="preserve"> PAGEREF _Toc242716570 \h </w:instrText>
            </w:r>
            <w:r>
              <w:rPr>
                <w:noProof/>
                <w:webHidden/>
              </w:rPr>
            </w:r>
            <w:r>
              <w:rPr>
                <w:noProof/>
                <w:webHidden/>
              </w:rPr>
              <w:fldChar w:fldCharType="separate"/>
            </w:r>
            <w:r>
              <w:rPr>
                <w:noProof/>
                <w:webHidden/>
              </w:rPr>
              <w:t>12</w:t>
            </w:r>
            <w:r>
              <w:rPr>
                <w:noProof/>
                <w:webHidden/>
              </w:rPr>
              <w:fldChar w:fldCharType="end"/>
            </w:r>
          </w:hyperlink>
        </w:p>
        <w:p w14:paraId="2C04C783" w14:textId="6C98695B" w:rsidR="00946A14" w:rsidRDefault="00946A14">
          <w:pPr>
            <w:pStyle w:val="TDC1"/>
            <w:tabs>
              <w:tab w:val="right" w:leader="dot" w:pos="9350"/>
            </w:tabs>
            <w:rPr>
              <w:noProof/>
            </w:rPr>
          </w:pPr>
          <w:hyperlink w:anchor="_Toc242716571" w:history="1">
            <w:r w:rsidRPr="00375374">
              <w:rPr>
                <w:rStyle w:val="Hipervnculo"/>
                <w:noProof/>
              </w:rPr>
              <w:t>10. Viabilidad técnica y riesgos</w:t>
            </w:r>
            <w:r>
              <w:rPr>
                <w:noProof/>
                <w:webHidden/>
              </w:rPr>
              <w:tab/>
            </w:r>
            <w:r>
              <w:rPr>
                <w:noProof/>
                <w:webHidden/>
              </w:rPr>
              <w:fldChar w:fldCharType="begin"/>
            </w:r>
            <w:r>
              <w:rPr>
                <w:noProof/>
                <w:webHidden/>
              </w:rPr>
              <w:instrText xml:space="preserve"> PAGEREF _Toc242716571 \h </w:instrText>
            </w:r>
            <w:r>
              <w:rPr>
                <w:noProof/>
                <w:webHidden/>
              </w:rPr>
            </w:r>
            <w:r>
              <w:rPr>
                <w:noProof/>
                <w:webHidden/>
              </w:rPr>
              <w:fldChar w:fldCharType="separate"/>
            </w:r>
            <w:r>
              <w:rPr>
                <w:noProof/>
                <w:webHidden/>
              </w:rPr>
              <w:t>13</w:t>
            </w:r>
            <w:r>
              <w:rPr>
                <w:noProof/>
                <w:webHidden/>
              </w:rPr>
              <w:fldChar w:fldCharType="end"/>
            </w:r>
          </w:hyperlink>
        </w:p>
        <w:p w14:paraId="4E66B9BA" w14:textId="0506680B" w:rsidR="00946A14" w:rsidRDefault="00946A14">
          <w:pPr>
            <w:pStyle w:val="TDC1"/>
            <w:tabs>
              <w:tab w:val="right" w:leader="dot" w:pos="9350"/>
            </w:tabs>
            <w:rPr>
              <w:noProof/>
            </w:rPr>
          </w:pPr>
          <w:hyperlink w:anchor="_Toc242716572" w:history="1">
            <w:r w:rsidRPr="00375374">
              <w:rPr>
                <w:rStyle w:val="Hipervnculo"/>
                <w:noProof/>
              </w:rPr>
              <w:t>11. Costos y recursos</w:t>
            </w:r>
            <w:r>
              <w:rPr>
                <w:noProof/>
                <w:webHidden/>
              </w:rPr>
              <w:tab/>
            </w:r>
            <w:r>
              <w:rPr>
                <w:noProof/>
                <w:webHidden/>
              </w:rPr>
              <w:fldChar w:fldCharType="begin"/>
            </w:r>
            <w:r>
              <w:rPr>
                <w:noProof/>
                <w:webHidden/>
              </w:rPr>
              <w:instrText xml:space="preserve"> PAGEREF _Toc242716572 \h </w:instrText>
            </w:r>
            <w:r>
              <w:rPr>
                <w:noProof/>
                <w:webHidden/>
              </w:rPr>
            </w:r>
            <w:r>
              <w:rPr>
                <w:noProof/>
                <w:webHidden/>
              </w:rPr>
              <w:fldChar w:fldCharType="separate"/>
            </w:r>
            <w:r>
              <w:rPr>
                <w:noProof/>
                <w:webHidden/>
              </w:rPr>
              <w:t>13</w:t>
            </w:r>
            <w:r>
              <w:rPr>
                <w:noProof/>
                <w:webHidden/>
              </w:rPr>
              <w:fldChar w:fldCharType="end"/>
            </w:r>
          </w:hyperlink>
        </w:p>
        <w:p w14:paraId="55F0018D" w14:textId="558BCE6E" w:rsidR="00946A14" w:rsidRDefault="00946A14">
          <w:pPr>
            <w:pStyle w:val="TDC1"/>
            <w:tabs>
              <w:tab w:val="right" w:leader="dot" w:pos="9350"/>
            </w:tabs>
            <w:rPr>
              <w:noProof/>
            </w:rPr>
          </w:pPr>
          <w:hyperlink w:anchor="_Toc242716573" w:history="1">
            <w:r w:rsidRPr="00375374">
              <w:rPr>
                <w:rStyle w:val="Hipervnculo"/>
                <w:noProof/>
              </w:rPr>
              <w:t>12. Decisiones técnicas y asuntos pendientes</w:t>
            </w:r>
            <w:r>
              <w:rPr>
                <w:noProof/>
                <w:webHidden/>
              </w:rPr>
              <w:tab/>
            </w:r>
            <w:r>
              <w:rPr>
                <w:noProof/>
                <w:webHidden/>
              </w:rPr>
              <w:fldChar w:fldCharType="begin"/>
            </w:r>
            <w:r>
              <w:rPr>
                <w:noProof/>
                <w:webHidden/>
              </w:rPr>
              <w:instrText xml:space="preserve"> PAGEREF _Toc242716573 \h </w:instrText>
            </w:r>
            <w:r>
              <w:rPr>
                <w:noProof/>
                <w:webHidden/>
              </w:rPr>
            </w:r>
            <w:r>
              <w:rPr>
                <w:noProof/>
                <w:webHidden/>
              </w:rPr>
              <w:fldChar w:fldCharType="separate"/>
            </w:r>
            <w:r>
              <w:rPr>
                <w:noProof/>
                <w:webHidden/>
              </w:rPr>
              <w:t>14</w:t>
            </w:r>
            <w:r>
              <w:rPr>
                <w:noProof/>
                <w:webHidden/>
              </w:rPr>
              <w:fldChar w:fldCharType="end"/>
            </w:r>
          </w:hyperlink>
        </w:p>
        <w:p w14:paraId="737872CF" w14:textId="643ABE69" w:rsidR="00946A14" w:rsidRDefault="00946A14">
          <w:pPr>
            <w:pStyle w:val="TDC1"/>
            <w:tabs>
              <w:tab w:val="right" w:leader="dot" w:pos="9350"/>
            </w:tabs>
            <w:rPr>
              <w:noProof/>
            </w:rPr>
          </w:pPr>
          <w:hyperlink w:anchor="_Toc242716574" w:history="1">
            <w:r w:rsidRPr="00375374">
              <w:rPr>
                <w:rStyle w:val="Hipervnculo"/>
                <w:noProof/>
              </w:rPr>
              <w:t>13. Relación con los requisitos</w:t>
            </w:r>
            <w:r>
              <w:rPr>
                <w:noProof/>
                <w:webHidden/>
              </w:rPr>
              <w:tab/>
            </w:r>
            <w:r>
              <w:rPr>
                <w:noProof/>
                <w:webHidden/>
              </w:rPr>
              <w:fldChar w:fldCharType="begin"/>
            </w:r>
            <w:r>
              <w:rPr>
                <w:noProof/>
                <w:webHidden/>
              </w:rPr>
              <w:instrText xml:space="preserve"> PAGEREF _Toc242716574 \h </w:instrText>
            </w:r>
            <w:r>
              <w:rPr>
                <w:noProof/>
                <w:webHidden/>
              </w:rPr>
            </w:r>
            <w:r>
              <w:rPr>
                <w:noProof/>
                <w:webHidden/>
              </w:rPr>
              <w:fldChar w:fldCharType="separate"/>
            </w:r>
            <w:r>
              <w:rPr>
                <w:noProof/>
                <w:webHidden/>
              </w:rPr>
              <w:t>14</w:t>
            </w:r>
            <w:r>
              <w:rPr>
                <w:noProof/>
                <w:webHidden/>
              </w:rPr>
              <w:fldChar w:fldCharType="end"/>
            </w:r>
          </w:hyperlink>
        </w:p>
        <w:p w14:paraId="6ED96150" w14:textId="05851F4F" w:rsidR="00946A14" w:rsidRDefault="00946A14">
          <w:pPr>
            <w:pStyle w:val="TDC1"/>
            <w:tabs>
              <w:tab w:val="right" w:leader="dot" w:pos="9350"/>
            </w:tabs>
            <w:rPr>
              <w:noProof/>
            </w:rPr>
          </w:pPr>
          <w:hyperlink w:anchor="_Toc242716575" w:history="1">
            <w:r w:rsidRPr="00375374">
              <w:rPr>
                <w:rStyle w:val="Hipervnculo"/>
                <w:noProof/>
              </w:rPr>
              <w:t>14. Conclusiones</w:t>
            </w:r>
            <w:r>
              <w:rPr>
                <w:noProof/>
                <w:webHidden/>
              </w:rPr>
              <w:tab/>
            </w:r>
            <w:r>
              <w:rPr>
                <w:noProof/>
                <w:webHidden/>
              </w:rPr>
              <w:fldChar w:fldCharType="begin"/>
            </w:r>
            <w:r>
              <w:rPr>
                <w:noProof/>
                <w:webHidden/>
              </w:rPr>
              <w:instrText xml:space="preserve"> PAGEREF _Toc242716575 \h </w:instrText>
            </w:r>
            <w:r>
              <w:rPr>
                <w:noProof/>
                <w:webHidden/>
              </w:rPr>
            </w:r>
            <w:r>
              <w:rPr>
                <w:noProof/>
                <w:webHidden/>
              </w:rPr>
              <w:fldChar w:fldCharType="separate"/>
            </w:r>
            <w:r>
              <w:rPr>
                <w:noProof/>
                <w:webHidden/>
              </w:rPr>
              <w:t>15</w:t>
            </w:r>
            <w:r>
              <w:rPr>
                <w:noProof/>
                <w:webHidden/>
              </w:rPr>
              <w:fldChar w:fldCharType="end"/>
            </w:r>
          </w:hyperlink>
        </w:p>
        <w:p w14:paraId="24772C7B" w14:textId="55580F3A" w:rsidR="00946A14" w:rsidRDefault="00946A14">
          <w:pPr>
            <w:pStyle w:val="TDC1"/>
            <w:tabs>
              <w:tab w:val="right" w:leader="dot" w:pos="9350"/>
            </w:tabs>
            <w:rPr>
              <w:noProof/>
            </w:rPr>
          </w:pPr>
          <w:hyperlink w:anchor="_Toc242716576" w:history="1">
            <w:r w:rsidRPr="00375374">
              <w:rPr>
                <w:rStyle w:val="Hipervnculo"/>
                <w:noProof/>
              </w:rPr>
              <w:t>Referencias</w:t>
            </w:r>
            <w:r>
              <w:rPr>
                <w:noProof/>
                <w:webHidden/>
              </w:rPr>
              <w:tab/>
            </w:r>
            <w:r>
              <w:rPr>
                <w:noProof/>
                <w:webHidden/>
              </w:rPr>
              <w:fldChar w:fldCharType="begin"/>
            </w:r>
            <w:r>
              <w:rPr>
                <w:noProof/>
                <w:webHidden/>
              </w:rPr>
              <w:instrText xml:space="preserve"> PAGEREF _Toc242716576 \h </w:instrText>
            </w:r>
            <w:r>
              <w:rPr>
                <w:noProof/>
                <w:webHidden/>
              </w:rPr>
            </w:r>
            <w:r>
              <w:rPr>
                <w:noProof/>
                <w:webHidden/>
              </w:rPr>
              <w:fldChar w:fldCharType="separate"/>
            </w:r>
            <w:r>
              <w:rPr>
                <w:noProof/>
                <w:webHidden/>
              </w:rPr>
              <w:t>16</w:t>
            </w:r>
            <w:r>
              <w:rPr>
                <w:noProof/>
                <w:webHidden/>
              </w:rPr>
              <w:fldChar w:fldCharType="end"/>
            </w:r>
          </w:hyperlink>
        </w:p>
        <w:p w14:paraId="1A6BE39E" w14:textId="2E4D0375" w:rsidR="00946A14" w:rsidRDefault="00946A14">
          <w:r>
            <w:rPr>
              <w:b/>
              <w:bCs/>
              <w:lang w:val="es-ES"/>
            </w:rPr>
            <w:fldChar w:fldCharType="end"/>
          </w:r>
        </w:p>
      </w:sdtContent>
    </w:sdt>
    <w:p w14:paraId="700778C9" w14:textId="77777777" w:rsidR="00946A14" w:rsidRDefault="00946A14" w:rsidP="00946A14">
      <w:pPr>
        <w:pStyle w:val="Ttulo1"/>
      </w:pPr>
      <w:bookmarkStart w:id="0" w:name="_Toc242716556"/>
    </w:p>
    <w:p w14:paraId="60A3E4E7" w14:textId="77777777" w:rsidR="00946A14" w:rsidRDefault="00946A14" w:rsidP="00946A14">
      <w:pPr>
        <w:pStyle w:val="Ttulo1"/>
      </w:pPr>
    </w:p>
    <w:p w14:paraId="050B2C85" w14:textId="77777777" w:rsidR="00946A14" w:rsidRDefault="00946A14" w:rsidP="00946A14">
      <w:pPr>
        <w:pStyle w:val="Ttulo1"/>
      </w:pPr>
    </w:p>
    <w:p w14:paraId="584419DF" w14:textId="77777777" w:rsidR="00946A14" w:rsidRDefault="00946A14" w:rsidP="00946A14">
      <w:pPr>
        <w:pStyle w:val="Ttulo1"/>
      </w:pPr>
    </w:p>
    <w:p w14:paraId="17454C3C" w14:textId="77777777" w:rsidR="00946A14" w:rsidRDefault="00946A14" w:rsidP="00946A14">
      <w:pPr>
        <w:pStyle w:val="Ttulo1"/>
      </w:pPr>
    </w:p>
    <w:p w14:paraId="50F377DD" w14:textId="77777777" w:rsidR="00946A14" w:rsidRDefault="00946A14" w:rsidP="00946A14">
      <w:pPr>
        <w:pStyle w:val="Ttulo1"/>
      </w:pPr>
    </w:p>
    <w:p w14:paraId="01F81278" w14:textId="77777777" w:rsidR="00946A14" w:rsidRDefault="00946A14" w:rsidP="00946A14">
      <w:pPr>
        <w:pStyle w:val="Ttulo1"/>
        <w:jc w:val="left"/>
      </w:pPr>
    </w:p>
    <w:p w14:paraId="2240D063" w14:textId="77777777" w:rsidR="00946A14" w:rsidRDefault="00946A14" w:rsidP="00946A14">
      <w:pPr>
        <w:rPr>
          <w:lang w:val="es-CO"/>
        </w:rPr>
      </w:pPr>
    </w:p>
    <w:p w14:paraId="7918B385" w14:textId="77777777" w:rsidR="00946A14" w:rsidRPr="00946A14" w:rsidRDefault="00946A14" w:rsidP="00946A14">
      <w:pPr>
        <w:rPr>
          <w:lang w:val="es-CO"/>
        </w:rPr>
      </w:pPr>
    </w:p>
    <w:p w14:paraId="34DA5736" w14:textId="72B76DB1" w:rsidR="00946A14" w:rsidRPr="00B5132D" w:rsidRDefault="00946A14" w:rsidP="00946A14">
      <w:pPr>
        <w:pStyle w:val="Ttulo1"/>
      </w:pPr>
      <w:r w:rsidRPr="00B5132D">
        <w:lastRenderedPageBreak/>
        <w:t>Resumen</w:t>
      </w:r>
      <w:bookmarkEnd w:id="0"/>
    </w:p>
    <w:p w14:paraId="375070CF" w14:textId="77777777" w:rsidR="00946A14" w:rsidRPr="00B5132D" w:rsidRDefault="00946A14" w:rsidP="00946A14">
      <w:pPr>
        <w:rPr>
          <w:lang w:val="es-CO"/>
        </w:rPr>
      </w:pPr>
      <w:r w:rsidRPr="00B5132D">
        <w:rPr>
          <w:lang w:val="es-CO"/>
        </w:rPr>
        <w:t xml:space="preserve">Esta propuesta técnica presenta la solución tecnológica prevista para ALERTA MUJER, una iniciativa orientada a facilitar la activación de alertas personales, la comunicación con contactos de confianza y la consulta de información asociada a situaciones de emergencia. Se fundamenta en el documento general del proyecto y en la Especificación de Requisitos de Software (ERS). La propuesta articula una aplicación Android desarrollada con </w:t>
      </w:r>
      <w:proofErr w:type="spellStart"/>
      <w:r w:rsidRPr="00B5132D">
        <w:rPr>
          <w:lang w:val="es-CO"/>
        </w:rPr>
        <w:t>React</w:t>
      </w:r>
      <w:proofErr w:type="spellEnd"/>
      <w:r w:rsidRPr="00B5132D">
        <w:rPr>
          <w:lang w:val="es-CO"/>
        </w:rPr>
        <w:t xml:space="preserve"> Native y Expo, una plataforma web con Angular, servicios backend con Java y Spring Boot y persistencia relacional en PostgreSQL. Se examinan los criterios de elección, el intercambio de información, las medidas de protección, las dependencias externas y las restricciones operativas. La arquitectura descrita constituye una orientación para el desarrollo y no una certificación de que todos sus componentes estén implementados o validados.</w:t>
      </w:r>
    </w:p>
    <w:p w14:paraId="240485E6" w14:textId="77777777" w:rsidR="00946A14" w:rsidRDefault="00946A14" w:rsidP="00946A14">
      <w:pPr>
        <w:rPr>
          <w:lang w:val="es-CO"/>
        </w:rPr>
      </w:pPr>
      <w:r w:rsidRPr="00B5132D">
        <w:rPr>
          <w:lang w:val="es-CO"/>
        </w:rPr>
        <w:t>Palabras clave: alerta personal, arquitectura de software, aplicación móvil, API, seguridad de datos.</w:t>
      </w:r>
    </w:p>
    <w:p w14:paraId="5C919415" w14:textId="77777777" w:rsidR="00946A14" w:rsidRDefault="00946A14" w:rsidP="00946A14">
      <w:pPr>
        <w:rPr>
          <w:lang w:val="es-CO"/>
        </w:rPr>
      </w:pPr>
    </w:p>
    <w:p w14:paraId="57EAC710" w14:textId="77777777" w:rsidR="00946A14" w:rsidRDefault="00946A14" w:rsidP="00946A14">
      <w:pPr>
        <w:rPr>
          <w:lang w:val="es-CO"/>
        </w:rPr>
      </w:pPr>
    </w:p>
    <w:p w14:paraId="64E39E0E" w14:textId="77777777" w:rsidR="00946A14" w:rsidRDefault="00946A14" w:rsidP="00946A14">
      <w:pPr>
        <w:rPr>
          <w:lang w:val="es-CO"/>
        </w:rPr>
      </w:pPr>
    </w:p>
    <w:p w14:paraId="0B3378D9" w14:textId="77777777" w:rsidR="00946A14" w:rsidRDefault="00946A14" w:rsidP="00946A14">
      <w:pPr>
        <w:rPr>
          <w:lang w:val="es-CO"/>
        </w:rPr>
      </w:pPr>
    </w:p>
    <w:p w14:paraId="50AFD6AD" w14:textId="77777777" w:rsidR="00946A14" w:rsidRDefault="00946A14" w:rsidP="00946A14">
      <w:pPr>
        <w:rPr>
          <w:lang w:val="es-CO"/>
        </w:rPr>
      </w:pPr>
    </w:p>
    <w:p w14:paraId="04CB8D62" w14:textId="77777777" w:rsidR="00946A14" w:rsidRDefault="00946A14" w:rsidP="00946A14">
      <w:pPr>
        <w:rPr>
          <w:lang w:val="es-CO"/>
        </w:rPr>
      </w:pPr>
    </w:p>
    <w:p w14:paraId="0FFB969C" w14:textId="77777777" w:rsidR="00946A14" w:rsidRDefault="00946A14" w:rsidP="00946A14">
      <w:pPr>
        <w:ind w:firstLine="0"/>
        <w:rPr>
          <w:lang w:val="es-CO"/>
        </w:rPr>
      </w:pPr>
    </w:p>
    <w:p w14:paraId="41CDA661" w14:textId="77777777" w:rsidR="00946A14" w:rsidRPr="00B5132D" w:rsidRDefault="00946A14" w:rsidP="00946A14">
      <w:pPr>
        <w:ind w:firstLine="0"/>
        <w:rPr>
          <w:lang w:val="es-CO"/>
        </w:rPr>
      </w:pPr>
    </w:p>
    <w:p w14:paraId="0974AA90" w14:textId="77777777" w:rsidR="00946A14" w:rsidRPr="00B5132D" w:rsidRDefault="00946A14" w:rsidP="00946A14">
      <w:pPr>
        <w:pStyle w:val="Ttulo1"/>
      </w:pPr>
      <w:bookmarkStart w:id="1" w:name="_Toc242716557"/>
      <w:r w:rsidRPr="00B5132D">
        <w:lastRenderedPageBreak/>
        <w:t>1. Objetivo de la propuesta técnica</w:t>
      </w:r>
      <w:bookmarkEnd w:id="1"/>
    </w:p>
    <w:p w14:paraId="5BC00930" w14:textId="77777777" w:rsidR="00946A14" w:rsidRPr="00B5132D" w:rsidRDefault="00946A14" w:rsidP="00946A14">
      <w:pPr>
        <w:rPr>
          <w:lang w:val="es-CO"/>
        </w:rPr>
      </w:pPr>
      <w:r w:rsidRPr="00B5132D">
        <w:rPr>
          <w:lang w:val="es-CO"/>
        </w:rPr>
        <w:t>Definir y justificar una solución tecnológica viable para construir ALERTA MUJER, de forma que las decisiones de desarrollo respondan a los requisitos identificados y permitan evaluar su mantenimiento, integración y funcionamiento bajo condiciones reales. Este documento complementa la ERS: mientras aquella establece comportamientos esperados, aquí se explican las tecnologías y responsabilidades técnicas propuestas para atenderlos.</w:t>
      </w:r>
    </w:p>
    <w:p w14:paraId="712D5D16" w14:textId="77777777" w:rsidR="00946A14" w:rsidRPr="00B5132D" w:rsidRDefault="00946A14" w:rsidP="00946A14">
      <w:pPr>
        <w:ind w:firstLine="0"/>
        <w:rPr>
          <w:lang w:val="es-CO"/>
        </w:rPr>
      </w:pPr>
    </w:p>
    <w:p w14:paraId="74590F59" w14:textId="77777777" w:rsidR="00946A14" w:rsidRPr="00441C7E" w:rsidRDefault="00946A14" w:rsidP="00946A14">
      <w:pPr>
        <w:pStyle w:val="Ttulo1"/>
      </w:pPr>
      <w:bookmarkStart w:id="2" w:name="_Toc242716558"/>
      <w:r w:rsidRPr="00441C7E">
        <w:t>2. Alternativas tecnológicas consideradas</w:t>
      </w:r>
      <w:bookmarkEnd w:id="2"/>
    </w:p>
    <w:p w14:paraId="17AEBB00" w14:textId="77777777" w:rsidR="00946A14" w:rsidRPr="00441C7E" w:rsidRDefault="00946A14" w:rsidP="00946A14">
      <w:pPr>
        <w:rPr>
          <w:lang w:val="es-CO"/>
        </w:rPr>
      </w:pPr>
      <w:r w:rsidRPr="00441C7E">
        <w:rPr>
          <w:lang w:val="es-CO"/>
        </w:rPr>
        <w:t>Durante la planificación de ALERTA MUJER, el equipo de desarrollo revisó diferentes tecnologías para determinar cuáles se ajustaban mejor a las características y necesidades del proyecto. Esta evaluación permitió considerar tanto las herramientas disponibles para construir la aplicación móvil como las alternativas para desarrollar la plataforma web.</w:t>
      </w:r>
    </w:p>
    <w:p w14:paraId="2548B79C" w14:textId="77777777" w:rsidR="00946A14" w:rsidRPr="00441C7E" w:rsidRDefault="00946A14" w:rsidP="00946A14">
      <w:pPr>
        <w:rPr>
          <w:lang w:val="es-CO"/>
        </w:rPr>
      </w:pPr>
      <w:r w:rsidRPr="00441C7E">
        <w:rPr>
          <w:lang w:val="es-CO"/>
        </w:rPr>
        <w:t>La comparación se centró en aspectos como el lenguaje de programación, la forma de organizar el desarrollo, la dificultad de aprendizaje, las herramientas disponibles y la relación de cada tecnología con las funcionalidades previstas para el sistema.</w:t>
      </w:r>
    </w:p>
    <w:p w14:paraId="71B88F85" w14:textId="77777777" w:rsidR="00946A14" w:rsidRPr="00441C7E" w:rsidRDefault="00946A14" w:rsidP="00946A14">
      <w:pPr>
        <w:pStyle w:val="Ttulo2"/>
      </w:pPr>
      <w:bookmarkStart w:id="3" w:name="_Toc242716559"/>
      <w:r w:rsidRPr="00441C7E">
        <w:t>2.1. Evaluación de tecnologías para la plataforma web</w:t>
      </w:r>
      <w:bookmarkEnd w:id="3"/>
    </w:p>
    <w:p w14:paraId="5066D5D4" w14:textId="77777777" w:rsidR="00946A14" w:rsidRPr="00441C7E" w:rsidRDefault="00946A14" w:rsidP="00946A14">
      <w:pPr>
        <w:rPr>
          <w:lang w:val="es-CO"/>
        </w:rPr>
      </w:pPr>
      <w:r w:rsidRPr="00441C7E">
        <w:rPr>
          <w:lang w:val="es-CO"/>
        </w:rPr>
        <w:t xml:space="preserve">Para el desarrollo de la plataforma web se consideraron </w:t>
      </w:r>
      <w:proofErr w:type="spellStart"/>
      <w:r w:rsidRPr="00441C7E">
        <w:rPr>
          <w:lang w:val="es-CO"/>
        </w:rPr>
        <w:t>React</w:t>
      </w:r>
      <w:proofErr w:type="spellEnd"/>
      <w:r w:rsidRPr="00441C7E">
        <w:rPr>
          <w:lang w:val="es-CO"/>
        </w:rPr>
        <w:t>, Angular y Vue. Aunque las tres tecnologías permiten construir interfaces modernas, presentan diferencias en su estructura y en la manera de organizar las funcionalidades de una aplicación.</w:t>
      </w:r>
    </w:p>
    <w:p w14:paraId="1426113E" w14:textId="77777777" w:rsidR="00946A14" w:rsidRPr="00441C7E" w:rsidRDefault="00946A14" w:rsidP="00946A14">
      <w:pPr>
        <w:rPr>
          <w:lang w:val="es-CO"/>
        </w:rPr>
      </w:pPr>
      <w:proofErr w:type="spellStart"/>
      <w:r w:rsidRPr="00441C7E">
        <w:rPr>
          <w:b/>
          <w:bCs/>
          <w:lang w:val="es-CO"/>
        </w:rPr>
        <w:t>React</w:t>
      </w:r>
      <w:proofErr w:type="spellEnd"/>
      <w:r w:rsidRPr="00441C7E">
        <w:rPr>
          <w:lang w:val="es-CO"/>
        </w:rPr>
        <w:t xml:space="preserve"> permite desarrollar interfaces mediante componentes utilizando JavaScript o </w:t>
      </w:r>
      <w:proofErr w:type="spellStart"/>
      <w:r w:rsidRPr="00441C7E">
        <w:rPr>
          <w:lang w:val="es-CO"/>
        </w:rPr>
        <w:t>TypeScript</w:t>
      </w:r>
      <w:proofErr w:type="spellEnd"/>
      <w:r w:rsidRPr="00441C7E">
        <w:rPr>
          <w:lang w:val="es-CO"/>
        </w:rPr>
        <w:t>. Su flexibilidad facilita la selección de bibliotecas según las necesidades del proyecto. Sin embargo, esa misma flexibilidad requiere tomar decisiones adicionales sobre aspectos como el enrutamiento y la gestión de formularios.</w:t>
      </w:r>
    </w:p>
    <w:p w14:paraId="1370283B" w14:textId="77777777" w:rsidR="00946A14" w:rsidRPr="00441C7E" w:rsidRDefault="00946A14" w:rsidP="00946A14">
      <w:pPr>
        <w:rPr>
          <w:lang w:val="es-CO"/>
        </w:rPr>
      </w:pPr>
      <w:r w:rsidRPr="00441C7E">
        <w:rPr>
          <w:b/>
          <w:bCs/>
          <w:lang w:val="es-CO"/>
        </w:rPr>
        <w:lastRenderedPageBreak/>
        <w:t>Angular</w:t>
      </w:r>
      <w:r w:rsidRPr="00441C7E">
        <w:rPr>
          <w:lang w:val="es-CO"/>
        </w:rPr>
        <w:t xml:space="preserve"> proporciona una estructura de desarrollo más definida y utiliza </w:t>
      </w:r>
      <w:proofErr w:type="spellStart"/>
      <w:r w:rsidRPr="00441C7E">
        <w:rPr>
          <w:lang w:val="es-CO"/>
        </w:rPr>
        <w:t>TypeScript</w:t>
      </w:r>
      <w:proofErr w:type="spellEnd"/>
      <w:r w:rsidRPr="00441C7E">
        <w:rPr>
          <w:lang w:val="es-CO"/>
        </w:rPr>
        <w:t xml:space="preserve"> como lenguaje principal. Incluye herramientas para trabajar con rutas, formularios y comunicación HTTP, lo que facilita organizar una aplicación con diferentes módulos y responsabilidades. Para ALERTA MUJER, estas características resultan útiles en la construcción de un panel web que contemple funciones diferenciadas según los perfiles y permisos definidos.</w:t>
      </w:r>
    </w:p>
    <w:p w14:paraId="50C41575" w14:textId="77777777" w:rsidR="00946A14" w:rsidRPr="00441C7E" w:rsidRDefault="00946A14" w:rsidP="00946A14">
      <w:pPr>
        <w:rPr>
          <w:lang w:val="es-CO"/>
        </w:rPr>
      </w:pPr>
      <w:r w:rsidRPr="00441C7E">
        <w:rPr>
          <w:b/>
          <w:bCs/>
          <w:lang w:val="es-CO"/>
        </w:rPr>
        <w:t>Vue</w:t>
      </w:r>
      <w:r w:rsidRPr="00441C7E">
        <w:rPr>
          <w:lang w:val="es-CO"/>
        </w:rPr>
        <w:t xml:space="preserve"> también constituye una alternativa para desarrollar interfaces web. Se caracteriza por el uso de plantillas y componentes, así como por una curva de aprendizaje relativamente accesible. No obstante, el equipo consideró que Angular se ajustaba mejor a la organización prevista para la plataforma web del proyecto.</w:t>
      </w:r>
    </w:p>
    <w:p w14:paraId="0D7801EC" w14:textId="77777777" w:rsidR="00946A14" w:rsidRPr="00441C7E" w:rsidRDefault="00946A14" w:rsidP="00946A14">
      <w:pPr>
        <w:rPr>
          <w:lang w:val="es-CO"/>
        </w:rPr>
      </w:pPr>
      <w:r w:rsidRPr="00441C7E">
        <w:rPr>
          <w:lang w:val="es-CO"/>
        </w:rPr>
        <w:t xml:space="preserve">Después de revisar estas opciones, se seleccionó </w:t>
      </w:r>
      <w:r w:rsidRPr="00441C7E">
        <w:rPr>
          <w:b/>
          <w:bCs/>
          <w:lang w:val="es-CO"/>
        </w:rPr>
        <w:t>Angular</w:t>
      </w:r>
      <w:r w:rsidRPr="00441C7E">
        <w:rPr>
          <w:lang w:val="es-CO"/>
        </w:rPr>
        <w:t xml:space="preserve"> como tecnología propuesta para el desarrollo web. La decisión se fundamenta principalmente en su estructura, sus herramientas integradas y su adecuación a una aplicación que requiere organizar módulos y controlar el acceso a determinadas funcionalidades.</w:t>
      </w:r>
    </w:p>
    <w:p w14:paraId="4FEE7B19" w14:textId="77777777" w:rsidR="00946A14" w:rsidRPr="00441C7E" w:rsidRDefault="00946A14" w:rsidP="00946A14">
      <w:pPr>
        <w:pStyle w:val="Ttulo2"/>
      </w:pPr>
      <w:bookmarkStart w:id="4" w:name="_Toc242716560"/>
      <w:r w:rsidRPr="00441C7E">
        <w:t>2.2. Evaluación de tecnologías para la aplicación móvil</w:t>
      </w:r>
      <w:bookmarkEnd w:id="4"/>
    </w:p>
    <w:p w14:paraId="0AF5490C" w14:textId="77777777" w:rsidR="00946A14" w:rsidRPr="00441C7E" w:rsidRDefault="00946A14" w:rsidP="00946A14">
      <w:pPr>
        <w:rPr>
          <w:lang w:val="es-CO"/>
        </w:rPr>
      </w:pPr>
      <w:r w:rsidRPr="00441C7E">
        <w:rPr>
          <w:lang w:val="es-CO"/>
        </w:rPr>
        <w:t xml:space="preserve">Para la aplicación móvil se consideraron </w:t>
      </w:r>
      <w:proofErr w:type="spellStart"/>
      <w:r w:rsidRPr="00441C7E">
        <w:rPr>
          <w:lang w:val="es-CO"/>
        </w:rPr>
        <w:t>React</w:t>
      </w:r>
      <w:proofErr w:type="spellEnd"/>
      <w:r w:rsidRPr="00441C7E">
        <w:rPr>
          <w:lang w:val="es-CO"/>
        </w:rPr>
        <w:t xml:space="preserve"> Native con Expo y </w:t>
      </w:r>
      <w:proofErr w:type="spellStart"/>
      <w:r w:rsidRPr="00441C7E">
        <w:rPr>
          <w:lang w:val="es-CO"/>
        </w:rPr>
        <w:t>Flutter</w:t>
      </w:r>
      <w:proofErr w:type="spellEnd"/>
      <w:r w:rsidRPr="00441C7E">
        <w:rPr>
          <w:lang w:val="es-CO"/>
        </w:rPr>
        <w:t>. Ambas alternativas permiten desarrollar aplicaciones móviles mediante herramientas que facilitan la reutilización de código, aunque utilizan enfoques tecnológicos diferentes.</w:t>
      </w:r>
    </w:p>
    <w:p w14:paraId="7F001876" w14:textId="77777777" w:rsidR="00946A14" w:rsidRPr="00441C7E" w:rsidRDefault="00946A14" w:rsidP="00946A14">
      <w:pPr>
        <w:rPr>
          <w:lang w:val="es-CO"/>
        </w:rPr>
      </w:pPr>
      <w:proofErr w:type="spellStart"/>
      <w:r w:rsidRPr="00441C7E">
        <w:rPr>
          <w:b/>
          <w:bCs/>
          <w:lang w:val="es-CO"/>
        </w:rPr>
        <w:t>React</w:t>
      </w:r>
      <w:proofErr w:type="spellEnd"/>
      <w:r w:rsidRPr="00441C7E">
        <w:rPr>
          <w:b/>
          <w:bCs/>
          <w:lang w:val="es-CO"/>
        </w:rPr>
        <w:t xml:space="preserve"> Native</w:t>
      </w:r>
      <w:r w:rsidRPr="00441C7E">
        <w:rPr>
          <w:lang w:val="es-CO"/>
        </w:rPr>
        <w:t xml:space="preserve"> permite desarrollar aplicaciones mediante componentes de </w:t>
      </w:r>
      <w:proofErr w:type="spellStart"/>
      <w:r w:rsidRPr="00441C7E">
        <w:rPr>
          <w:lang w:val="es-CO"/>
        </w:rPr>
        <w:t>React</w:t>
      </w:r>
      <w:proofErr w:type="spellEnd"/>
      <w:r w:rsidRPr="00441C7E">
        <w:rPr>
          <w:lang w:val="es-CO"/>
        </w:rPr>
        <w:t xml:space="preserve"> y utilizar JavaScript o </w:t>
      </w:r>
      <w:proofErr w:type="spellStart"/>
      <w:r w:rsidRPr="00441C7E">
        <w:rPr>
          <w:lang w:val="es-CO"/>
        </w:rPr>
        <w:t>TypeScript</w:t>
      </w:r>
      <w:proofErr w:type="spellEnd"/>
      <w:r w:rsidRPr="00441C7E">
        <w:rPr>
          <w:lang w:val="es-CO"/>
        </w:rPr>
        <w:t>. Su integración con Expo facilita tareas de configuración, ejecución y pruebas durante el desarrollo. Estas herramientas resultan convenientes para el proyecto, que contempla una aplicación Android con funcionalidades relacionadas con la ubicación y la activación de alertas.</w:t>
      </w:r>
    </w:p>
    <w:p w14:paraId="41B77588" w14:textId="77777777" w:rsidR="00946A14" w:rsidRPr="00441C7E" w:rsidRDefault="00946A14" w:rsidP="00946A14">
      <w:pPr>
        <w:rPr>
          <w:lang w:val="es-CO"/>
        </w:rPr>
      </w:pPr>
      <w:proofErr w:type="spellStart"/>
      <w:r w:rsidRPr="00441C7E">
        <w:rPr>
          <w:b/>
          <w:bCs/>
          <w:lang w:val="es-CO"/>
        </w:rPr>
        <w:t>Flutter</w:t>
      </w:r>
      <w:proofErr w:type="spellEnd"/>
      <w:r w:rsidRPr="00441C7E">
        <w:rPr>
          <w:lang w:val="es-CO"/>
        </w:rPr>
        <w:t xml:space="preserve"> utiliza Dart como lenguaje de programación y cuenta con su propio sistema de construcción de interfaces. Es una alternativa técnicamente válida para aplicaciones móviles; sin </w:t>
      </w:r>
      <w:r w:rsidRPr="00441C7E">
        <w:rPr>
          <w:lang w:val="es-CO"/>
        </w:rPr>
        <w:lastRenderedPageBreak/>
        <w:t xml:space="preserve">embargo, su adopción implicaría trabajar con un lenguaje y un entorno diferentes de los utilizados en </w:t>
      </w:r>
      <w:proofErr w:type="spellStart"/>
      <w:r w:rsidRPr="00441C7E">
        <w:rPr>
          <w:lang w:val="es-CO"/>
        </w:rPr>
        <w:t>React</w:t>
      </w:r>
      <w:proofErr w:type="spellEnd"/>
      <w:r w:rsidRPr="00441C7E">
        <w:rPr>
          <w:lang w:val="es-CO"/>
        </w:rPr>
        <w:t xml:space="preserve"> Native.</w:t>
      </w:r>
    </w:p>
    <w:p w14:paraId="3624B640" w14:textId="77777777" w:rsidR="00946A14" w:rsidRPr="00441C7E" w:rsidRDefault="00946A14" w:rsidP="00946A14">
      <w:pPr>
        <w:rPr>
          <w:lang w:val="es-CO"/>
        </w:rPr>
      </w:pPr>
      <w:r w:rsidRPr="00441C7E">
        <w:rPr>
          <w:lang w:val="es-CO"/>
        </w:rPr>
        <w:t xml:space="preserve">El equipo seleccionó </w:t>
      </w:r>
      <w:proofErr w:type="spellStart"/>
      <w:r w:rsidRPr="00441C7E">
        <w:rPr>
          <w:b/>
          <w:bCs/>
          <w:lang w:val="es-CO"/>
        </w:rPr>
        <w:t>React</w:t>
      </w:r>
      <w:proofErr w:type="spellEnd"/>
      <w:r w:rsidRPr="00441C7E">
        <w:rPr>
          <w:b/>
          <w:bCs/>
          <w:lang w:val="es-CO"/>
        </w:rPr>
        <w:t xml:space="preserve"> Native con Expo</w:t>
      </w:r>
      <w:r w:rsidRPr="00441C7E">
        <w:rPr>
          <w:lang w:val="es-CO"/>
        </w:rPr>
        <w:t xml:space="preserve"> para la aplicación móvil de ALERTA MUJER. Esta decisión permite mantener un entorno de desarrollo basado en </w:t>
      </w:r>
      <w:proofErr w:type="spellStart"/>
      <w:r w:rsidRPr="00441C7E">
        <w:rPr>
          <w:lang w:val="es-CO"/>
        </w:rPr>
        <w:t>TypeScript</w:t>
      </w:r>
      <w:proofErr w:type="spellEnd"/>
      <w:r w:rsidRPr="00441C7E">
        <w:rPr>
          <w:lang w:val="es-CO"/>
        </w:rPr>
        <w:t xml:space="preserve"> y aprovechar herramientas que facilitan las pruebas y la integración progresiva de funcionalidades del dispositivo.</w:t>
      </w:r>
    </w:p>
    <w:p w14:paraId="397098E8" w14:textId="77777777" w:rsidR="00946A14" w:rsidRPr="00441C7E" w:rsidRDefault="00946A14" w:rsidP="00946A14">
      <w:pPr>
        <w:rPr>
          <w:lang w:val="es-CO"/>
        </w:rPr>
      </w:pPr>
      <w:r w:rsidRPr="00441C7E">
        <w:rPr>
          <w:lang w:val="es-CO"/>
        </w:rPr>
        <w:t xml:space="preserve">Es importante señalar que determinadas funciones, especialmente las relacionadas con la ejecución en segundo plano, el acelerómetro y la pantalla de bloqueo, deberán validarse técnicamente en Android. La selección de </w:t>
      </w:r>
      <w:proofErr w:type="spellStart"/>
      <w:r w:rsidRPr="00441C7E">
        <w:rPr>
          <w:lang w:val="es-CO"/>
        </w:rPr>
        <w:t>React</w:t>
      </w:r>
      <w:proofErr w:type="spellEnd"/>
      <w:r w:rsidRPr="00441C7E">
        <w:rPr>
          <w:lang w:val="es-CO"/>
        </w:rPr>
        <w:t xml:space="preserve"> Native y Expo no garantiza por sí sola que todas estas capacidades puedan implementarse sin configuraciones adicionales.</w:t>
      </w:r>
    </w:p>
    <w:p w14:paraId="2FA6C616" w14:textId="77777777" w:rsidR="00946A14" w:rsidRPr="00441C7E" w:rsidRDefault="00946A14" w:rsidP="00946A14">
      <w:pPr>
        <w:pStyle w:val="Ttulo2"/>
      </w:pPr>
      <w:bookmarkStart w:id="5" w:name="_Toc242716561"/>
      <w:r w:rsidRPr="00441C7E">
        <w:t>2.3. Resultado de la evaluación</w:t>
      </w:r>
      <w:bookmarkEnd w:id="5"/>
    </w:p>
    <w:p w14:paraId="2C0A109C" w14:textId="77777777" w:rsidR="00946A14" w:rsidRPr="00441C7E" w:rsidRDefault="00946A14" w:rsidP="00946A14">
      <w:pPr>
        <w:rPr>
          <w:lang w:val="es-CO"/>
        </w:rPr>
      </w:pPr>
      <w:r w:rsidRPr="00441C7E">
        <w:rPr>
          <w:lang w:val="es-CO"/>
        </w:rPr>
        <w:t xml:space="preserve">La revisión de alternativas permitió definir una propuesta tecnológica diferenciada para cada componente de interfaz del sistema: Angular para la plataforma web y </w:t>
      </w:r>
      <w:proofErr w:type="spellStart"/>
      <w:r w:rsidRPr="00441C7E">
        <w:rPr>
          <w:lang w:val="es-CO"/>
        </w:rPr>
        <w:t>React</w:t>
      </w:r>
      <w:proofErr w:type="spellEnd"/>
      <w:r w:rsidRPr="00441C7E">
        <w:rPr>
          <w:lang w:val="es-CO"/>
        </w:rPr>
        <w:t xml:space="preserve"> Native con Expo para la aplicación móvil.</w:t>
      </w:r>
    </w:p>
    <w:p w14:paraId="192C099D" w14:textId="77777777" w:rsidR="00946A14" w:rsidRPr="00441C7E" w:rsidRDefault="00946A14" w:rsidP="00946A14">
      <w:pPr>
        <w:rPr>
          <w:lang w:val="es-CO"/>
        </w:rPr>
      </w:pPr>
      <w:r w:rsidRPr="00441C7E">
        <w:rPr>
          <w:lang w:val="es-CO"/>
        </w:rPr>
        <w:t>Estas decisiones se consideran adecuadas para orientar el desarrollo de ALERTA MUJER, teniendo en cuenta la organización del proyecto, las funcionalidades previstas y las herramientas disponibles. No obstante, su viabilidad definitiva dependerá de las pruebas técnicas y de la validación de los requisitos durante las siguientes etapas del desarrollo.</w:t>
      </w:r>
    </w:p>
    <w:p w14:paraId="497996D0" w14:textId="77777777" w:rsidR="00946A14" w:rsidRPr="00441C7E" w:rsidRDefault="00946A14" w:rsidP="00946A14">
      <w:pPr>
        <w:rPr>
          <w:lang w:val="es-CO"/>
        </w:rPr>
      </w:pPr>
      <w:r w:rsidRPr="00441C7E">
        <w:rPr>
          <w:lang w:val="es-CO"/>
        </w:rPr>
        <w:t>La evaluación presentada es de carácter cualitativo. No se atribuyen puntuaciones, resultados de rendimiento ni ventajas cuantificadas, dado que no se cuenta con registros de mediciones que permitan sustentar esas afirmaciones.</w:t>
      </w:r>
    </w:p>
    <w:p w14:paraId="589B8E0A" w14:textId="77777777" w:rsidR="00946A14" w:rsidRPr="00B5132D" w:rsidRDefault="00946A14" w:rsidP="00946A14">
      <w:pPr>
        <w:rPr>
          <w:lang w:val="es-CO"/>
        </w:rPr>
      </w:pPr>
    </w:p>
    <w:p w14:paraId="62A505B9" w14:textId="77777777" w:rsidR="00946A14" w:rsidRPr="008D5DC1" w:rsidRDefault="00946A14" w:rsidP="00946A14">
      <w:pPr>
        <w:rPr>
          <w:lang w:val="es-CO"/>
        </w:rPr>
      </w:pPr>
      <w:r w:rsidRPr="008D5DC1">
        <w:rPr>
          <w:b/>
          <w:lang w:val="es-CO"/>
        </w:rPr>
        <w:t>2.4. Evaluación de bases de datos relacionales</w:t>
      </w:r>
    </w:p>
    <w:p w14:paraId="6FD98037" w14:textId="77777777" w:rsidR="00946A14" w:rsidRPr="008D5DC1" w:rsidRDefault="00946A14" w:rsidP="00946A14">
      <w:pPr>
        <w:rPr>
          <w:lang w:val="es-CO"/>
        </w:rPr>
      </w:pPr>
      <w:r w:rsidRPr="008D5DC1">
        <w:rPr>
          <w:lang w:val="es-CO"/>
        </w:rPr>
        <w:lastRenderedPageBreak/>
        <w:t>También se revisaron MySQL y PostgreSQL. MySQL es una opción relacional viable y conocida para aplicaciones transaccionales; PostgreSQL aporta capacidades de integridad, consultas y extensibilidad útiles para el modelo de información del proyecto. El equipo seleccionó PostgreSQL como tecnología de persistencia. Esta decisión corresponde a una evaluación cualitativa: no se dispone de resultados medidos que permitan afirmar que una de las alternativas es universalmente más rápida o económica.</w:t>
      </w:r>
    </w:p>
    <w:p w14:paraId="0618C169" w14:textId="77777777" w:rsidR="00946A14" w:rsidRPr="008D5DC1" w:rsidRDefault="00946A14" w:rsidP="00946A14">
      <w:pPr>
        <w:pStyle w:val="Ttulo1"/>
      </w:pPr>
      <w:bookmarkStart w:id="6" w:name="_Toc242716562"/>
      <w:r w:rsidRPr="008D5DC1">
        <w:t xml:space="preserve">La aplicación Android se desarrollará con </w:t>
      </w:r>
      <w:proofErr w:type="spellStart"/>
      <w:r w:rsidRPr="008D5DC1">
        <w:t>React</w:t>
      </w:r>
      <w:proofErr w:type="spellEnd"/>
      <w:r w:rsidRPr="008D5DC1">
        <w:t xml:space="preserve"> Native y Expo, utilizando una arquitectura </w:t>
      </w:r>
      <w:proofErr w:type="spellStart"/>
      <w:r w:rsidRPr="008D5DC1">
        <w:t>feature-based</w:t>
      </w:r>
      <w:proofErr w:type="spellEnd"/>
      <w:r w:rsidRPr="008D5DC1">
        <w:t xml:space="preserve"> combinada con MVVM (Modelo–Vista–Modelo de Vista). La organización por funcionalidades reúne en cada módulo las pantallas, componentes, estados y servicios asociados; MVVM permite separar la presentación de la lógica que prepara datos y coordina las acciones de usuario. Esta división favorece el mantenimiento y las pruebas de flujos como contactos, alertas e historial. Expo facilita desarrollo y pruebas, pero la ejecución en segundo plano, sensores y acceso desde pantalla bloqueada deben verificarse en dispositivos Android reales.</w:t>
      </w:r>
      <w:bookmarkEnd w:id="6"/>
    </w:p>
    <w:p w14:paraId="7EC07D55" w14:textId="77777777" w:rsidR="00946A14" w:rsidRPr="00B5132D" w:rsidRDefault="00946A14" w:rsidP="00946A14">
      <w:pPr>
        <w:pStyle w:val="Ttulo2"/>
      </w:pPr>
      <w:bookmarkStart w:id="7" w:name="_Toc242716563"/>
      <w:r w:rsidRPr="00B5132D">
        <w:t xml:space="preserve">3.1 Aplicación móvil: </w:t>
      </w:r>
      <w:proofErr w:type="spellStart"/>
      <w:r w:rsidRPr="00B5132D">
        <w:t>React</w:t>
      </w:r>
      <w:proofErr w:type="spellEnd"/>
      <w:r w:rsidRPr="00B5132D">
        <w:t xml:space="preserve"> Native y Expo</w:t>
      </w:r>
      <w:bookmarkEnd w:id="7"/>
    </w:p>
    <w:p w14:paraId="39951BD1" w14:textId="77777777" w:rsidR="00946A14" w:rsidRPr="00B5132D" w:rsidRDefault="00946A14" w:rsidP="00946A14">
      <w:pPr>
        <w:rPr>
          <w:lang w:val="es-CO"/>
        </w:rPr>
      </w:pPr>
      <w:r w:rsidRPr="008D5DC1">
        <w:rPr>
          <w:lang w:val="es-CO"/>
        </w:rPr>
        <w:t xml:space="preserve">La plataforma web se desarrollará con Angular y una arquitectura </w:t>
      </w:r>
      <w:proofErr w:type="spellStart"/>
      <w:r w:rsidRPr="008D5DC1">
        <w:rPr>
          <w:lang w:val="es-CO"/>
        </w:rPr>
        <w:t>feature-based</w:t>
      </w:r>
      <w:proofErr w:type="spellEnd"/>
      <w:r w:rsidRPr="008D5DC1">
        <w:rPr>
          <w:lang w:val="es-CO"/>
        </w:rPr>
        <w:t>. Las funcionalidades se agruparán en módulos o áreas coherentes, con sus componentes, rutas, formularios y servicios de comunicación. Esta organización facilita mantener las funciones de consulta y administración sin concentrar toda la aplicación en una sola estructura. Las guardias de rutas mejoran la navegación según el perfil, pero la autorización efectiva de cada recurso debe verificarse siempre en el backend.</w:t>
      </w:r>
    </w:p>
    <w:p w14:paraId="2858F72C" w14:textId="77777777" w:rsidR="00946A14" w:rsidRPr="00B5132D" w:rsidRDefault="00946A14" w:rsidP="00946A14">
      <w:pPr>
        <w:pStyle w:val="Ttulo2"/>
      </w:pPr>
      <w:bookmarkStart w:id="8" w:name="_Toc242716564"/>
      <w:r w:rsidRPr="00B5132D">
        <w:t>3.2 Plataforma web: Angular</w:t>
      </w:r>
      <w:bookmarkEnd w:id="8"/>
    </w:p>
    <w:p w14:paraId="780F0914" w14:textId="77777777" w:rsidR="00946A14" w:rsidRPr="00B5132D" w:rsidRDefault="00946A14" w:rsidP="00946A14">
      <w:pPr>
        <w:rPr>
          <w:lang w:val="es-CO"/>
        </w:rPr>
      </w:pPr>
      <w:r w:rsidRPr="00B5132D">
        <w:rPr>
          <w:lang w:val="es-CO"/>
        </w:rPr>
        <w:t>Angular aporta una estructura para organizar vistas, rutas, formularios y servicios de consumo de API. En ALERTA MUJER se propone organizar el código por funcionalidades, distinguiendo las funciones públicas, el acceso de usuarios autenticados y la administración. La ventaja esperada es mantener separadas las responsabilidades y facilitar cambios sin alterar todo el portal. La autorización de acceso no debe depender exclusivamente de la interfaz web.</w:t>
      </w:r>
    </w:p>
    <w:p w14:paraId="73DC4A03" w14:textId="77777777" w:rsidR="00946A14" w:rsidRPr="00946A14" w:rsidRDefault="00946A14" w:rsidP="00946A14">
      <w:pPr>
        <w:pStyle w:val="Ttulo2"/>
        <w:rPr>
          <w:lang w:val="en-US"/>
        </w:rPr>
      </w:pPr>
      <w:bookmarkStart w:id="9" w:name="_Toc242716565"/>
      <w:r w:rsidRPr="00946A14">
        <w:rPr>
          <w:lang w:val="en-US"/>
        </w:rPr>
        <w:lastRenderedPageBreak/>
        <w:t xml:space="preserve">3.3 </w:t>
      </w:r>
      <w:proofErr w:type="spellStart"/>
      <w:r w:rsidRPr="00946A14">
        <w:rPr>
          <w:lang w:val="en-US"/>
        </w:rPr>
        <w:t>Servicios</w:t>
      </w:r>
      <w:proofErr w:type="spellEnd"/>
      <w:r w:rsidRPr="00946A14">
        <w:rPr>
          <w:lang w:val="en-US"/>
        </w:rPr>
        <w:t xml:space="preserve"> backend: Java y Spring Boot</w:t>
      </w:r>
      <w:bookmarkEnd w:id="9"/>
    </w:p>
    <w:p w14:paraId="651037C5" w14:textId="77777777" w:rsidR="00946A14" w:rsidRPr="00B5132D" w:rsidRDefault="00946A14" w:rsidP="00946A14">
      <w:pPr>
        <w:rPr>
          <w:lang w:val="es-CO"/>
        </w:rPr>
      </w:pPr>
      <w:r w:rsidRPr="008D5DC1">
        <w:rPr>
          <w:lang w:val="es-CO"/>
        </w:rPr>
        <w:t>El backend se propone con Java y Spring Boot bajo una arquitectura de microservicios, aplicando arquitectura hexagonal dentro de cada servicio. Los microservicios separan capacidades de negocio mediante límites funcionales y contratos de comunicación; la estructura hexagonal diferencia dominio, casos de uso y adaptadores de entrada y salida, para reducir el acoplamiento con la base de datos y otros servicios. Esta elección facilita evolucionar componentes de manera independiente, pero exige resolver autenticación entre servicios, consistencia de datos, despliegue, trazabilidad y manejo de fallos. La definición de cuántos microservicios habrá, sus límites y la forma de comunicación interna se precisará en el diseño técnico; no se afirma que estén implementados.</w:t>
      </w:r>
    </w:p>
    <w:p w14:paraId="3A3862F3" w14:textId="77777777" w:rsidR="00946A14" w:rsidRPr="00B5132D" w:rsidRDefault="00946A14" w:rsidP="00946A14">
      <w:pPr>
        <w:pStyle w:val="Ttulo2"/>
      </w:pPr>
      <w:bookmarkStart w:id="10" w:name="_Toc242716566"/>
      <w:r w:rsidRPr="00B5132D">
        <w:t>3.4 Persistencia: PostgreSQL</w:t>
      </w:r>
      <w:bookmarkEnd w:id="10"/>
    </w:p>
    <w:p w14:paraId="2038CAB6" w14:textId="77777777" w:rsidR="00946A14" w:rsidRPr="00B5132D" w:rsidRDefault="00946A14" w:rsidP="00946A14">
      <w:pPr>
        <w:rPr>
          <w:lang w:val="es-CO"/>
        </w:rPr>
      </w:pPr>
      <w:r w:rsidRPr="008D5DC1">
        <w:rPr>
          <w:lang w:val="es-CO"/>
        </w:rPr>
        <w:t>El equipo consideró MySQL y PostgreSQL como alternativas de base de datos relacional. Ambas ofrecen almacenamiento estructurado y mecanismos de integridad; se seleccionó PostgreSQL para la propuesta por sus capacidades de modelado relacional, consultas y extensibilidad, pertinentes para usuarios, contactos, alertas y registros de ubicación. Esta es una valoración cualitativa, no el resultado de pruebas comparativas de rendimiento. En una arquitectura de microservicios debe definirse la propiedad de los datos por servicio y evitar el acceso indiscriminado a una base compartida. El almacenamiento y la retención de posibles archivos de evidencia requieren una decisión independiente.</w:t>
      </w:r>
    </w:p>
    <w:p w14:paraId="3DC57811" w14:textId="77777777" w:rsidR="00946A14" w:rsidRPr="00B5132D" w:rsidRDefault="00946A14" w:rsidP="00946A14">
      <w:pPr>
        <w:rPr>
          <w:lang w:val="es-CO"/>
        </w:rPr>
      </w:pPr>
      <w:r w:rsidRPr="008D5DC1">
        <w:rPr>
          <w:lang w:val="es-CO"/>
        </w:rPr>
        <w:t xml:space="preserve">La solución se organiza en cuatro componentes tecnológicos. La aplicación Android utiliza </w:t>
      </w:r>
      <w:proofErr w:type="spellStart"/>
      <w:r w:rsidRPr="008D5DC1">
        <w:rPr>
          <w:lang w:val="es-CO"/>
        </w:rPr>
        <w:t>React</w:t>
      </w:r>
      <w:proofErr w:type="spellEnd"/>
      <w:r w:rsidRPr="008D5DC1">
        <w:rPr>
          <w:lang w:val="es-CO"/>
        </w:rPr>
        <w:t xml:space="preserve"> Native y Expo, con una estructura </w:t>
      </w:r>
      <w:proofErr w:type="spellStart"/>
      <w:r w:rsidRPr="008D5DC1">
        <w:rPr>
          <w:lang w:val="es-CO"/>
        </w:rPr>
        <w:t>feature-based</w:t>
      </w:r>
      <w:proofErr w:type="spellEnd"/>
      <w:r w:rsidRPr="008D5DC1">
        <w:rPr>
          <w:lang w:val="es-CO"/>
        </w:rPr>
        <w:t xml:space="preserve"> y el patrón MVVM: cada funcionalidad agrupa sus pantallas, modelos de vista, lógica de interacción y acceso a servicios; la vista presenta información, mientras el </w:t>
      </w:r>
      <w:proofErr w:type="spellStart"/>
      <w:r w:rsidRPr="008D5DC1">
        <w:rPr>
          <w:lang w:val="es-CO"/>
        </w:rPr>
        <w:t>ViewModel</w:t>
      </w:r>
      <w:proofErr w:type="spellEnd"/>
      <w:r w:rsidRPr="008D5DC1">
        <w:rPr>
          <w:lang w:val="es-CO"/>
        </w:rPr>
        <w:t xml:space="preserve"> coordina estados y acciones. El panel web utiliza Angular con organización </w:t>
      </w:r>
      <w:proofErr w:type="spellStart"/>
      <w:r w:rsidRPr="008D5DC1">
        <w:rPr>
          <w:lang w:val="es-CO"/>
        </w:rPr>
        <w:t>feature-based</w:t>
      </w:r>
      <w:proofErr w:type="spellEnd"/>
      <w:r w:rsidRPr="008D5DC1">
        <w:rPr>
          <w:lang w:val="es-CO"/>
        </w:rPr>
        <w:t xml:space="preserve">, agrupando rutas, componentes y servicios por </w:t>
      </w:r>
      <w:r w:rsidRPr="008D5DC1">
        <w:rPr>
          <w:lang w:val="es-CO"/>
        </w:rPr>
        <w:lastRenderedPageBreak/>
        <w:t>módulos funcionales. El backend se plantea como microservicios en Java y Spring Boot, cada uno estructurado según arquitectura hexagonal (dominio, aplicación y adaptadores). PostgreSQL proporciona persistencia relacional, con límites de acceso definidos desde los servicios. Los dos clientes se comunican con el backend mediante API REST sobre HTTPS e intercambio JSON. Se trata de una arquitectura propuesta, sujeta a validación durante la implementación.</w:t>
      </w:r>
    </w:p>
    <w:tbl>
      <w:tblPr>
        <w:tblStyle w:val="Tablaconcuadrcula"/>
        <w:tblW w:w="0" w:type="auto"/>
        <w:tblLook w:val="04A0" w:firstRow="1" w:lastRow="0" w:firstColumn="1" w:lastColumn="0" w:noHBand="0" w:noVBand="1"/>
      </w:tblPr>
      <w:tblGrid>
        <w:gridCol w:w="3116"/>
        <w:gridCol w:w="3117"/>
        <w:gridCol w:w="3117"/>
      </w:tblGrid>
      <w:tr w:rsidR="00946A14" w14:paraId="4C0DEE02" w14:textId="77777777" w:rsidTr="00537431">
        <w:tc>
          <w:tcPr>
            <w:tcW w:w="3120" w:type="dxa"/>
          </w:tcPr>
          <w:p w14:paraId="5B9BF6BF" w14:textId="77777777" w:rsidR="00946A14" w:rsidRDefault="00946A14" w:rsidP="00537431">
            <w:pPr>
              <w:spacing w:line="288" w:lineRule="auto"/>
              <w:ind w:firstLine="0"/>
            </w:pPr>
            <w:proofErr w:type="spellStart"/>
            <w:r>
              <w:rPr>
                <w:sz w:val="20"/>
              </w:rPr>
              <w:t>Componente</w:t>
            </w:r>
            <w:proofErr w:type="spellEnd"/>
          </w:p>
        </w:tc>
        <w:tc>
          <w:tcPr>
            <w:tcW w:w="3120" w:type="dxa"/>
          </w:tcPr>
          <w:p w14:paraId="0955DDAC" w14:textId="77777777" w:rsidR="00946A14" w:rsidRDefault="00946A14" w:rsidP="00537431">
            <w:pPr>
              <w:spacing w:line="288" w:lineRule="auto"/>
              <w:ind w:firstLine="0"/>
            </w:pPr>
            <w:proofErr w:type="spellStart"/>
            <w:r>
              <w:rPr>
                <w:sz w:val="20"/>
              </w:rPr>
              <w:t>Responsabilidad</w:t>
            </w:r>
            <w:proofErr w:type="spellEnd"/>
            <w:r>
              <w:rPr>
                <w:sz w:val="20"/>
              </w:rPr>
              <w:t xml:space="preserve"> principal</w:t>
            </w:r>
          </w:p>
        </w:tc>
        <w:tc>
          <w:tcPr>
            <w:tcW w:w="3120" w:type="dxa"/>
          </w:tcPr>
          <w:p w14:paraId="3E25D29F" w14:textId="77777777" w:rsidR="00946A14" w:rsidRDefault="00946A14" w:rsidP="00537431">
            <w:pPr>
              <w:spacing w:line="288" w:lineRule="auto"/>
              <w:ind w:firstLine="0"/>
            </w:pPr>
            <w:proofErr w:type="spellStart"/>
            <w:r>
              <w:rPr>
                <w:sz w:val="20"/>
              </w:rPr>
              <w:t>Límite</w:t>
            </w:r>
            <w:proofErr w:type="spellEnd"/>
            <w:r>
              <w:rPr>
                <w:sz w:val="20"/>
              </w:rPr>
              <w:t xml:space="preserve"> </w:t>
            </w:r>
            <w:proofErr w:type="spellStart"/>
            <w:r>
              <w:rPr>
                <w:sz w:val="20"/>
              </w:rPr>
              <w:t>técnico</w:t>
            </w:r>
            <w:proofErr w:type="spellEnd"/>
          </w:p>
        </w:tc>
      </w:tr>
      <w:tr w:rsidR="00946A14" w:rsidRPr="008D5DC1" w14:paraId="362EBA32" w14:textId="77777777" w:rsidTr="00537431">
        <w:tc>
          <w:tcPr>
            <w:tcW w:w="3120" w:type="dxa"/>
          </w:tcPr>
          <w:p w14:paraId="4D70B12C" w14:textId="77777777" w:rsidR="00946A14" w:rsidRDefault="00946A14" w:rsidP="00537431">
            <w:pPr>
              <w:spacing w:line="288" w:lineRule="auto"/>
              <w:ind w:firstLine="0"/>
            </w:pPr>
            <w:proofErr w:type="spellStart"/>
            <w:r>
              <w:rPr>
                <w:sz w:val="20"/>
              </w:rPr>
              <w:t>Aplicación</w:t>
            </w:r>
            <w:proofErr w:type="spellEnd"/>
            <w:r>
              <w:rPr>
                <w:sz w:val="20"/>
              </w:rPr>
              <w:t xml:space="preserve"> Android</w:t>
            </w:r>
          </w:p>
        </w:tc>
        <w:tc>
          <w:tcPr>
            <w:tcW w:w="3120" w:type="dxa"/>
          </w:tcPr>
          <w:p w14:paraId="7749B4C8" w14:textId="77777777" w:rsidR="00946A14" w:rsidRPr="00B5132D" w:rsidRDefault="00946A14" w:rsidP="00537431">
            <w:pPr>
              <w:spacing w:line="288" w:lineRule="auto"/>
              <w:ind w:firstLine="0"/>
              <w:rPr>
                <w:lang w:val="es-CO"/>
              </w:rPr>
            </w:pPr>
            <w:r w:rsidRPr="00B5132D">
              <w:rPr>
                <w:sz w:val="20"/>
                <w:lang w:val="es-CO"/>
              </w:rPr>
              <w:t>Interacción del usuario, permisos, activación y consulta de alertas.</w:t>
            </w:r>
          </w:p>
        </w:tc>
        <w:tc>
          <w:tcPr>
            <w:tcW w:w="3120" w:type="dxa"/>
          </w:tcPr>
          <w:p w14:paraId="61A947A7" w14:textId="77777777" w:rsidR="00946A14" w:rsidRPr="00B5132D" w:rsidRDefault="00946A14" w:rsidP="00537431">
            <w:pPr>
              <w:spacing w:line="288" w:lineRule="auto"/>
              <w:ind w:firstLine="0"/>
              <w:rPr>
                <w:lang w:val="es-CO"/>
              </w:rPr>
            </w:pPr>
            <w:r w:rsidRPr="00B5132D">
              <w:rPr>
                <w:sz w:val="20"/>
                <w:lang w:val="es-CO"/>
              </w:rPr>
              <w:t>No garantiza transmisión sin conectividad ni ejecución ilimitada en segundo plano.</w:t>
            </w:r>
          </w:p>
        </w:tc>
      </w:tr>
      <w:tr w:rsidR="00946A14" w:rsidRPr="008D5DC1" w14:paraId="17D48628" w14:textId="77777777" w:rsidTr="00537431">
        <w:tc>
          <w:tcPr>
            <w:tcW w:w="3120" w:type="dxa"/>
          </w:tcPr>
          <w:p w14:paraId="39A9D28D" w14:textId="77777777" w:rsidR="00946A14" w:rsidRDefault="00946A14" w:rsidP="00537431">
            <w:pPr>
              <w:spacing w:line="288" w:lineRule="auto"/>
              <w:ind w:firstLine="0"/>
            </w:pPr>
            <w:r>
              <w:rPr>
                <w:sz w:val="20"/>
              </w:rPr>
              <w:t>Portal web</w:t>
            </w:r>
          </w:p>
        </w:tc>
        <w:tc>
          <w:tcPr>
            <w:tcW w:w="3120" w:type="dxa"/>
          </w:tcPr>
          <w:p w14:paraId="42FF4284" w14:textId="77777777" w:rsidR="00946A14" w:rsidRPr="00B5132D" w:rsidRDefault="00946A14" w:rsidP="00537431">
            <w:pPr>
              <w:spacing w:line="288" w:lineRule="auto"/>
              <w:ind w:firstLine="0"/>
              <w:rPr>
                <w:lang w:val="es-CO"/>
              </w:rPr>
            </w:pPr>
            <w:r w:rsidRPr="00B5132D">
              <w:rPr>
                <w:sz w:val="20"/>
                <w:lang w:val="es-CO"/>
              </w:rPr>
              <w:t>Consulta y administración según el perfil autorizado.</w:t>
            </w:r>
          </w:p>
        </w:tc>
        <w:tc>
          <w:tcPr>
            <w:tcW w:w="3120" w:type="dxa"/>
          </w:tcPr>
          <w:p w14:paraId="55A78CE1" w14:textId="77777777" w:rsidR="00946A14" w:rsidRPr="00B5132D" w:rsidRDefault="00946A14" w:rsidP="00537431">
            <w:pPr>
              <w:spacing w:line="288" w:lineRule="auto"/>
              <w:ind w:firstLine="0"/>
              <w:rPr>
                <w:lang w:val="es-CO"/>
              </w:rPr>
            </w:pPr>
            <w:r w:rsidRPr="00B5132D">
              <w:rPr>
                <w:sz w:val="20"/>
                <w:lang w:val="es-CO"/>
              </w:rPr>
              <w:t>No debe asumir permisos solo por ocultar botones o pantallas.</w:t>
            </w:r>
          </w:p>
        </w:tc>
      </w:tr>
      <w:tr w:rsidR="00946A14" w:rsidRPr="008D5DC1" w14:paraId="676C418E" w14:textId="77777777" w:rsidTr="00537431">
        <w:tc>
          <w:tcPr>
            <w:tcW w:w="3120" w:type="dxa"/>
          </w:tcPr>
          <w:p w14:paraId="4F2B6E05" w14:textId="77777777" w:rsidR="00946A14" w:rsidRDefault="00946A14" w:rsidP="00537431">
            <w:pPr>
              <w:spacing w:line="288" w:lineRule="auto"/>
              <w:ind w:firstLine="0"/>
            </w:pPr>
            <w:r>
              <w:rPr>
                <w:sz w:val="20"/>
              </w:rPr>
              <w:t>Backend Spring Boot</w:t>
            </w:r>
          </w:p>
        </w:tc>
        <w:tc>
          <w:tcPr>
            <w:tcW w:w="3120" w:type="dxa"/>
          </w:tcPr>
          <w:p w14:paraId="50288637" w14:textId="77777777" w:rsidR="00946A14" w:rsidRPr="00B5132D" w:rsidRDefault="00946A14" w:rsidP="00537431">
            <w:pPr>
              <w:spacing w:line="288" w:lineRule="auto"/>
              <w:ind w:firstLine="0"/>
              <w:rPr>
                <w:lang w:val="es-CO"/>
              </w:rPr>
            </w:pPr>
            <w:r w:rsidRPr="00B5132D">
              <w:rPr>
                <w:sz w:val="20"/>
                <w:lang w:val="es-CO"/>
              </w:rPr>
              <w:t>Validación, reglas de negocio, control de acceso y coordinación de datos.</w:t>
            </w:r>
          </w:p>
        </w:tc>
        <w:tc>
          <w:tcPr>
            <w:tcW w:w="3120" w:type="dxa"/>
          </w:tcPr>
          <w:p w14:paraId="3DB1C200" w14:textId="77777777" w:rsidR="00946A14" w:rsidRPr="00B5132D" w:rsidRDefault="00946A14" w:rsidP="00537431">
            <w:pPr>
              <w:spacing w:line="288" w:lineRule="auto"/>
              <w:ind w:firstLine="0"/>
              <w:rPr>
                <w:lang w:val="es-CO"/>
              </w:rPr>
            </w:pPr>
            <w:r w:rsidRPr="00B5132D">
              <w:rPr>
                <w:sz w:val="20"/>
                <w:lang w:val="es-CO"/>
              </w:rPr>
              <w:t>Depende de servicios, infraestructura y configuraciones verificadas.</w:t>
            </w:r>
          </w:p>
        </w:tc>
      </w:tr>
      <w:tr w:rsidR="00946A14" w:rsidRPr="008D5DC1" w14:paraId="6292FC30" w14:textId="77777777" w:rsidTr="00537431">
        <w:tc>
          <w:tcPr>
            <w:tcW w:w="3120" w:type="dxa"/>
          </w:tcPr>
          <w:p w14:paraId="3F1BD055" w14:textId="77777777" w:rsidR="00946A14" w:rsidRDefault="00946A14" w:rsidP="00537431">
            <w:pPr>
              <w:spacing w:line="288" w:lineRule="auto"/>
              <w:ind w:firstLine="0"/>
            </w:pPr>
            <w:r>
              <w:rPr>
                <w:sz w:val="20"/>
              </w:rPr>
              <w:t>PostgreSQL</w:t>
            </w:r>
          </w:p>
        </w:tc>
        <w:tc>
          <w:tcPr>
            <w:tcW w:w="3120" w:type="dxa"/>
          </w:tcPr>
          <w:p w14:paraId="29142E5D" w14:textId="77777777" w:rsidR="00946A14" w:rsidRPr="00B5132D" w:rsidRDefault="00946A14" w:rsidP="00537431">
            <w:pPr>
              <w:spacing w:line="288" w:lineRule="auto"/>
              <w:ind w:firstLine="0"/>
              <w:rPr>
                <w:lang w:val="es-CO"/>
              </w:rPr>
            </w:pPr>
            <w:r w:rsidRPr="00B5132D">
              <w:rPr>
                <w:sz w:val="20"/>
                <w:lang w:val="es-CO"/>
              </w:rPr>
              <w:t>Persistencia relacional y consultas controladas.</w:t>
            </w:r>
          </w:p>
        </w:tc>
        <w:tc>
          <w:tcPr>
            <w:tcW w:w="3120" w:type="dxa"/>
          </w:tcPr>
          <w:p w14:paraId="06436554" w14:textId="77777777" w:rsidR="00946A14" w:rsidRPr="00B5132D" w:rsidRDefault="00946A14" w:rsidP="00537431">
            <w:pPr>
              <w:spacing w:line="288" w:lineRule="auto"/>
              <w:ind w:firstLine="0"/>
              <w:rPr>
                <w:lang w:val="es-CO"/>
              </w:rPr>
            </w:pPr>
            <w:r w:rsidRPr="00B5132D">
              <w:rPr>
                <w:sz w:val="20"/>
                <w:lang w:val="es-CO"/>
              </w:rPr>
              <w:t>No sustituye una estrategia de respaldo ni almacenamiento multimedia definido.</w:t>
            </w:r>
          </w:p>
        </w:tc>
      </w:tr>
    </w:tbl>
    <w:p w14:paraId="3BE1B1E0" w14:textId="77777777" w:rsidR="00946A14" w:rsidRDefault="00946A14" w:rsidP="00946A14">
      <w:pPr>
        <w:rPr>
          <w:lang w:val="es-CO"/>
        </w:rPr>
      </w:pPr>
    </w:p>
    <w:p w14:paraId="5C71C28D" w14:textId="77777777" w:rsidR="00946A14" w:rsidRDefault="00946A14" w:rsidP="00946A14">
      <w:pPr>
        <w:rPr>
          <w:lang w:val="es-CO"/>
        </w:rPr>
      </w:pPr>
    </w:p>
    <w:p w14:paraId="4AF3837F" w14:textId="77777777" w:rsidR="00946A14" w:rsidRDefault="00946A14" w:rsidP="00946A14">
      <w:pPr>
        <w:rPr>
          <w:lang w:val="es-CO"/>
        </w:rPr>
      </w:pPr>
    </w:p>
    <w:p w14:paraId="1026F436" w14:textId="77777777" w:rsidR="00946A14" w:rsidRDefault="00946A14" w:rsidP="00946A14">
      <w:pPr>
        <w:rPr>
          <w:lang w:val="es-CO"/>
        </w:rPr>
      </w:pPr>
    </w:p>
    <w:p w14:paraId="134195CF" w14:textId="77777777" w:rsidR="00946A14" w:rsidRDefault="00946A14" w:rsidP="00946A14">
      <w:pPr>
        <w:rPr>
          <w:lang w:val="es-CO"/>
        </w:rPr>
      </w:pPr>
    </w:p>
    <w:p w14:paraId="561CDFF8" w14:textId="77777777" w:rsidR="00946A14" w:rsidRDefault="00946A14" w:rsidP="00946A14">
      <w:pPr>
        <w:rPr>
          <w:lang w:val="es-CO"/>
        </w:rPr>
      </w:pPr>
    </w:p>
    <w:p w14:paraId="2CC908A8" w14:textId="77777777" w:rsidR="00946A14" w:rsidRDefault="00946A14" w:rsidP="00946A14">
      <w:pPr>
        <w:rPr>
          <w:lang w:val="es-CO"/>
        </w:rPr>
      </w:pPr>
    </w:p>
    <w:p w14:paraId="375DED86" w14:textId="77777777" w:rsidR="00946A14" w:rsidRDefault="00946A14" w:rsidP="00946A14">
      <w:pPr>
        <w:rPr>
          <w:lang w:val="es-CO"/>
        </w:rPr>
      </w:pPr>
      <w:r w:rsidRPr="008D5DC1">
        <w:rPr>
          <w:b/>
          <w:lang w:val="es-CO"/>
        </w:rPr>
        <w:t>Figura 1</w:t>
      </w:r>
    </w:p>
    <w:p w14:paraId="296DF503" w14:textId="77777777" w:rsidR="00946A14" w:rsidRPr="008D5DC1" w:rsidRDefault="00946A14" w:rsidP="00946A14">
      <w:pPr>
        <w:rPr>
          <w:lang w:val="es-CO"/>
        </w:rPr>
      </w:pPr>
      <w:r w:rsidRPr="008D5DC1">
        <w:rPr>
          <w:i/>
          <w:lang w:val="es-CO"/>
        </w:rPr>
        <w:t>Arquitectura tecnológica propuesta para ALERTA MUJER</w:t>
      </w:r>
    </w:p>
    <w:p w14:paraId="7A5D4AEE" w14:textId="77777777" w:rsidR="00946A14" w:rsidRDefault="00946A14" w:rsidP="00946A14">
      <w:pPr>
        <w:jc w:val="center"/>
      </w:pPr>
      <w:r>
        <w:rPr>
          <w:noProof/>
        </w:rPr>
        <w:lastRenderedPageBreak/>
        <w:drawing>
          <wp:inline distT="0" distB="0" distL="0" distR="0" wp14:anchorId="624E050C" wp14:editId="43ABFBBD">
            <wp:extent cx="4831080" cy="2594835"/>
            <wp:effectExtent l="0" t="0" r="7620" b="0"/>
            <wp:docPr id="12520719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68533" cy="2614952"/>
                    </a:xfrm>
                    <a:prstGeom prst="rect">
                      <a:avLst/>
                    </a:prstGeom>
                    <a:noFill/>
                  </pic:spPr>
                </pic:pic>
              </a:graphicData>
            </a:graphic>
          </wp:inline>
        </w:drawing>
      </w:r>
    </w:p>
    <w:p w14:paraId="68107A4E" w14:textId="77777777" w:rsidR="00946A14" w:rsidRPr="00B5132D" w:rsidRDefault="00946A14" w:rsidP="00946A14">
      <w:pPr>
        <w:pStyle w:val="Ttulo1"/>
      </w:pPr>
      <w:bookmarkStart w:id="11" w:name="_Toc242716567"/>
      <w:r w:rsidRPr="00B5132D">
        <w:t>5. Modelo de comunicación e integración</w:t>
      </w:r>
      <w:bookmarkEnd w:id="11"/>
    </w:p>
    <w:p w14:paraId="5B30E743" w14:textId="77777777" w:rsidR="00946A14" w:rsidRPr="008D5DC1" w:rsidRDefault="00946A14" w:rsidP="00946A14">
      <w:pPr>
        <w:rPr>
          <w:lang w:val="es-CO"/>
        </w:rPr>
      </w:pPr>
      <w:r w:rsidRPr="008D5DC1">
        <w:rPr>
          <w:lang w:val="es-CO"/>
        </w:rPr>
        <w:t>La aplicación móvil y el panel web consumirán servicios del backend mediante API REST sobre HTTPS, con intercambio de datos en JSON. En el backend, los contratos y la comunicación entre microservicios se precisarán durante el diseño. Los servicios aplicarán autenticación, autorización y validaciones del lado del servidor. El equipo descartó SMS y WhatsApp como canales de comunicación de alertas debido a sus restricciones y al riesgo de clasificación como mensajes no deseados. El mecanismo alternativo se documentará y validará antes de afirmar que la notificación fue entregada.</w:t>
      </w:r>
    </w:p>
    <w:p w14:paraId="7E24E8E0" w14:textId="77777777" w:rsidR="00946A14" w:rsidRPr="00B5132D" w:rsidRDefault="00946A14" w:rsidP="00946A14">
      <w:pPr>
        <w:rPr>
          <w:lang w:val="es-CO"/>
        </w:rPr>
      </w:pPr>
      <w:r w:rsidRPr="008D5DC1">
        <w:rPr>
          <w:lang w:val="es-CO"/>
        </w:rPr>
        <w:t xml:space="preserve">El flujo lógico inicia cuando el usuario activa una alerta mediante alguno de los mecanismos previstos. La aplicación valida las condiciones de activación, solicita el registro al backend y asocia la ubicación disponible. El sistema gestiona el estado de la alerta y las actualizaciones posteriores según las reglas de la ERS. La documentación del proyecto menciona cinco segundos de activación y actualizaciones cada tres minutos; la relación con otras secuencias de captura se confirmará antes de fijar los contratos. El mecanismo concreto mediante </w:t>
      </w:r>
      <w:r w:rsidRPr="008D5DC1">
        <w:rPr>
          <w:lang w:val="es-CO"/>
        </w:rPr>
        <w:lastRenderedPageBreak/>
        <w:t>el cual los contactos conocerán la alerta queda pendiente de describir con precisión, sin recurrir a SMS o WhatsApp.</w:t>
      </w:r>
    </w:p>
    <w:p w14:paraId="6906DD06" w14:textId="77777777" w:rsidR="00946A14" w:rsidRPr="00B5132D" w:rsidRDefault="00946A14" w:rsidP="00946A14">
      <w:pPr>
        <w:rPr>
          <w:lang w:val="es-CO"/>
        </w:rPr>
      </w:pPr>
      <w:r w:rsidRPr="00B5132D">
        <w:rPr>
          <w:lang w:val="es-CO"/>
        </w:rPr>
        <w:t>Los datos tratados incluyen identidad, contactos, ubicaciones, alertas y posibles evidencias; por ello requieren protección desde el diseño. La autenticación debe identificar al usuario y la autorización debe comprobar, en cada operación sensible, si puede consultar o modificar el recurso solicitado. En particular, un usuario no debería acceder a alertas o evidencias ajenas por cambiar un identificador en una solicitud. Las funciones administrativas requieren controles específicos y registro de operaciones relevantes.</w:t>
      </w:r>
    </w:p>
    <w:p w14:paraId="475A0E90" w14:textId="77777777" w:rsidR="00946A14" w:rsidRPr="00B5132D" w:rsidRDefault="00946A14" w:rsidP="00946A14">
      <w:pPr>
        <w:rPr>
          <w:lang w:val="es-CO"/>
        </w:rPr>
      </w:pPr>
      <w:r w:rsidRPr="00B5132D">
        <w:rPr>
          <w:lang w:val="es-CO"/>
        </w:rPr>
        <w:t>Se propone transmitir datos mediante conexiones cifradas, almacenar contraseñas mediante funciones de hash adecuadas, validar entradas en el servidor y evitar la exposición de secretos en el código fuente o en las aplicaciones cliente. Las credenciales de servicios externos deben gestionarse mediante configuración segura del entorno. También deberán establecerse políticas de conservación y eliminación de datos, acceso a evidencias y recuperación ante fallos. Estas medidas son requisitos de diseño y necesitan implementación y pruebas; no se afirma que estén desplegadas.</w:t>
      </w:r>
    </w:p>
    <w:p w14:paraId="64ED8CEB" w14:textId="77777777" w:rsidR="00946A14" w:rsidRPr="00B5132D" w:rsidRDefault="00946A14" w:rsidP="00946A14">
      <w:pPr>
        <w:pStyle w:val="Ttulo1"/>
      </w:pPr>
      <w:bookmarkStart w:id="12" w:name="_Toc242716568"/>
      <w:r w:rsidRPr="00B5132D">
        <w:t>7. Infraestructura y entornos</w:t>
      </w:r>
      <w:bookmarkEnd w:id="12"/>
    </w:p>
    <w:p w14:paraId="0843EEB6" w14:textId="77777777" w:rsidR="00946A14" w:rsidRPr="00B5132D" w:rsidRDefault="00946A14" w:rsidP="00946A14">
      <w:pPr>
        <w:rPr>
          <w:lang w:val="es-CO"/>
        </w:rPr>
      </w:pPr>
      <w:r w:rsidRPr="00B5132D">
        <w:rPr>
          <w:lang w:val="es-CO"/>
        </w:rPr>
        <w:t>El equipo necesita estaciones de desarrollo capaces de ejecutar los editores, el entorno Java, las herramientas de Node.js, Android y un motor PostgreSQL de prueba. Se requieren dispositivos Android físicos para verificar sensores, permisos, geolocalización y comportamiento con pantalla bloqueada; los emuladores no reproducen todas las restricciones del hardware. Conviene separar configuración de desarrollo, pruebas y producción, con credenciales independientes, registro de errores y procedimientos de respaldo.</w:t>
      </w:r>
    </w:p>
    <w:p w14:paraId="31297FB4" w14:textId="77777777" w:rsidR="00946A14" w:rsidRPr="00B5132D" w:rsidRDefault="00946A14" w:rsidP="00946A14">
      <w:pPr>
        <w:rPr>
          <w:lang w:val="es-CO"/>
        </w:rPr>
      </w:pPr>
      <w:r w:rsidRPr="00B5132D">
        <w:rPr>
          <w:lang w:val="es-CO"/>
        </w:rPr>
        <w:lastRenderedPageBreak/>
        <w:t>El dimensionamiento de servidor, memoria, almacenamiento, dominio, certificados, capacidad de red y políticas de despliegue no puede cerrarse sin una estimación de usuarios, volumen de ubicaciones, tamaño de evidencias y carga esperada. En esta etapa se propone medir esos parámetros mediante pruebas antes de contratar infraestructura.</w:t>
      </w:r>
    </w:p>
    <w:p w14:paraId="2014F016" w14:textId="77777777" w:rsidR="00946A14" w:rsidRPr="00B5132D" w:rsidRDefault="00946A14" w:rsidP="00946A14">
      <w:pPr>
        <w:pStyle w:val="Ttulo1"/>
      </w:pPr>
      <w:bookmarkStart w:id="13" w:name="_Toc242716569"/>
      <w:r w:rsidRPr="00B5132D">
        <w:t>8. Servicios externos y dependencias</w:t>
      </w:r>
      <w:bookmarkEnd w:id="13"/>
    </w:p>
    <w:p w14:paraId="5E4B51B5" w14:textId="77777777" w:rsidR="00946A14" w:rsidRPr="00B5132D" w:rsidRDefault="00946A14" w:rsidP="00946A14">
      <w:pPr>
        <w:rPr>
          <w:lang w:val="es-CO"/>
        </w:rPr>
      </w:pPr>
      <w:r w:rsidRPr="008D5DC1">
        <w:rPr>
          <w:lang w:val="es-CO"/>
        </w:rPr>
        <w:t>La ubicación depende de los permisos del dispositivo, sus sensores y los servicios de localización de Android. Para visualizar mapas puede requerirse un proveedor cartográfico, todavía por confirmar; su disponibilidad, condiciones de uso y costos deberán evaluarse. El equipo descartó SMS y WhatsApp como canales de comunicación de alertas por sus restricciones de uso y el riesgo de que las comunicaciones se clasifiquen como no deseadas. El canal alternativo previsto debe especificarse mediante sus flujos, destinatarios, permisos y confirmaciones de recepción; por ahora no se asigna un proveedor ni se afirma que la entrega esté garantizada.</w:t>
      </w:r>
    </w:p>
    <w:p w14:paraId="0A8A852B" w14:textId="77777777" w:rsidR="00946A14" w:rsidRPr="00B5132D" w:rsidRDefault="00946A14" w:rsidP="00946A14">
      <w:pPr>
        <w:rPr>
          <w:lang w:val="es-CO"/>
        </w:rPr>
      </w:pPr>
      <w:r w:rsidRPr="00B5132D">
        <w:rPr>
          <w:lang w:val="es-CO"/>
        </w:rPr>
        <w:t>El acceso a números de emergencia se plantea mediante apertura del marcador telefónico con el número seleccionado; la llamada la inicia el usuario. Esta acción depende del dispositivo y de la red telefónica, y no equivale a una llamada automática. Tampoco debe confundirse el seguimiento de ubicación durante una alerta con la capacidad de localizar o recuperar un teléfono perdido: cuando el dispositivo está apagado, sin conexión, sin permisos o fuera del control del usuario, el sistema no puede garantizar ubicación actual ni recuperación.</w:t>
      </w:r>
    </w:p>
    <w:p w14:paraId="7F23721F" w14:textId="77777777" w:rsidR="00946A14" w:rsidRPr="00B5132D" w:rsidRDefault="00946A14" w:rsidP="00946A14">
      <w:pPr>
        <w:pStyle w:val="Ttulo1"/>
      </w:pPr>
      <w:bookmarkStart w:id="14" w:name="_Toc242716570"/>
      <w:r w:rsidRPr="00B5132D">
        <w:t>9. Continuidad operativa y manejo de fallos</w:t>
      </w:r>
      <w:bookmarkEnd w:id="14"/>
    </w:p>
    <w:p w14:paraId="0DDE159D" w14:textId="77777777" w:rsidR="00946A14" w:rsidRPr="00B5132D" w:rsidRDefault="00946A14" w:rsidP="00946A14">
      <w:pPr>
        <w:rPr>
          <w:lang w:val="es-CO"/>
        </w:rPr>
      </w:pPr>
      <w:r w:rsidRPr="00B5132D">
        <w:rPr>
          <w:lang w:val="es-CO"/>
        </w:rPr>
        <w:t xml:space="preserve">Ante la pérdida de conectividad, el sistema debe informar claramente que una transmisión remota puede no haberse completado. Es necesario definir qué operaciones pueden conservarse localmente, durante cuánto tiempo y bajo qué condiciones se reintentan, evitando </w:t>
      </w:r>
      <w:r w:rsidRPr="00B5132D">
        <w:rPr>
          <w:lang w:val="es-CO"/>
        </w:rPr>
        <w:lastRenderedPageBreak/>
        <w:t>duplicados. No se afirma que exista una cola offline implementada. Si no se obtiene ubicación, la aplicación debe diferenciar entre alerta creada y alerta con coordenadas disponibles, sin presentar datos antiguos como actuales.</w:t>
      </w:r>
    </w:p>
    <w:p w14:paraId="1BEFCF60" w14:textId="77777777" w:rsidR="00946A14" w:rsidRPr="00B5132D" w:rsidRDefault="00946A14" w:rsidP="00946A14">
      <w:pPr>
        <w:rPr>
          <w:lang w:val="es-CO"/>
        </w:rPr>
      </w:pPr>
      <w:r w:rsidRPr="00B5132D">
        <w:rPr>
          <w:lang w:val="es-CO"/>
        </w:rPr>
        <w:t>Cuando los permisos de ubicación, cámara o micrófono estén denegados, se deben explicar las funciones afectadas y ofrecer rutas de configuración pertinentes. Si un servicio externo falla, el backend debe registrar el error de manera controlada y evitar mostrar una confirmación de entrega no verificada. El comportamiento concreto de reintentos y canales alternos requiere decisión técnica y pruebas de integración.</w:t>
      </w:r>
    </w:p>
    <w:p w14:paraId="59F35736" w14:textId="77777777" w:rsidR="00946A14" w:rsidRPr="00B5132D" w:rsidRDefault="00946A14" w:rsidP="00946A14">
      <w:pPr>
        <w:pStyle w:val="Ttulo1"/>
      </w:pPr>
      <w:bookmarkStart w:id="15" w:name="_Toc242716571"/>
      <w:r w:rsidRPr="00B5132D">
        <w:t>10. Viabilidad técnica y riesgos</w:t>
      </w:r>
      <w:bookmarkEnd w:id="15"/>
    </w:p>
    <w:p w14:paraId="67659B71" w14:textId="77777777" w:rsidR="00946A14" w:rsidRPr="00B5132D" w:rsidRDefault="00946A14" w:rsidP="00946A14">
      <w:pPr>
        <w:rPr>
          <w:lang w:val="es-CO"/>
        </w:rPr>
      </w:pPr>
      <w:r w:rsidRPr="00B5132D">
        <w:rPr>
          <w:lang w:val="es-CO"/>
        </w:rPr>
        <w:t>La viabilidad inicial se sustenta en tecnologías ampliamente documentadas y en una división de responsabilidades compatible con los requisitos del proyecto. No obstante, la dificultad principal no está en construir pantallas, sino en garantizar un comportamiento verificable en escenarios de emergencia, especialmente con Android en segundo plano, conectividad variable y tratamiento de información sensible.</w:t>
      </w:r>
    </w:p>
    <w:tbl>
      <w:tblPr>
        <w:tblStyle w:val="Tablaconcuadrcula"/>
        <w:tblW w:w="0" w:type="auto"/>
        <w:tblLook w:val="04A0" w:firstRow="1" w:lastRow="0" w:firstColumn="1" w:lastColumn="0" w:noHBand="0" w:noVBand="1"/>
      </w:tblPr>
      <w:tblGrid>
        <w:gridCol w:w="3117"/>
        <w:gridCol w:w="3117"/>
        <w:gridCol w:w="3116"/>
      </w:tblGrid>
      <w:tr w:rsidR="00946A14" w14:paraId="54874F04" w14:textId="77777777" w:rsidTr="00537431">
        <w:tc>
          <w:tcPr>
            <w:tcW w:w="3120" w:type="dxa"/>
          </w:tcPr>
          <w:p w14:paraId="40091C50" w14:textId="77777777" w:rsidR="00946A14" w:rsidRDefault="00946A14" w:rsidP="00537431">
            <w:pPr>
              <w:spacing w:line="288" w:lineRule="auto"/>
              <w:ind w:firstLine="0"/>
            </w:pPr>
            <w:r>
              <w:rPr>
                <w:sz w:val="20"/>
              </w:rPr>
              <w:t>Riesgo</w:t>
            </w:r>
          </w:p>
        </w:tc>
        <w:tc>
          <w:tcPr>
            <w:tcW w:w="3120" w:type="dxa"/>
          </w:tcPr>
          <w:p w14:paraId="388FEFDF" w14:textId="77777777" w:rsidR="00946A14" w:rsidRDefault="00946A14" w:rsidP="00537431">
            <w:pPr>
              <w:spacing w:line="288" w:lineRule="auto"/>
              <w:ind w:firstLine="0"/>
            </w:pPr>
            <w:proofErr w:type="spellStart"/>
            <w:r>
              <w:rPr>
                <w:sz w:val="20"/>
              </w:rPr>
              <w:t>Consecuencia</w:t>
            </w:r>
            <w:proofErr w:type="spellEnd"/>
          </w:p>
        </w:tc>
        <w:tc>
          <w:tcPr>
            <w:tcW w:w="3120" w:type="dxa"/>
          </w:tcPr>
          <w:p w14:paraId="04F20A71" w14:textId="77777777" w:rsidR="00946A14" w:rsidRDefault="00946A14" w:rsidP="00537431">
            <w:pPr>
              <w:spacing w:line="288" w:lineRule="auto"/>
              <w:ind w:firstLine="0"/>
            </w:pPr>
            <w:proofErr w:type="spellStart"/>
            <w:r>
              <w:rPr>
                <w:sz w:val="20"/>
              </w:rPr>
              <w:t>Tratamiento</w:t>
            </w:r>
            <w:proofErr w:type="spellEnd"/>
            <w:r>
              <w:rPr>
                <w:sz w:val="20"/>
              </w:rPr>
              <w:t xml:space="preserve"> </w:t>
            </w:r>
            <w:proofErr w:type="spellStart"/>
            <w:r>
              <w:rPr>
                <w:sz w:val="20"/>
              </w:rPr>
              <w:t>propuesto</w:t>
            </w:r>
            <w:proofErr w:type="spellEnd"/>
          </w:p>
        </w:tc>
      </w:tr>
      <w:tr w:rsidR="00946A14" w:rsidRPr="008D5DC1" w14:paraId="2BAB5993" w14:textId="77777777" w:rsidTr="00537431">
        <w:tc>
          <w:tcPr>
            <w:tcW w:w="3120" w:type="dxa"/>
          </w:tcPr>
          <w:p w14:paraId="65EF2E9B" w14:textId="77777777" w:rsidR="00946A14" w:rsidRDefault="00946A14" w:rsidP="00537431">
            <w:pPr>
              <w:spacing w:line="288" w:lineRule="auto"/>
              <w:ind w:firstLine="0"/>
            </w:pPr>
            <w:proofErr w:type="spellStart"/>
            <w:r>
              <w:rPr>
                <w:sz w:val="20"/>
              </w:rPr>
              <w:t>Restricciones</w:t>
            </w:r>
            <w:proofErr w:type="spellEnd"/>
            <w:r>
              <w:rPr>
                <w:sz w:val="20"/>
              </w:rPr>
              <w:t xml:space="preserve"> de Android</w:t>
            </w:r>
          </w:p>
        </w:tc>
        <w:tc>
          <w:tcPr>
            <w:tcW w:w="3120" w:type="dxa"/>
          </w:tcPr>
          <w:p w14:paraId="23DBEE91" w14:textId="77777777" w:rsidR="00946A14" w:rsidRPr="00B5132D" w:rsidRDefault="00946A14" w:rsidP="00537431">
            <w:pPr>
              <w:spacing w:line="288" w:lineRule="auto"/>
              <w:ind w:firstLine="0"/>
              <w:rPr>
                <w:lang w:val="es-CO"/>
              </w:rPr>
            </w:pPr>
            <w:r w:rsidRPr="00B5132D">
              <w:rPr>
                <w:sz w:val="20"/>
                <w:lang w:val="es-CO"/>
              </w:rPr>
              <w:t>Interrupción de detección o seguimiento.</w:t>
            </w:r>
          </w:p>
        </w:tc>
        <w:tc>
          <w:tcPr>
            <w:tcW w:w="3120" w:type="dxa"/>
          </w:tcPr>
          <w:p w14:paraId="475BE6A0" w14:textId="77777777" w:rsidR="00946A14" w:rsidRPr="00B5132D" w:rsidRDefault="00946A14" w:rsidP="00537431">
            <w:pPr>
              <w:spacing w:line="288" w:lineRule="auto"/>
              <w:ind w:firstLine="0"/>
              <w:rPr>
                <w:lang w:val="es-CO"/>
              </w:rPr>
            </w:pPr>
            <w:r w:rsidRPr="00B5132D">
              <w:rPr>
                <w:sz w:val="20"/>
                <w:lang w:val="es-CO"/>
              </w:rPr>
              <w:t>Pruebas por versión y fabricante; ajustar alcance a capacidades comprobadas.</w:t>
            </w:r>
          </w:p>
        </w:tc>
      </w:tr>
      <w:tr w:rsidR="00946A14" w:rsidRPr="008D5DC1" w14:paraId="37AB7106" w14:textId="77777777" w:rsidTr="00537431">
        <w:tc>
          <w:tcPr>
            <w:tcW w:w="3120" w:type="dxa"/>
          </w:tcPr>
          <w:p w14:paraId="679820E2" w14:textId="77777777" w:rsidR="00946A14" w:rsidRDefault="00946A14" w:rsidP="00537431">
            <w:pPr>
              <w:spacing w:line="288" w:lineRule="auto"/>
              <w:ind w:firstLine="0"/>
            </w:pPr>
            <w:proofErr w:type="spellStart"/>
            <w:r>
              <w:rPr>
                <w:sz w:val="20"/>
              </w:rPr>
              <w:t>Pérdida</w:t>
            </w:r>
            <w:proofErr w:type="spellEnd"/>
            <w:r>
              <w:rPr>
                <w:sz w:val="20"/>
              </w:rPr>
              <w:t xml:space="preserve"> de Internet</w:t>
            </w:r>
          </w:p>
        </w:tc>
        <w:tc>
          <w:tcPr>
            <w:tcW w:w="3120" w:type="dxa"/>
          </w:tcPr>
          <w:p w14:paraId="52327F0D" w14:textId="77777777" w:rsidR="00946A14" w:rsidRPr="00B5132D" w:rsidRDefault="00946A14" w:rsidP="00537431">
            <w:pPr>
              <w:spacing w:line="288" w:lineRule="auto"/>
              <w:ind w:firstLine="0"/>
              <w:rPr>
                <w:lang w:val="es-CO"/>
              </w:rPr>
            </w:pPr>
            <w:r w:rsidRPr="00B5132D">
              <w:rPr>
                <w:sz w:val="20"/>
                <w:lang w:val="es-CO"/>
              </w:rPr>
              <w:t>Alerta o ubicación no transmitida.</w:t>
            </w:r>
          </w:p>
        </w:tc>
        <w:tc>
          <w:tcPr>
            <w:tcW w:w="3120" w:type="dxa"/>
          </w:tcPr>
          <w:p w14:paraId="764106B6" w14:textId="77777777" w:rsidR="00946A14" w:rsidRPr="00B5132D" w:rsidRDefault="00946A14" w:rsidP="00537431">
            <w:pPr>
              <w:spacing w:line="288" w:lineRule="auto"/>
              <w:ind w:firstLine="0"/>
              <w:rPr>
                <w:lang w:val="es-CO"/>
              </w:rPr>
            </w:pPr>
            <w:r w:rsidRPr="00B5132D">
              <w:rPr>
                <w:sz w:val="20"/>
                <w:lang w:val="es-CO"/>
              </w:rPr>
              <w:t>Estados de envío explícitos; definir y probar política de reintentos.</w:t>
            </w:r>
          </w:p>
        </w:tc>
      </w:tr>
      <w:tr w:rsidR="00946A14" w:rsidRPr="008D5DC1" w14:paraId="52028F9C" w14:textId="77777777" w:rsidTr="00537431">
        <w:tc>
          <w:tcPr>
            <w:tcW w:w="3120" w:type="dxa"/>
          </w:tcPr>
          <w:p w14:paraId="471BC53A" w14:textId="77777777" w:rsidR="00946A14" w:rsidRDefault="00946A14" w:rsidP="00537431">
            <w:pPr>
              <w:spacing w:line="288" w:lineRule="auto"/>
              <w:ind w:firstLine="0"/>
            </w:pPr>
            <w:proofErr w:type="spellStart"/>
            <w:r>
              <w:rPr>
                <w:sz w:val="20"/>
              </w:rPr>
              <w:t>Acceso</w:t>
            </w:r>
            <w:proofErr w:type="spellEnd"/>
            <w:r>
              <w:rPr>
                <w:sz w:val="20"/>
              </w:rPr>
              <w:t xml:space="preserve"> </w:t>
            </w:r>
            <w:proofErr w:type="spellStart"/>
            <w:r>
              <w:rPr>
                <w:sz w:val="20"/>
              </w:rPr>
              <w:t>indebido</w:t>
            </w:r>
            <w:proofErr w:type="spellEnd"/>
          </w:p>
        </w:tc>
        <w:tc>
          <w:tcPr>
            <w:tcW w:w="3120" w:type="dxa"/>
          </w:tcPr>
          <w:p w14:paraId="0F6A17F1" w14:textId="77777777" w:rsidR="00946A14" w:rsidRPr="00B5132D" w:rsidRDefault="00946A14" w:rsidP="00537431">
            <w:pPr>
              <w:spacing w:line="288" w:lineRule="auto"/>
              <w:ind w:firstLine="0"/>
              <w:rPr>
                <w:lang w:val="es-CO"/>
              </w:rPr>
            </w:pPr>
            <w:r w:rsidRPr="00B5132D">
              <w:rPr>
                <w:sz w:val="20"/>
                <w:lang w:val="es-CO"/>
              </w:rPr>
              <w:t>Exposición de datos personales y evidencias.</w:t>
            </w:r>
          </w:p>
        </w:tc>
        <w:tc>
          <w:tcPr>
            <w:tcW w:w="3120" w:type="dxa"/>
          </w:tcPr>
          <w:p w14:paraId="7425322B" w14:textId="77777777" w:rsidR="00946A14" w:rsidRPr="00B5132D" w:rsidRDefault="00946A14" w:rsidP="00537431">
            <w:pPr>
              <w:spacing w:line="288" w:lineRule="auto"/>
              <w:ind w:firstLine="0"/>
              <w:rPr>
                <w:lang w:val="es-CO"/>
              </w:rPr>
            </w:pPr>
            <w:r w:rsidRPr="00B5132D">
              <w:rPr>
                <w:sz w:val="20"/>
                <w:lang w:val="es-CO"/>
              </w:rPr>
              <w:t>Autorización en backend, pruebas de acceso y auditoría.</w:t>
            </w:r>
          </w:p>
        </w:tc>
      </w:tr>
      <w:tr w:rsidR="00946A14" w:rsidRPr="008D5DC1" w14:paraId="149E49D1" w14:textId="77777777" w:rsidTr="00537431">
        <w:tc>
          <w:tcPr>
            <w:tcW w:w="3120" w:type="dxa"/>
          </w:tcPr>
          <w:p w14:paraId="474C3467" w14:textId="77777777" w:rsidR="00946A14" w:rsidRDefault="00946A14" w:rsidP="00537431">
            <w:pPr>
              <w:spacing w:line="288" w:lineRule="auto"/>
              <w:ind w:firstLine="0"/>
            </w:pPr>
            <w:proofErr w:type="spellStart"/>
            <w:r>
              <w:rPr>
                <w:sz w:val="20"/>
              </w:rPr>
              <w:t>Complejidad</w:t>
            </w:r>
            <w:proofErr w:type="spellEnd"/>
            <w:r>
              <w:rPr>
                <w:sz w:val="20"/>
              </w:rPr>
              <w:t xml:space="preserve"> de </w:t>
            </w:r>
            <w:proofErr w:type="spellStart"/>
            <w:r>
              <w:rPr>
                <w:sz w:val="20"/>
              </w:rPr>
              <w:t>microservicios</w:t>
            </w:r>
            <w:proofErr w:type="spellEnd"/>
          </w:p>
        </w:tc>
        <w:tc>
          <w:tcPr>
            <w:tcW w:w="3120" w:type="dxa"/>
          </w:tcPr>
          <w:p w14:paraId="5183405D" w14:textId="77777777" w:rsidR="00946A14" w:rsidRPr="00B5132D" w:rsidRDefault="00946A14" w:rsidP="00537431">
            <w:pPr>
              <w:spacing w:line="288" w:lineRule="auto"/>
              <w:ind w:firstLine="0"/>
              <w:rPr>
                <w:lang w:val="es-CO"/>
              </w:rPr>
            </w:pPr>
            <w:r w:rsidRPr="00B5132D">
              <w:rPr>
                <w:sz w:val="20"/>
                <w:lang w:val="es-CO"/>
              </w:rPr>
              <w:t>Mayor carga de despliegue e integración.</w:t>
            </w:r>
          </w:p>
        </w:tc>
        <w:tc>
          <w:tcPr>
            <w:tcW w:w="3120" w:type="dxa"/>
          </w:tcPr>
          <w:p w14:paraId="33490DAC" w14:textId="77777777" w:rsidR="00946A14" w:rsidRPr="00B5132D" w:rsidRDefault="00946A14" w:rsidP="00537431">
            <w:pPr>
              <w:spacing w:line="288" w:lineRule="auto"/>
              <w:ind w:firstLine="0"/>
              <w:rPr>
                <w:lang w:val="es-CO"/>
              </w:rPr>
            </w:pPr>
            <w:r w:rsidRPr="00B5132D">
              <w:rPr>
                <w:sz w:val="20"/>
                <w:lang w:val="es-CO"/>
              </w:rPr>
              <w:t>Delimitar servicios y justificar su separación.</w:t>
            </w:r>
          </w:p>
        </w:tc>
      </w:tr>
      <w:tr w:rsidR="00946A14" w:rsidRPr="008D5DC1" w14:paraId="6B5D7B13" w14:textId="77777777" w:rsidTr="00537431">
        <w:tc>
          <w:tcPr>
            <w:tcW w:w="3120" w:type="dxa"/>
          </w:tcPr>
          <w:p w14:paraId="17829199" w14:textId="77777777" w:rsidR="00946A14" w:rsidRDefault="00946A14" w:rsidP="00537431">
            <w:pPr>
              <w:spacing w:line="288" w:lineRule="auto"/>
              <w:ind w:firstLine="0"/>
            </w:pPr>
            <w:proofErr w:type="spellStart"/>
            <w:r>
              <w:rPr>
                <w:sz w:val="20"/>
              </w:rPr>
              <w:t>Dependencias</w:t>
            </w:r>
            <w:proofErr w:type="spellEnd"/>
            <w:r>
              <w:rPr>
                <w:sz w:val="20"/>
              </w:rPr>
              <w:t xml:space="preserve"> de </w:t>
            </w:r>
            <w:proofErr w:type="spellStart"/>
            <w:r>
              <w:rPr>
                <w:sz w:val="20"/>
              </w:rPr>
              <w:t>terceros</w:t>
            </w:r>
            <w:proofErr w:type="spellEnd"/>
          </w:p>
        </w:tc>
        <w:tc>
          <w:tcPr>
            <w:tcW w:w="3120" w:type="dxa"/>
          </w:tcPr>
          <w:p w14:paraId="071856AE" w14:textId="77777777" w:rsidR="00946A14" w:rsidRDefault="00946A14" w:rsidP="00537431">
            <w:pPr>
              <w:spacing w:line="288" w:lineRule="auto"/>
              <w:ind w:firstLine="0"/>
            </w:pPr>
            <w:r>
              <w:rPr>
                <w:sz w:val="20"/>
              </w:rPr>
              <w:t xml:space="preserve">Costos, </w:t>
            </w:r>
            <w:proofErr w:type="spellStart"/>
            <w:r>
              <w:rPr>
                <w:sz w:val="20"/>
              </w:rPr>
              <w:t>cuotas</w:t>
            </w:r>
            <w:proofErr w:type="spellEnd"/>
            <w:r>
              <w:rPr>
                <w:sz w:val="20"/>
              </w:rPr>
              <w:t xml:space="preserve"> o </w:t>
            </w:r>
            <w:proofErr w:type="spellStart"/>
            <w:r>
              <w:rPr>
                <w:sz w:val="20"/>
              </w:rPr>
              <w:t>indisponibilidad</w:t>
            </w:r>
            <w:proofErr w:type="spellEnd"/>
            <w:r>
              <w:rPr>
                <w:sz w:val="20"/>
              </w:rPr>
              <w:t>.</w:t>
            </w:r>
          </w:p>
        </w:tc>
        <w:tc>
          <w:tcPr>
            <w:tcW w:w="3120" w:type="dxa"/>
          </w:tcPr>
          <w:p w14:paraId="4BC1F840" w14:textId="77777777" w:rsidR="00946A14" w:rsidRPr="00B5132D" w:rsidRDefault="00946A14" w:rsidP="00537431">
            <w:pPr>
              <w:spacing w:line="288" w:lineRule="auto"/>
              <w:ind w:firstLine="0"/>
              <w:rPr>
                <w:lang w:val="es-CO"/>
              </w:rPr>
            </w:pPr>
            <w:r w:rsidRPr="00B5132D">
              <w:rPr>
                <w:sz w:val="20"/>
                <w:lang w:val="es-CO"/>
              </w:rPr>
              <w:t>Documentar proveedores y planes de contingencia antes de contratar.</w:t>
            </w:r>
          </w:p>
        </w:tc>
      </w:tr>
    </w:tbl>
    <w:p w14:paraId="7C478135" w14:textId="77777777" w:rsidR="00946A14" w:rsidRPr="00B5132D" w:rsidRDefault="00946A14" w:rsidP="00946A14">
      <w:pPr>
        <w:pStyle w:val="Ttulo1"/>
      </w:pPr>
      <w:bookmarkStart w:id="16" w:name="_Toc242716572"/>
      <w:r w:rsidRPr="00B5132D">
        <w:t>11. Costos y recursos</w:t>
      </w:r>
      <w:bookmarkEnd w:id="16"/>
    </w:p>
    <w:p w14:paraId="5E34D174" w14:textId="77777777" w:rsidR="00946A14" w:rsidRPr="00B5132D" w:rsidRDefault="00946A14" w:rsidP="00946A14">
      <w:pPr>
        <w:rPr>
          <w:lang w:val="es-CO"/>
        </w:rPr>
      </w:pPr>
      <w:r w:rsidRPr="008D5DC1">
        <w:rPr>
          <w:lang w:val="es-CO"/>
        </w:rPr>
        <w:t xml:space="preserve">No se presentan valores monetarios porque todavía no se cuenta con cotizaciones verificables ni estimaciones de consumo. El presupuesto deberá considerar infraestructura para </w:t>
      </w:r>
      <w:r w:rsidRPr="008D5DC1">
        <w:rPr>
          <w:lang w:val="es-CO"/>
        </w:rPr>
        <w:lastRenderedPageBreak/>
        <w:t>los microservicios, alojamiento y respaldos de PostgreSQL, posible almacenamiento de evidencias, proveedor cartográfico si se selecciona y el mecanismo de comunicación de alertas que se defina (sin presupuestar SMS ni WhatsApp). Para sustentar cada costo se requiere proveedor, plan, moneda, fecha, volumen estimado y responsable.</w:t>
      </w:r>
    </w:p>
    <w:p w14:paraId="2B542B14" w14:textId="77777777" w:rsidR="00946A14" w:rsidRPr="00B5132D" w:rsidRDefault="00946A14" w:rsidP="00946A14">
      <w:pPr>
        <w:pStyle w:val="Ttulo1"/>
      </w:pPr>
      <w:bookmarkStart w:id="17" w:name="_Toc242716573"/>
      <w:r w:rsidRPr="00B5132D">
        <w:t>12. Decisiones técnicas y asuntos pendientes</w:t>
      </w:r>
      <w:bookmarkEnd w:id="17"/>
    </w:p>
    <w:p w14:paraId="5705733C" w14:textId="77777777" w:rsidR="00946A14" w:rsidRPr="00B5132D" w:rsidRDefault="00946A14" w:rsidP="00946A14">
      <w:pPr>
        <w:rPr>
          <w:lang w:val="es-CO"/>
        </w:rPr>
      </w:pPr>
      <w:r w:rsidRPr="008D5DC1">
        <w:rPr>
          <w:lang w:val="es-CO"/>
        </w:rPr>
        <w:t xml:space="preserve">Quedan definidas como decisiones de propuesta: Android con </w:t>
      </w:r>
      <w:proofErr w:type="spellStart"/>
      <w:r w:rsidRPr="008D5DC1">
        <w:rPr>
          <w:lang w:val="es-CO"/>
        </w:rPr>
        <w:t>React</w:t>
      </w:r>
      <w:proofErr w:type="spellEnd"/>
      <w:r w:rsidRPr="008D5DC1">
        <w:rPr>
          <w:lang w:val="es-CO"/>
        </w:rPr>
        <w:t xml:space="preserve"> Native y Expo bajo </w:t>
      </w:r>
      <w:proofErr w:type="spellStart"/>
      <w:r w:rsidRPr="008D5DC1">
        <w:rPr>
          <w:lang w:val="es-CO"/>
        </w:rPr>
        <w:t>feature-based</w:t>
      </w:r>
      <w:proofErr w:type="spellEnd"/>
      <w:r w:rsidRPr="008D5DC1">
        <w:rPr>
          <w:lang w:val="es-CO"/>
        </w:rPr>
        <w:t xml:space="preserve"> + MVVM; panel web Angular organizado por funcionalidades (</w:t>
      </w:r>
      <w:proofErr w:type="spellStart"/>
      <w:r w:rsidRPr="008D5DC1">
        <w:rPr>
          <w:lang w:val="es-CO"/>
        </w:rPr>
        <w:t>feature-based</w:t>
      </w:r>
      <w:proofErr w:type="spellEnd"/>
      <w:r w:rsidRPr="008D5DC1">
        <w:rPr>
          <w:lang w:val="es-CO"/>
        </w:rPr>
        <w:t>); backend Java y Spring Boot con microservicios y arquitectura hexagonal; y PostgreSQL como base de datos, seleccionada tras considerar MySQL. La comunicación de alertas no se realizará por SMS ni WhatsApp. Siguen pendientes la delimitación de los microservicios, los contratos de API, la especificación del canal alternativo de alertas, la estrategia de evidencias y de funcionamiento sin conexión, el despliegue y las pruebas de sensores y pantalla bloqueada. Estas decisiones no equivalen a funcionalidades ya implementadas.</w:t>
      </w:r>
    </w:p>
    <w:p w14:paraId="07229DE4" w14:textId="77777777" w:rsidR="00946A14" w:rsidRPr="008D5DC1" w:rsidRDefault="00946A14" w:rsidP="00946A14">
      <w:pPr>
        <w:pStyle w:val="Ttulo1"/>
      </w:pPr>
      <w:bookmarkStart w:id="18" w:name="_Toc242716574"/>
      <w:r w:rsidRPr="008D5DC1">
        <w:t>13. Relación con los requisitos</w:t>
      </w:r>
      <w:bookmarkEnd w:id="18"/>
    </w:p>
    <w:tbl>
      <w:tblPr>
        <w:tblStyle w:val="Tablaconcuadrcula"/>
        <w:tblW w:w="0" w:type="auto"/>
        <w:tblLook w:val="04A0" w:firstRow="1" w:lastRow="0" w:firstColumn="1" w:lastColumn="0" w:noHBand="0" w:noVBand="1"/>
      </w:tblPr>
      <w:tblGrid>
        <w:gridCol w:w="3117"/>
        <w:gridCol w:w="3117"/>
        <w:gridCol w:w="3116"/>
      </w:tblGrid>
      <w:tr w:rsidR="00946A14" w14:paraId="0D02FD16" w14:textId="77777777" w:rsidTr="00537431">
        <w:tc>
          <w:tcPr>
            <w:tcW w:w="3120" w:type="dxa"/>
          </w:tcPr>
          <w:p w14:paraId="560FE62E" w14:textId="77777777" w:rsidR="00946A14" w:rsidRDefault="00946A14" w:rsidP="00537431">
            <w:pPr>
              <w:spacing w:line="288" w:lineRule="auto"/>
              <w:ind w:firstLine="0"/>
            </w:pPr>
            <w:proofErr w:type="spellStart"/>
            <w:r>
              <w:rPr>
                <w:sz w:val="20"/>
              </w:rPr>
              <w:t>Necesidad</w:t>
            </w:r>
            <w:proofErr w:type="spellEnd"/>
            <w:r>
              <w:rPr>
                <w:sz w:val="20"/>
              </w:rPr>
              <w:t xml:space="preserve"> de la ERS</w:t>
            </w:r>
          </w:p>
        </w:tc>
        <w:tc>
          <w:tcPr>
            <w:tcW w:w="3120" w:type="dxa"/>
          </w:tcPr>
          <w:p w14:paraId="3AFE4EF3" w14:textId="77777777" w:rsidR="00946A14" w:rsidRDefault="00946A14" w:rsidP="00537431">
            <w:pPr>
              <w:spacing w:line="288" w:lineRule="auto"/>
              <w:ind w:firstLine="0"/>
            </w:pPr>
            <w:proofErr w:type="spellStart"/>
            <w:r>
              <w:rPr>
                <w:sz w:val="20"/>
              </w:rPr>
              <w:t>Decisión</w:t>
            </w:r>
            <w:proofErr w:type="spellEnd"/>
            <w:r>
              <w:rPr>
                <w:sz w:val="20"/>
              </w:rPr>
              <w:t xml:space="preserve"> o </w:t>
            </w:r>
            <w:proofErr w:type="spellStart"/>
            <w:r>
              <w:rPr>
                <w:sz w:val="20"/>
              </w:rPr>
              <w:t>componente</w:t>
            </w:r>
            <w:proofErr w:type="spellEnd"/>
            <w:r>
              <w:rPr>
                <w:sz w:val="20"/>
              </w:rPr>
              <w:t xml:space="preserve"> </w:t>
            </w:r>
            <w:proofErr w:type="spellStart"/>
            <w:r>
              <w:rPr>
                <w:sz w:val="20"/>
              </w:rPr>
              <w:t>propuesto</w:t>
            </w:r>
            <w:proofErr w:type="spellEnd"/>
          </w:p>
        </w:tc>
        <w:tc>
          <w:tcPr>
            <w:tcW w:w="3120" w:type="dxa"/>
          </w:tcPr>
          <w:p w14:paraId="49278AC1" w14:textId="77777777" w:rsidR="00946A14" w:rsidRDefault="00946A14" w:rsidP="00537431">
            <w:pPr>
              <w:spacing w:line="288" w:lineRule="auto"/>
              <w:ind w:firstLine="0"/>
            </w:pPr>
            <w:proofErr w:type="spellStart"/>
            <w:r>
              <w:rPr>
                <w:sz w:val="20"/>
              </w:rPr>
              <w:t>Evidencia</w:t>
            </w:r>
            <w:proofErr w:type="spellEnd"/>
            <w:r>
              <w:rPr>
                <w:sz w:val="20"/>
              </w:rPr>
              <w:t xml:space="preserve"> </w:t>
            </w:r>
            <w:proofErr w:type="spellStart"/>
            <w:r>
              <w:rPr>
                <w:sz w:val="20"/>
              </w:rPr>
              <w:t>necesaria</w:t>
            </w:r>
            <w:proofErr w:type="spellEnd"/>
          </w:p>
        </w:tc>
      </w:tr>
      <w:tr w:rsidR="00946A14" w:rsidRPr="008D5DC1" w14:paraId="10B4171C" w14:textId="77777777" w:rsidTr="00537431">
        <w:tc>
          <w:tcPr>
            <w:tcW w:w="3120" w:type="dxa"/>
          </w:tcPr>
          <w:p w14:paraId="46B3E8D8" w14:textId="77777777" w:rsidR="00946A14" w:rsidRDefault="00946A14" w:rsidP="00537431">
            <w:pPr>
              <w:spacing w:line="288" w:lineRule="auto"/>
              <w:ind w:firstLine="0"/>
            </w:pPr>
            <w:proofErr w:type="spellStart"/>
            <w:r>
              <w:rPr>
                <w:sz w:val="20"/>
              </w:rPr>
              <w:t>Autenticación</w:t>
            </w:r>
            <w:proofErr w:type="spellEnd"/>
            <w:r>
              <w:rPr>
                <w:sz w:val="20"/>
              </w:rPr>
              <w:t xml:space="preserve"> y </w:t>
            </w:r>
            <w:proofErr w:type="spellStart"/>
            <w:r>
              <w:rPr>
                <w:sz w:val="20"/>
              </w:rPr>
              <w:t>perfiles</w:t>
            </w:r>
            <w:proofErr w:type="spellEnd"/>
          </w:p>
        </w:tc>
        <w:tc>
          <w:tcPr>
            <w:tcW w:w="3120" w:type="dxa"/>
          </w:tcPr>
          <w:p w14:paraId="7EF8749E" w14:textId="77777777" w:rsidR="00946A14" w:rsidRPr="00B5132D" w:rsidRDefault="00946A14" w:rsidP="00537431">
            <w:pPr>
              <w:spacing w:line="288" w:lineRule="auto"/>
              <w:ind w:firstLine="0"/>
              <w:rPr>
                <w:lang w:val="es-CO"/>
              </w:rPr>
            </w:pPr>
            <w:r w:rsidRPr="00B5132D">
              <w:rPr>
                <w:sz w:val="20"/>
                <w:lang w:val="es-CO"/>
              </w:rPr>
              <w:t>Backend con control de identidad y autorización.</w:t>
            </w:r>
          </w:p>
        </w:tc>
        <w:tc>
          <w:tcPr>
            <w:tcW w:w="3120" w:type="dxa"/>
          </w:tcPr>
          <w:p w14:paraId="1C9EBC8C" w14:textId="77777777" w:rsidR="00946A14" w:rsidRPr="00B5132D" w:rsidRDefault="00946A14" w:rsidP="00537431">
            <w:pPr>
              <w:spacing w:line="288" w:lineRule="auto"/>
              <w:ind w:firstLine="0"/>
              <w:rPr>
                <w:lang w:val="es-CO"/>
              </w:rPr>
            </w:pPr>
            <w:r w:rsidRPr="00B5132D">
              <w:rPr>
                <w:sz w:val="20"/>
                <w:lang w:val="es-CO"/>
              </w:rPr>
              <w:t>Pruebas de inicio de sesión y acceso por rol.</w:t>
            </w:r>
          </w:p>
        </w:tc>
      </w:tr>
      <w:tr w:rsidR="00946A14" w:rsidRPr="008D5DC1" w14:paraId="23FF569B" w14:textId="77777777" w:rsidTr="00537431">
        <w:tc>
          <w:tcPr>
            <w:tcW w:w="3120" w:type="dxa"/>
          </w:tcPr>
          <w:p w14:paraId="67E75540" w14:textId="77777777" w:rsidR="00946A14" w:rsidRDefault="00946A14" w:rsidP="00537431">
            <w:pPr>
              <w:spacing w:line="288" w:lineRule="auto"/>
              <w:ind w:firstLine="0"/>
            </w:pPr>
            <w:proofErr w:type="spellStart"/>
            <w:r>
              <w:rPr>
                <w:sz w:val="20"/>
              </w:rPr>
              <w:t>Contactos</w:t>
            </w:r>
            <w:proofErr w:type="spellEnd"/>
            <w:r>
              <w:rPr>
                <w:sz w:val="20"/>
              </w:rPr>
              <w:t xml:space="preserve"> de confianza</w:t>
            </w:r>
          </w:p>
        </w:tc>
        <w:tc>
          <w:tcPr>
            <w:tcW w:w="3120" w:type="dxa"/>
          </w:tcPr>
          <w:p w14:paraId="30BE6E6A" w14:textId="77777777" w:rsidR="00946A14" w:rsidRPr="00B5132D" w:rsidRDefault="00946A14" w:rsidP="00537431">
            <w:pPr>
              <w:spacing w:line="288" w:lineRule="auto"/>
              <w:ind w:firstLine="0"/>
              <w:rPr>
                <w:lang w:val="es-CO"/>
              </w:rPr>
            </w:pPr>
            <w:r w:rsidRPr="00B5132D">
              <w:rPr>
                <w:sz w:val="20"/>
                <w:lang w:val="es-CO"/>
              </w:rPr>
              <w:t>Módulos móvil y servicios de gestión de contactos.</w:t>
            </w:r>
          </w:p>
        </w:tc>
        <w:tc>
          <w:tcPr>
            <w:tcW w:w="3120" w:type="dxa"/>
          </w:tcPr>
          <w:p w14:paraId="149E9D25" w14:textId="77777777" w:rsidR="00946A14" w:rsidRPr="00B5132D" w:rsidRDefault="00946A14" w:rsidP="00537431">
            <w:pPr>
              <w:spacing w:line="288" w:lineRule="auto"/>
              <w:ind w:firstLine="0"/>
              <w:rPr>
                <w:lang w:val="es-CO"/>
              </w:rPr>
            </w:pPr>
            <w:r w:rsidRPr="00B5132D">
              <w:rPr>
                <w:sz w:val="20"/>
                <w:lang w:val="es-CO"/>
              </w:rPr>
              <w:t>Pruebas de creación, edición y consulta.</w:t>
            </w:r>
          </w:p>
        </w:tc>
      </w:tr>
      <w:tr w:rsidR="00946A14" w:rsidRPr="008D5DC1" w14:paraId="47B276E0" w14:textId="77777777" w:rsidTr="00537431">
        <w:tc>
          <w:tcPr>
            <w:tcW w:w="3120" w:type="dxa"/>
          </w:tcPr>
          <w:p w14:paraId="15AA3AB3" w14:textId="77777777" w:rsidR="00946A14" w:rsidRPr="00B5132D" w:rsidRDefault="00946A14" w:rsidP="00537431">
            <w:pPr>
              <w:spacing w:line="288" w:lineRule="auto"/>
              <w:ind w:firstLine="0"/>
              <w:rPr>
                <w:lang w:val="es-CO"/>
              </w:rPr>
            </w:pPr>
            <w:r w:rsidRPr="00B5132D">
              <w:rPr>
                <w:sz w:val="20"/>
                <w:lang w:val="es-CO"/>
              </w:rPr>
              <w:t>Activación y seguimiento de alertas</w:t>
            </w:r>
          </w:p>
        </w:tc>
        <w:tc>
          <w:tcPr>
            <w:tcW w:w="3120" w:type="dxa"/>
          </w:tcPr>
          <w:p w14:paraId="3E9A95F5" w14:textId="77777777" w:rsidR="00946A14" w:rsidRPr="00B5132D" w:rsidRDefault="00946A14" w:rsidP="00537431">
            <w:pPr>
              <w:spacing w:line="288" w:lineRule="auto"/>
              <w:ind w:firstLine="0"/>
              <w:rPr>
                <w:lang w:val="es-CO"/>
              </w:rPr>
            </w:pPr>
            <w:r w:rsidRPr="00B5132D">
              <w:rPr>
                <w:sz w:val="20"/>
                <w:lang w:val="es-CO"/>
              </w:rPr>
              <w:t>Android, API y persistencia de eventos/ubicaciones.</w:t>
            </w:r>
          </w:p>
        </w:tc>
        <w:tc>
          <w:tcPr>
            <w:tcW w:w="3120" w:type="dxa"/>
          </w:tcPr>
          <w:p w14:paraId="4B77A2EF" w14:textId="77777777" w:rsidR="00946A14" w:rsidRPr="00B5132D" w:rsidRDefault="00946A14" w:rsidP="00537431">
            <w:pPr>
              <w:spacing w:line="288" w:lineRule="auto"/>
              <w:ind w:firstLine="0"/>
              <w:rPr>
                <w:lang w:val="es-CO"/>
              </w:rPr>
            </w:pPr>
            <w:r w:rsidRPr="00B5132D">
              <w:rPr>
                <w:sz w:val="20"/>
                <w:lang w:val="es-CO"/>
              </w:rPr>
              <w:t>Pruebas de activación, estado y conectividad.</w:t>
            </w:r>
          </w:p>
        </w:tc>
      </w:tr>
      <w:tr w:rsidR="00946A14" w:rsidRPr="008D5DC1" w14:paraId="13183798" w14:textId="77777777" w:rsidTr="00537431">
        <w:tc>
          <w:tcPr>
            <w:tcW w:w="3120" w:type="dxa"/>
          </w:tcPr>
          <w:p w14:paraId="2487573A" w14:textId="77777777" w:rsidR="00946A14" w:rsidRDefault="00946A14" w:rsidP="00537431">
            <w:pPr>
              <w:spacing w:line="288" w:lineRule="auto"/>
              <w:ind w:firstLine="0"/>
            </w:pPr>
            <w:proofErr w:type="spellStart"/>
            <w:r>
              <w:rPr>
                <w:sz w:val="20"/>
              </w:rPr>
              <w:t>Evidencias</w:t>
            </w:r>
            <w:proofErr w:type="spellEnd"/>
          </w:p>
        </w:tc>
        <w:tc>
          <w:tcPr>
            <w:tcW w:w="3120" w:type="dxa"/>
          </w:tcPr>
          <w:p w14:paraId="772A1C77" w14:textId="77777777" w:rsidR="00946A14" w:rsidRPr="00B5132D" w:rsidRDefault="00946A14" w:rsidP="00537431">
            <w:pPr>
              <w:spacing w:line="288" w:lineRule="auto"/>
              <w:ind w:firstLine="0"/>
              <w:rPr>
                <w:lang w:val="es-CO"/>
              </w:rPr>
            </w:pPr>
            <w:r w:rsidRPr="00B5132D">
              <w:rPr>
                <w:sz w:val="20"/>
                <w:lang w:val="es-CO"/>
              </w:rPr>
              <w:t>Permisos Android, gestión de metadatos y almacenamiento por definir.</w:t>
            </w:r>
          </w:p>
        </w:tc>
        <w:tc>
          <w:tcPr>
            <w:tcW w:w="3120" w:type="dxa"/>
          </w:tcPr>
          <w:p w14:paraId="2592FD9D" w14:textId="77777777" w:rsidR="00946A14" w:rsidRPr="00B5132D" w:rsidRDefault="00946A14" w:rsidP="00537431">
            <w:pPr>
              <w:spacing w:line="288" w:lineRule="auto"/>
              <w:ind w:firstLine="0"/>
              <w:rPr>
                <w:lang w:val="es-CO"/>
              </w:rPr>
            </w:pPr>
            <w:r w:rsidRPr="00B5132D">
              <w:rPr>
                <w:sz w:val="20"/>
                <w:lang w:val="es-CO"/>
              </w:rPr>
              <w:t>Pruebas de captura, asociación y acceso autorizado.</w:t>
            </w:r>
          </w:p>
        </w:tc>
      </w:tr>
      <w:tr w:rsidR="00946A14" w:rsidRPr="008D5DC1" w14:paraId="57947889" w14:textId="77777777" w:rsidTr="00537431">
        <w:tc>
          <w:tcPr>
            <w:tcW w:w="3120" w:type="dxa"/>
          </w:tcPr>
          <w:p w14:paraId="2319879B" w14:textId="77777777" w:rsidR="00946A14" w:rsidRDefault="00946A14" w:rsidP="00537431">
            <w:pPr>
              <w:spacing w:line="288" w:lineRule="auto"/>
              <w:ind w:firstLine="0"/>
            </w:pPr>
            <w:r>
              <w:rPr>
                <w:sz w:val="20"/>
              </w:rPr>
              <w:t xml:space="preserve">Consulta y </w:t>
            </w:r>
            <w:proofErr w:type="spellStart"/>
            <w:r>
              <w:rPr>
                <w:sz w:val="20"/>
              </w:rPr>
              <w:t>administración</w:t>
            </w:r>
            <w:proofErr w:type="spellEnd"/>
            <w:r>
              <w:rPr>
                <w:sz w:val="20"/>
              </w:rPr>
              <w:t xml:space="preserve"> web</w:t>
            </w:r>
          </w:p>
        </w:tc>
        <w:tc>
          <w:tcPr>
            <w:tcW w:w="3120" w:type="dxa"/>
          </w:tcPr>
          <w:p w14:paraId="2574006E" w14:textId="77777777" w:rsidR="00946A14" w:rsidRPr="00B5132D" w:rsidRDefault="00946A14" w:rsidP="00537431">
            <w:pPr>
              <w:spacing w:line="288" w:lineRule="auto"/>
              <w:ind w:firstLine="0"/>
              <w:rPr>
                <w:lang w:val="es-CO"/>
              </w:rPr>
            </w:pPr>
            <w:r w:rsidRPr="00B5132D">
              <w:rPr>
                <w:sz w:val="20"/>
                <w:lang w:val="es-CO"/>
              </w:rPr>
              <w:t>Angular conectado a servicios protegidos.</w:t>
            </w:r>
          </w:p>
        </w:tc>
        <w:tc>
          <w:tcPr>
            <w:tcW w:w="3120" w:type="dxa"/>
          </w:tcPr>
          <w:p w14:paraId="6E413B7F" w14:textId="77777777" w:rsidR="00946A14" w:rsidRPr="00B5132D" w:rsidRDefault="00946A14" w:rsidP="00537431">
            <w:pPr>
              <w:spacing w:line="288" w:lineRule="auto"/>
              <w:ind w:firstLine="0"/>
              <w:rPr>
                <w:lang w:val="es-CO"/>
              </w:rPr>
            </w:pPr>
            <w:r w:rsidRPr="00B5132D">
              <w:rPr>
                <w:sz w:val="20"/>
                <w:lang w:val="es-CO"/>
              </w:rPr>
              <w:t>Pruebas de visibilidad y autorización.</w:t>
            </w:r>
          </w:p>
        </w:tc>
      </w:tr>
    </w:tbl>
    <w:p w14:paraId="75E11448" w14:textId="77777777" w:rsidR="00946A14" w:rsidRPr="00B5132D" w:rsidRDefault="00946A14" w:rsidP="00946A14">
      <w:pPr>
        <w:pStyle w:val="Ttulo1"/>
      </w:pPr>
      <w:bookmarkStart w:id="19" w:name="_Toc242716575"/>
      <w:r w:rsidRPr="00B5132D">
        <w:lastRenderedPageBreak/>
        <w:t>14. Conclusiones</w:t>
      </w:r>
      <w:bookmarkEnd w:id="19"/>
    </w:p>
    <w:p w14:paraId="56D3F94D" w14:textId="77777777" w:rsidR="00946A14" w:rsidRDefault="00946A14" w:rsidP="00946A14">
      <w:pPr>
        <w:rPr>
          <w:lang w:val="es-CO"/>
        </w:rPr>
      </w:pPr>
      <w:r w:rsidRPr="00B5132D">
        <w:rPr>
          <w:lang w:val="es-CO"/>
        </w:rPr>
        <w:t>La propuesta técnica de ALERTA MUJER ofrece una distribución comprensible de responsabilidades entre los clientes, los servicios y la persistencia de datos. Las tecnologías seleccionadas responden al tipo de interfaz y procesamiento que requiere el proyecto, pero su idoneidad definitiva dependerá de pruebas en condiciones reales. En especial, la seguridad de la información, el funcionamiento de alertas bajo conectividad limitada y las restricciones de Android deben tratarse como criterios de verificación y no como garantías implícitas. El documento servirá de base para precisar el diseño, planear la implementación y justificar los cambios técnicos que se aprueben durante el desarrollo.</w:t>
      </w:r>
    </w:p>
    <w:p w14:paraId="1D0FF596" w14:textId="77777777" w:rsidR="00946A14" w:rsidRDefault="00946A14" w:rsidP="00946A14">
      <w:pPr>
        <w:rPr>
          <w:lang w:val="es-CO"/>
        </w:rPr>
      </w:pPr>
    </w:p>
    <w:p w14:paraId="084D4394" w14:textId="77777777" w:rsidR="00946A14" w:rsidRDefault="00946A14" w:rsidP="00946A14">
      <w:pPr>
        <w:rPr>
          <w:lang w:val="es-CO"/>
        </w:rPr>
      </w:pPr>
    </w:p>
    <w:p w14:paraId="17262E34" w14:textId="77777777" w:rsidR="00946A14" w:rsidRDefault="00946A14" w:rsidP="00946A14">
      <w:pPr>
        <w:rPr>
          <w:lang w:val="es-CO"/>
        </w:rPr>
      </w:pPr>
    </w:p>
    <w:p w14:paraId="2EC74587" w14:textId="77777777" w:rsidR="00946A14" w:rsidRDefault="00946A14" w:rsidP="00946A14">
      <w:pPr>
        <w:rPr>
          <w:lang w:val="es-CO"/>
        </w:rPr>
      </w:pPr>
    </w:p>
    <w:p w14:paraId="2DC30E35" w14:textId="77777777" w:rsidR="00946A14" w:rsidRDefault="00946A14" w:rsidP="00946A14">
      <w:pPr>
        <w:rPr>
          <w:lang w:val="es-CO"/>
        </w:rPr>
      </w:pPr>
    </w:p>
    <w:p w14:paraId="2F04C9A4" w14:textId="77777777" w:rsidR="00946A14" w:rsidRDefault="00946A14" w:rsidP="00946A14">
      <w:pPr>
        <w:rPr>
          <w:lang w:val="es-CO"/>
        </w:rPr>
      </w:pPr>
    </w:p>
    <w:p w14:paraId="65B86FDE" w14:textId="77777777" w:rsidR="00946A14" w:rsidRDefault="00946A14" w:rsidP="00946A14">
      <w:pPr>
        <w:rPr>
          <w:lang w:val="es-CO"/>
        </w:rPr>
      </w:pPr>
    </w:p>
    <w:p w14:paraId="6FA888F0" w14:textId="77777777" w:rsidR="00946A14" w:rsidRDefault="00946A14" w:rsidP="00946A14">
      <w:pPr>
        <w:rPr>
          <w:lang w:val="es-CO"/>
        </w:rPr>
      </w:pPr>
    </w:p>
    <w:p w14:paraId="2F9A519B" w14:textId="77777777" w:rsidR="00946A14" w:rsidRDefault="00946A14" w:rsidP="00946A14">
      <w:pPr>
        <w:rPr>
          <w:lang w:val="es-CO"/>
        </w:rPr>
      </w:pPr>
    </w:p>
    <w:p w14:paraId="4E3968DF" w14:textId="77777777" w:rsidR="00946A14" w:rsidRDefault="00946A14" w:rsidP="00946A14">
      <w:pPr>
        <w:rPr>
          <w:lang w:val="es-CO"/>
        </w:rPr>
      </w:pPr>
    </w:p>
    <w:p w14:paraId="0B790A62" w14:textId="77777777" w:rsidR="00946A14" w:rsidRDefault="00946A14" w:rsidP="00946A14">
      <w:pPr>
        <w:rPr>
          <w:lang w:val="es-CO"/>
        </w:rPr>
      </w:pPr>
    </w:p>
    <w:p w14:paraId="3D8FFD23" w14:textId="77777777" w:rsidR="00946A14" w:rsidRDefault="00946A14" w:rsidP="00946A14">
      <w:pPr>
        <w:rPr>
          <w:lang w:val="es-CO"/>
        </w:rPr>
      </w:pPr>
    </w:p>
    <w:p w14:paraId="57EEEFA5" w14:textId="77777777" w:rsidR="00946A14" w:rsidRPr="00B5132D" w:rsidRDefault="00946A14" w:rsidP="00946A14">
      <w:pPr>
        <w:rPr>
          <w:lang w:val="es-CO"/>
        </w:rPr>
      </w:pPr>
    </w:p>
    <w:p w14:paraId="046C752C" w14:textId="77777777" w:rsidR="00946A14" w:rsidRPr="00946A14" w:rsidRDefault="00946A14" w:rsidP="00946A14">
      <w:pPr>
        <w:pStyle w:val="Ttulo1"/>
        <w:rPr>
          <w:lang w:val="en-US"/>
        </w:rPr>
      </w:pPr>
      <w:bookmarkStart w:id="20" w:name="_Toc242716576"/>
      <w:proofErr w:type="spellStart"/>
      <w:r w:rsidRPr="00946A14">
        <w:rPr>
          <w:lang w:val="en-US"/>
        </w:rPr>
        <w:lastRenderedPageBreak/>
        <w:t>Referencias</w:t>
      </w:r>
      <w:bookmarkEnd w:id="20"/>
      <w:proofErr w:type="spellEnd"/>
    </w:p>
    <w:p w14:paraId="4FD7BF7F" w14:textId="77777777" w:rsidR="00946A14" w:rsidRPr="009878CD" w:rsidRDefault="00946A14" w:rsidP="00946A14">
      <w:pPr>
        <w:tabs>
          <w:tab w:val="left" w:pos="1305"/>
        </w:tabs>
        <w:ind w:left="720" w:hanging="720"/>
      </w:pPr>
      <w:r>
        <w:tab/>
      </w:r>
      <w:r>
        <w:tab/>
      </w:r>
    </w:p>
    <w:p w14:paraId="22DA52EA" w14:textId="77777777" w:rsidR="00946A14" w:rsidRPr="009878CD" w:rsidRDefault="00946A14" w:rsidP="00946A14">
      <w:pPr>
        <w:ind w:left="720" w:hanging="720"/>
      </w:pPr>
      <w:r w:rsidRPr="009878CD">
        <w:t xml:space="preserve">Android Developers. (s. f.). </w:t>
      </w:r>
      <w:r w:rsidRPr="009878CD">
        <w:rPr>
          <w:i/>
          <w:iCs/>
        </w:rPr>
        <w:t>Background work overview</w:t>
      </w:r>
      <w:r w:rsidRPr="009878CD">
        <w:t xml:space="preserve">. </w:t>
      </w:r>
      <w:hyperlink r:id="rId6" w:history="1">
        <w:r w:rsidRPr="009878CD">
          <w:rPr>
            <w:rStyle w:val="Hipervnculo"/>
          </w:rPr>
          <w:t>https://developer.android.co</w:t>
        </w:r>
        <w:r w:rsidRPr="009878CD">
          <w:rPr>
            <w:rStyle w:val="Hipervnculo"/>
          </w:rPr>
          <w:t>m</w:t>
        </w:r>
        <w:r w:rsidRPr="009878CD">
          <w:rPr>
            <w:rStyle w:val="Hipervnculo"/>
          </w:rPr>
          <w:t>/develop/background-work</w:t>
        </w:r>
      </w:hyperlink>
    </w:p>
    <w:p w14:paraId="2CABA470" w14:textId="77777777" w:rsidR="00946A14" w:rsidRPr="009878CD" w:rsidRDefault="00946A14" w:rsidP="00946A14">
      <w:pPr>
        <w:ind w:left="720" w:hanging="720"/>
        <w:rPr>
          <w:lang w:val="es-CO"/>
        </w:rPr>
      </w:pPr>
      <w:r w:rsidRPr="009878CD">
        <w:t xml:space="preserve">OWASP Foundation. (s. f.). </w:t>
      </w:r>
      <w:r w:rsidRPr="009878CD">
        <w:rPr>
          <w:i/>
          <w:iCs/>
        </w:rPr>
        <w:t>OWASP application security verification standard</w:t>
      </w:r>
      <w:r w:rsidRPr="009878CD">
        <w:t xml:space="preserve">. </w:t>
      </w:r>
      <w:hyperlink r:id="rId7" w:history="1">
        <w:r w:rsidRPr="009878CD">
          <w:rPr>
            <w:rStyle w:val="Hipervnculo"/>
            <w:lang w:val="es-CO"/>
          </w:rPr>
          <w:t>https://owasp.</w:t>
        </w:r>
        <w:r w:rsidRPr="009878CD">
          <w:rPr>
            <w:rStyle w:val="Hipervnculo"/>
            <w:lang w:val="es-CO"/>
          </w:rPr>
          <w:t>o</w:t>
        </w:r>
        <w:r w:rsidRPr="009878CD">
          <w:rPr>
            <w:rStyle w:val="Hipervnculo"/>
            <w:lang w:val="es-CO"/>
          </w:rPr>
          <w:t>rg/www-project-application-security-verification-standard/</w:t>
        </w:r>
      </w:hyperlink>
    </w:p>
    <w:p w14:paraId="4FD036D3" w14:textId="77777777" w:rsidR="00946A14" w:rsidRPr="009878CD" w:rsidRDefault="00946A14" w:rsidP="00946A14">
      <w:pPr>
        <w:ind w:left="720" w:hanging="720"/>
        <w:rPr>
          <w:lang w:val="es-CO"/>
        </w:rPr>
      </w:pPr>
      <w:r w:rsidRPr="009878CD">
        <w:rPr>
          <w:lang w:val="es-CO"/>
        </w:rPr>
        <w:t xml:space="preserve">Suarez Cumanco, J. S., </w:t>
      </w:r>
      <w:proofErr w:type="spellStart"/>
      <w:r w:rsidRPr="009878CD">
        <w:rPr>
          <w:lang w:val="es-CO"/>
        </w:rPr>
        <w:t>Sanchez</w:t>
      </w:r>
      <w:proofErr w:type="spellEnd"/>
      <w:r w:rsidRPr="009878CD">
        <w:rPr>
          <w:lang w:val="es-CO"/>
        </w:rPr>
        <w:t xml:space="preserve"> Castañeda, M. S., &amp; Bahamon </w:t>
      </w:r>
      <w:proofErr w:type="spellStart"/>
      <w:r w:rsidRPr="009878CD">
        <w:rPr>
          <w:lang w:val="es-CO"/>
        </w:rPr>
        <w:t>Baloco</w:t>
      </w:r>
      <w:proofErr w:type="spellEnd"/>
      <w:r w:rsidRPr="009878CD">
        <w:rPr>
          <w:lang w:val="es-CO"/>
        </w:rPr>
        <w:t xml:space="preserve">, J. D. (s. f.-a). </w:t>
      </w:r>
      <w:r w:rsidRPr="009878CD">
        <w:rPr>
          <w:i/>
          <w:iCs/>
          <w:lang w:val="es-CO"/>
        </w:rPr>
        <w:t>Documento 01: Documento general del proyecto</w:t>
      </w:r>
      <w:r w:rsidRPr="009878CD">
        <w:rPr>
          <w:lang w:val="es-CO"/>
        </w:rPr>
        <w:t xml:space="preserve"> [Documento interno no publicado].</w:t>
      </w:r>
    </w:p>
    <w:p w14:paraId="01D42A34" w14:textId="77777777" w:rsidR="00946A14" w:rsidRPr="009878CD" w:rsidRDefault="00946A14" w:rsidP="00946A14">
      <w:pPr>
        <w:ind w:left="720" w:hanging="720"/>
        <w:rPr>
          <w:lang w:val="es-CO"/>
        </w:rPr>
      </w:pPr>
      <w:r w:rsidRPr="009878CD">
        <w:rPr>
          <w:lang w:val="es-CO"/>
        </w:rPr>
        <w:t xml:space="preserve">Suarez Cumanco, J. S., </w:t>
      </w:r>
      <w:proofErr w:type="spellStart"/>
      <w:r w:rsidRPr="009878CD">
        <w:rPr>
          <w:lang w:val="es-CO"/>
        </w:rPr>
        <w:t>Sanchez</w:t>
      </w:r>
      <w:proofErr w:type="spellEnd"/>
      <w:r w:rsidRPr="009878CD">
        <w:rPr>
          <w:lang w:val="es-CO"/>
        </w:rPr>
        <w:t xml:space="preserve"> Castañeda, M. S., &amp; Bahamon </w:t>
      </w:r>
      <w:proofErr w:type="spellStart"/>
      <w:r w:rsidRPr="009878CD">
        <w:rPr>
          <w:lang w:val="es-CO"/>
        </w:rPr>
        <w:t>Baloco</w:t>
      </w:r>
      <w:proofErr w:type="spellEnd"/>
      <w:r w:rsidRPr="009878CD">
        <w:rPr>
          <w:lang w:val="es-CO"/>
        </w:rPr>
        <w:t xml:space="preserve">, J. D. (s. f.-b). </w:t>
      </w:r>
      <w:r w:rsidRPr="009878CD">
        <w:rPr>
          <w:i/>
          <w:iCs/>
          <w:lang w:val="es-CO"/>
        </w:rPr>
        <w:t>Documento 02: Especificación de requisitos de software</w:t>
      </w:r>
      <w:r w:rsidRPr="009878CD">
        <w:rPr>
          <w:lang w:val="es-CO"/>
        </w:rPr>
        <w:t xml:space="preserve"> [Documento interno no publicado].</w:t>
      </w:r>
    </w:p>
    <w:p w14:paraId="4363AF6F" w14:textId="77777777" w:rsidR="00946A14" w:rsidRPr="009878CD" w:rsidRDefault="00946A14" w:rsidP="00946A14">
      <w:pPr>
        <w:ind w:left="720" w:hanging="720"/>
        <w:rPr>
          <w:lang w:val="es-CO"/>
        </w:rPr>
      </w:pPr>
    </w:p>
    <w:p w14:paraId="6C287598" w14:textId="77777777" w:rsidR="00DB15AD" w:rsidRPr="00946A14" w:rsidRDefault="00DB15AD">
      <w:pPr>
        <w:rPr>
          <w:lang w:val="es-CO"/>
        </w:rPr>
      </w:pPr>
    </w:p>
    <w:sectPr w:rsidR="00DB15AD" w:rsidRPr="00946A14" w:rsidSect="00946A14">
      <w:headerReference w:type="default" r:id="rId8"/>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316C" w14:textId="77777777" w:rsidR="00946A14" w:rsidRDefault="00946A14">
    <w:pPr>
      <w:pStyle w:val="Piedepgina"/>
      <w:jc w:val="righ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17E9" w14:textId="77777777" w:rsidR="00946A14" w:rsidRDefault="00946A14">
    <w:pPr>
      <w:pStyle w:val="Encabezado"/>
      <w:jc w:val="right"/>
    </w:pPr>
    <w:r>
      <w:fldChar w:fldCharType="begin"/>
    </w:r>
    <w: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82"/>
    <w:rsid w:val="00064766"/>
    <w:rsid w:val="001068B3"/>
    <w:rsid w:val="00335A82"/>
    <w:rsid w:val="00340D65"/>
    <w:rsid w:val="003C5829"/>
    <w:rsid w:val="00492225"/>
    <w:rsid w:val="00620AB5"/>
    <w:rsid w:val="00946A14"/>
    <w:rsid w:val="00A717F6"/>
    <w:rsid w:val="00C21CB3"/>
    <w:rsid w:val="00DB15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B4A9D"/>
  <w15:chartTrackingRefBased/>
  <w15:docId w15:val="{DB5ECA2B-A45C-4491-B1E4-72790F72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14"/>
    <w:pPr>
      <w:spacing w:after="0" w:line="480" w:lineRule="auto"/>
      <w:ind w:firstLine="720"/>
    </w:pPr>
    <w:rPr>
      <w:rFonts w:ascii="Times New Roman" w:eastAsiaTheme="minorEastAsia" w:hAnsi="Times New Roman"/>
      <w:sz w:val="24"/>
      <w:lang w:val="en-US"/>
    </w:rPr>
  </w:style>
  <w:style w:type="paragraph" w:styleId="Ttulo1">
    <w:name w:val="heading 1"/>
    <w:basedOn w:val="Normal"/>
    <w:next w:val="Normal"/>
    <w:link w:val="Ttulo1Car"/>
    <w:uiPriority w:val="9"/>
    <w:qFormat/>
    <w:rsid w:val="00946A14"/>
    <w:pPr>
      <w:keepNext/>
      <w:keepLines/>
      <w:spacing w:before="360" w:after="80" w:line="259" w:lineRule="auto"/>
      <w:ind w:firstLine="0"/>
      <w:jc w:val="center"/>
      <w:outlineLvl w:val="0"/>
    </w:pPr>
    <w:rPr>
      <w:rFonts w:eastAsiaTheme="majorEastAsia" w:cstheme="majorBidi"/>
      <w:b/>
      <w:color w:val="000000" w:themeColor="text1"/>
      <w:szCs w:val="40"/>
      <w:lang w:val="es-CO"/>
    </w:rPr>
  </w:style>
  <w:style w:type="paragraph" w:styleId="Ttulo2">
    <w:name w:val="heading 2"/>
    <w:basedOn w:val="Normal"/>
    <w:next w:val="Normal"/>
    <w:link w:val="Ttulo2Car"/>
    <w:uiPriority w:val="9"/>
    <w:unhideWhenUsed/>
    <w:qFormat/>
    <w:rsid w:val="00946A14"/>
    <w:pPr>
      <w:keepNext/>
      <w:keepLines/>
      <w:spacing w:before="160" w:after="80" w:line="259" w:lineRule="auto"/>
      <w:ind w:firstLine="0"/>
      <w:outlineLvl w:val="1"/>
    </w:pPr>
    <w:rPr>
      <w:rFonts w:eastAsiaTheme="majorEastAsia" w:cstheme="majorBidi"/>
      <w:b/>
      <w:color w:val="000000" w:themeColor="text1"/>
      <w:szCs w:val="32"/>
      <w:lang w:val="es-CO"/>
    </w:rPr>
  </w:style>
  <w:style w:type="paragraph" w:styleId="Ttulo3">
    <w:name w:val="heading 3"/>
    <w:basedOn w:val="Normal"/>
    <w:next w:val="Normal"/>
    <w:link w:val="Ttulo3Car"/>
    <w:uiPriority w:val="9"/>
    <w:semiHidden/>
    <w:unhideWhenUsed/>
    <w:qFormat/>
    <w:rsid w:val="00335A82"/>
    <w:pPr>
      <w:keepNext/>
      <w:keepLines/>
      <w:spacing w:before="160" w:after="80" w:line="259" w:lineRule="auto"/>
      <w:ind w:firstLine="0"/>
      <w:outlineLvl w:val="2"/>
    </w:pPr>
    <w:rPr>
      <w:rFonts w:asciiTheme="minorHAnsi" w:eastAsiaTheme="majorEastAsia" w:hAnsiTheme="minorHAnsi" w:cstheme="majorBidi"/>
      <w:color w:val="0F4761" w:themeColor="accent1" w:themeShade="BF"/>
      <w:sz w:val="28"/>
      <w:szCs w:val="28"/>
      <w:lang w:val="es-CO"/>
    </w:rPr>
  </w:style>
  <w:style w:type="paragraph" w:styleId="Ttulo4">
    <w:name w:val="heading 4"/>
    <w:basedOn w:val="Normal"/>
    <w:next w:val="Normal"/>
    <w:link w:val="Ttulo4Car"/>
    <w:uiPriority w:val="9"/>
    <w:semiHidden/>
    <w:unhideWhenUsed/>
    <w:qFormat/>
    <w:rsid w:val="00335A82"/>
    <w:pPr>
      <w:keepNext/>
      <w:keepLines/>
      <w:spacing w:before="80" w:after="40" w:line="259" w:lineRule="auto"/>
      <w:ind w:firstLine="0"/>
      <w:outlineLvl w:val="3"/>
    </w:pPr>
    <w:rPr>
      <w:rFonts w:asciiTheme="minorHAnsi" w:eastAsiaTheme="majorEastAsia" w:hAnsiTheme="minorHAnsi" w:cstheme="majorBidi"/>
      <w:i/>
      <w:iCs/>
      <w:color w:val="0F4761" w:themeColor="accent1" w:themeShade="BF"/>
      <w:sz w:val="22"/>
      <w:lang w:val="es-CO"/>
    </w:rPr>
  </w:style>
  <w:style w:type="paragraph" w:styleId="Ttulo5">
    <w:name w:val="heading 5"/>
    <w:basedOn w:val="Normal"/>
    <w:next w:val="Normal"/>
    <w:link w:val="Ttulo5Car"/>
    <w:uiPriority w:val="9"/>
    <w:semiHidden/>
    <w:unhideWhenUsed/>
    <w:qFormat/>
    <w:rsid w:val="00335A82"/>
    <w:pPr>
      <w:keepNext/>
      <w:keepLines/>
      <w:spacing w:before="80" w:after="40" w:line="259" w:lineRule="auto"/>
      <w:ind w:firstLine="0"/>
      <w:outlineLvl w:val="4"/>
    </w:pPr>
    <w:rPr>
      <w:rFonts w:asciiTheme="minorHAnsi" w:eastAsiaTheme="majorEastAsia" w:hAnsiTheme="minorHAnsi" w:cstheme="majorBidi"/>
      <w:color w:val="0F4761" w:themeColor="accent1" w:themeShade="BF"/>
      <w:sz w:val="22"/>
      <w:lang w:val="es-CO"/>
    </w:rPr>
  </w:style>
  <w:style w:type="paragraph" w:styleId="Ttulo6">
    <w:name w:val="heading 6"/>
    <w:basedOn w:val="Normal"/>
    <w:next w:val="Normal"/>
    <w:link w:val="Ttulo6Car"/>
    <w:uiPriority w:val="9"/>
    <w:semiHidden/>
    <w:unhideWhenUsed/>
    <w:qFormat/>
    <w:rsid w:val="00335A82"/>
    <w:pPr>
      <w:keepNext/>
      <w:keepLines/>
      <w:spacing w:before="40" w:line="259" w:lineRule="auto"/>
      <w:ind w:firstLine="0"/>
      <w:outlineLvl w:val="5"/>
    </w:pPr>
    <w:rPr>
      <w:rFonts w:asciiTheme="minorHAnsi" w:eastAsiaTheme="majorEastAsia" w:hAnsiTheme="minorHAnsi" w:cstheme="majorBidi"/>
      <w:i/>
      <w:iCs/>
      <w:color w:val="595959" w:themeColor="text1" w:themeTint="A6"/>
      <w:sz w:val="22"/>
      <w:lang w:val="es-CO"/>
    </w:rPr>
  </w:style>
  <w:style w:type="paragraph" w:styleId="Ttulo7">
    <w:name w:val="heading 7"/>
    <w:basedOn w:val="Normal"/>
    <w:next w:val="Normal"/>
    <w:link w:val="Ttulo7Car"/>
    <w:uiPriority w:val="9"/>
    <w:semiHidden/>
    <w:unhideWhenUsed/>
    <w:qFormat/>
    <w:rsid w:val="00335A82"/>
    <w:pPr>
      <w:keepNext/>
      <w:keepLines/>
      <w:spacing w:before="40" w:line="259" w:lineRule="auto"/>
      <w:ind w:firstLine="0"/>
      <w:outlineLvl w:val="6"/>
    </w:pPr>
    <w:rPr>
      <w:rFonts w:asciiTheme="minorHAnsi" w:eastAsiaTheme="majorEastAsia" w:hAnsiTheme="minorHAnsi" w:cstheme="majorBidi"/>
      <w:color w:val="595959" w:themeColor="text1" w:themeTint="A6"/>
      <w:sz w:val="22"/>
      <w:lang w:val="es-CO"/>
    </w:rPr>
  </w:style>
  <w:style w:type="paragraph" w:styleId="Ttulo8">
    <w:name w:val="heading 8"/>
    <w:basedOn w:val="Normal"/>
    <w:next w:val="Normal"/>
    <w:link w:val="Ttulo8Car"/>
    <w:uiPriority w:val="9"/>
    <w:semiHidden/>
    <w:unhideWhenUsed/>
    <w:qFormat/>
    <w:rsid w:val="00335A82"/>
    <w:pPr>
      <w:keepNext/>
      <w:keepLines/>
      <w:spacing w:line="259" w:lineRule="auto"/>
      <w:ind w:firstLine="0"/>
      <w:outlineLvl w:val="7"/>
    </w:pPr>
    <w:rPr>
      <w:rFonts w:asciiTheme="minorHAnsi" w:eastAsiaTheme="majorEastAsia" w:hAnsiTheme="minorHAnsi" w:cstheme="majorBidi"/>
      <w:i/>
      <w:iCs/>
      <w:color w:val="272727" w:themeColor="text1" w:themeTint="D8"/>
      <w:sz w:val="22"/>
      <w:lang w:val="es-CO"/>
    </w:rPr>
  </w:style>
  <w:style w:type="paragraph" w:styleId="Ttulo9">
    <w:name w:val="heading 9"/>
    <w:basedOn w:val="Normal"/>
    <w:next w:val="Normal"/>
    <w:link w:val="Ttulo9Car"/>
    <w:uiPriority w:val="9"/>
    <w:semiHidden/>
    <w:unhideWhenUsed/>
    <w:qFormat/>
    <w:rsid w:val="00335A82"/>
    <w:pPr>
      <w:keepNext/>
      <w:keepLines/>
      <w:spacing w:line="259" w:lineRule="auto"/>
      <w:ind w:firstLine="0"/>
      <w:outlineLvl w:val="8"/>
    </w:pPr>
    <w:rPr>
      <w:rFonts w:asciiTheme="minorHAnsi" w:eastAsiaTheme="majorEastAsia" w:hAnsiTheme="minorHAnsi" w:cstheme="majorBidi"/>
      <w:color w:val="272727" w:themeColor="text1" w:themeTint="D8"/>
      <w:sz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6A14"/>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946A14"/>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335A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5A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5A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5A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A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A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A82"/>
    <w:rPr>
      <w:rFonts w:eastAsiaTheme="majorEastAsia" w:cstheme="majorBidi"/>
      <w:color w:val="272727" w:themeColor="text1" w:themeTint="D8"/>
    </w:rPr>
  </w:style>
  <w:style w:type="paragraph" w:styleId="Ttulo">
    <w:name w:val="Title"/>
    <w:basedOn w:val="Normal"/>
    <w:next w:val="Normal"/>
    <w:link w:val="TtuloCar"/>
    <w:uiPriority w:val="10"/>
    <w:qFormat/>
    <w:rsid w:val="00335A82"/>
    <w:pPr>
      <w:spacing w:after="80" w:line="240" w:lineRule="auto"/>
      <w:ind w:firstLine="0"/>
      <w:contextualSpacing/>
    </w:pPr>
    <w:rPr>
      <w:rFonts w:asciiTheme="majorHAnsi" w:eastAsiaTheme="majorEastAsia" w:hAnsiTheme="majorHAnsi" w:cstheme="majorBidi"/>
      <w:spacing w:val="-10"/>
      <w:kern w:val="28"/>
      <w:sz w:val="56"/>
      <w:szCs w:val="56"/>
      <w:lang w:val="es-CO"/>
    </w:rPr>
  </w:style>
  <w:style w:type="character" w:customStyle="1" w:styleId="TtuloCar">
    <w:name w:val="Título Car"/>
    <w:basedOn w:val="Fuentedeprrafopredeter"/>
    <w:link w:val="Ttulo"/>
    <w:uiPriority w:val="10"/>
    <w:rsid w:val="00335A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A82"/>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s-CO"/>
    </w:rPr>
  </w:style>
  <w:style w:type="character" w:customStyle="1" w:styleId="SubttuloCar">
    <w:name w:val="Subtítulo Car"/>
    <w:basedOn w:val="Fuentedeprrafopredeter"/>
    <w:link w:val="Subttulo"/>
    <w:uiPriority w:val="11"/>
    <w:rsid w:val="00335A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A82"/>
    <w:pPr>
      <w:spacing w:before="160" w:after="160" w:line="259" w:lineRule="auto"/>
      <w:ind w:firstLine="0"/>
      <w:jc w:val="center"/>
    </w:pPr>
    <w:rPr>
      <w:rFonts w:asciiTheme="minorHAnsi" w:eastAsiaTheme="minorHAnsi" w:hAnsiTheme="minorHAnsi"/>
      <w:i/>
      <w:iCs/>
      <w:color w:val="404040" w:themeColor="text1" w:themeTint="BF"/>
      <w:sz w:val="22"/>
      <w:lang w:val="es-CO"/>
    </w:rPr>
  </w:style>
  <w:style w:type="character" w:customStyle="1" w:styleId="CitaCar">
    <w:name w:val="Cita Car"/>
    <w:basedOn w:val="Fuentedeprrafopredeter"/>
    <w:link w:val="Cita"/>
    <w:uiPriority w:val="29"/>
    <w:rsid w:val="00335A82"/>
    <w:rPr>
      <w:i/>
      <w:iCs/>
      <w:color w:val="404040" w:themeColor="text1" w:themeTint="BF"/>
    </w:rPr>
  </w:style>
  <w:style w:type="paragraph" w:styleId="Prrafodelista">
    <w:name w:val="List Paragraph"/>
    <w:basedOn w:val="Normal"/>
    <w:uiPriority w:val="34"/>
    <w:qFormat/>
    <w:rsid w:val="00335A82"/>
    <w:pPr>
      <w:spacing w:after="160" w:line="259" w:lineRule="auto"/>
      <w:ind w:left="720" w:firstLine="0"/>
      <w:contextualSpacing/>
    </w:pPr>
    <w:rPr>
      <w:rFonts w:asciiTheme="minorHAnsi" w:eastAsiaTheme="minorHAnsi" w:hAnsiTheme="minorHAnsi"/>
      <w:sz w:val="22"/>
      <w:lang w:val="es-CO"/>
    </w:rPr>
  </w:style>
  <w:style w:type="character" w:styleId="nfasisintenso">
    <w:name w:val="Intense Emphasis"/>
    <w:basedOn w:val="Fuentedeprrafopredeter"/>
    <w:uiPriority w:val="21"/>
    <w:qFormat/>
    <w:rsid w:val="00335A82"/>
    <w:rPr>
      <w:i/>
      <w:iCs/>
      <w:color w:val="0F4761" w:themeColor="accent1" w:themeShade="BF"/>
    </w:rPr>
  </w:style>
  <w:style w:type="paragraph" w:styleId="Citadestacada">
    <w:name w:val="Intense Quote"/>
    <w:basedOn w:val="Normal"/>
    <w:next w:val="Normal"/>
    <w:link w:val="CitadestacadaCar"/>
    <w:uiPriority w:val="30"/>
    <w:qFormat/>
    <w:rsid w:val="00335A82"/>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i/>
      <w:iCs/>
      <w:color w:val="0F4761" w:themeColor="accent1" w:themeShade="BF"/>
      <w:sz w:val="22"/>
      <w:lang w:val="es-CO"/>
    </w:rPr>
  </w:style>
  <w:style w:type="character" w:customStyle="1" w:styleId="CitadestacadaCar">
    <w:name w:val="Cita destacada Car"/>
    <w:basedOn w:val="Fuentedeprrafopredeter"/>
    <w:link w:val="Citadestacada"/>
    <w:uiPriority w:val="30"/>
    <w:rsid w:val="00335A82"/>
    <w:rPr>
      <w:i/>
      <w:iCs/>
      <w:color w:val="0F4761" w:themeColor="accent1" w:themeShade="BF"/>
    </w:rPr>
  </w:style>
  <w:style w:type="character" w:styleId="Referenciaintensa">
    <w:name w:val="Intense Reference"/>
    <w:basedOn w:val="Fuentedeprrafopredeter"/>
    <w:uiPriority w:val="32"/>
    <w:qFormat/>
    <w:rsid w:val="00335A82"/>
    <w:rPr>
      <w:b/>
      <w:bCs/>
      <w:smallCaps/>
      <w:color w:val="0F4761" w:themeColor="accent1" w:themeShade="BF"/>
      <w:spacing w:val="5"/>
    </w:rPr>
  </w:style>
  <w:style w:type="paragraph" w:styleId="Encabezado">
    <w:name w:val="header"/>
    <w:basedOn w:val="Normal"/>
    <w:link w:val="EncabezadoCar"/>
    <w:uiPriority w:val="99"/>
    <w:unhideWhenUsed/>
    <w:rsid w:val="00946A14"/>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946A14"/>
    <w:rPr>
      <w:rFonts w:ascii="Times New Roman" w:eastAsiaTheme="minorEastAsia" w:hAnsi="Times New Roman"/>
      <w:sz w:val="24"/>
      <w:lang w:val="en-US"/>
    </w:rPr>
  </w:style>
  <w:style w:type="paragraph" w:styleId="Piedepgina">
    <w:name w:val="footer"/>
    <w:basedOn w:val="Normal"/>
    <w:link w:val="PiedepginaCar"/>
    <w:uiPriority w:val="99"/>
    <w:unhideWhenUsed/>
    <w:rsid w:val="00946A14"/>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946A14"/>
    <w:rPr>
      <w:rFonts w:ascii="Times New Roman" w:eastAsiaTheme="minorEastAsia" w:hAnsi="Times New Roman"/>
      <w:sz w:val="24"/>
      <w:lang w:val="en-US"/>
    </w:rPr>
  </w:style>
  <w:style w:type="table" w:styleId="Tablaconcuadrcula">
    <w:name w:val="Table Grid"/>
    <w:basedOn w:val="Tablanormal"/>
    <w:uiPriority w:val="59"/>
    <w:rsid w:val="00946A1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46A14"/>
    <w:rPr>
      <w:color w:val="467886" w:themeColor="hyperlink"/>
      <w:u w:val="single"/>
    </w:rPr>
  </w:style>
  <w:style w:type="character" w:styleId="Hipervnculovisitado">
    <w:name w:val="FollowedHyperlink"/>
    <w:basedOn w:val="Fuentedeprrafopredeter"/>
    <w:uiPriority w:val="99"/>
    <w:semiHidden/>
    <w:unhideWhenUsed/>
    <w:rsid w:val="00946A14"/>
    <w:rPr>
      <w:color w:val="96607D" w:themeColor="followedHyperlink"/>
      <w:u w:val="single"/>
    </w:rPr>
  </w:style>
  <w:style w:type="paragraph" w:styleId="TtuloTDC">
    <w:name w:val="TOC Heading"/>
    <w:basedOn w:val="Ttulo1"/>
    <w:next w:val="Normal"/>
    <w:uiPriority w:val="39"/>
    <w:unhideWhenUsed/>
    <w:qFormat/>
    <w:rsid w:val="00946A14"/>
    <w:pPr>
      <w:spacing w:before="240" w:after="0"/>
      <w:jc w:val="left"/>
      <w:outlineLvl w:val="9"/>
    </w:pPr>
    <w:rPr>
      <w:rFonts w:asciiTheme="majorHAnsi" w:hAnsiTheme="majorHAnsi"/>
      <w:b w:val="0"/>
      <w:color w:val="0F4761" w:themeColor="accent1" w:themeShade="BF"/>
      <w:sz w:val="32"/>
      <w:szCs w:val="32"/>
      <w:lang w:eastAsia="es-CO"/>
    </w:rPr>
  </w:style>
  <w:style w:type="paragraph" w:styleId="TDC1">
    <w:name w:val="toc 1"/>
    <w:basedOn w:val="Normal"/>
    <w:next w:val="Normal"/>
    <w:autoRedefine/>
    <w:uiPriority w:val="39"/>
    <w:unhideWhenUsed/>
    <w:rsid w:val="00946A14"/>
    <w:pPr>
      <w:spacing w:after="100"/>
    </w:pPr>
  </w:style>
  <w:style w:type="paragraph" w:styleId="TDC2">
    <w:name w:val="toc 2"/>
    <w:basedOn w:val="Normal"/>
    <w:next w:val="Normal"/>
    <w:autoRedefine/>
    <w:uiPriority w:val="39"/>
    <w:unhideWhenUsed/>
    <w:rsid w:val="00946A1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wasp.org/www-project-application-security-verification-standard/"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android.com/develop/background-work"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A0528-650C-4BDC-A6C6-31D43C738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3823</Words>
  <Characters>21032</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bahamon</dc:creator>
  <cp:keywords/>
  <dc:description/>
  <cp:lastModifiedBy>danny bahamon</cp:lastModifiedBy>
  <cp:revision>2</cp:revision>
  <dcterms:created xsi:type="dcterms:W3CDTF">2026-10-12T21:17:00Z</dcterms:created>
  <dcterms:modified xsi:type="dcterms:W3CDTF">2026-10-12T22:02:00Z</dcterms:modified>
</cp:coreProperties>
</file>