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EA9AA" w14:textId="32E1D4B9" w:rsidR="009465BE" w:rsidRPr="009465BE" w:rsidRDefault="009465BE" w:rsidP="009465BE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 w:rsidRPr="009465BE">
        <w:rPr>
          <w:rFonts w:ascii="Times New Roman" w:hAnsi="Times New Roman" w:cs="Times New Roman"/>
          <w:b/>
          <w:bCs/>
          <w:sz w:val="40"/>
          <w:szCs w:val="40"/>
          <w:lang w:val="es-ES"/>
        </w:rPr>
        <w:t>Pedidos360</w:t>
      </w:r>
    </w:p>
    <w:p w14:paraId="5768E4EB" w14:textId="6930BD9A" w:rsidR="009465BE" w:rsidRDefault="009465BE" w:rsidP="009465BE">
      <w:pPr>
        <w:jc w:val="center"/>
        <w:rPr>
          <w:rFonts w:ascii="Times New Roman" w:hAnsi="Times New Roman" w:cs="Times New Roman"/>
          <w:b/>
          <w:bCs/>
          <w:lang w:val="es-ES"/>
        </w:rPr>
      </w:pPr>
      <w:r w:rsidRPr="009465BE">
        <w:rPr>
          <w:rFonts w:ascii="Times New Roman" w:hAnsi="Times New Roman" w:cs="Times New Roman"/>
          <w:b/>
          <w:bCs/>
          <w:lang w:val="es-ES"/>
        </w:rPr>
        <w:t>Guía de Despliegue y Configuración (README)</w:t>
      </w:r>
    </w:p>
    <w:p w14:paraId="66608440" w14:textId="241B8E89" w:rsidR="009465BE" w:rsidRDefault="009465BE" w:rsidP="009465BE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Requisitos Previos</w:t>
      </w:r>
    </w:p>
    <w:p w14:paraId="11092910" w14:textId="64C07341" w:rsidR="009465BE" w:rsidRDefault="009465BE" w:rsidP="00FE50D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Primero se debe de asegurar de tener instalado:</w:t>
      </w:r>
    </w:p>
    <w:p w14:paraId="7C76B718" w14:textId="656FE62C" w:rsidR="009465BE" w:rsidRPr="007F451E" w:rsidRDefault="009465BE" w:rsidP="00FE50D2">
      <w:pPr>
        <w:pStyle w:val="Prrafodelista"/>
        <w:numPr>
          <w:ilvl w:val="0"/>
          <w:numId w:val="3"/>
        </w:numPr>
        <w:spacing w:after="0" w:line="360" w:lineRule="auto"/>
        <w:contextualSpacing w:val="0"/>
        <w:jc w:val="both"/>
        <w:rPr>
          <w:lang w:val="en-US"/>
        </w:rPr>
      </w:pPr>
      <w:r w:rsidRPr="009465BE">
        <w:rPr>
          <w:rFonts w:ascii="Times New Roman" w:hAnsi="Times New Roman" w:cs="Times New Roman"/>
          <w:lang w:val="en-US"/>
        </w:rPr>
        <w:t xml:space="preserve">.NET 8 </w:t>
      </w:r>
      <w:r w:rsidR="00754A61" w:rsidRPr="007F451E">
        <w:rPr>
          <w:rFonts w:ascii="Arial" w:eastAsia="Arial" w:hAnsi="Arial" w:cs="Arial"/>
          <w:sz w:val="22"/>
          <w:szCs w:val="22"/>
          <w:lang w:val="en-US"/>
        </w:rPr>
        <w:t>SDK (</w:t>
      </w:r>
      <w:r w:rsidRPr="007F451E">
        <w:rPr>
          <w:rFonts w:ascii="Arial" w:eastAsia="Arial" w:hAnsi="Arial" w:cs="Arial"/>
          <w:sz w:val="22"/>
          <w:szCs w:val="22"/>
          <w:lang w:val="en-US"/>
        </w:rPr>
        <w:t>dotnet.microsoft.com/download)</w:t>
      </w:r>
    </w:p>
    <w:p w14:paraId="715B14E4" w14:textId="77777777" w:rsidR="009465BE" w:rsidRPr="007F451E" w:rsidRDefault="009465BE" w:rsidP="00FE50D2">
      <w:pPr>
        <w:pStyle w:val="Prrafodelista"/>
        <w:numPr>
          <w:ilvl w:val="0"/>
          <w:numId w:val="3"/>
        </w:numPr>
        <w:spacing w:after="0" w:line="360" w:lineRule="auto"/>
        <w:contextualSpacing w:val="0"/>
        <w:jc w:val="both"/>
        <w:rPr>
          <w:lang w:val="en-US"/>
        </w:rPr>
      </w:pPr>
      <w:r w:rsidRPr="007F451E">
        <w:rPr>
          <w:rFonts w:ascii="Arial" w:eastAsia="Arial" w:hAnsi="Arial" w:cs="Arial"/>
          <w:sz w:val="22"/>
          <w:szCs w:val="22"/>
          <w:lang w:val="en-US"/>
        </w:rPr>
        <w:t>Visual Studio 2022 (con workload ASP.NET and Web Development)</w:t>
      </w:r>
    </w:p>
    <w:p w14:paraId="4E3D74B9" w14:textId="77777777" w:rsidR="009465BE" w:rsidRDefault="009465BE" w:rsidP="00FE50D2">
      <w:pPr>
        <w:pStyle w:val="Prrafodelista"/>
        <w:numPr>
          <w:ilvl w:val="0"/>
          <w:numId w:val="3"/>
        </w:numPr>
        <w:spacing w:after="0" w:line="360" w:lineRule="auto"/>
        <w:contextualSpacing w:val="0"/>
        <w:jc w:val="both"/>
      </w:pPr>
      <w:r>
        <w:rPr>
          <w:rFonts w:ascii="Arial" w:eastAsia="Arial" w:hAnsi="Arial" w:cs="Arial"/>
          <w:sz w:val="22"/>
          <w:szCs w:val="22"/>
        </w:rPr>
        <w:t>SQL Server (instancia local, p. ej. Laptop_David o SQLEXPRESS)</w:t>
      </w:r>
    </w:p>
    <w:p w14:paraId="26B3CDD3" w14:textId="77777777" w:rsidR="009465BE" w:rsidRPr="009465BE" w:rsidRDefault="009465BE" w:rsidP="00FE50D2">
      <w:pPr>
        <w:pStyle w:val="Prrafodelista"/>
        <w:numPr>
          <w:ilvl w:val="0"/>
          <w:numId w:val="3"/>
        </w:numPr>
        <w:spacing w:after="0" w:line="360" w:lineRule="auto"/>
        <w:contextualSpacing w:val="0"/>
        <w:jc w:val="both"/>
        <w:rPr>
          <w:lang w:val="en-US"/>
        </w:rPr>
      </w:pPr>
      <w:r w:rsidRPr="009465BE">
        <w:rPr>
          <w:rFonts w:ascii="Arial" w:eastAsia="Arial" w:hAnsi="Arial" w:cs="Arial"/>
          <w:sz w:val="22"/>
          <w:szCs w:val="22"/>
          <w:lang w:val="en-US"/>
        </w:rPr>
        <w:t xml:space="preserve">SQL Server Management Studio (SSMS) </w:t>
      </w:r>
    </w:p>
    <w:p w14:paraId="09744347" w14:textId="3DFDFE9E" w:rsidR="009465BE" w:rsidRPr="009465BE" w:rsidRDefault="009465BE" w:rsidP="00FE50D2">
      <w:pPr>
        <w:pStyle w:val="Prrafodelista"/>
        <w:numPr>
          <w:ilvl w:val="0"/>
          <w:numId w:val="3"/>
        </w:numPr>
        <w:spacing w:line="360" w:lineRule="auto"/>
        <w:contextualSpacing w:val="0"/>
        <w:jc w:val="both"/>
      </w:pPr>
      <w:r>
        <w:rPr>
          <w:rFonts w:ascii="Arial" w:eastAsia="Arial" w:hAnsi="Arial" w:cs="Arial"/>
          <w:sz w:val="22"/>
          <w:szCs w:val="22"/>
        </w:rPr>
        <w:t>Git</w:t>
      </w:r>
    </w:p>
    <w:p w14:paraId="760EF108" w14:textId="019060AA" w:rsidR="009465BE" w:rsidRDefault="009465BE" w:rsidP="009465BE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Clonar el Repositorio</w:t>
      </w:r>
    </w:p>
    <w:p w14:paraId="4B6F8417" w14:textId="5FA53F67" w:rsidR="009465BE" w:rsidRDefault="009465BE" w:rsidP="00FE50D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Abre la terminal y ejecuta</w:t>
      </w:r>
      <w:r w:rsidR="007D70AD">
        <w:rPr>
          <w:rFonts w:ascii="Times New Roman" w:hAnsi="Times New Roman" w:cs="Times New Roman"/>
          <w:lang w:val="es-ES"/>
        </w:rPr>
        <w:t>:</w:t>
      </w:r>
    </w:p>
    <w:p w14:paraId="7F82D918" w14:textId="77777777" w:rsidR="007D70AD" w:rsidRPr="007D70AD" w:rsidRDefault="007D70AD" w:rsidP="00FE50D2">
      <w:pPr>
        <w:shd w:val="clear" w:color="auto" w:fill="D9D9D9" w:themeFill="background1" w:themeFillShade="D9"/>
        <w:spacing w:after="0" w:line="360" w:lineRule="auto"/>
        <w:jc w:val="both"/>
        <w:rPr>
          <w:rFonts w:ascii="Times New Roman" w:hAnsi="Times New Roman" w:cs="Times New Roman"/>
          <w:lang w:val="es-ES"/>
        </w:rPr>
      </w:pPr>
      <w:r w:rsidRPr="007D70AD">
        <w:rPr>
          <w:rFonts w:ascii="Times New Roman" w:hAnsi="Times New Roman" w:cs="Times New Roman"/>
          <w:lang w:val="es-ES"/>
        </w:rPr>
        <w:t>git clone &lt;URL-del-repositorio&gt;</w:t>
      </w:r>
    </w:p>
    <w:p w14:paraId="40DC2CFE" w14:textId="59CF77CF" w:rsidR="007D70AD" w:rsidRPr="009465BE" w:rsidRDefault="007D70AD" w:rsidP="00FE50D2">
      <w:pP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7D70AD">
        <w:rPr>
          <w:rFonts w:ascii="Times New Roman" w:hAnsi="Times New Roman" w:cs="Times New Roman"/>
          <w:lang w:val="es-ES"/>
        </w:rPr>
        <w:t>cd Proyecto-Pedidos360</w:t>
      </w:r>
    </w:p>
    <w:p w14:paraId="6926E30A" w14:textId="151B62D2" w:rsidR="009465BE" w:rsidRDefault="009465BE" w:rsidP="009465BE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Configurar la Conexión</w:t>
      </w:r>
    </w:p>
    <w:p w14:paraId="7D13F791" w14:textId="7524C345" w:rsidR="007D70AD" w:rsidRDefault="007D70AD" w:rsidP="00FE50D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Abre el siguiente archivo:</w:t>
      </w:r>
    </w:p>
    <w:p w14:paraId="120FD292" w14:textId="010A7FC6" w:rsidR="007D70AD" w:rsidRPr="007D70AD" w:rsidRDefault="007D70AD" w:rsidP="00FE50D2">
      <w:pP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7D70AD">
        <w:rPr>
          <w:rFonts w:ascii="Times New Roman" w:hAnsi="Times New Roman" w:cs="Times New Roman"/>
          <w:lang w:val="es-ES"/>
        </w:rPr>
        <w:t>Pedidos360/appsettings.json</w:t>
      </w:r>
    </w:p>
    <w:p w14:paraId="267124D9" w14:textId="2953705E" w:rsidR="007D70AD" w:rsidRPr="007D70AD" w:rsidRDefault="007D70AD" w:rsidP="00FE50D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7D70AD">
        <w:rPr>
          <w:rFonts w:ascii="Times New Roman" w:hAnsi="Times New Roman" w:cs="Times New Roman"/>
          <w:lang w:val="es-ES"/>
        </w:rPr>
        <w:t>Localiza la sección ConnectionStrings y reemplaza el nombre de Server por el nombre de tu instancia de SQL Server:</w:t>
      </w:r>
    </w:p>
    <w:p w14:paraId="5D9F624C" w14:textId="77777777" w:rsidR="007D70AD" w:rsidRPr="007D70AD" w:rsidRDefault="007D70AD" w:rsidP="00FE50D2">
      <w:pPr>
        <w:shd w:val="clear" w:color="auto" w:fill="D9D9D9" w:themeFill="background1" w:themeFillShade="D9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D70AD">
        <w:rPr>
          <w:rFonts w:ascii="Times New Roman" w:hAnsi="Times New Roman" w:cs="Times New Roman"/>
          <w:lang w:val="en-US"/>
        </w:rPr>
        <w:t>"DefaultConnection": "Server=Laptop_David;Database=Pedidos360DB;</w:t>
      </w:r>
    </w:p>
    <w:p w14:paraId="5AE930C6" w14:textId="70668D9B" w:rsidR="007D70AD" w:rsidRPr="007D70AD" w:rsidRDefault="007D70AD" w:rsidP="00FE50D2">
      <w:pP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D70AD">
        <w:rPr>
          <w:rFonts w:ascii="Times New Roman" w:hAnsi="Times New Roman" w:cs="Times New Roman"/>
          <w:lang w:val="en-US"/>
        </w:rPr>
        <w:t xml:space="preserve">  Trusted_Connection=True;TrustServerCertificate=True"</w:t>
      </w:r>
    </w:p>
    <w:p w14:paraId="22B91A0D" w14:textId="0A14CE8D" w:rsidR="007D70AD" w:rsidRPr="007D70AD" w:rsidRDefault="007D70AD" w:rsidP="00FE50D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7D70AD">
        <w:rPr>
          <w:rFonts w:ascii="Times New Roman" w:hAnsi="Times New Roman" w:cs="Times New Roman"/>
          <w:lang w:val="es-ES"/>
        </w:rPr>
        <w:t>** Para encontrar el nombre exacto de tu servidor, ejecuta este comando en SSMS:</w:t>
      </w:r>
    </w:p>
    <w:p w14:paraId="010B6460" w14:textId="32292B15" w:rsidR="007D70AD" w:rsidRPr="007D70AD" w:rsidRDefault="007D70AD" w:rsidP="00FE50D2">
      <w:pP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7D70AD">
        <w:rPr>
          <w:rFonts w:ascii="Times New Roman" w:hAnsi="Times New Roman" w:cs="Times New Roman"/>
          <w:lang w:val="es-ES"/>
        </w:rPr>
        <w:t>SELECT @@SERVERNAME</w:t>
      </w:r>
    </w:p>
    <w:p w14:paraId="7185B575" w14:textId="1DC9D760" w:rsidR="009465BE" w:rsidRDefault="009465BE" w:rsidP="009465BE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Crear la Base de Datos (Migraciones)</w:t>
      </w:r>
    </w:p>
    <w:p w14:paraId="7B4B1D1F" w14:textId="0A608FAD" w:rsidR="007D70AD" w:rsidRPr="007D70AD" w:rsidRDefault="007D70AD" w:rsidP="00FE50D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En Visual </w:t>
      </w:r>
      <w:r w:rsidRPr="007D70AD">
        <w:rPr>
          <w:rFonts w:ascii="Times New Roman" w:hAnsi="Times New Roman" w:cs="Times New Roman"/>
          <w:lang w:val="es-ES"/>
        </w:rPr>
        <w:t>En Visual Studio, abre Package Manager Console (Herramientas → NuGet → Package Manager Console) y ejecuta:</w:t>
      </w:r>
    </w:p>
    <w:p w14:paraId="7559D21C" w14:textId="3F325E83" w:rsidR="007D70AD" w:rsidRPr="007D70AD" w:rsidRDefault="007D70AD" w:rsidP="00FE50D2">
      <w:pP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7D70AD">
        <w:rPr>
          <w:rFonts w:ascii="Times New Roman" w:hAnsi="Times New Roman" w:cs="Times New Roman"/>
          <w:lang w:val="es-ES"/>
        </w:rPr>
        <w:lastRenderedPageBreak/>
        <w:t>Update-Database</w:t>
      </w:r>
    </w:p>
    <w:p w14:paraId="202DD700" w14:textId="45A3FD1F" w:rsidR="007D70AD" w:rsidRPr="007D70AD" w:rsidRDefault="007D70AD" w:rsidP="00FE50D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7D70AD">
        <w:rPr>
          <w:rFonts w:ascii="Times New Roman" w:hAnsi="Times New Roman" w:cs="Times New Roman"/>
          <w:lang w:val="es-ES"/>
        </w:rPr>
        <w:t>Este comando aplicará todas las migraciones pendientes y creará automáticamente la base de datos Pedidos360DB con su esquema completo.</w:t>
      </w:r>
    </w:p>
    <w:p w14:paraId="199DD9CB" w14:textId="77777777" w:rsidR="007D70AD" w:rsidRPr="007D70AD" w:rsidRDefault="007D70AD" w:rsidP="00FE50D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D70AD">
        <w:rPr>
          <w:rFonts w:ascii="Times New Roman" w:hAnsi="Times New Roman" w:cs="Times New Roman"/>
          <w:lang w:val="en-US"/>
        </w:rPr>
        <w:t>Si ves el error 'There is already an object named...':</w:t>
      </w:r>
    </w:p>
    <w:p w14:paraId="57B8FC76" w14:textId="4BA98190" w:rsidR="007D70AD" w:rsidRPr="007D70AD" w:rsidRDefault="007D70AD" w:rsidP="00FE50D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7D70AD">
        <w:rPr>
          <w:rFonts w:ascii="Times New Roman" w:hAnsi="Times New Roman" w:cs="Times New Roman"/>
          <w:lang w:val="es-ES"/>
        </w:rPr>
        <w:t>1.</w:t>
      </w:r>
      <w:r w:rsidRPr="007D70AD">
        <w:rPr>
          <w:rFonts w:ascii="Times New Roman" w:hAnsi="Times New Roman" w:cs="Times New Roman"/>
          <w:lang w:val="es-ES"/>
        </w:rPr>
        <w:tab/>
        <w:t>En SSMS, haz clic derecho sobre Pedidos360DB → Delete</w:t>
      </w:r>
      <w:r w:rsidR="00FE50D2">
        <w:rPr>
          <w:rFonts w:ascii="Times New Roman" w:hAnsi="Times New Roman" w:cs="Times New Roman"/>
          <w:lang w:val="es-ES"/>
        </w:rPr>
        <w:t>.</w:t>
      </w:r>
    </w:p>
    <w:p w14:paraId="6EBA3227" w14:textId="3018C7C5" w:rsidR="007D70AD" w:rsidRPr="007D70AD" w:rsidRDefault="007D70AD" w:rsidP="00FE50D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7D70AD">
        <w:rPr>
          <w:rFonts w:ascii="Times New Roman" w:hAnsi="Times New Roman" w:cs="Times New Roman"/>
          <w:lang w:val="es-ES"/>
        </w:rPr>
        <w:t>2.</w:t>
      </w:r>
      <w:r w:rsidRPr="007D70AD">
        <w:rPr>
          <w:rFonts w:ascii="Times New Roman" w:hAnsi="Times New Roman" w:cs="Times New Roman"/>
          <w:lang w:val="es-ES"/>
        </w:rPr>
        <w:tab/>
        <w:t>Marca la opción Close existing connections y confirma</w:t>
      </w:r>
      <w:r w:rsidR="00FE50D2">
        <w:rPr>
          <w:rFonts w:ascii="Times New Roman" w:hAnsi="Times New Roman" w:cs="Times New Roman"/>
          <w:lang w:val="es-ES"/>
        </w:rPr>
        <w:t>.</w:t>
      </w:r>
    </w:p>
    <w:p w14:paraId="7D76D30A" w14:textId="41B4AEFA" w:rsidR="007D70AD" w:rsidRPr="007D70AD" w:rsidRDefault="007D70AD" w:rsidP="00FE50D2">
      <w:pPr>
        <w:spacing w:line="360" w:lineRule="auto"/>
        <w:jc w:val="both"/>
        <w:rPr>
          <w:rFonts w:ascii="Times New Roman" w:hAnsi="Times New Roman" w:cs="Times New Roman"/>
        </w:rPr>
      </w:pPr>
      <w:r w:rsidRPr="007D70AD">
        <w:rPr>
          <w:rFonts w:ascii="Times New Roman" w:hAnsi="Times New Roman" w:cs="Times New Roman"/>
          <w:lang w:val="es-ES"/>
        </w:rPr>
        <w:t>3.</w:t>
      </w:r>
      <w:r w:rsidRPr="007D70AD">
        <w:rPr>
          <w:rFonts w:ascii="Times New Roman" w:hAnsi="Times New Roman" w:cs="Times New Roman"/>
          <w:lang w:val="es-ES"/>
        </w:rPr>
        <w:tab/>
        <w:t>Regresa a Visual Studio y nuevamente ejecuta Update-Database</w:t>
      </w:r>
      <w:r w:rsidR="00FE50D2">
        <w:rPr>
          <w:rFonts w:ascii="Times New Roman" w:hAnsi="Times New Roman" w:cs="Times New Roman"/>
          <w:lang w:val="es-ES"/>
        </w:rPr>
        <w:t>.</w:t>
      </w:r>
    </w:p>
    <w:p w14:paraId="773B0554" w14:textId="3B214CDC" w:rsidR="007D70AD" w:rsidRDefault="007D70AD" w:rsidP="009465BE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Ejecutar el Proyecto</w:t>
      </w:r>
    </w:p>
    <w:p w14:paraId="5C0C1E04" w14:textId="60BCEC00" w:rsidR="00743BC8" w:rsidRPr="00743BC8" w:rsidRDefault="00743BC8" w:rsidP="00FE50D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Presiona </w:t>
      </w:r>
      <w:r w:rsidRPr="00743BC8">
        <w:rPr>
          <w:rFonts w:ascii="Times New Roman" w:hAnsi="Times New Roman" w:cs="Times New Roman"/>
          <w:lang w:val="es-ES"/>
        </w:rPr>
        <w:t xml:space="preserve">Presiona F5 en Visual Studio (o usa el botón </w:t>
      </w:r>
      <w:r w:rsidR="00FE50D2">
        <w:rPr>
          <w:rFonts w:ascii="Cambria Math" w:hAnsi="Cambria Math" w:cs="Cambria Math"/>
          <w:lang w:val="es-ES"/>
        </w:rPr>
        <w:t>▶</w:t>
      </w:r>
      <w:r w:rsidRPr="00743BC8">
        <w:rPr>
          <w:rFonts w:ascii="Times New Roman" w:hAnsi="Times New Roman" w:cs="Times New Roman"/>
          <w:lang w:val="es-ES"/>
        </w:rPr>
        <w:t xml:space="preserve"> IIS Express / https).</w:t>
      </w:r>
    </w:p>
    <w:p w14:paraId="4E5706A5" w14:textId="57E87337" w:rsidR="00743BC8" w:rsidRPr="00743BC8" w:rsidRDefault="00743BC8" w:rsidP="00FE50D2">
      <w:pPr>
        <w:spacing w:line="360" w:lineRule="auto"/>
        <w:jc w:val="both"/>
        <w:rPr>
          <w:rFonts w:ascii="Times New Roman" w:hAnsi="Times New Roman" w:cs="Times New Roman"/>
        </w:rPr>
      </w:pPr>
      <w:r w:rsidRPr="00743BC8">
        <w:rPr>
          <w:rFonts w:ascii="Times New Roman" w:hAnsi="Times New Roman" w:cs="Times New Roman"/>
          <w:lang w:val="es-ES"/>
        </w:rPr>
        <w:t>La aplicación se abrirá en el navegador. Los usuarios y roles de prueba se crean automáticamente al arrancar (SeedData).</w:t>
      </w:r>
    </w:p>
    <w:p w14:paraId="7E719F5F" w14:textId="75EC0519" w:rsidR="007D70AD" w:rsidRDefault="007D70AD" w:rsidP="009465BE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Roles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7132"/>
      </w:tblGrid>
      <w:tr w:rsidR="00743BC8" w14:paraId="67FCE000" w14:textId="77777777" w:rsidTr="009B50B6">
        <w:tc>
          <w:tcPr>
            <w:tcW w:w="1696" w:type="dxa"/>
            <w:shd w:val="clear" w:color="auto" w:fill="4C94D8" w:themeFill="text2" w:themeFillTint="80"/>
          </w:tcPr>
          <w:p w14:paraId="3B99EC72" w14:textId="17BBCCD6" w:rsidR="00743BC8" w:rsidRPr="00743BC8" w:rsidRDefault="00743BC8" w:rsidP="00743BC8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743BC8">
              <w:rPr>
                <w:rFonts w:ascii="Times New Roman" w:hAnsi="Times New Roman" w:cs="Times New Roman"/>
                <w:b/>
                <w:bCs/>
                <w:lang w:val="es-ES"/>
              </w:rPr>
              <w:t>Rol</w:t>
            </w:r>
          </w:p>
        </w:tc>
        <w:tc>
          <w:tcPr>
            <w:tcW w:w="7132" w:type="dxa"/>
            <w:shd w:val="clear" w:color="auto" w:fill="4C94D8" w:themeFill="text2" w:themeFillTint="80"/>
          </w:tcPr>
          <w:p w14:paraId="1B10A0FE" w14:textId="04E57681" w:rsidR="00743BC8" w:rsidRDefault="00743BC8" w:rsidP="00743BC8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lang w:val="es-ES"/>
              </w:rPr>
              <w:t>Descripción</w:t>
            </w:r>
          </w:p>
        </w:tc>
      </w:tr>
      <w:tr w:rsidR="009B50B6" w14:paraId="0264044A" w14:textId="77777777" w:rsidTr="009B50B6">
        <w:tc>
          <w:tcPr>
            <w:tcW w:w="1696" w:type="dxa"/>
          </w:tcPr>
          <w:p w14:paraId="6B2A54E3" w14:textId="74BDC727" w:rsidR="009B50B6" w:rsidRPr="00743BC8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Admin</w:t>
            </w:r>
          </w:p>
        </w:tc>
        <w:tc>
          <w:tcPr>
            <w:tcW w:w="7132" w:type="dxa"/>
          </w:tcPr>
          <w:p w14:paraId="52077017" w14:textId="229A5AB6" w:rsidR="009B50B6" w:rsidRP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  <w:r w:rsidRPr="009B50B6">
              <w:rPr>
                <w:rFonts w:ascii="Times New Roman" w:eastAsia="Arial" w:hAnsi="Times New Roman" w:cs="Times New Roman"/>
              </w:rPr>
              <w:t>Acceso completo: gestión de usuarios, clientes, pedidos y productos.</w:t>
            </w:r>
          </w:p>
        </w:tc>
      </w:tr>
      <w:tr w:rsidR="009B50B6" w14:paraId="1890257B" w14:textId="77777777" w:rsidTr="009B50B6">
        <w:tc>
          <w:tcPr>
            <w:tcW w:w="1696" w:type="dxa"/>
          </w:tcPr>
          <w:p w14:paraId="52054DDE" w14:textId="3A2CAFF8" w:rsidR="009B50B6" w:rsidRP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Ventas</w:t>
            </w:r>
          </w:p>
        </w:tc>
        <w:tc>
          <w:tcPr>
            <w:tcW w:w="7132" w:type="dxa"/>
          </w:tcPr>
          <w:p w14:paraId="30892654" w14:textId="1696B290" w:rsidR="009B50B6" w:rsidRP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  <w:r w:rsidRPr="009B50B6">
              <w:rPr>
                <w:rFonts w:ascii="Times New Roman" w:eastAsia="Arial" w:hAnsi="Times New Roman" w:cs="Times New Roman"/>
              </w:rPr>
              <w:t>Puede crear y consultar pedidos, ver clientes y productos.</w:t>
            </w:r>
          </w:p>
        </w:tc>
      </w:tr>
      <w:tr w:rsidR="009B50B6" w14:paraId="63BE8822" w14:textId="77777777" w:rsidTr="009B50B6">
        <w:tc>
          <w:tcPr>
            <w:tcW w:w="1696" w:type="dxa"/>
          </w:tcPr>
          <w:p w14:paraId="6CFAA5AA" w14:textId="7ABE2C6C" w:rsidR="009B50B6" w:rsidRP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Operaciones</w:t>
            </w:r>
          </w:p>
        </w:tc>
        <w:tc>
          <w:tcPr>
            <w:tcW w:w="7132" w:type="dxa"/>
          </w:tcPr>
          <w:p w14:paraId="66B25D9F" w14:textId="2E4D0BDD" w:rsidR="009B50B6" w:rsidRP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  <w:r w:rsidRPr="009B50B6">
              <w:rPr>
                <w:rFonts w:ascii="Times New Roman" w:eastAsia="Arial" w:hAnsi="Times New Roman" w:cs="Times New Roman"/>
              </w:rPr>
              <w:t>Consulta y actualización del estado de pedidos en proceso.</w:t>
            </w:r>
          </w:p>
        </w:tc>
      </w:tr>
    </w:tbl>
    <w:p w14:paraId="256EF839" w14:textId="77777777" w:rsidR="00743BC8" w:rsidRPr="00743BC8" w:rsidRDefault="00743BC8" w:rsidP="00743BC8">
      <w:pPr>
        <w:spacing w:line="360" w:lineRule="auto"/>
        <w:rPr>
          <w:rFonts w:ascii="Times New Roman" w:hAnsi="Times New Roman" w:cs="Times New Roman"/>
          <w:b/>
          <w:bCs/>
          <w:lang w:val="es-ES"/>
        </w:rPr>
      </w:pPr>
    </w:p>
    <w:p w14:paraId="2D52FA24" w14:textId="5013AEE4" w:rsidR="00743BC8" w:rsidRDefault="00743BC8" w:rsidP="009465BE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Usuarios de Prueba</w:t>
      </w:r>
    </w:p>
    <w:p w14:paraId="3976F905" w14:textId="1B1AAD36" w:rsidR="009B50B6" w:rsidRPr="00FE50D2" w:rsidRDefault="009B50B6" w:rsidP="00FE50D2">
      <w:pPr>
        <w:spacing w:line="360" w:lineRule="auto"/>
        <w:jc w:val="both"/>
        <w:rPr>
          <w:rFonts w:ascii="Times New Roman" w:eastAsia="Arial" w:hAnsi="Times New Roman" w:cs="Times New Roman"/>
        </w:rPr>
      </w:pPr>
      <w:r w:rsidRPr="00FE50D2">
        <w:rPr>
          <w:rFonts w:ascii="Times New Roman" w:hAnsi="Times New Roman" w:cs="Times New Roman"/>
          <w:lang w:val="es-ES"/>
        </w:rPr>
        <w:t xml:space="preserve">Los siguientes </w:t>
      </w:r>
      <w:r w:rsidRPr="00FE50D2">
        <w:rPr>
          <w:rFonts w:ascii="Times New Roman" w:eastAsia="Arial" w:hAnsi="Times New Roman" w:cs="Times New Roman"/>
        </w:rPr>
        <w:t>usuarios se generan automáticamente la primera vez que se ejecuta la aplicación:</w:t>
      </w:r>
    </w:p>
    <w:tbl>
      <w:tblPr>
        <w:tblStyle w:val="Tablaconcuadrcula"/>
        <w:tblW w:w="17656" w:type="dxa"/>
        <w:tblLook w:val="04A0" w:firstRow="1" w:lastRow="0" w:firstColumn="1" w:lastColumn="0" w:noHBand="0" w:noVBand="1"/>
      </w:tblPr>
      <w:tblGrid>
        <w:gridCol w:w="1696"/>
        <w:gridCol w:w="3544"/>
        <w:gridCol w:w="2126"/>
        <w:gridCol w:w="1826"/>
        <w:gridCol w:w="2116"/>
        <w:gridCol w:w="2116"/>
        <w:gridCol w:w="2116"/>
        <w:gridCol w:w="2116"/>
      </w:tblGrid>
      <w:tr w:rsidR="009B50B6" w14:paraId="62A4ABD7" w14:textId="77777777" w:rsidTr="009B50B6">
        <w:tc>
          <w:tcPr>
            <w:tcW w:w="1696" w:type="dxa"/>
            <w:shd w:val="clear" w:color="auto" w:fill="4C94D8" w:themeFill="text2" w:themeFillTint="80"/>
          </w:tcPr>
          <w:p w14:paraId="249C1E0A" w14:textId="7432F3C8" w:rsidR="009B50B6" w:rsidRP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  <w:r w:rsidRPr="009B50B6">
              <w:rPr>
                <w:rFonts w:ascii="Times New Roman" w:eastAsia="Arial" w:hAnsi="Times New Roman" w:cs="Times New Roman"/>
                <w:b/>
                <w:bCs/>
              </w:rPr>
              <w:t>Usuario</w:t>
            </w:r>
          </w:p>
        </w:tc>
        <w:tc>
          <w:tcPr>
            <w:tcW w:w="3544" w:type="dxa"/>
            <w:shd w:val="clear" w:color="auto" w:fill="4C94D8" w:themeFill="text2" w:themeFillTint="80"/>
          </w:tcPr>
          <w:p w14:paraId="14392B9E" w14:textId="61BF3F1C" w:rsidR="009B50B6" w:rsidRP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  <w:r w:rsidRPr="009B50B6">
              <w:rPr>
                <w:rFonts w:ascii="Times New Roman" w:eastAsia="Arial" w:hAnsi="Times New Roman" w:cs="Times New Roman"/>
                <w:b/>
                <w:bCs/>
              </w:rPr>
              <w:t>Correo</w:t>
            </w:r>
          </w:p>
        </w:tc>
        <w:tc>
          <w:tcPr>
            <w:tcW w:w="2126" w:type="dxa"/>
            <w:shd w:val="clear" w:color="auto" w:fill="4C94D8" w:themeFill="text2" w:themeFillTint="80"/>
          </w:tcPr>
          <w:p w14:paraId="704B18E6" w14:textId="00E4EDF7" w:rsidR="009B50B6" w:rsidRP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  <w:r w:rsidRPr="009B50B6">
              <w:rPr>
                <w:rFonts w:ascii="Times New Roman" w:eastAsia="Arial" w:hAnsi="Times New Roman" w:cs="Times New Roman"/>
                <w:b/>
                <w:bCs/>
              </w:rPr>
              <w:t>Contraseña</w:t>
            </w:r>
          </w:p>
        </w:tc>
        <w:tc>
          <w:tcPr>
            <w:tcW w:w="1826" w:type="dxa"/>
            <w:shd w:val="clear" w:color="auto" w:fill="4C94D8" w:themeFill="text2" w:themeFillTint="80"/>
          </w:tcPr>
          <w:p w14:paraId="0C071ADB" w14:textId="6989D992" w:rsidR="009B50B6" w:rsidRP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  <w:r w:rsidRPr="009B50B6">
              <w:rPr>
                <w:rFonts w:ascii="Times New Roman" w:eastAsia="Arial" w:hAnsi="Times New Roman" w:cs="Times New Roman"/>
                <w:b/>
                <w:bCs/>
              </w:rPr>
              <w:t>Rol</w:t>
            </w:r>
          </w:p>
        </w:tc>
        <w:tc>
          <w:tcPr>
            <w:tcW w:w="2116" w:type="dxa"/>
          </w:tcPr>
          <w:p w14:paraId="524B6C18" w14:textId="60407A2E" w:rsid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2116" w:type="dxa"/>
          </w:tcPr>
          <w:p w14:paraId="327EC018" w14:textId="77777777" w:rsid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2116" w:type="dxa"/>
          </w:tcPr>
          <w:p w14:paraId="439C175C" w14:textId="77777777" w:rsid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2116" w:type="dxa"/>
          </w:tcPr>
          <w:p w14:paraId="5638F891" w14:textId="77777777" w:rsid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</w:p>
        </w:tc>
      </w:tr>
      <w:tr w:rsidR="009B50B6" w14:paraId="58A0410C" w14:textId="77777777" w:rsidTr="009B50B6">
        <w:tc>
          <w:tcPr>
            <w:tcW w:w="1696" w:type="dxa"/>
          </w:tcPr>
          <w:p w14:paraId="52BBDEB3" w14:textId="686CA2C2" w:rsidR="009B50B6" w:rsidRP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  <w:r w:rsidRPr="009B50B6">
              <w:rPr>
                <w:rFonts w:ascii="Times New Roman" w:eastAsia="Arial" w:hAnsi="Times New Roman" w:cs="Times New Roman"/>
              </w:rPr>
              <w:t>admin</w:t>
            </w:r>
          </w:p>
        </w:tc>
        <w:tc>
          <w:tcPr>
            <w:tcW w:w="3544" w:type="dxa"/>
          </w:tcPr>
          <w:p w14:paraId="0C5B51D2" w14:textId="2AACE749" w:rsidR="009B50B6" w:rsidRP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  <w:r w:rsidRPr="009B50B6">
              <w:rPr>
                <w:rFonts w:ascii="Times New Roman" w:eastAsia="Arial" w:hAnsi="Times New Roman" w:cs="Times New Roman"/>
              </w:rPr>
              <w:t>admin@pedidos360.local</w:t>
            </w:r>
          </w:p>
        </w:tc>
        <w:tc>
          <w:tcPr>
            <w:tcW w:w="2126" w:type="dxa"/>
          </w:tcPr>
          <w:p w14:paraId="265EA222" w14:textId="4631AA32" w:rsidR="009B50B6" w:rsidRP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  <w:r w:rsidRPr="009B50B6">
              <w:rPr>
                <w:rFonts w:ascii="Times New Roman" w:eastAsia="Arial" w:hAnsi="Times New Roman" w:cs="Times New Roman"/>
              </w:rPr>
              <w:t>Admin123$</w:t>
            </w:r>
          </w:p>
        </w:tc>
        <w:tc>
          <w:tcPr>
            <w:tcW w:w="1826" w:type="dxa"/>
          </w:tcPr>
          <w:p w14:paraId="177EB8B6" w14:textId="7A5B0F5C" w:rsidR="009B50B6" w:rsidRP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  <w:r w:rsidRPr="009B50B6">
              <w:rPr>
                <w:rFonts w:ascii="Times New Roman" w:eastAsia="Arial" w:hAnsi="Times New Roman" w:cs="Times New Roman"/>
              </w:rPr>
              <w:t>Admin</w:t>
            </w:r>
          </w:p>
        </w:tc>
        <w:tc>
          <w:tcPr>
            <w:tcW w:w="2116" w:type="dxa"/>
          </w:tcPr>
          <w:p w14:paraId="626136CA" w14:textId="079DFB3C" w:rsid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2116" w:type="dxa"/>
          </w:tcPr>
          <w:p w14:paraId="467FBB80" w14:textId="77777777" w:rsid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2116" w:type="dxa"/>
          </w:tcPr>
          <w:p w14:paraId="2D48E85B" w14:textId="77777777" w:rsid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2116" w:type="dxa"/>
          </w:tcPr>
          <w:p w14:paraId="6106B024" w14:textId="77777777" w:rsid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</w:p>
        </w:tc>
      </w:tr>
      <w:tr w:rsidR="009B50B6" w14:paraId="0B8137ED" w14:textId="77777777" w:rsidTr="009B50B6">
        <w:tc>
          <w:tcPr>
            <w:tcW w:w="1696" w:type="dxa"/>
          </w:tcPr>
          <w:p w14:paraId="332E80C6" w14:textId="12693C67" w:rsidR="009B50B6" w:rsidRP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  <w:r w:rsidRPr="009B50B6">
              <w:rPr>
                <w:rFonts w:ascii="Times New Roman" w:eastAsia="Arial" w:hAnsi="Times New Roman" w:cs="Times New Roman"/>
              </w:rPr>
              <w:t>ventas</w:t>
            </w:r>
          </w:p>
        </w:tc>
        <w:tc>
          <w:tcPr>
            <w:tcW w:w="3544" w:type="dxa"/>
          </w:tcPr>
          <w:p w14:paraId="1A0F0BEA" w14:textId="6A3EF82F" w:rsidR="009B50B6" w:rsidRP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  <w:r w:rsidRPr="009B50B6">
              <w:rPr>
                <w:rFonts w:ascii="Times New Roman" w:eastAsia="Arial" w:hAnsi="Times New Roman" w:cs="Times New Roman"/>
              </w:rPr>
              <w:t>ventas@pedidos360.local</w:t>
            </w:r>
          </w:p>
        </w:tc>
        <w:tc>
          <w:tcPr>
            <w:tcW w:w="2126" w:type="dxa"/>
          </w:tcPr>
          <w:p w14:paraId="4E48DDA2" w14:textId="0CC408D5" w:rsidR="009B50B6" w:rsidRP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  <w:r w:rsidRPr="009B50B6">
              <w:rPr>
                <w:rFonts w:ascii="Times New Roman" w:eastAsia="Arial" w:hAnsi="Times New Roman" w:cs="Times New Roman"/>
              </w:rPr>
              <w:t>Ventas123$</w:t>
            </w:r>
          </w:p>
        </w:tc>
        <w:tc>
          <w:tcPr>
            <w:tcW w:w="1826" w:type="dxa"/>
          </w:tcPr>
          <w:p w14:paraId="5C6B7095" w14:textId="57937A1E" w:rsidR="009B50B6" w:rsidRP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  <w:r w:rsidRPr="009B50B6">
              <w:rPr>
                <w:rFonts w:ascii="Times New Roman" w:eastAsia="Arial" w:hAnsi="Times New Roman" w:cs="Times New Roman"/>
              </w:rPr>
              <w:t>Ventas</w:t>
            </w:r>
          </w:p>
        </w:tc>
        <w:tc>
          <w:tcPr>
            <w:tcW w:w="2116" w:type="dxa"/>
          </w:tcPr>
          <w:p w14:paraId="16EC5FC0" w14:textId="7380E718" w:rsid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2116" w:type="dxa"/>
          </w:tcPr>
          <w:p w14:paraId="0521FBEE" w14:textId="77777777" w:rsid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2116" w:type="dxa"/>
          </w:tcPr>
          <w:p w14:paraId="03CA8F43" w14:textId="77777777" w:rsid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2116" w:type="dxa"/>
          </w:tcPr>
          <w:p w14:paraId="0CE6C0DB" w14:textId="77777777" w:rsid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</w:p>
        </w:tc>
      </w:tr>
      <w:tr w:rsidR="009B50B6" w14:paraId="067E917F" w14:textId="77777777" w:rsidTr="009B50B6">
        <w:tc>
          <w:tcPr>
            <w:tcW w:w="1696" w:type="dxa"/>
          </w:tcPr>
          <w:p w14:paraId="248F43CA" w14:textId="4FC0A737" w:rsidR="009B50B6" w:rsidRP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  <w:r w:rsidRPr="009B50B6">
              <w:rPr>
                <w:rFonts w:ascii="Times New Roman" w:eastAsia="Arial" w:hAnsi="Times New Roman" w:cs="Times New Roman"/>
              </w:rPr>
              <w:t>operaciones</w:t>
            </w:r>
          </w:p>
        </w:tc>
        <w:tc>
          <w:tcPr>
            <w:tcW w:w="3544" w:type="dxa"/>
          </w:tcPr>
          <w:p w14:paraId="272866B7" w14:textId="2CDBCC69" w:rsidR="009B50B6" w:rsidRP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  <w:r w:rsidRPr="009B50B6">
              <w:rPr>
                <w:rFonts w:ascii="Times New Roman" w:eastAsia="Arial" w:hAnsi="Times New Roman" w:cs="Times New Roman"/>
              </w:rPr>
              <w:t>ops@pedidos360.local</w:t>
            </w:r>
          </w:p>
        </w:tc>
        <w:tc>
          <w:tcPr>
            <w:tcW w:w="2126" w:type="dxa"/>
          </w:tcPr>
          <w:p w14:paraId="53F93526" w14:textId="073DB369" w:rsidR="009B50B6" w:rsidRP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  <w:r w:rsidRPr="009B50B6">
              <w:rPr>
                <w:rFonts w:ascii="Times New Roman" w:eastAsia="Arial" w:hAnsi="Times New Roman" w:cs="Times New Roman"/>
              </w:rPr>
              <w:t>Ops123$</w:t>
            </w:r>
          </w:p>
        </w:tc>
        <w:tc>
          <w:tcPr>
            <w:tcW w:w="1826" w:type="dxa"/>
          </w:tcPr>
          <w:p w14:paraId="1A78D543" w14:textId="65187FC2" w:rsidR="009B50B6" w:rsidRP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  <w:r w:rsidRPr="009B50B6">
              <w:rPr>
                <w:rFonts w:ascii="Times New Roman" w:eastAsia="Arial" w:hAnsi="Times New Roman" w:cs="Times New Roman"/>
              </w:rPr>
              <w:t>Operaciones</w:t>
            </w:r>
          </w:p>
        </w:tc>
        <w:tc>
          <w:tcPr>
            <w:tcW w:w="2116" w:type="dxa"/>
          </w:tcPr>
          <w:p w14:paraId="774B3292" w14:textId="20CAF114" w:rsid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2116" w:type="dxa"/>
          </w:tcPr>
          <w:p w14:paraId="1AE00314" w14:textId="77777777" w:rsid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2116" w:type="dxa"/>
          </w:tcPr>
          <w:p w14:paraId="1EE2C972" w14:textId="77777777" w:rsid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2116" w:type="dxa"/>
          </w:tcPr>
          <w:p w14:paraId="7D56D036" w14:textId="77777777" w:rsidR="009B50B6" w:rsidRDefault="009B50B6" w:rsidP="009B50B6">
            <w:pPr>
              <w:spacing w:line="360" w:lineRule="auto"/>
              <w:rPr>
                <w:rFonts w:ascii="Times New Roman" w:hAnsi="Times New Roman" w:cs="Times New Roman"/>
                <w:lang w:val="es-ES"/>
              </w:rPr>
            </w:pPr>
          </w:p>
        </w:tc>
      </w:tr>
    </w:tbl>
    <w:p w14:paraId="0550D712" w14:textId="77777777" w:rsidR="009B50B6" w:rsidRPr="009B50B6" w:rsidRDefault="009B50B6" w:rsidP="009B50B6">
      <w:pPr>
        <w:spacing w:line="360" w:lineRule="auto"/>
        <w:rPr>
          <w:rFonts w:ascii="Times New Roman" w:hAnsi="Times New Roman" w:cs="Times New Roman"/>
          <w:lang w:val="es-ES"/>
        </w:rPr>
      </w:pPr>
    </w:p>
    <w:p w14:paraId="31CD407D" w14:textId="2CEF0EBE" w:rsidR="00743BC8" w:rsidRDefault="00743BC8" w:rsidP="009465BE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Estructura del Proyecto</w:t>
      </w:r>
    </w:p>
    <w:p w14:paraId="3A691A36" w14:textId="0D2F7634" w:rsidR="009B50B6" w:rsidRPr="009B50B6" w:rsidRDefault="009B50B6" w:rsidP="00B7423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9B50B6">
        <w:rPr>
          <w:rFonts w:ascii="Times New Roman" w:hAnsi="Times New Roman" w:cs="Times New Roman"/>
          <w:lang w:val="es-ES"/>
        </w:rPr>
        <w:lastRenderedPageBreak/>
        <w:t>Controllers</w:t>
      </w:r>
      <w:r w:rsidR="00FE50D2" w:rsidRPr="009B50B6">
        <w:rPr>
          <w:rFonts w:ascii="Times New Roman" w:hAnsi="Times New Roman" w:cs="Times New Roman"/>
          <w:lang w:val="es-ES"/>
        </w:rPr>
        <w:t>/ — Controladores</w:t>
      </w:r>
      <w:r w:rsidRPr="009B50B6">
        <w:rPr>
          <w:rFonts w:ascii="Times New Roman" w:hAnsi="Times New Roman" w:cs="Times New Roman"/>
          <w:lang w:val="es-ES"/>
        </w:rPr>
        <w:t xml:space="preserve"> MVC y API REST</w:t>
      </w:r>
    </w:p>
    <w:p w14:paraId="6D1F6960" w14:textId="5F3ADBC9" w:rsidR="009B50B6" w:rsidRPr="009B50B6" w:rsidRDefault="009B50B6" w:rsidP="00B7423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9B50B6">
        <w:rPr>
          <w:rFonts w:ascii="Times New Roman" w:hAnsi="Times New Roman" w:cs="Times New Roman"/>
          <w:lang w:val="es-ES"/>
        </w:rPr>
        <w:t>Areas/Identity</w:t>
      </w:r>
      <w:r w:rsidR="00FE50D2" w:rsidRPr="009B50B6">
        <w:rPr>
          <w:rFonts w:ascii="Times New Roman" w:hAnsi="Times New Roman" w:cs="Times New Roman"/>
          <w:lang w:val="es-ES"/>
        </w:rPr>
        <w:t>/ — Autenticación</w:t>
      </w:r>
      <w:r w:rsidRPr="009B50B6">
        <w:rPr>
          <w:rFonts w:ascii="Times New Roman" w:hAnsi="Times New Roman" w:cs="Times New Roman"/>
          <w:lang w:val="es-ES"/>
        </w:rPr>
        <w:t xml:space="preserve"> y gestión de usuarios (ASP.NET Identity)</w:t>
      </w:r>
    </w:p>
    <w:p w14:paraId="691A66F5" w14:textId="3D2C1CF6" w:rsidR="009B50B6" w:rsidRPr="009B50B6" w:rsidRDefault="009B50B6" w:rsidP="00B7423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9B50B6">
        <w:rPr>
          <w:rFonts w:ascii="Times New Roman" w:hAnsi="Times New Roman" w:cs="Times New Roman"/>
          <w:lang w:val="es-ES"/>
        </w:rPr>
        <w:t>Data</w:t>
      </w:r>
      <w:r w:rsidR="00FE50D2" w:rsidRPr="009B50B6">
        <w:rPr>
          <w:rFonts w:ascii="Times New Roman" w:hAnsi="Times New Roman" w:cs="Times New Roman"/>
          <w:lang w:val="es-ES"/>
        </w:rPr>
        <w:t>/ — DbContext</w:t>
      </w:r>
      <w:r w:rsidRPr="009B50B6">
        <w:rPr>
          <w:rFonts w:ascii="Times New Roman" w:hAnsi="Times New Roman" w:cs="Times New Roman"/>
          <w:lang w:val="es-ES"/>
        </w:rPr>
        <w:t xml:space="preserve"> y migraciones de Entity Framework Core</w:t>
      </w:r>
    </w:p>
    <w:p w14:paraId="34ECB22D" w14:textId="3B8F1228" w:rsidR="009B50B6" w:rsidRPr="009B50B6" w:rsidRDefault="009B50B6" w:rsidP="00B7423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9B50B6">
        <w:rPr>
          <w:rFonts w:ascii="Times New Roman" w:hAnsi="Times New Roman" w:cs="Times New Roman"/>
          <w:lang w:val="es-ES"/>
        </w:rPr>
        <w:t>Models</w:t>
      </w:r>
      <w:r w:rsidR="00FE50D2" w:rsidRPr="009B50B6">
        <w:rPr>
          <w:rFonts w:ascii="Times New Roman" w:hAnsi="Times New Roman" w:cs="Times New Roman"/>
          <w:lang w:val="es-ES"/>
        </w:rPr>
        <w:t>/ — Entidades</w:t>
      </w:r>
      <w:r w:rsidRPr="009B50B6">
        <w:rPr>
          <w:rFonts w:ascii="Times New Roman" w:hAnsi="Times New Roman" w:cs="Times New Roman"/>
          <w:lang w:val="es-ES"/>
        </w:rPr>
        <w:t xml:space="preserve"> del dominio (Pedidos, Productos, Clientes, etc.)</w:t>
      </w:r>
    </w:p>
    <w:p w14:paraId="777C34C5" w14:textId="3493DC37" w:rsidR="009B50B6" w:rsidRPr="009B50B6" w:rsidRDefault="009B50B6" w:rsidP="00B7423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9B50B6">
        <w:rPr>
          <w:rFonts w:ascii="Times New Roman" w:hAnsi="Times New Roman" w:cs="Times New Roman"/>
          <w:lang w:val="es-ES"/>
        </w:rPr>
        <w:t>Views</w:t>
      </w:r>
      <w:r w:rsidR="00FE50D2" w:rsidRPr="009B50B6">
        <w:rPr>
          <w:rFonts w:ascii="Times New Roman" w:hAnsi="Times New Roman" w:cs="Times New Roman"/>
          <w:lang w:val="es-ES"/>
        </w:rPr>
        <w:t>/ — Vistas</w:t>
      </w:r>
      <w:r w:rsidRPr="009B50B6">
        <w:rPr>
          <w:rFonts w:ascii="Times New Roman" w:hAnsi="Times New Roman" w:cs="Times New Roman"/>
          <w:lang w:val="es-ES"/>
        </w:rPr>
        <w:t xml:space="preserve"> Razor (.cshtml)</w:t>
      </w:r>
    </w:p>
    <w:p w14:paraId="73017442" w14:textId="71AA89CB" w:rsidR="009B50B6" w:rsidRPr="009B50B6" w:rsidRDefault="009B50B6" w:rsidP="00B7423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9B50B6">
        <w:rPr>
          <w:rFonts w:ascii="Times New Roman" w:hAnsi="Times New Roman" w:cs="Times New Roman"/>
          <w:lang w:val="es-ES"/>
        </w:rPr>
        <w:t>wwwroot</w:t>
      </w:r>
      <w:r w:rsidR="00FE50D2" w:rsidRPr="009B50B6">
        <w:rPr>
          <w:rFonts w:ascii="Times New Roman" w:hAnsi="Times New Roman" w:cs="Times New Roman"/>
          <w:lang w:val="es-ES"/>
        </w:rPr>
        <w:t>/ — Archivos</w:t>
      </w:r>
      <w:r w:rsidRPr="009B50B6">
        <w:rPr>
          <w:rFonts w:ascii="Times New Roman" w:hAnsi="Times New Roman" w:cs="Times New Roman"/>
          <w:lang w:val="es-ES"/>
        </w:rPr>
        <w:t xml:space="preserve"> estáticos (CSS, JS, imágenes)</w:t>
      </w:r>
    </w:p>
    <w:p w14:paraId="047FBDC1" w14:textId="0D307FE7" w:rsidR="009B50B6" w:rsidRPr="009B50B6" w:rsidRDefault="009B50B6" w:rsidP="00B7423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9B50B6">
        <w:rPr>
          <w:rFonts w:ascii="Times New Roman" w:hAnsi="Times New Roman" w:cs="Times New Roman"/>
          <w:lang w:val="es-ES"/>
        </w:rPr>
        <w:t xml:space="preserve">appsettings.json  </w:t>
      </w:r>
      <w:r w:rsidR="00FE50D2" w:rsidRPr="009B50B6">
        <w:rPr>
          <w:rFonts w:ascii="Times New Roman" w:hAnsi="Times New Roman" w:cs="Times New Roman"/>
          <w:lang w:val="es-ES"/>
        </w:rPr>
        <w:t>— Configuración</w:t>
      </w:r>
      <w:r w:rsidRPr="009B50B6">
        <w:rPr>
          <w:rFonts w:ascii="Times New Roman" w:hAnsi="Times New Roman" w:cs="Times New Roman"/>
          <w:lang w:val="es-ES"/>
        </w:rPr>
        <w:t xml:space="preserve"> de conexión y logging</w:t>
      </w:r>
    </w:p>
    <w:p w14:paraId="3444D0A7" w14:textId="5437D36B" w:rsidR="009B50B6" w:rsidRDefault="009B50B6" w:rsidP="009465BE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Solución de Problemas Frecuentes</w:t>
      </w:r>
    </w:p>
    <w:p w14:paraId="08D9F107" w14:textId="77777777" w:rsidR="00B74234" w:rsidRPr="00B74234" w:rsidRDefault="00B74234" w:rsidP="00B74234">
      <w:pPr>
        <w:spacing w:line="360" w:lineRule="auto"/>
        <w:rPr>
          <w:rFonts w:ascii="Times New Roman" w:hAnsi="Times New Roman" w:cs="Times New Roman"/>
          <w:b/>
          <w:bCs/>
        </w:rPr>
      </w:pPr>
      <w:r w:rsidRPr="00B74234">
        <w:rPr>
          <w:rFonts w:ascii="Times New Roman" w:hAnsi="Times New Roman" w:cs="Times New Roman"/>
          <w:b/>
          <w:bCs/>
        </w:rPr>
        <w:t>Error: servidor no encontrado (SNI_PN11 / error 26)</w:t>
      </w:r>
    </w:p>
    <w:p w14:paraId="6C27A99E" w14:textId="65E6C4E6" w:rsidR="00B74234" w:rsidRDefault="00B74234" w:rsidP="00B74234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B74234">
        <w:rPr>
          <w:rFonts w:ascii="Times New Roman" w:hAnsi="Times New Roman" w:cs="Times New Roman"/>
        </w:rPr>
        <w:t xml:space="preserve">Verifica que el nombre en Server= coincida exactamente con </w:t>
      </w:r>
      <w:r>
        <w:rPr>
          <w:rFonts w:ascii="Times New Roman" w:hAnsi="Times New Roman" w:cs="Times New Roman"/>
        </w:rPr>
        <w:t xml:space="preserve">tu </w:t>
      </w:r>
      <w:r w:rsidRPr="00B74234">
        <w:rPr>
          <w:rFonts w:ascii="Times New Roman" w:hAnsi="Times New Roman" w:cs="Times New Roman"/>
        </w:rPr>
        <w:t>@SERVERNAME</w:t>
      </w:r>
      <w:r>
        <w:rPr>
          <w:rFonts w:ascii="Times New Roman" w:hAnsi="Times New Roman" w:cs="Times New Roman"/>
        </w:rPr>
        <w:t>.</w:t>
      </w:r>
    </w:p>
    <w:p w14:paraId="6E2C4DE7" w14:textId="34B59ADE" w:rsidR="00B74234" w:rsidRDefault="00B74234" w:rsidP="00B74234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B74234">
        <w:rPr>
          <w:rFonts w:ascii="Times New Roman" w:hAnsi="Times New Roman" w:cs="Times New Roman"/>
        </w:rPr>
        <w:t>Confirma que el servicio SQL Server está corriendo en el Administrador de configuración</w:t>
      </w:r>
      <w:r>
        <w:rPr>
          <w:rFonts w:ascii="Times New Roman" w:hAnsi="Times New Roman" w:cs="Times New Roman"/>
        </w:rPr>
        <w:t>.</w:t>
      </w:r>
    </w:p>
    <w:p w14:paraId="60371070" w14:textId="36030B8B" w:rsidR="00B74234" w:rsidRPr="00B74234" w:rsidRDefault="00B74234" w:rsidP="00B74234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B74234">
        <w:rPr>
          <w:rFonts w:ascii="Times New Roman" w:hAnsi="Times New Roman" w:cs="Times New Roman"/>
        </w:rPr>
        <w:t>Habilita los protocolos TCP/IP y Named Pipes en SQL Server Configuration Manager</w:t>
      </w:r>
      <w:r>
        <w:rPr>
          <w:rFonts w:ascii="Times New Roman" w:hAnsi="Times New Roman" w:cs="Times New Roman"/>
        </w:rPr>
        <w:t>.</w:t>
      </w:r>
    </w:p>
    <w:p w14:paraId="3B7E8808" w14:textId="77777777" w:rsidR="00B74234" w:rsidRPr="00B74234" w:rsidRDefault="00B74234" w:rsidP="00B74234">
      <w:pPr>
        <w:spacing w:line="360" w:lineRule="auto"/>
        <w:rPr>
          <w:rFonts w:ascii="Times New Roman" w:hAnsi="Times New Roman" w:cs="Times New Roman"/>
          <w:b/>
          <w:bCs/>
        </w:rPr>
      </w:pPr>
      <w:r w:rsidRPr="00B74234">
        <w:rPr>
          <w:rFonts w:ascii="Times New Roman" w:hAnsi="Times New Roman" w:cs="Times New Roman"/>
          <w:b/>
          <w:bCs/>
        </w:rPr>
        <w:t>Error: objeto ya existe en la base de datos</w:t>
      </w:r>
    </w:p>
    <w:p w14:paraId="1D53DA7E" w14:textId="611CAA42" w:rsidR="00B74234" w:rsidRPr="00B74234" w:rsidRDefault="00B74234" w:rsidP="00B74234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B74234">
        <w:rPr>
          <w:rFonts w:ascii="Times New Roman" w:hAnsi="Times New Roman" w:cs="Times New Roman"/>
        </w:rPr>
        <w:t>La BD tiene tablas de una migración anterior sin registro. Elimina la BD desde SSMS y re-ejecuta Update-Database</w:t>
      </w:r>
      <w:r>
        <w:rPr>
          <w:rFonts w:ascii="Times New Roman" w:hAnsi="Times New Roman" w:cs="Times New Roman"/>
        </w:rPr>
        <w:t>.</w:t>
      </w:r>
    </w:p>
    <w:p w14:paraId="34F1DA6F" w14:textId="4B8E966D" w:rsidR="00B74234" w:rsidRPr="00B74234" w:rsidRDefault="00B74234" w:rsidP="00B74234">
      <w:pPr>
        <w:spacing w:line="360" w:lineRule="auto"/>
        <w:rPr>
          <w:rFonts w:ascii="Times New Roman" w:hAnsi="Times New Roman" w:cs="Times New Roman"/>
          <w:b/>
          <w:bCs/>
        </w:rPr>
      </w:pPr>
      <w:r w:rsidRPr="00B74234">
        <w:rPr>
          <w:rFonts w:ascii="Times New Roman" w:hAnsi="Times New Roman" w:cs="Times New Roman"/>
          <w:b/>
          <w:bCs/>
        </w:rPr>
        <w:t xml:space="preserve">La aplicación no arranca </w:t>
      </w:r>
      <w:r>
        <w:rPr>
          <w:rFonts w:ascii="Times New Roman" w:hAnsi="Times New Roman" w:cs="Times New Roman"/>
          <w:b/>
          <w:bCs/>
        </w:rPr>
        <w:t>o</w:t>
      </w:r>
      <w:r w:rsidRPr="00B74234">
        <w:rPr>
          <w:rFonts w:ascii="Times New Roman" w:hAnsi="Times New Roman" w:cs="Times New Roman"/>
          <w:b/>
          <w:bCs/>
        </w:rPr>
        <w:t xml:space="preserve"> puerto ocupado</w:t>
      </w:r>
    </w:p>
    <w:p w14:paraId="2AC7D789" w14:textId="23BC85BD" w:rsidR="00B74234" w:rsidRPr="00B74234" w:rsidRDefault="00B74234" w:rsidP="00B74234">
      <w:pPr>
        <w:spacing w:line="360" w:lineRule="auto"/>
        <w:jc w:val="both"/>
        <w:rPr>
          <w:rFonts w:ascii="Times New Roman" w:hAnsi="Times New Roman" w:cs="Times New Roman"/>
        </w:rPr>
      </w:pPr>
      <w:r w:rsidRPr="00B74234">
        <w:rPr>
          <w:rFonts w:ascii="Times New Roman" w:hAnsi="Times New Roman" w:cs="Times New Roman"/>
        </w:rPr>
        <w:t>•</w:t>
      </w:r>
      <w:r w:rsidRPr="00B74234">
        <w:rPr>
          <w:rFonts w:ascii="Times New Roman" w:hAnsi="Times New Roman" w:cs="Times New Roman"/>
        </w:rPr>
        <w:tab/>
        <w:t>Revisa que no haya otra instancia corriendo. Cambia el puerto en Properties/launchSettings.json si es necesario</w:t>
      </w:r>
      <w:r>
        <w:rPr>
          <w:rFonts w:ascii="Times New Roman" w:hAnsi="Times New Roman" w:cs="Times New Roman"/>
        </w:rPr>
        <w:t>.</w:t>
      </w:r>
    </w:p>
    <w:p w14:paraId="6749941B" w14:textId="77777777" w:rsidR="009465BE" w:rsidRPr="009465BE" w:rsidRDefault="009465BE">
      <w:pPr>
        <w:rPr>
          <w:b/>
          <w:bCs/>
          <w:lang w:val="es-ES"/>
        </w:rPr>
      </w:pPr>
    </w:p>
    <w:sectPr w:rsidR="009465BE" w:rsidRPr="009465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56F"/>
    <w:multiLevelType w:val="hybridMultilevel"/>
    <w:tmpl w:val="6682EF1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45ECE"/>
    <w:multiLevelType w:val="hybridMultilevel"/>
    <w:tmpl w:val="81EE143C"/>
    <w:lvl w:ilvl="0" w:tplc="C0CCC41C">
      <w:start w:val="1"/>
      <w:numFmt w:val="bullet"/>
      <w:lvlText w:val="•"/>
      <w:lvlJc w:val="left"/>
      <w:pPr>
        <w:ind w:left="720" w:hanging="360"/>
      </w:pPr>
    </w:lvl>
    <w:lvl w:ilvl="1" w:tplc="192CFDB4">
      <w:numFmt w:val="decimal"/>
      <w:lvlText w:val=""/>
      <w:lvlJc w:val="left"/>
    </w:lvl>
    <w:lvl w:ilvl="2" w:tplc="AA645D20">
      <w:numFmt w:val="decimal"/>
      <w:lvlText w:val=""/>
      <w:lvlJc w:val="left"/>
    </w:lvl>
    <w:lvl w:ilvl="3" w:tplc="EAFED446">
      <w:numFmt w:val="decimal"/>
      <w:lvlText w:val=""/>
      <w:lvlJc w:val="left"/>
    </w:lvl>
    <w:lvl w:ilvl="4" w:tplc="3C40E47C">
      <w:numFmt w:val="decimal"/>
      <w:lvlText w:val=""/>
      <w:lvlJc w:val="left"/>
    </w:lvl>
    <w:lvl w:ilvl="5" w:tplc="E91EA11A">
      <w:numFmt w:val="decimal"/>
      <w:lvlText w:val=""/>
      <w:lvlJc w:val="left"/>
    </w:lvl>
    <w:lvl w:ilvl="6" w:tplc="FB800EA2">
      <w:numFmt w:val="decimal"/>
      <w:lvlText w:val=""/>
      <w:lvlJc w:val="left"/>
    </w:lvl>
    <w:lvl w:ilvl="7" w:tplc="B0C06620">
      <w:numFmt w:val="decimal"/>
      <w:lvlText w:val=""/>
      <w:lvlJc w:val="left"/>
    </w:lvl>
    <w:lvl w:ilvl="8" w:tplc="2FA64D3C">
      <w:numFmt w:val="decimal"/>
      <w:lvlText w:val=""/>
      <w:lvlJc w:val="left"/>
    </w:lvl>
  </w:abstractNum>
  <w:abstractNum w:abstractNumId="2" w15:restartNumberingAfterBreak="0">
    <w:nsid w:val="12045486"/>
    <w:multiLevelType w:val="hybridMultilevel"/>
    <w:tmpl w:val="F386E51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05600"/>
    <w:multiLevelType w:val="hybridMultilevel"/>
    <w:tmpl w:val="18A6002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8047B9"/>
    <w:multiLevelType w:val="hybridMultilevel"/>
    <w:tmpl w:val="919ED83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F06005"/>
    <w:multiLevelType w:val="hybridMultilevel"/>
    <w:tmpl w:val="B134C8D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B73967"/>
    <w:multiLevelType w:val="hybridMultilevel"/>
    <w:tmpl w:val="C824804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4504275">
    <w:abstractNumId w:val="2"/>
  </w:num>
  <w:num w:numId="2" w16cid:durableId="941962359">
    <w:abstractNumId w:val="6"/>
  </w:num>
  <w:num w:numId="3" w16cid:durableId="424501003">
    <w:abstractNumId w:val="1"/>
    <w:lvlOverride w:ilvl="0">
      <w:startOverride w:val="1"/>
    </w:lvlOverride>
  </w:num>
  <w:num w:numId="4" w16cid:durableId="770005402">
    <w:abstractNumId w:val="4"/>
  </w:num>
  <w:num w:numId="5" w16cid:durableId="73012582">
    <w:abstractNumId w:val="3"/>
  </w:num>
  <w:num w:numId="6" w16cid:durableId="374502676">
    <w:abstractNumId w:val="5"/>
  </w:num>
  <w:num w:numId="7" w16cid:durableId="506166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5BE"/>
    <w:rsid w:val="00743BC8"/>
    <w:rsid w:val="00754A61"/>
    <w:rsid w:val="007D70AD"/>
    <w:rsid w:val="008D74A6"/>
    <w:rsid w:val="009465BE"/>
    <w:rsid w:val="009B50B6"/>
    <w:rsid w:val="00B74234"/>
    <w:rsid w:val="00FE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3D9A6"/>
  <w15:chartTrackingRefBased/>
  <w15:docId w15:val="{86D1A2E0-065F-4ED5-9631-AE8F1DF7D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6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6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6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6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6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6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6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6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6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6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6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6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65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65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65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65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65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65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6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6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6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6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6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65BE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9465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65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6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65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65B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43B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496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Montero Hernández</dc:creator>
  <cp:keywords/>
  <dc:description/>
  <cp:lastModifiedBy>David Montero Hernández</cp:lastModifiedBy>
  <cp:revision>2</cp:revision>
  <dcterms:created xsi:type="dcterms:W3CDTF">2026-04-13T04:44:00Z</dcterms:created>
  <dcterms:modified xsi:type="dcterms:W3CDTF">2026-04-13T05:45:00Z</dcterms:modified>
</cp:coreProperties>
</file>