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DF7D4" w14:textId="77777777" w:rsidR="00DF0C1B" w:rsidRDefault="00DF0C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sz w:val="12"/>
          <w:szCs w:val="12"/>
        </w:rPr>
      </w:pPr>
    </w:p>
    <w:tbl>
      <w:tblPr>
        <w:tblStyle w:val="a"/>
        <w:tblW w:w="9975" w:type="dxa"/>
        <w:tblInd w:w="30" w:type="dxa"/>
        <w:tblLayout w:type="fixed"/>
        <w:tblLook w:val="0600" w:firstRow="0" w:lastRow="0" w:firstColumn="0" w:lastColumn="0" w:noHBand="1" w:noVBand="1"/>
      </w:tblPr>
      <w:tblGrid>
        <w:gridCol w:w="3495"/>
        <w:gridCol w:w="6480"/>
      </w:tblGrid>
      <w:tr w:rsidR="00DF0C1B" w14:paraId="11ADF7DC" w14:textId="77777777">
        <w:trPr>
          <w:trHeight w:val="2400"/>
        </w:trPr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1ADF7D5" w14:textId="77777777" w:rsidR="00DF0C1B" w:rsidRDefault="00000000">
            <w:pPr>
              <w:pStyle w:val="Title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0" w:name="_4prkjmzco10w" w:colFirst="0" w:colLast="0"/>
            <w:bookmarkEnd w:id="0"/>
            <w:r>
              <w:t>Justin Grima</w:t>
            </w:r>
          </w:p>
          <w:p w14:paraId="11ADF7D6" w14:textId="77777777" w:rsidR="00DF0C1B" w:rsidRDefault="00000000">
            <w:pPr>
              <w:pStyle w:val="Subtitle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o2iwx3vdck7p" w:colFirst="0" w:colLast="0"/>
            <w:bookmarkEnd w:id="1"/>
            <w:proofErr w:type="gramStart"/>
            <w:r>
              <w:rPr>
                <w:color w:val="0B5394"/>
              </w:rPr>
              <w:t>Masters</w:t>
            </w:r>
            <w:proofErr w:type="gramEnd"/>
            <w:r>
              <w:rPr>
                <w:color w:val="0B5394"/>
              </w:rPr>
              <w:t xml:space="preserve"> Student JCU</w:t>
            </w:r>
          </w:p>
          <w:p w14:paraId="11ADF7D7" w14:textId="77777777" w:rsidR="00DF0C1B" w:rsidRDefault="00DF0C1B">
            <w:pPr>
              <w:spacing w:before="0" w:line="240" w:lineRule="auto"/>
            </w:pPr>
          </w:p>
          <w:p w14:paraId="11ADF7D8" w14:textId="2B235E2F" w:rsidR="00DF0C1B" w:rsidRDefault="00000000">
            <w:pPr>
              <w:spacing w:before="0" w:line="240" w:lineRule="auto"/>
              <w:rPr>
                <w:color w:val="0B5394"/>
                <w:sz w:val="20"/>
                <w:szCs w:val="20"/>
              </w:rPr>
            </w:pPr>
            <w:hyperlink r:id="rId5" w:history="1">
              <w:r w:rsidR="0064201B" w:rsidRPr="006E2616">
                <w:rPr>
                  <w:rStyle w:val="Hyperlink"/>
                  <w:sz w:val="20"/>
                  <w:szCs w:val="20"/>
                </w:rPr>
                <w:t>Justintgrima@gmail.com</w:t>
              </w:r>
            </w:hyperlink>
          </w:p>
          <w:p w14:paraId="63AC82C7" w14:textId="77777777" w:rsidR="0064201B" w:rsidRDefault="00000000">
            <w:pPr>
              <w:spacing w:before="0" w:line="240" w:lineRule="auto"/>
              <w:rPr>
                <w:color w:val="0B5394"/>
                <w:sz w:val="20"/>
                <w:szCs w:val="20"/>
              </w:rPr>
            </w:pPr>
            <w:r>
              <w:rPr>
                <w:color w:val="0B5394"/>
                <w:sz w:val="20"/>
                <w:szCs w:val="20"/>
              </w:rPr>
              <w:t>0434.006.852</w:t>
            </w:r>
          </w:p>
          <w:p w14:paraId="7EBA6105" w14:textId="77777777" w:rsidR="0064201B" w:rsidRDefault="0064201B" w:rsidP="0064201B">
            <w:pPr>
              <w:spacing w:before="0" w:line="240" w:lineRule="auto"/>
            </w:pPr>
            <w:r>
              <w:rPr>
                <w:color w:val="0B5394"/>
                <w:sz w:val="20"/>
                <w:szCs w:val="20"/>
              </w:rPr>
              <w:t>justingrima.github.io</w:t>
            </w:r>
          </w:p>
          <w:p w14:paraId="6A05E1F5" w14:textId="77777777" w:rsidR="0064201B" w:rsidRDefault="0064201B">
            <w:pPr>
              <w:spacing w:before="0" w:line="240" w:lineRule="auto"/>
            </w:pPr>
          </w:p>
          <w:p w14:paraId="11ADF7D9" w14:textId="495BBFCD" w:rsidR="00DF0C1B" w:rsidRDefault="00000000">
            <w:pPr>
              <w:spacing w:before="0" w:line="240" w:lineRule="auto"/>
            </w:pPr>
            <w:r>
              <w:t xml:space="preserve">   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DF7DA" w14:textId="77777777" w:rsidR="00DF0C1B" w:rsidRDefault="00DF0C1B">
            <w:pPr>
              <w:spacing w:before="0" w:line="240" w:lineRule="auto"/>
            </w:pPr>
          </w:p>
          <w:p w14:paraId="11ADF7DB" w14:textId="6332A1BF" w:rsidR="00DF0C1B" w:rsidRDefault="00000000">
            <w:pPr>
              <w:spacing w:before="0" w:line="240" w:lineRule="auto"/>
            </w:pPr>
            <w:r>
              <w:t>Teacher, tech builder, global citizen</w:t>
            </w:r>
            <w:r w:rsidR="00EB6333">
              <w:t>,</w:t>
            </w:r>
            <w:r>
              <w:t xml:space="preserve"> and more, I have interacted with some amazing people and mentors. I have worked in different settings on many diverse projects, taking away valuable skills and life lessons. This has made me measure and define success in many ways, demonstrate leadership</w:t>
            </w:r>
            <w:r w:rsidR="00EB6333">
              <w:t>,</w:t>
            </w:r>
            <w:r>
              <w:t xml:space="preserve"> and adapt readily to different work environments and living conditions. I believe that my prior experiences combined with maturity gained through years of working in various settings have prepared me for any future career. I am passionate, driven</w:t>
            </w:r>
            <w:r w:rsidR="00EB6333">
              <w:t>,</w:t>
            </w:r>
            <w:r>
              <w:t xml:space="preserve"> and intellectually capable, prepared to work hard to make significant and real contributions. I look forward to future job opportunities that will help expand my skills and knowledge base.</w:t>
            </w:r>
          </w:p>
        </w:tc>
      </w:tr>
      <w:tr w:rsidR="00DF0C1B" w14:paraId="11ADF821" w14:textId="77777777">
        <w:trPr>
          <w:trHeight w:val="1440"/>
        </w:trPr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1ADF7DD" w14:textId="77777777" w:rsidR="00DF0C1B" w:rsidRDefault="00000000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B5394"/>
              </w:rPr>
            </w:pPr>
            <w:bookmarkStart w:id="2" w:name="_61e3cm1p1fln" w:colFirst="0" w:colLast="0"/>
            <w:bookmarkEnd w:id="2"/>
            <w:r>
              <w:rPr>
                <w:rFonts w:ascii="Lato" w:eastAsia="Lato" w:hAnsi="Lato" w:cs="Lato"/>
                <w:b w:val="0"/>
                <w:noProof/>
                <w:sz w:val="20"/>
                <w:szCs w:val="20"/>
              </w:rPr>
              <w:drawing>
                <wp:inline distT="114300" distB="114300" distL="114300" distR="114300" wp14:anchorId="11ADF85E" wp14:editId="11ADF85F">
                  <wp:extent cx="576000" cy="169412"/>
                  <wp:effectExtent l="0" t="0" r="0" b="0"/>
                  <wp:docPr id="1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6"/>
                          <a:srcRect t="-200000" b="-2000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1694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ato" w:eastAsia="Lato" w:hAnsi="Lato" w:cs="Lato"/>
                <w:b w:val="0"/>
                <w:sz w:val="20"/>
                <w:szCs w:val="20"/>
              </w:rPr>
              <w:t xml:space="preserve">                                              </w:t>
            </w:r>
            <w:r>
              <w:rPr>
                <w:color w:val="0B5394"/>
              </w:rPr>
              <w:t>Skills</w:t>
            </w:r>
          </w:p>
          <w:p w14:paraId="11ADF7DE" w14:textId="77777777" w:rsidR="00DF0C1B" w:rsidRDefault="00DF0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</w:p>
          <w:p w14:paraId="11ADF7DF" w14:textId="77777777" w:rsidR="00DF0C1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Communication</w:t>
            </w:r>
          </w:p>
          <w:p w14:paraId="11ADF7E0" w14:textId="77777777" w:rsidR="00DF0C1B" w:rsidRDefault="00DF0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</w:p>
          <w:p w14:paraId="11ADF7E1" w14:textId="77777777" w:rsidR="00DF0C1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Ability to Work in a Team</w:t>
            </w:r>
          </w:p>
          <w:p w14:paraId="11ADF7E2" w14:textId="77777777" w:rsidR="00DF0C1B" w:rsidRDefault="00DF0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</w:p>
          <w:p w14:paraId="11ADF7E3" w14:textId="77777777" w:rsidR="00DF0C1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Skills</w:t>
            </w:r>
          </w:p>
          <w:p w14:paraId="11ADF7E4" w14:textId="77777777" w:rsidR="00DF0C1B" w:rsidRDefault="00DF0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</w:p>
          <w:p w14:paraId="11ADF7E5" w14:textId="77777777" w:rsidR="00DF0C1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Attention to Detail</w:t>
            </w:r>
          </w:p>
          <w:p w14:paraId="11ADF7E6" w14:textId="77777777" w:rsidR="00DF0C1B" w:rsidRDefault="00DF0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</w:p>
          <w:p w14:paraId="11ADF7E7" w14:textId="77777777" w:rsidR="00DF0C1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Flexibility and Adaptability</w:t>
            </w:r>
          </w:p>
          <w:p w14:paraId="11ADF7E8" w14:textId="77777777" w:rsidR="00DF0C1B" w:rsidRDefault="00DF0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</w:p>
          <w:p w14:paraId="11ADF7E9" w14:textId="77777777" w:rsidR="00DF0C1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Effective Time Management </w:t>
            </w:r>
          </w:p>
          <w:p w14:paraId="11ADF7EA" w14:textId="77777777" w:rsidR="00DF0C1B" w:rsidRDefault="00DF0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</w:p>
          <w:p w14:paraId="11ADF7EB" w14:textId="77777777" w:rsidR="00DF0C1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Ability to Work Under Pressure</w:t>
            </w:r>
          </w:p>
          <w:p w14:paraId="11ADF7EC" w14:textId="77777777" w:rsidR="00DF0C1B" w:rsidRDefault="00DF0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</w:p>
          <w:p w14:paraId="11ADF7ED" w14:textId="77777777" w:rsidR="00DF0C1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Creativity</w:t>
            </w:r>
          </w:p>
          <w:p w14:paraId="11ADF7EE" w14:textId="77777777" w:rsidR="00DF0C1B" w:rsidRDefault="00DF0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</w:p>
          <w:p w14:paraId="11ADF7EF" w14:textId="77777777" w:rsidR="00DF0C1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Agile Project Manager</w:t>
            </w:r>
          </w:p>
          <w:p w14:paraId="11ADF7F0" w14:textId="77777777" w:rsidR="00DF0C1B" w:rsidRDefault="00DF0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</w:p>
          <w:p w14:paraId="11ADF7F1" w14:textId="77777777" w:rsidR="00DF0C1B" w:rsidRDefault="00000000">
            <w:pPr>
              <w:widowControl w:val="0"/>
              <w:spacing w:before="0" w:line="240" w:lineRule="auto"/>
              <w:rPr>
                <w:rFonts w:ascii="Raleway" w:eastAsia="Raleway" w:hAnsi="Raleway" w:cs="Raleway"/>
                <w:b/>
                <w:color w:val="0B5394"/>
                <w:sz w:val="24"/>
                <w:szCs w:val="24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11ADF860" wp14:editId="11ADF861">
                  <wp:extent cx="576000" cy="169412"/>
                  <wp:effectExtent l="0" t="0" r="0" b="0"/>
                  <wp:docPr id="3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6"/>
                          <a:srcRect t="-200000" b="-2000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1694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1ADF7F2" w14:textId="77777777" w:rsidR="00DF0C1B" w:rsidRDefault="00000000">
            <w:pPr>
              <w:widowControl w:val="0"/>
              <w:spacing w:before="0" w:line="240" w:lineRule="auto"/>
              <w:rPr>
                <w:rFonts w:ascii="Raleway" w:eastAsia="Raleway" w:hAnsi="Raleway" w:cs="Raleway"/>
                <w:b/>
                <w:color w:val="0B5394"/>
                <w:sz w:val="24"/>
                <w:szCs w:val="24"/>
              </w:rPr>
            </w:pPr>
            <w:r>
              <w:rPr>
                <w:rFonts w:ascii="Raleway" w:eastAsia="Raleway" w:hAnsi="Raleway" w:cs="Raleway"/>
                <w:b/>
                <w:color w:val="0B5394"/>
                <w:sz w:val="24"/>
                <w:szCs w:val="24"/>
              </w:rPr>
              <w:t>Awards</w:t>
            </w:r>
          </w:p>
          <w:p w14:paraId="11ADF7F3" w14:textId="77777777" w:rsidR="00DF0C1B" w:rsidRDefault="00DF0C1B">
            <w:pPr>
              <w:widowControl w:val="0"/>
              <w:spacing w:before="0" w:line="240" w:lineRule="auto"/>
              <w:rPr>
                <w:rFonts w:ascii="Raleway" w:eastAsia="Raleway" w:hAnsi="Raleway" w:cs="Raleway"/>
                <w:b/>
                <w:color w:val="0B5394"/>
                <w:sz w:val="24"/>
                <w:szCs w:val="24"/>
              </w:rPr>
            </w:pPr>
          </w:p>
          <w:p w14:paraId="11ADF7F4" w14:textId="77777777" w:rsidR="00DF0C1B" w:rsidRDefault="00000000">
            <w:pPr>
              <w:spacing w:before="0" w:line="240" w:lineRule="auto"/>
            </w:pPr>
            <w:r>
              <w:rPr>
                <w:sz w:val="20"/>
                <w:szCs w:val="20"/>
              </w:rPr>
              <w:t>United Advertising Group</w:t>
            </w:r>
          </w:p>
          <w:p w14:paraId="11ADF7F5" w14:textId="6B9243C5" w:rsidR="00DF0C1B" w:rsidRDefault="0096509C">
            <w:pPr>
              <w:spacing w:before="0" w:line="240" w:lineRule="auto"/>
            </w:pPr>
            <w:r>
              <w:rPr>
                <w:color w:val="666666"/>
                <w:sz w:val="18"/>
                <w:szCs w:val="18"/>
              </w:rPr>
              <w:t>October 2018</w:t>
            </w:r>
          </w:p>
          <w:p w14:paraId="11ADF7F6" w14:textId="77777777" w:rsidR="00DF0C1B" w:rsidRDefault="00DF0C1B">
            <w:pPr>
              <w:spacing w:before="0" w:line="240" w:lineRule="auto"/>
              <w:rPr>
                <w:color w:val="666666"/>
                <w:sz w:val="20"/>
                <w:szCs w:val="20"/>
              </w:rPr>
            </w:pPr>
          </w:p>
          <w:p w14:paraId="11ADF7F7" w14:textId="77777777" w:rsidR="00DF0C1B" w:rsidRDefault="00000000">
            <w:pPr>
              <w:spacing w:before="0" w:line="240" w:lineRule="auto"/>
            </w:pPr>
            <w:r>
              <w:rPr>
                <w:color w:val="666666"/>
                <w:sz w:val="20"/>
                <w:szCs w:val="20"/>
              </w:rPr>
              <w:t xml:space="preserve">While working for United Advertising Group I received the "Top 10 sales rep in Australia awarded by Global Interactive Group." </w:t>
            </w:r>
          </w:p>
          <w:p w14:paraId="11ADF7F8" w14:textId="77777777" w:rsidR="00DF0C1B" w:rsidRDefault="00DF0C1B">
            <w:pPr>
              <w:spacing w:before="0" w:line="240" w:lineRule="auto"/>
            </w:pPr>
          </w:p>
          <w:p w14:paraId="11ADF7F9" w14:textId="77777777" w:rsidR="00DF0C1B" w:rsidRDefault="00000000">
            <w:pPr>
              <w:spacing w:before="0" w:line="240" w:lineRule="auto"/>
            </w:pPr>
            <w:r>
              <w:rPr>
                <w:sz w:val="20"/>
                <w:szCs w:val="20"/>
              </w:rPr>
              <w:t xml:space="preserve">BK </w:t>
            </w:r>
            <w:proofErr w:type="spellStart"/>
            <w:r>
              <w:rPr>
                <w:sz w:val="20"/>
                <w:szCs w:val="20"/>
              </w:rPr>
              <w:t>Baun</w:t>
            </w:r>
            <w:proofErr w:type="spellEnd"/>
            <w:r>
              <w:rPr>
                <w:sz w:val="20"/>
                <w:szCs w:val="20"/>
              </w:rPr>
              <w:t xml:space="preserve"> Landscaping   </w:t>
            </w:r>
            <w:r>
              <w:t xml:space="preserve">                                       </w:t>
            </w:r>
          </w:p>
          <w:p w14:paraId="11ADF7FA" w14:textId="144023FF" w:rsidR="00DF0C1B" w:rsidRDefault="0096509C">
            <w:pPr>
              <w:spacing w:before="0" w:line="240" w:lineRule="auto"/>
              <w:rPr>
                <w:color w:val="666666"/>
                <w:sz w:val="18"/>
                <w:szCs w:val="18"/>
              </w:rPr>
            </w:pPr>
            <w:r>
              <w:rPr>
                <w:color w:val="666666"/>
                <w:sz w:val="18"/>
                <w:szCs w:val="18"/>
              </w:rPr>
              <w:t>August 2015</w:t>
            </w:r>
          </w:p>
          <w:p w14:paraId="11ADF7FB" w14:textId="77777777" w:rsidR="00DF0C1B" w:rsidRDefault="00DF0C1B">
            <w:pPr>
              <w:spacing w:before="0" w:line="240" w:lineRule="auto"/>
              <w:rPr>
                <w:sz w:val="16"/>
                <w:szCs w:val="16"/>
              </w:rPr>
            </w:pPr>
          </w:p>
          <w:p w14:paraId="11ADF7FC" w14:textId="77777777" w:rsidR="00DF0C1B" w:rsidRDefault="00000000">
            <w:pPr>
              <w:spacing w:before="0" w:line="24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 xml:space="preserve">While working for B.K. </w:t>
            </w:r>
            <w:proofErr w:type="spellStart"/>
            <w:r>
              <w:rPr>
                <w:color w:val="666666"/>
                <w:sz w:val="20"/>
                <w:szCs w:val="20"/>
              </w:rPr>
              <w:t>Baun</w:t>
            </w:r>
            <w:proofErr w:type="spellEnd"/>
            <w:r>
              <w:rPr>
                <w:color w:val="666666"/>
                <w:sz w:val="20"/>
                <w:szCs w:val="20"/>
              </w:rPr>
              <w:t xml:space="preserve"> Landscaping our team received the "Residential Construction Award of Excellence" and the "Special Interest Construction Award of Excellence by Landscape Ontario"</w:t>
            </w:r>
          </w:p>
          <w:p w14:paraId="11ADF7FD" w14:textId="77777777" w:rsidR="00DF0C1B" w:rsidRDefault="00DF0C1B">
            <w:pPr>
              <w:spacing w:before="0" w:line="240" w:lineRule="auto"/>
              <w:rPr>
                <w:color w:val="666666"/>
                <w:sz w:val="20"/>
                <w:szCs w:val="20"/>
              </w:rPr>
            </w:pPr>
          </w:p>
          <w:p w14:paraId="11ADF7FE" w14:textId="77777777" w:rsidR="00DF0C1B" w:rsidRDefault="00DF0C1B">
            <w:pPr>
              <w:widowControl w:val="0"/>
              <w:spacing w:before="0" w:line="240" w:lineRule="auto"/>
              <w:rPr>
                <w:color w:val="666666"/>
                <w:sz w:val="20"/>
                <w:szCs w:val="20"/>
              </w:rPr>
            </w:pPr>
          </w:p>
          <w:p w14:paraId="11ADF7FF" w14:textId="77777777" w:rsidR="00DF0C1B" w:rsidRDefault="00000000">
            <w:pPr>
              <w:widowControl w:val="0"/>
              <w:spacing w:before="0" w:line="240" w:lineRule="auto"/>
              <w:rPr>
                <w:rFonts w:ascii="Raleway" w:eastAsia="Raleway" w:hAnsi="Raleway" w:cs="Raleway"/>
                <w:b/>
                <w:color w:val="0B5394"/>
                <w:sz w:val="24"/>
                <w:szCs w:val="24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11ADF862" wp14:editId="11ADF863">
                  <wp:extent cx="576000" cy="169412"/>
                  <wp:effectExtent l="0" t="0" r="0" b="0"/>
                  <wp:docPr id="8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6"/>
                          <a:srcRect t="-200000" b="-2000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1694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1ADF800" w14:textId="77777777" w:rsidR="00DF0C1B" w:rsidRDefault="00000000">
            <w:pPr>
              <w:spacing w:before="0" w:line="240" w:lineRule="auto"/>
              <w:rPr>
                <w:rFonts w:ascii="Raleway" w:eastAsia="Raleway" w:hAnsi="Raleway" w:cs="Raleway"/>
                <w:b/>
                <w:color w:val="0B5394"/>
                <w:sz w:val="24"/>
                <w:szCs w:val="24"/>
              </w:rPr>
            </w:pPr>
            <w:r>
              <w:rPr>
                <w:rFonts w:ascii="Raleway" w:eastAsia="Raleway" w:hAnsi="Raleway" w:cs="Raleway"/>
                <w:b/>
                <w:color w:val="0B5394"/>
                <w:sz w:val="24"/>
                <w:szCs w:val="24"/>
              </w:rPr>
              <w:t>Languages</w:t>
            </w:r>
          </w:p>
          <w:p w14:paraId="11ADF801" w14:textId="77777777" w:rsidR="00DF0C1B" w:rsidRDefault="00DF0C1B">
            <w:pPr>
              <w:spacing w:before="0" w:line="240" w:lineRule="auto"/>
              <w:rPr>
                <w:rFonts w:ascii="Raleway" w:eastAsia="Raleway" w:hAnsi="Raleway" w:cs="Raleway"/>
                <w:b/>
                <w:color w:val="0B5394"/>
                <w:sz w:val="24"/>
                <w:szCs w:val="24"/>
              </w:rPr>
            </w:pPr>
          </w:p>
          <w:p w14:paraId="11ADF802" w14:textId="77777777" w:rsidR="00DF0C1B" w:rsidRDefault="00000000">
            <w:pPr>
              <w:spacing w:before="0" w:line="240" w:lineRule="auto"/>
              <w:rPr>
                <w:color w:val="666666"/>
                <w:sz w:val="20"/>
                <w:szCs w:val="20"/>
              </w:rPr>
            </w:pPr>
            <w:r>
              <w:rPr>
                <w:sz w:val="20"/>
                <w:szCs w:val="20"/>
              </w:rPr>
              <w:t>Polish -</w:t>
            </w:r>
            <w:r>
              <w:rPr>
                <w:rFonts w:ascii="Raleway" w:eastAsia="Raleway" w:hAnsi="Raleway" w:cs="Raleway"/>
                <w:b/>
                <w:color w:val="0B5394"/>
                <w:sz w:val="16"/>
                <w:szCs w:val="16"/>
              </w:rPr>
              <w:t xml:space="preserve"> </w:t>
            </w:r>
            <w:r>
              <w:rPr>
                <w:color w:val="666666"/>
                <w:sz w:val="20"/>
                <w:szCs w:val="20"/>
              </w:rPr>
              <w:t xml:space="preserve">Beginner </w:t>
            </w:r>
          </w:p>
          <w:p w14:paraId="11ADF803" w14:textId="77777777" w:rsidR="00DF0C1B" w:rsidRDefault="00DF0C1B">
            <w:pPr>
              <w:spacing w:before="0" w:line="240" w:lineRule="auto"/>
              <w:rPr>
                <w:color w:val="666666"/>
                <w:sz w:val="20"/>
                <w:szCs w:val="20"/>
              </w:rPr>
            </w:pPr>
          </w:p>
          <w:p w14:paraId="11ADF804" w14:textId="77777777" w:rsidR="00DF0C1B" w:rsidRDefault="00000000">
            <w:pPr>
              <w:spacing w:before="0" w:line="240" w:lineRule="auto"/>
              <w:rPr>
                <w:color w:val="666666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Korean </w:t>
            </w:r>
            <w:r>
              <w:rPr>
                <w:rFonts w:ascii="Raleway" w:eastAsia="Raleway" w:hAnsi="Raleway" w:cs="Raleway"/>
                <w:b/>
                <w:color w:val="0B5394"/>
                <w:sz w:val="16"/>
                <w:szCs w:val="16"/>
              </w:rPr>
              <w:t xml:space="preserve">- </w:t>
            </w:r>
            <w:r>
              <w:rPr>
                <w:color w:val="666666"/>
                <w:sz w:val="20"/>
                <w:szCs w:val="20"/>
              </w:rPr>
              <w:t xml:space="preserve">Beginner </w:t>
            </w:r>
          </w:p>
          <w:p w14:paraId="11ADF805" w14:textId="77777777" w:rsidR="00DF0C1B" w:rsidRDefault="00DF0C1B">
            <w:pPr>
              <w:spacing w:before="0" w:line="240" w:lineRule="auto"/>
              <w:rPr>
                <w:color w:val="666666"/>
                <w:sz w:val="20"/>
                <w:szCs w:val="20"/>
              </w:rPr>
            </w:pPr>
          </w:p>
          <w:p w14:paraId="11ADF806" w14:textId="4FC4A241" w:rsidR="0064201B" w:rsidRDefault="006420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DF807" w14:textId="77777777" w:rsidR="00DF0C1B" w:rsidRDefault="00000000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lastRenderedPageBreak/>
              <w:drawing>
                <wp:inline distT="114300" distB="114300" distL="114300" distR="114300" wp14:anchorId="11ADF864" wp14:editId="11ADF865">
                  <wp:extent cx="3981450" cy="25400"/>
                  <wp:effectExtent l="0" t="0" r="0" b="0"/>
                  <wp:docPr id="4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1ADF808" w14:textId="77777777" w:rsidR="00DF0C1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aleway" w:eastAsia="Raleway" w:hAnsi="Raleway" w:cs="Raleway"/>
                <w:b/>
                <w:sz w:val="24"/>
                <w:szCs w:val="24"/>
              </w:rPr>
            </w:pPr>
            <w:r>
              <w:rPr>
                <w:rFonts w:ascii="Raleway" w:eastAsia="Raleway" w:hAnsi="Raleway" w:cs="Raleway"/>
                <w:b/>
                <w:color w:val="0B5394"/>
                <w:sz w:val="24"/>
                <w:szCs w:val="24"/>
              </w:rPr>
              <w:t xml:space="preserve">Experience </w:t>
            </w:r>
            <w:r>
              <w:rPr>
                <w:rFonts w:ascii="Raleway" w:eastAsia="Raleway" w:hAnsi="Raleway" w:cs="Raleway"/>
                <w:b/>
                <w:sz w:val="24"/>
                <w:szCs w:val="24"/>
              </w:rPr>
              <w:t xml:space="preserve"> </w:t>
            </w:r>
          </w:p>
          <w:p w14:paraId="11ADF809" w14:textId="77777777" w:rsidR="00DF0C1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rPr>
                <w:rFonts w:ascii="Raleway" w:eastAsia="Raleway" w:hAnsi="Raleway" w:cs="Raleway"/>
                <w:b/>
                <w:sz w:val="24"/>
                <w:szCs w:val="24"/>
              </w:rPr>
              <w:t xml:space="preserve">                                                                                                     </w:t>
            </w:r>
            <w:proofErr w:type="spellStart"/>
            <w:r>
              <w:rPr>
                <w:b/>
              </w:rPr>
              <w:t>VIPKid</w:t>
            </w:r>
            <w:proofErr w:type="spellEnd"/>
            <w:r>
              <w:t xml:space="preserve">/ Online ESL Teacher                                                                              </w:t>
            </w:r>
            <w:r>
              <w:rPr>
                <w:sz w:val="18"/>
                <w:szCs w:val="18"/>
              </w:rPr>
              <w:t>Trent Lakes, Ontario</w:t>
            </w:r>
          </w:p>
          <w:p w14:paraId="11ADF80A" w14:textId="7A45D497" w:rsidR="00DF0C1B" w:rsidRDefault="00000000">
            <w:pPr>
              <w:pStyle w:val="Heading3"/>
              <w:keepNext w:val="0"/>
              <w:keepLines w:val="0"/>
              <w:widowControl w:val="0"/>
              <w:spacing w:before="0" w:line="240" w:lineRule="auto"/>
            </w:pPr>
            <w:bookmarkStart w:id="3" w:name="_qapvr1v5dben" w:colFirst="0" w:colLast="0"/>
            <w:bookmarkEnd w:id="3"/>
            <w:r>
              <w:t xml:space="preserve">December 2017 </w:t>
            </w:r>
            <w:r w:rsidR="00B864E9">
              <w:t>–</w:t>
            </w:r>
            <w:r>
              <w:t xml:space="preserve"> </w:t>
            </w:r>
            <w:r w:rsidR="00B864E9">
              <w:t>June 2022</w:t>
            </w:r>
          </w:p>
          <w:p w14:paraId="11ADF80B" w14:textId="77777777" w:rsidR="00DF0C1B" w:rsidRDefault="00DF0C1B">
            <w:pPr>
              <w:spacing w:before="0" w:line="240" w:lineRule="auto"/>
            </w:pPr>
          </w:p>
          <w:p w14:paraId="11ADF80C" w14:textId="77777777" w:rsidR="00DF0C1B" w:rsidRDefault="00000000">
            <w:pPr>
              <w:pStyle w:val="Heading3"/>
              <w:keepNext w:val="0"/>
              <w:keepLines w:val="0"/>
              <w:widowControl w:val="0"/>
              <w:numPr>
                <w:ilvl w:val="0"/>
                <w:numId w:val="2"/>
              </w:numPr>
              <w:spacing w:before="0" w:line="240" w:lineRule="auto"/>
              <w:rPr>
                <w:sz w:val="16"/>
                <w:szCs w:val="16"/>
              </w:rPr>
            </w:pPr>
            <w:bookmarkStart w:id="4" w:name="_bm50332kxwa" w:colFirst="0" w:colLast="0"/>
            <w:bookmarkEnd w:id="4"/>
            <w:r>
              <w:rPr>
                <w:sz w:val="20"/>
                <w:szCs w:val="20"/>
              </w:rPr>
              <w:t xml:space="preserve">Delivery of one-on-one, fully immersive English language lessons to Chinese students, ages 4-16, in a virtual classroom setting, aligned with North American Common Core Standards. </w:t>
            </w:r>
          </w:p>
          <w:p w14:paraId="11ADF80D" w14:textId="407D0832" w:rsidR="00DF0C1B" w:rsidRDefault="00000000">
            <w:pPr>
              <w:pStyle w:val="Heading3"/>
              <w:keepNext w:val="0"/>
              <w:keepLines w:val="0"/>
              <w:widowControl w:val="0"/>
              <w:numPr>
                <w:ilvl w:val="0"/>
                <w:numId w:val="4"/>
              </w:numPr>
              <w:spacing w:before="0" w:line="240" w:lineRule="auto"/>
              <w:rPr>
                <w:sz w:val="16"/>
                <w:szCs w:val="16"/>
              </w:rPr>
            </w:pPr>
            <w:bookmarkStart w:id="5" w:name="_5ec30ukc9koh" w:colFirst="0" w:colLast="0"/>
            <w:bookmarkEnd w:id="5"/>
            <w:r>
              <w:rPr>
                <w:sz w:val="20"/>
                <w:szCs w:val="20"/>
              </w:rPr>
              <w:t xml:space="preserve">Building students' Language skills including reading, </w:t>
            </w:r>
            <w:r w:rsidR="00EB6333">
              <w:rPr>
                <w:sz w:val="20"/>
                <w:szCs w:val="20"/>
              </w:rPr>
              <w:t>writing,</w:t>
            </w:r>
            <w:r>
              <w:rPr>
                <w:sz w:val="20"/>
                <w:szCs w:val="20"/>
              </w:rPr>
              <w:t xml:space="preserve"> and speaking; application of </w:t>
            </w:r>
            <w:r w:rsidR="00707A6B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English language and problem-solving as it relates to abilities in language arts, math, social </w:t>
            </w:r>
            <w:r w:rsidR="00EB6333">
              <w:rPr>
                <w:sz w:val="20"/>
                <w:szCs w:val="20"/>
              </w:rPr>
              <w:t>studies,</w:t>
            </w:r>
            <w:r>
              <w:rPr>
                <w:sz w:val="20"/>
                <w:szCs w:val="20"/>
              </w:rPr>
              <w:t xml:space="preserve"> and science.</w:t>
            </w:r>
          </w:p>
          <w:p w14:paraId="11ADF80E" w14:textId="77777777" w:rsidR="00DF0C1B" w:rsidRDefault="00000000">
            <w:pPr>
              <w:pStyle w:val="Heading3"/>
              <w:keepNext w:val="0"/>
              <w:keepLines w:val="0"/>
              <w:widowControl w:val="0"/>
              <w:numPr>
                <w:ilvl w:val="0"/>
                <w:numId w:val="4"/>
              </w:numPr>
              <w:spacing w:before="0" w:after="240" w:line="240" w:lineRule="auto"/>
              <w:rPr>
                <w:sz w:val="16"/>
                <w:szCs w:val="16"/>
              </w:rPr>
            </w:pPr>
            <w:bookmarkStart w:id="6" w:name="_ym0bh12090dd" w:colFirst="0" w:colLast="0"/>
            <w:bookmarkEnd w:id="6"/>
            <w:r>
              <w:rPr>
                <w:sz w:val="20"/>
                <w:szCs w:val="20"/>
              </w:rPr>
              <w:t xml:space="preserve">5270 out of 5264 5-star reviews from parents and students. </w:t>
            </w:r>
          </w:p>
          <w:p w14:paraId="11ADF80F" w14:textId="77777777" w:rsidR="00DF0C1B" w:rsidRDefault="00000000">
            <w:pPr>
              <w:widowControl w:val="0"/>
              <w:spacing w:before="0" w:line="240" w:lineRule="auto"/>
            </w:pPr>
            <w:r>
              <w:rPr>
                <w:b/>
              </w:rPr>
              <w:t xml:space="preserve">SGS/ </w:t>
            </w:r>
            <w:r>
              <w:t xml:space="preserve">Geochemical Lab Technician                                                             </w:t>
            </w:r>
            <w:r>
              <w:rPr>
                <w:sz w:val="18"/>
                <w:szCs w:val="18"/>
              </w:rPr>
              <w:t>Lakefield, Ontario</w:t>
            </w:r>
          </w:p>
          <w:p w14:paraId="11ADF810" w14:textId="23EA07A5" w:rsidR="00DF0C1B" w:rsidRDefault="0096509C">
            <w:pPr>
              <w:pStyle w:val="Heading3"/>
              <w:keepNext w:val="0"/>
              <w:keepLines w:val="0"/>
              <w:widowControl w:val="0"/>
              <w:spacing w:before="0" w:line="240" w:lineRule="auto"/>
              <w:rPr>
                <w:sz w:val="20"/>
                <w:szCs w:val="20"/>
              </w:rPr>
            </w:pPr>
            <w:bookmarkStart w:id="7" w:name="_80m0megl6m3e" w:colFirst="0" w:colLast="0"/>
            <w:bookmarkEnd w:id="7"/>
            <w:r>
              <w:t>September 2021 - February 2022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14:paraId="11ADF811" w14:textId="709DC6F8" w:rsidR="00DF0C1B" w:rsidRDefault="00000000">
            <w:pPr>
              <w:widowControl w:val="0"/>
              <w:numPr>
                <w:ilvl w:val="0"/>
                <w:numId w:val="3"/>
              </w:numPr>
              <w:spacing w:before="240" w:line="240" w:lineRule="auto"/>
              <w:rPr>
                <w:color w:val="666666"/>
                <w:sz w:val="16"/>
                <w:szCs w:val="16"/>
              </w:rPr>
            </w:pPr>
            <w:r>
              <w:rPr>
                <w:color w:val="666666"/>
                <w:sz w:val="20"/>
                <w:szCs w:val="20"/>
              </w:rPr>
              <w:t xml:space="preserve">Provide mineral analytical </w:t>
            </w:r>
            <w:r w:rsidR="00707A6B">
              <w:rPr>
                <w:color w:val="666666"/>
                <w:sz w:val="20"/>
                <w:szCs w:val="20"/>
              </w:rPr>
              <w:t>services</w:t>
            </w:r>
            <w:r>
              <w:rPr>
                <w:color w:val="666666"/>
                <w:sz w:val="20"/>
                <w:szCs w:val="20"/>
              </w:rPr>
              <w:t xml:space="preserve"> to the mining industry.</w:t>
            </w:r>
          </w:p>
          <w:p w14:paraId="11ADF812" w14:textId="77777777" w:rsidR="00DF0C1B" w:rsidRDefault="00000000">
            <w:pPr>
              <w:widowControl w:val="0"/>
              <w:numPr>
                <w:ilvl w:val="0"/>
                <w:numId w:val="3"/>
              </w:numPr>
              <w:spacing w:before="0" w:line="240" w:lineRule="auto"/>
              <w:rPr>
                <w:color w:val="666666"/>
                <w:sz w:val="16"/>
                <w:szCs w:val="16"/>
              </w:rPr>
            </w:pPr>
            <w:r>
              <w:rPr>
                <w:color w:val="666666"/>
                <w:sz w:val="20"/>
                <w:szCs w:val="20"/>
              </w:rPr>
              <w:t>Operation and maintenance of LECO instruments for mineral elemental analysis.</w:t>
            </w:r>
          </w:p>
          <w:p w14:paraId="11ADF813" w14:textId="77777777" w:rsidR="00DF0C1B" w:rsidRDefault="00000000">
            <w:pPr>
              <w:widowControl w:val="0"/>
              <w:numPr>
                <w:ilvl w:val="0"/>
                <w:numId w:val="3"/>
              </w:numPr>
              <w:spacing w:before="0" w:line="240" w:lineRule="auto"/>
              <w:rPr>
                <w:color w:val="666666"/>
                <w:sz w:val="16"/>
                <w:szCs w:val="16"/>
              </w:rPr>
            </w:pPr>
            <w:r>
              <w:rPr>
                <w:color w:val="666666"/>
                <w:sz w:val="20"/>
                <w:szCs w:val="20"/>
              </w:rPr>
              <w:t>Preparation of samples for various test methods.</w:t>
            </w:r>
          </w:p>
          <w:p w14:paraId="11ADF814" w14:textId="4AE2C7D1" w:rsidR="00DF0C1B" w:rsidRDefault="00000000">
            <w:pPr>
              <w:widowControl w:val="0"/>
              <w:numPr>
                <w:ilvl w:val="0"/>
                <w:numId w:val="3"/>
              </w:numPr>
              <w:spacing w:before="0" w:line="240" w:lineRule="auto"/>
              <w:rPr>
                <w:color w:val="666666"/>
                <w:sz w:val="16"/>
                <w:szCs w:val="16"/>
              </w:rPr>
            </w:pPr>
            <w:r>
              <w:rPr>
                <w:color w:val="666666"/>
                <w:sz w:val="20"/>
                <w:szCs w:val="20"/>
              </w:rPr>
              <w:t>Conducting a variety of mineral element analysis methods: Carbon, High Carbon, Graphitic Carbon, Sulfur, Sulfide, Limestone</w:t>
            </w:r>
            <w:r w:rsidR="00EB6333">
              <w:rPr>
                <w:color w:val="666666"/>
                <w:sz w:val="20"/>
                <w:szCs w:val="20"/>
              </w:rPr>
              <w:t>,</w:t>
            </w:r>
            <w:r>
              <w:rPr>
                <w:color w:val="666666"/>
                <w:sz w:val="20"/>
                <w:szCs w:val="20"/>
              </w:rPr>
              <w:t xml:space="preserve"> and Copper Concentration.</w:t>
            </w:r>
          </w:p>
          <w:p w14:paraId="11ADF815" w14:textId="77777777" w:rsidR="00DF0C1B" w:rsidRDefault="00000000">
            <w:pPr>
              <w:widowControl w:val="0"/>
              <w:numPr>
                <w:ilvl w:val="0"/>
                <w:numId w:val="3"/>
              </w:numPr>
              <w:spacing w:before="0" w:line="240" w:lineRule="auto"/>
              <w:rPr>
                <w:color w:val="666666"/>
                <w:sz w:val="16"/>
                <w:szCs w:val="16"/>
              </w:rPr>
            </w:pPr>
            <w:r>
              <w:rPr>
                <w:color w:val="666666"/>
                <w:sz w:val="20"/>
                <w:szCs w:val="20"/>
              </w:rPr>
              <w:t>Trained new and existing employees on LECO instruments and various element mineral analysis methods.</w:t>
            </w:r>
          </w:p>
          <w:p w14:paraId="11ADF816" w14:textId="77777777" w:rsidR="00DF0C1B" w:rsidRDefault="00000000">
            <w:pPr>
              <w:numPr>
                <w:ilvl w:val="0"/>
                <w:numId w:val="3"/>
              </w:numPr>
              <w:spacing w:before="0" w:line="240" w:lineRule="auto"/>
              <w:ind w:left="0" w:firstLine="0"/>
              <w:rPr>
                <w:color w:val="666666"/>
                <w:sz w:val="16"/>
                <w:szCs w:val="16"/>
              </w:rPr>
            </w:pPr>
            <w:r>
              <w:rPr>
                <w:color w:val="666666"/>
                <w:sz w:val="20"/>
                <w:szCs w:val="20"/>
              </w:rPr>
              <w:t>Management of material inventory.</w:t>
            </w:r>
          </w:p>
          <w:p w14:paraId="11ADF817" w14:textId="6969D00F" w:rsidR="00DF0C1B" w:rsidRDefault="00000000">
            <w:pPr>
              <w:pStyle w:val="Heading3"/>
              <w:keepNext w:val="0"/>
              <w:keepLines w:val="0"/>
              <w:widowControl w:val="0"/>
              <w:spacing w:before="240" w:after="240" w:line="240" w:lineRule="auto"/>
              <w:rPr>
                <w:sz w:val="16"/>
                <w:szCs w:val="16"/>
              </w:rPr>
            </w:pPr>
            <w:bookmarkStart w:id="8" w:name="_prapnhs2b4gn" w:colFirst="0" w:colLast="0"/>
            <w:bookmarkEnd w:id="8"/>
            <w:r>
              <w:rPr>
                <w:b/>
                <w:color w:val="000000"/>
                <w:sz w:val="22"/>
                <w:szCs w:val="22"/>
              </w:rPr>
              <w:t>United Advertising Group</w:t>
            </w:r>
            <w:r>
              <w:rPr>
                <w:sz w:val="22"/>
                <w:szCs w:val="22"/>
              </w:rPr>
              <w:t>/</w:t>
            </w:r>
            <w:r>
              <w:rPr>
                <w:color w:val="000000"/>
                <w:sz w:val="22"/>
                <w:szCs w:val="22"/>
              </w:rPr>
              <w:t xml:space="preserve"> Team Trainer                                          </w:t>
            </w:r>
            <w:r>
              <w:rPr>
                <w:color w:val="000000"/>
              </w:rPr>
              <w:t xml:space="preserve">Brisbane, Queensland     </w:t>
            </w:r>
            <w:r>
              <w:rPr>
                <w:sz w:val="22"/>
                <w:szCs w:val="22"/>
              </w:rPr>
              <w:t xml:space="preserve">                                                                                                  </w:t>
            </w:r>
            <w:r>
              <w:t xml:space="preserve">April </w:t>
            </w:r>
            <w:r w:rsidR="0096509C">
              <w:t>2018 -</w:t>
            </w:r>
            <w:r>
              <w:t xml:space="preserve"> </w:t>
            </w:r>
            <w:r w:rsidR="00EB6333">
              <w:t>October 2018</w:t>
            </w:r>
            <w:r>
              <w:t xml:space="preserve"> 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</w:p>
          <w:p w14:paraId="11ADF818" w14:textId="77777777" w:rsidR="00DF0C1B" w:rsidRDefault="00000000">
            <w:pPr>
              <w:pStyle w:val="Heading3"/>
              <w:keepNext w:val="0"/>
              <w:keepLines w:val="0"/>
              <w:widowControl w:val="0"/>
              <w:numPr>
                <w:ilvl w:val="0"/>
                <w:numId w:val="1"/>
              </w:numPr>
              <w:spacing w:before="240" w:line="240" w:lineRule="auto"/>
              <w:rPr>
                <w:sz w:val="16"/>
                <w:szCs w:val="16"/>
              </w:rPr>
            </w:pPr>
            <w:bookmarkStart w:id="9" w:name="_nyiitcjat0v4" w:colFirst="0" w:colLast="0"/>
            <w:bookmarkEnd w:id="9"/>
            <w:r>
              <w:rPr>
                <w:sz w:val="20"/>
                <w:szCs w:val="20"/>
              </w:rPr>
              <w:t>Coached new employees in product knowledge and sales initiatives to support the company’s project deliverables.</w:t>
            </w:r>
          </w:p>
          <w:p w14:paraId="11ADF819" w14:textId="77777777" w:rsidR="00DF0C1B" w:rsidRDefault="00000000">
            <w:pPr>
              <w:pStyle w:val="Heading3"/>
              <w:keepNext w:val="0"/>
              <w:keepLines w:val="0"/>
              <w:widowControl w:val="0"/>
              <w:numPr>
                <w:ilvl w:val="0"/>
                <w:numId w:val="1"/>
              </w:numPr>
              <w:spacing w:before="0" w:line="240" w:lineRule="auto"/>
              <w:rPr>
                <w:sz w:val="16"/>
                <w:szCs w:val="16"/>
              </w:rPr>
            </w:pPr>
            <w:bookmarkStart w:id="10" w:name="_to2e4rtplfsm" w:colFirst="0" w:colLast="0"/>
            <w:bookmarkEnd w:id="10"/>
            <w:r>
              <w:rPr>
                <w:sz w:val="20"/>
                <w:szCs w:val="20"/>
              </w:rPr>
              <w:t>Organized weekly conference calls and office meetings providing educational material to help improve sales agents' skills.</w:t>
            </w:r>
          </w:p>
          <w:p w14:paraId="11ADF81A" w14:textId="77777777" w:rsidR="00DF0C1B" w:rsidRDefault="00000000">
            <w:pPr>
              <w:pStyle w:val="Heading3"/>
              <w:keepNext w:val="0"/>
              <w:keepLines w:val="0"/>
              <w:widowControl w:val="0"/>
              <w:numPr>
                <w:ilvl w:val="0"/>
                <w:numId w:val="1"/>
              </w:numPr>
              <w:spacing w:before="0" w:line="240" w:lineRule="auto"/>
              <w:rPr>
                <w:sz w:val="16"/>
                <w:szCs w:val="16"/>
              </w:rPr>
            </w:pPr>
            <w:bookmarkStart w:id="11" w:name="_m4f280nxv2oc" w:colFirst="0" w:colLast="0"/>
            <w:bookmarkEnd w:id="11"/>
            <w:r>
              <w:rPr>
                <w:sz w:val="20"/>
                <w:szCs w:val="20"/>
              </w:rPr>
              <w:t>Effectively managed campaigns to increase sales.</w:t>
            </w:r>
          </w:p>
          <w:p w14:paraId="11ADF81B" w14:textId="77777777" w:rsidR="00DF0C1B" w:rsidRDefault="00000000">
            <w:pPr>
              <w:pStyle w:val="Heading3"/>
              <w:keepNext w:val="0"/>
              <w:keepLines w:val="0"/>
              <w:widowControl w:val="0"/>
              <w:numPr>
                <w:ilvl w:val="0"/>
                <w:numId w:val="1"/>
              </w:numPr>
              <w:spacing w:before="0" w:after="240" w:line="240" w:lineRule="auto"/>
              <w:rPr>
                <w:sz w:val="16"/>
                <w:szCs w:val="16"/>
              </w:rPr>
            </w:pPr>
            <w:bookmarkStart w:id="12" w:name="_ysi99d9fq03z" w:colFirst="0" w:colLast="0"/>
            <w:bookmarkEnd w:id="12"/>
            <w:r>
              <w:rPr>
                <w:sz w:val="20"/>
                <w:szCs w:val="20"/>
              </w:rPr>
              <w:t xml:space="preserve">Delivered feedback to decision-makers regarding employee </w:t>
            </w:r>
            <w:r>
              <w:rPr>
                <w:sz w:val="20"/>
                <w:szCs w:val="20"/>
              </w:rPr>
              <w:lastRenderedPageBreak/>
              <w:t>performance and training needs.</w:t>
            </w:r>
          </w:p>
          <w:p w14:paraId="11ADF81C" w14:textId="5040A179" w:rsidR="00DF0C1B" w:rsidRDefault="00000000">
            <w:pPr>
              <w:spacing w:before="0" w:line="240" w:lineRule="auto"/>
              <w:rPr>
                <w:color w:val="666666"/>
                <w:sz w:val="16"/>
                <w:szCs w:val="16"/>
              </w:rPr>
            </w:pPr>
            <w:r>
              <w:rPr>
                <w:b/>
              </w:rPr>
              <w:t>Gangwon Office of Education</w:t>
            </w:r>
            <w:r>
              <w:rPr>
                <w:color w:val="666666"/>
              </w:rPr>
              <w:t>/</w:t>
            </w:r>
            <w:r>
              <w:t xml:space="preserve"> ESL Teacher                                   </w:t>
            </w:r>
            <w:proofErr w:type="spellStart"/>
            <w:r>
              <w:rPr>
                <w:sz w:val="18"/>
                <w:szCs w:val="18"/>
              </w:rPr>
              <w:t>Hwacheon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Gangwondo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color w:val="666666"/>
              </w:rPr>
              <w:t xml:space="preserve">                                                                                                   </w:t>
            </w:r>
            <w:r w:rsidR="00CA487A">
              <w:rPr>
                <w:color w:val="666666"/>
                <w:sz w:val="18"/>
                <w:szCs w:val="18"/>
              </w:rPr>
              <w:t xml:space="preserve">August </w:t>
            </w:r>
            <w:r w:rsidR="00EB6333">
              <w:rPr>
                <w:color w:val="666666"/>
                <w:sz w:val="18"/>
                <w:szCs w:val="18"/>
              </w:rPr>
              <w:t>2015 -</w:t>
            </w:r>
            <w:r>
              <w:rPr>
                <w:color w:val="666666"/>
                <w:sz w:val="18"/>
                <w:szCs w:val="18"/>
              </w:rPr>
              <w:t xml:space="preserve"> </w:t>
            </w:r>
            <w:r w:rsidR="00EB6333">
              <w:rPr>
                <w:color w:val="666666"/>
                <w:sz w:val="18"/>
                <w:szCs w:val="18"/>
              </w:rPr>
              <w:t>December 2017</w:t>
            </w:r>
            <w:r>
              <w:rPr>
                <w:color w:val="666666"/>
                <w:sz w:val="18"/>
                <w:szCs w:val="18"/>
              </w:rPr>
              <w:t xml:space="preserve"> </w:t>
            </w:r>
            <w:r>
              <w:rPr>
                <w:color w:val="666666"/>
                <w:sz w:val="16"/>
                <w:szCs w:val="16"/>
              </w:rPr>
              <w:tab/>
            </w:r>
            <w:r>
              <w:rPr>
                <w:color w:val="666666"/>
                <w:sz w:val="16"/>
                <w:szCs w:val="16"/>
              </w:rPr>
              <w:tab/>
            </w:r>
            <w:r>
              <w:rPr>
                <w:color w:val="666666"/>
                <w:sz w:val="16"/>
                <w:szCs w:val="16"/>
              </w:rPr>
              <w:tab/>
            </w:r>
            <w:r>
              <w:rPr>
                <w:color w:val="666666"/>
                <w:sz w:val="16"/>
                <w:szCs w:val="16"/>
              </w:rPr>
              <w:tab/>
            </w:r>
            <w:r>
              <w:rPr>
                <w:color w:val="666666"/>
                <w:sz w:val="16"/>
                <w:szCs w:val="16"/>
              </w:rPr>
              <w:tab/>
            </w:r>
          </w:p>
          <w:p w14:paraId="11ADF81D" w14:textId="77777777" w:rsidR="00DF0C1B" w:rsidRDefault="00000000">
            <w:pPr>
              <w:pStyle w:val="Heading3"/>
              <w:keepNext w:val="0"/>
              <w:keepLines w:val="0"/>
              <w:widowControl w:val="0"/>
              <w:numPr>
                <w:ilvl w:val="0"/>
                <w:numId w:val="1"/>
              </w:numPr>
              <w:spacing w:before="240" w:line="240" w:lineRule="auto"/>
              <w:rPr>
                <w:sz w:val="16"/>
                <w:szCs w:val="16"/>
              </w:rPr>
            </w:pPr>
            <w:bookmarkStart w:id="13" w:name="_roq0zs1safmi" w:colFirst="0" w:colLast="0"/>
            <w:bookmarkEnd w:id="13"/>
            <w:r>
              <w:rPr>
                <w:sz w:val="20"/>
                <w:szCs w:val="20"/>
              </w:rPr>
              <w:t>Elementary and High School English teacher.</w:t>
            </w:r>
          </w:p>
          <w:p w14:paraId="11ADF81E" w14:textId="46A9D7E7" w:rsidR="00DF0C1B" w:rsidRDefault="00000000">
            <w:pPr>
              <w:pStyle w:val="Heading3"/>
              <w:keepNext w:val="0"/>
              <w:keepLines w:val="0"/>
              <w:widowControl w:val="0"/>
              <w:numPr>
                <w:ilvl w:val="0"/>
                <w:numId w:val="1"/>
              </w:numPr>
              <w:spacing w:before="0" w:line="240" w:lineRule="auto"/>
              <w:rPr>
                <w:sz w:val="16"/>
                <w:szCs w:val="16"/>
              </w:rPr>
            </w:pPr>
            <w:bookmarkStart w:id="14" w:name="_vj36r32jtv1" w:colFirst="0" w:colLast="0"/>
            <w:bookmarkEnd w:id="14"/>
            <w:r>
              <w:rPr>
                <w:sz w:val="20"/>
                <w:szCs w:val="20"/>
              </w:rPr>
              <w:t xml:space="preserve">Effectively delivered lessons in a </w:t>
            </w:r>
            <w:r w:rsidR="00EB6333">
              <w:rPr>
                <w:sz w:val="20"/>
                <w:szCs w:val="20"/>
              </w:rPr>
              <w:t>team-teaching</w:t>
            </w:r>
            <w:r>
              <w:rPr>
                <w:sz w:val="20"/>
                <w:szCs w:val="20"/>
              </w:rPr>
              <w:t xml:space="preserve"> classroom and as a sole instructor.</w:t>
            </w:r>
          </w:p>
          <w:p w14:paraId="11ADF81F" w14:textId="48492608" w:rsidR="00DF0C1B" w:rsidRDefault="00000000">
            <w:pPr>
              <w:pStyle w:val="Heading3"/>
              <w:keepNext w:val="0"/>
              <w:keepLines w:val="0"/>
              <w:widowControl w:val="0"/>
              <w:numPr>
                <w:ilvl w:val="0"/>
                <w:numId w:val="1"/>
              </w:numPr>
              <w:spacing w:before="0" w:line="240" w:lineRule="auto"/>
              <w:rPr>
                <w:sz w:val="16"/>
                <w:szCs w:val="16"/>
              </w:rPr>
            </w:pPr>
            <w:bookmarkStart w:id="15" w:name="_po4xi57pqt8s" w:colFirst="0" w:colLast="0"/>
            <w:bookmarkEnd w:id="15"/>
            <w:r>
              <w:rPr>
                <w:sz w:val="20"/>
                <w:szCs w:val="20"/>
              </w:rPr>
              <w:t xml:space="preserve">Designed and delivered effective lesson plans for students in </w:t>
            </w:r>
            <w:r w:rsidR="0096509C">
              <w:rPr>
                <w:sz w:val="20"/>
                <w:szCs w:val="20"/>
              </w:rPr>
              <w:t>grades</w:t>
            </w:r>
            <w:r>
              <w:rPr>
                <w:sz w:val="20"/>
                <w:szCs w:val="20"/>
              </w:rPr>
              <w:t xml:space="preserve"> 1 through to grade 12.</w:t>
            </w:r>
          </w:p>
          <w:p w14:paraId="11ADF820" w14:textId="77777777" w:rsidR="00DF0C1B" w:rsidRDefault="00000000">
            <w:pPr>
              <w:pStyle w:val="Heading3"/>
              <w:keepNext w:val="0"/>
              <w:keepLines w:val="0"/>
              <w:widowControl w:val="0"/>
              <w:numPr>
                <w:ilvl w:val="0"/>
                <w:numId w:val="1"/>
              </w:numPr>
              <w:spacing w:before="0" w:after="240" w:line="240" w:lineRule="auto"/>
              <w:rPr>
                <w:sz w:val="16"/>
                <w:szCs w:val="16"/>
              </w:rPr>
            </w:pPr>
            <w:bookmarkStart w:id="16" w:name="_k9ert4ovvp51" w:colFirst="0" w:colLast="0"/>
            <w:bookmarkEnd w:id="16"/>
            <w:r>
              <w:rPr>
                <w:sz w:val="20"/>
                <w:szCs w:val="20"/>
              </w:rPr>
              <w:t>Provided support for students.</w:t>
            </w:r>
          </w:p>
        </w:tc>
      </w:tr>
      <w:tr w:rsidR="00DF0C1B" w14:paraId="11ADF859" w14:textId="77777777">
        <w:trPr>
          <w:trHeight w:val="5300"/>
        </w:trPr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1ADF822" w14:textId="77777777" w:rsidR="00DF0C1B" w:rsidRDefault="00000000">
            <w:pPr>
              <w:widowControl w:val="0"/>
              <w:spacing w:before="0" w:line="240" w:lineRule="auto"/>
              <w:rPr>
                <w:rFonts w:ascii="Raleway" w:eastAsia="Raleway" w:hAnsi="Raleway" w:cs="Raleway"/>
                <w:b/>
                <w:color w:val="0B5394"/>
                <w:sz w:val="24"/>
                <w:szCs w:val="24"/>
              </w:rPr>
            </w:pPr>
            <w:r>
              <w:rPr>
                <w:noProof/>
                <w:sz w:val="20"/>
                <w:szCs w:val="20"/>
              </w:rPr>
              <w:lastRenderedPageBreak/>
              <w:drawing>
                <wp:inline distT="114300" distB="114300" distL="114300" distR="114300" wp14:anchorId="11ADF866" wp14:editId="11ADF867">
                  <wp:extent cx="576000" cy="169412"/>
                  <wp:effectExtent l="0" t="0" r="0" b="0"/>
                  <wp:docPr id="5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6"/>
                          <a:srcRect t="-200000" b="-2000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1694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1ADF823" w14:textId="77777777" w:rsidR="00DF0C1B" w:rsidRDefault="00000000">
            <w:pPr>
              <w:widowControl w:val="0"/>
              <w:spacing w:before="0" w:line="240" w:lineRule="auto"/>
              <w:rPr>
                <w:rFonts w:ascii="Raleway" w:eastAsia="Raleway" w:hAnsi="Raleway" w:cs="Raleway"/>
                <w:b/>
                <w:color w:val="0B5394"/>
                <w:sz w:val="24"/>
                <w:szCs w:val="24"/>
              </w:rPr>
            </w:pPr>
            <w:r>
              <w:rPr>
                <w:rFonts w:ascii="Raleway" w:eastAsia="Raleway" w:hAnsi="Raleway" w:cs="Raleway"/>
                <w:b/>
                <w:color w:val="0B5394"/>
                <w:sz w:val="24"/>
                <w:szCs w:val="24"/>
              </w:rPr>
              <w:t>Hobbies</w:t>
            </w:r>
          </w:p>
          <w:p w14:paraId="11ADF824" w14:textId="77777777" w:rsidR="00DF0C1B" w:rsidRDefault="00DF0C1B">
            <w:pPr>
              <w:widowControl w:val="0"/>
              <w:spacing w:before="0" w:line="240" w:lineRule="auto"/>
              <w:rPr>
                <w:b/>
                <w:sz w:val="20"/>
                <w:szCs w:val="20"/>
              </w:rPr>
            </w:pPr>
          </w:p>
          <w:p w14:paraId="7D256E89" w14:textId="241FA5B5" w:rsidR="00C92E21" w:rsidRPr="00C92E21" w:rsidRDefault="00C92E21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RPr="00C92E21">
              <w:rPr>
                <w:sz w:val="20"/>
                <w:szCs w:val="20"/>
              </w:rPr>
              <w:t>Coding</w:t>
            </w:r>
          </w:p>
          <w:p w14:paraId="7C241DD8" w14:textId="77777777" w:rsidR="00C92E21" w:rsidRDefault="00C92E21">
            <w:pPr>
              <w:widowControl w:val="0"/>
              <w:spacing w:before="0" w:line="240" w:lineRule="auto"/>
              <w:rPr>
                <w:b/>
                <w:sz w:val="20"/>
                <w:szCs w:val="20"/>
              </w:rPr>
            </w:pPr>
          </w:p>
          <w:p w14:paraId="3C853905" w14:textId="76F259B8" w:rsidR="00C92E21" w:rsidRPr="00065172" w:rsidRDefault="00065172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RPr="00065172">
              <w:rPr>
                <w:sz w:val="20"/>
                <w:szCs w:val="20"/>
              </w:rPr>
              <w:t>Research analysis</w:t>
            </w:r>
          </w:p>
          <w:p w14:paraId="5A6FD538" w14:textId="77777777" w:rsidR="00C92E21" w:rsidRDefault="00C92E21">
            <w:pPr>
              <w:widowControl w:val="0"/>
              <w:spacing w:before="0" w:line="240" w:lineRule="auto"/>
              <w:rPr>
                <w:b/>
                <w:sz w:val="20"/>
                <w:szCs w:val="20"/>
              </w:rPr>
            </w:pPr>
          </w:p>
          <w:p w14:paraId="11ADF825" w14:textId="77777777" w:rsidR="00DF0C1B" w:rsidRDefault="00000000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Landscaping</w:t>
            </w:r>
          </w:p>
          <w:p w14:paraId="11ADF826" w14:textId="77777777" w:rsidR="00DF0C1B" w:rsidRDefault="00DF0C1B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</w:p>
          <w:p w14:paraId="11ADF827" w14:textId="77777777" w:rsidR="00DF0C1B" w:rsidRDefault="00000000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Renovation</w:t>
            </w:r>
          </w:p>
          <w:p w14:paraId="11ADF828" w14:textId="77777777" w:rsidR="00DF0C1B" w:rsidRDefault="00DF0C1B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</w:p>
          <w:p w14:paraId="11ADF829" w14:textId="77777777" w:rsidR="00DF0C1B" w:rsidRDefault="00000000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Carpentry</w:t>
            </w:r>
          </w:p>
          <w:p w14:paraId="11ADF82A" w14:textId="77777777" w:rsidR="00DF0C1B" w:rsidRDefault="00DF0C1B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</w:p>
          <w:p w14:paraId="11ADF82B" w14:textId="77777777" w:rsidR="00DF0C1B" w:rsidRDefault="00000000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Travel </w:t>
            </w:r>
          </w:p>
          <w:p w14:paraId="11ADF82E" w14:textId="77777777" w:rsidR="00DF0C1B" w:rsidRDefault="00DF0C1B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</w:p>
          <w:p w14:paraId="11ADF82F" w14:textId="77777777" w:rsidR="00DF0C1B" w:rsidRDefault="00000000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Guitar</w:t>
            </w:r>
          </w:p>
          <w:p w14:paraId="11ADF830" w14:textId="77777777" w:rsidR="00DF0C1B" w:rsidRDefault="00DF0C1B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</w:p>
          <w:p w14:paraId="11ADF831" w14:textId="77777777" w:rsidR="00DF0C1B" w:rsidRDefault="00000000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Scuba Diving</w:t>
            </w:r>
          </w:p>
          <w:p w14:paraId="11ADF832" w14:textId="77777777" w:rsidR="00DF0C1B" w:rsidRDefault="00DF0C1B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</w:p>
          <w:p w14:paraId="11ADF833" w14:textId="77777777" w:rsidR="00DF0C1B" w:rsidRDefault="00000000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Soccer</w:t>
            </w:r>
          </w:p>
          <w:p w14:paraId="11ADF834" w14:textId="77777777" w:rsidR="00DF0C1B" w:rsidRDefault="00DF0C1B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</w:p>
          <w:p w14:paraId="11ADF835" w14:textId="77777777" w:rsidR="00DF0C1B" w:rsidRDefault="00000000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Snowboarding</w:t>
            </w:r>
          </w:p>
          <w:p w14:paraId="11ADF836" w14:textId="77777777" w:rsidR="00DF0C1B" w:rsidRDefault="00DF0C1B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</w:p>
          <w:p w14:paraId="11ADF837" w14:textId="77777777" w:rsidR="00DF0C1B" w:rsidRDefault="00000000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Fitness </w:t>
            </w:r>
          </w:p>
          <w:p w14:paraId="11ADF838" w14:textId="77777777" w:rsidR="00DF0C1B" w:rsidRDefault="00000000">
            <w:pPr>
              <w:widowControl w:val="0"/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ab/>
            </w:r>
          </w:p>
          <w:p w14:paraId="11ADF839" w14:textId="77777777" w:rsidR="00DF0C1B" w:rsidRDefault="00000000">
            <w:pPr>
              <w:widowControl w:val="0"/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ab/>
            </w:r>
          </w:p>
          <w:p w14:paraId="11ADF83A" w14:textId="77777777" w:rsidR="00DF0C1B" w:rsidRDefault="00000000">
            <w:pPr>
              <w:widowControl w:val="0"/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ab/>
            </w:r>
          </w:p>
          <w:p w14:paraId="11ADF83B" w14:textId="77777777" w:rsidR="00DF0C1B" w:rsidRDefault="00000000">
            <w:pPr>
              <w:widowControl w:val="0"/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ab/>
            </w:r>
          </w:p>
          <w:p w14:paraId="11ADF83C" w14:textId="77777777" w:rsidR="00DF0C1B" w:rsidRDefault="00000000">
            <w:pPr>
              <w:widowControl w:val="0"/>
              <w:spacing w:before="0" w:line="240" w:lineRule="auto"/>
            </w:pPr>
            <w:r>
              <w:rPr>
                <w:b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E7560" w14:textId="77777777" w:rsidR="00F852EF" w:rsidRDefault="00000000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</w:pPr>
            <w:r>
              <w:rPr>
                <w:noProof/>
                <w:color w:val="000000"/>
                <w:sz w:val="20"/>
                <w:szCs w:val="20"/>
              </w:rPr>
              <w:drawing>
                <wp:inline distT="114300" distB="114300" distL="114300" distR="114300" wp14:anchorId="11ADF868" wp14:editId="11ADF869">
                  <wp:extent cx="3981450" cy="25400"/>
                  <wp:effectExtent l="0" t="0" r="0" b="0"/>
                  <wp:docPr id="6" name="image2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orizontal line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bookmarkStart w:id="17" w:name="_wf9dwgmfmwl9" w:colFirst="0" w:colLast="0"/>
            <w:bookmarkEnd w:id="17"/>
            <w:r>
              <w:rPr>
                <w:rFonts w:ascii="Raleway" w:eastAsia="Raleway" w:hAnsi="Raleway" w:cs="Raleway"/>
                <w:b/>
                <w:color w:val="0B5394"/>
                <w:sz w:val="24"/>
                <w:szCs w:val="24"/>
              </w:rPr>
              <w:t>Education</w:t>
            </w:r>
            <w:r>
              <w:t xml:space="preserve">     </w:t>
            </w:r>
          </w:p>
          <w:p w14:paraId="3EEBDC3A" w14:textId="5B87E770" w:rsidR="00707A6B" w:rsidRDefault="00EB20B1" w:rsidP="00707A6B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James Cook</w:t>
            </w:r>
            <w:r w:rsidR="00DB0C26">
              <w:rPr>
                <w:b/>
                <w:color w:val="000000"/>
                <w:sz w:val="22"/>
                <w:szCs w:val="22"/>
              </w:rPr>
              <w:t xml:space="preserve"> University</w:t>
            </w:r>
            <w:r w:rsidR="00BC4B68">
              <w:rPr>
                <w:b/>
                <w:color w:val="000000"/>
                <w:sz w:val="22"/>
                <w:szCs w:val="22"/>
              </w:rPr>
              <w:t xml:space="preserve">/ </w:t>
            </w:r>
            <w:r w:rsidR="00BC4B68" w:rsidRPr="00BC4B68">
              <w:rPr>
                <w:color w:val="000000"/>
                <w:sz w:val="22"/>
                <w:szCs w:val="22"/>
              </w:rPr>
              <w:t>Graduate</w:t>
            </w:r>
            <w:r w:rsidR="00BC4B68">
              <w:rPr>
                <w:color w:val="000000"/>
                <w:sz w:val="22"/>
                <w:szCs w:val="22"/>
              </w:rPr>
              <w:t xml:space="preserve"> Certificate of Data Science </w:t>
            </w:r>
            <w:r w:rsidR="00DB0C26">
              <w:rPr>
                <w:color w:val="000000"/>
                <w:sz w:val="22"/>
                <w:szCs w:val="22"/>
              </w:rPr>
              <w:t>Cairns, Queensland</w:t>
            </w:r>
            <w:r w:rsidR="00DB0C26">
              <w:t xml:space="preserve">                                                                                                            </w:t>
            </w:r>
            <w:r w:rsidR="00EB6333">
              <w:t>February 2022</w:t>
            </w:r>
            <w:r w:rsidR="00DB0C26">
              <w:t xml:space="preserve"> - </w:t>
            </w:r>
            <w:r>
              <w:t>December</w:t>
            </w:r>
            <w:r w:rsidR="00DB0C26">
              <w:t xml:space="preserve"> 20</w:t>
            </w:r>
            <w:r>
              <w:t>222</w:t>
            </w:r>
            <w:r w:rsidR="00DB0C26">
              <w:rPr>
                <w:sz w:val="20"/>
                <w:szCs w:val="20"/>
              </w:rPr>
              <w:t xml:space="preserve"> </w:t>
            </w:r>
          </w:p>
          <w:p w14:paraId="10353CFF" w14:textId="77777777" w:rsidR="000E46EA" w:rsidRDefault="0091047F" w:rsidP="000E46EA">
            <w:pPr>
              <w:pStyle w:val="Heading3"/>
              <w:keepNext w:val="0"/>
              <w:keepLines w:val="0"/>
              <w:widowControl w:val="0"/>
              <w:numPr>
                <w:ilvl w:val="0"/>
                <w:numId w:val="1"/>
              </w:numP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Received </w:t>
            </w:r>
            <w:r w:rsidR="000E46EA">
              <w:rPr>
                <w:sz w:val="20"/>
                <w:szCs w:val="20"/>
              </w:rPr>
              <w:t>graduate certificate with distinction.</w:t>
            </w:r>
            <w:r w:rsidR="00DB0C26">
              <w:rPr>
                <w:sz w:val="20"/>
                <w:szCs w:val="20"/>
              </w:rPr>
              <w:t xml:space="preserve"> </w:t>
            </w:r>
          </w:p>
          <w:p w14:paraId="1BB85E77" w14:textId="32D1CCD1" w:rsidR="00E04550" w:rsidRPr="00E04550" w:rsidRDefault="00E04550" w:rsidP="00E04550">
            <w:pPr>
              <w:pStyle w:val="Heading3"/>
              <w:widowControl w:val="0"/>
              <w:numPr>
                <w:ilvl w:val="0"/>
                <w:numId w:val="1"/>
              </w:numPr>
              <w:spacing w:before="0" w:line="240" w:lineRule="auto"/>
              <w:rPr>
                <w:sz w:val="20"/>
                <w:szCs w:val="20"/>
              </w:rPr>
            </w:pPr>
            <w:r w:rsidRPr="00E04550">
              <w:rPr>
                <w:sz w:val="20"/>
                <w:szCs w:val="20"/>
              </w:rPr>
              <w:t>Intensive coursework in the fundamental concepts and tools used in data science, including data management, statistics, and machine learning</w:t>
            </w:r>
            <w:r>
              <w:rPr>
                <w:sz w:val="20"/>
                <w:szCs w:val="20"/>
              </w:rPr>
              <w:t>.</w:t>
            </w:r>
          </w:p>
          <w:p w14:paraId="0B0CBA06" w14:textId="35AB3E1A" w:rsidR="00E04550" w:rsidRPr="00E04550" w:rsidRDefault="00E04550" w:rsidP="00E04550">
            <w:pPr>
              <w:pStyle w:val="Heading3"/>
              <w:widowControl w:val="0"/>
              <w:numPr>
                <w:ilvl w:val="0"/>
                <w:numId w:val="1"/>
              </w:numPr>
              <w:spacing w:before="0" w:line="240" w:lineRule="auto"/>
              <w:rPr>
                <w:sz w:val="20"/>
                <w:szCs w:val="20"/>
              </w:rPr>
            </w:pPr>
            <w:r w:rsidRPr="00E04550">
              <w:rPr>
                <w:sz w:val="20"/>
                <w:szCs w:val="20"/>
              </w:rPr>
              <w:t>Practical training in industry-standard software and programming languages such as SAS, Python, RStudio, and Tableau to collect, analyze, and visualize data effectively</w:t>
            </w:r>
            <w:r>
              <w:rPr>
                <w:sz w:val="20"/>
                <w:szCs w:val="20"/>
              </w:rPr>
              <w:t>.</w:t>
            </w:r>
          </w:p>
          <w:p w14:paraId="024933E7" w14:textId="057A2C90" w:rsidR="00E04550" w:rsidRPr="00E04550" w:rsidRDefault="00E04550" w:rsidP="00E04550">
            <w:pPr>
              <w:pStyle w:val="Heading3"/>
              <w:widowControl w:val="0"/>
              <w:numPr>
                <w:ilvl w:val="0"/>
                <w:numId w:val="1"/>
              </w:numPr>
              <w:spacing w:before="0" w:line="240" w:lineRule="auto"/>
              <w:rPr>
                <w:sz w:val="20"/>
                <w:szCs w:val="20"/>
              </w:rPr>
            </w:pPr>
            <w:r w:rsidRPr="00E04550">
              <w:rPr>
                <w:sz w:val="20"/>
                <w:szCs w:val="20"/>
              </w:rPr>
              <w:t>Emphasis on critical thinking and problem-solving skills, including the ability to apply data-driven approaches to real-world business challenges</w:t>
            </w:r>
            <w:r>
              <w:rPr>
                <w:sz w:val="20"/>
                <w:szCs w:val="20"/>
              </w:rPr>
              <w:t>.</w:t>
            </w:r>
          </w:p>
          <w:p w14:paraId="11ADF83E" w14:textId="670247C8" w:rsidR="00DF0C1B" w:rsidRDefault="00000000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rPr>
                <w:sz w:val="20"/>
                <w:szCs w:val="20"/>
              </w:rPr>
            </w:pPr>
            <w:bookmarkStart w:id="18" w:name="_vpmyd8d8nycd" w:colFirst="0" w:colLast="0"/>
            <w:bookmarkEnd w:id="18"/>
            <w:r>
              <w:rPr>
                <w:b/>
                <w:color w:val="000000"/>
                <w:sz w:val="22"/>
                <w:szCs w:val="22"/>
              </w:rPr>
              <w:t>Wilfrid Laurier University</w:t>
            </w:r>
            <w:r w:rsidR="00BC4B68">
              <w:rPr>
                <w:b/>
                <w:color w:val="000000"/>
                <w:sz w:val="22"/>
                <w:szCs w:val="22"/>
              </w:rPr>
              <w:t xml:space="preserve">/ </w:t>
            </w:r>
            <w:r w:rsidR="00BC4B68" w:rsidRPr="00BC4B68">
              <w:rPr>
                <w:color w:val="000000"/>
                <w:sz w:val="22"/>
                <w:szCs w:val="22"/>
              </w:rPr>
              <w:t>Bachelor</w:t>
            </w:r>
            <w:r>
              <w:rPr>
                <w:color w:val="000000"/>
                <w:sz w:val="22"/>
                <w:szCs w:val="22"/>
              </w:rPr>
              <w:t xml:space="preserve"> of Science: General     Waterloo, Ontario</w:t>
            </w:r>
            <w:r>
              <w:t xml:space="preserve">                                                                                                            </w:t>
            </w:r>
            <w:r w:rsidR="00EB6333">
              <w:t>September 2010</w:t>
            </w:r>
            <w:r>
              <w:t xml:space="preserve"> - October 2014</w:t>
            </w:r>
            <w:r>
              <w:rPr>
                <w:sz w:val="20"/>
                <w:szCs w:val="20"/>
              </w:rPr>
              <w:t xml:space="preserve"> </w:t>
            </w:r>
          </w:p>
          <w:p w14:paraId="11ADF83F" w14:textId="11941040" w:rsidR="00DF0C1B" w:rsidRDefault="00000000">
            <w:pPr>
              <w:pStyle w:val="Heading3"/>
              <w:keepNext w:val="0"/>
              <w:keepLines w:val="0"/>
              <w:widowControl w:val="0"/>
              <w:numPr>
                <w:ilvl w:val="0"/>
                <w:numId w:val="1"/>
              </w:numPr>
              <w:spacing w:before="240" w:line="240" w:lineRule="auto"/>
              <w:rPr>
                <w:sz w:val="16"/>
                <w:szCs w:val="16"/>
              </w:rPr>
            </w:pPr>
            <w:bookmarkStart w:id="19" w:name="_6dvh5zn6kukv" w:colFirst="0" w:colLast="0"/>
            <w:bookmarkEnd w:id="19"/>
            <w:r>
              <w:rPr>
                <w:sz w:val="20"/>
                <w:szCs w:val="20"/>
              </w:rPr>
              <w:t>4 years of laboratory experience (undergraduate): experimental work, analysis</w:t>
            </w:r>
            <w:r w:rsidR="001A2322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and report writing. </w:t>
            </w:r>
          </w:p>
          <w:p w14:paraId="11ADF840" w14:textId="77777777" w:rsidR="00DF0C1B" w:rsidRDefault="00000000">
            <w:pPr>
              <w:pStyle w:val="Heading3"/>
              <w:keepNext w:val="0"/>
              <w:keepLines w:val="0"/>
              <w:widowControl w:val="0"/>
              <w:numPr>
                <w:ilvl w:val="0"/>
                <w:numId w:val="1"/>
              </w:numPr>
              <w:spacing w:before="0" w:line="240" w:lineRule="auto"/>
              <w:rPr>
                <w:sz w:val="16"/>
                <w:szCs w:val="16"/>
              </w:rPr>
            </w:pPr>
            <w:bookmarkStart w:id="20" w:name="_kjht5hxavqv1" w:colFirst="0" w:colLast="0"/>
            <w:bookmarkEnd w:id="20"/>
            <w:r>
              <w:rPr>
                <w:sz w:val="20"/>
                <w:szCs w:val="20"/>
              </w:rPr>
              <w:t xml:space="preserve">Volunteer with ESKA Water business seminar series. </w:t>
            </w:r>
          </w:p>
          <w:p w14:paraId="11ADF841" w14:textId="77777777" w:rsidR="00DF0C1B" w:rsidRDefault="00000000">
            <w:pPr>
              <w:pStyle w:val="Heading3"/>
              <w:keepNext w:val="0"/>
              <w:keepLines w:val="0"/>
              <w:widowControl w:val="0"/>
              <w:numPr>
                <w:ilvl w:val="0"/>
                <w:numId w:val="1"/>
              </w:numPr>
              <w:spacing w:before="0" w:after="240" w:line="240" w:lineRule="auto"/>
              <w:rPr>
                <w:sz w:val="16"/>
                <w:szCs w:val="16"/>
              </w:rPr>
            </w:pPr>
            <w:bookmarkStart w:id="21" w:name="_kpc89n41q1x0" w:colFirst="0" w:colLast="0"/>
            <w:bookmarkEnd w:id="21"/>
            <w:r>
              <w:rPr>
                <w:sz w:val="20"/>
                <w:szCs w:val="20"/>
              </w:rPr>
              <w:t xml:space="preserve"> Club soccer team captain </w:t>
            </w:r>
          </w:p>
          <w:p w14:paraId="11ADF842" w14:textId="77777777" w:rsidR="00DF0C1B" w:rsidRDefault="00000000">
            <w:pPr>
              <w:spacing w:before="0" w:line="240" w:lineRule="auto"/>
              <w:rPr>
                <w:rFonts w:ascii="Raleway" w:eastAsia="Raleway" w:hAnsi="Raleway" w:cs="Raleway"/>
                <w:b/>
                <w:sz w:val="24"/>
                <w:szCs w:val="24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11ADF86A" wp14:editId="11ADF86B">
                  <wp:extent cx="3981450" cy="25400"/>
                  <wp:effectExtent l="0" t="0" r="0" b="0"/>
                  <wp:docPr id="2" name="image2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orizontal line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1ADF843" w14:textId="77777777" w:rsidR="00DF0C1B" w:rsidRDefault="00000000">
            <w:pPr>
              <w:spacing w:before="0" w:line="240" w:lineRule="auto"/>
              <w:rPr>
                <w:b/>
              </w:rPr>
            </w:pPr>
            <w:r>
              <w:rPr>
                <w:rFonts w:ascii="Raleway" w:eastAsia="Raleway" w:hAnsi="Raleway" w:cs="Raleway"/>
                <w:b/>
                <w:color w:val="0B5394"/>
                <w:sz w:val="24"/>
                <w:szCs w:val="24"/>
              </w:rPr>
              <w:t xml:space="preserve">Courses  </w:t>
            </w:r>
            <w:r>
              <w:rPr>
                <w:rFonts w:ascii="Raleway" w:eastAsia="Raleway" w:hAnsi="Raleway" w:cs="Raleway"/>
                <w:b/>
                <w:sz w:val="24"/>
                <w:szCs w:val="24"/>
              </w:rPr>
              <w:t xml:space="preserve">                                              </w:t>
            </w:r>
          </w:p>
          <w:p w14:paraId="11ADF844" w14:textId="77777777" w:rsidR="00DF0C1B" w:rsidRDefault="00DF0C1B">
            <w:pPr>
              <w:spacing w:before="0" w:line="240" w:lineRule="auto"/>
              <w:rPr>
                <w:b/>
              </w:rPr>
            </w:pPr>
          </w:p>
          <w:p w14:paraId="11ADF845" w14:textId="5279F07B" w:rsidR="00DF0C1B" w:rsidRDefault="00000000">
            <w:pPr>
              <w:spacing w:before="0" w:line="240" w:lineRule="auto"/>
              <w:rPr>
                <w:sz w:val="12"/>
                <w:szCs w:val="12"/>
              </w:rPr>
            </w:pPr>
            <w:r>
              <w:rPr>
                <w:b/>
              </w:rPr>
              <w:t xml:space="preserve">TESOL International Association/ </w:t>
            </w:r>
            <w:r>
              <w:t xml:space="preserve">Foundational Training </w:t>
            </w:r>
            <w:r w:rsidR="00EB6333">
              <w:t>for</w:t>
            </w:r>
            <w:r>
              <w:t xml:space="preserve"> Teaching English Online                                                                                                                      </w:t>
            </w:r>
            <w:r>
              <w:rPr>
                <w:sz w:val="18"/>
                <w:szCs w:val="18"/>
              </w:rPr>
              <w:t xml:space="preserve">                                   </w:t>
            </w:r>
            <w:r>
              <w:rPr>
                <w:color w:val="666666"/>
                <w:sz w:val="18"/>
                <w:szCs w:val="18"/>
              </w:rPr>
              <w:t>December 2018</w:t>
            </w:r>
          </w:p>
          <w:p w14:paraId="11ADF846" w14:textId="77777777" w:rsidR="00DF0C1B" w:rsidRDefault="00DF0C1B">
            <w:pPr>
              <w:spacing w:before="0" w:line="240" w:lineRule="auto"/>
              <w:rPr>
                <w:sz w:val="20"/>
                <w:szCs w:val="20"/>
              </w:rPr>
            </w:pPr>
          </w:p>
          <w:p w14:paraId="11ADF847" w14:textId="611F73FE" w:rsidR="00DF0C1B" w:rsidRDefault="00000000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 xml:space="preserve">TESOL International Association/ </w:t>
            </w:r>
            <w:r>
              <w:t xml:space="preserve">Advanced Training </w:t>
            </w:r>
            <w:r w:rsidR="00EB6333">
              <w:t>for</w:t>
            </w:r>
            <w:r>
              <w:t xml:space="preserve"> Teaching English Online</w:t>
            </w:r>
          </w:p>
          <w:p w14:paraId="11ADF848" w14:textId="77777777" w:rsidR="00DF0C1B" w:rsidRDefault="00000000">
            <w:pPr>
              <w:spacing w:before="0" w:line="240" w:lineRule="auto"/>
              <w:rPr>
                <w:sz w:val="20"/>
                <w:szCs w:val="20"/>
              </w:rPr>
            </w:pPr>
            <w:r>
              <w:rPr>
                <w:color w:val="666666"/>
                <w:sz w:val="18"/>
                <w:szCs w:val="18"/>
              </w:rPr>
              <w:t>December 2018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 xml:space="preserve">                       </w:t>
            </w:r>
          </w:p>
          <w:p w14:paraId="11ADF849" w14:textId="77777777" w:rsidR="00DF0C1B" w:rsidRDefault="00DF0C1B">
            <w:pPr>
              <w:spacing w:before="0" w:line="240" w:lineRule="auto"/>
              <w:rPr>
                <w:b/>
              </w:rPr>
            </w:pPr>
          </w:p>
          <w:p w14:paraId="11ADF84A" w14:textId="77777777" w:rsidR="00DF0C1B" w:rsidRDefault="00000000">
            <w:pPr>
              <w:spacing w:before="0" w:line="240" w:lineRule="auto"/>
              <w:rPr>
                <w:color w:val="666666"/>
                <w:sz w:val="18"/>
                <w:szCs w:val="18"/>
              </w:rPr>
            </w:pPr>
            <w:r>
              <w:rPr>
                <w:b/>
              </w:rPr>
              <w:t xml:space="preserve">PADI/ </w:t>
            </w:r>
            <w:r>
              <w:t xml:space="preserve">Open Water Course    </w:t>
            </w:r>
            <w:r>
              <w:rPr>
                <w:sz w:val="18"/>
                <w:szCs w:val="18"/>
              </w:rPr>
              <w:t xml:space="preserve">                                                                                                 </w:t>
            </w:r>
            <w:r>
              <w:rPr>
                <w:color w:val="666666"/>
                <w:sz w:val="18"/>
                <w:szCs w:val="18"/>
              </w:rPr>
              <w:t xml:space="preserve">January 2016                                                                                                                                                </w:t>
            </w:r>
          </w:p>
          <w:p w14:paraId="11ADF84B" w14:textId="77777777" w:rsidR="00DF0C1B" w:rsidRDefault="00DF0C1B">
            <w:pPr>
              <w:spacing w:before="0" w:line="240" w:lineRule="auto"/>
              <w:rPr>
                <w:b/>
              </w:rPr>
            </w:pPr>
          </w:p>
          <w:p w14:paraId="11ADF858" w14:textId="746BA3B5" w:rsidR="00DF0C1B" w:rsidRPr="00DB0C26" w:rsidRDefault="00000000">
            <w:pPr>
              <w:spacing w:before="0" w:line="240" w:lineRule="auto"/>
              <w:rPr>
                <w:color w:val="666666"/>
                <w:sz w:val="18"/>
                <w:szCs w:val="18"/>
              </w:rPr>
            </w:pPr>
            <w:proofErr w:type="spellStart"/>
            <w:r>
              <w:rPr>
                <w:b/>
              </w:rPr>
              <w:lastRenderedPageBreak/>
              <w:t>i</w:t>
            </w:r>
            <w:proofErr w:type="spellEnd"/>
            <w:r>
              <w:rPr>
                <w:b/>
              </w:rPr>
              <w:t>-to-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 xml:space="preserve"> TEFL/</w:t>
            </w:r>
            <w:r>
              <w:t xml:space="preserve"> Teaching English </w:t>
            </w:r>
            <w:r w:rsidR="00EB6333">
              <w:t>as</w:t>
            </w:r>
            <w:r>
              <w:t xml:space="preserve"> A Foreign Language     </w:t>
            </w:r>
            <w:r>
              <w:rPr>
                <w:sz w:val="18"/>
                <w:szCs w:val="18"/>
              </w:rPr>
              <w:t xml:space="preserve">                                         </w:t>
            </w:r>
            <w:r>
              <w:rPr>
                <w:color w:val="666666"/>
                <w:sz w:val="18"/>
                <w:szCs w:val="18"/>
              </w:rPr>
              <w:t>August 2015</w:t>
            </w:r>
          </w:p>
        </w:tc>
      </w:tr>
      <w:tr w:rsidR="00DF0C1B" w14:paraId="11ADF85C" w14:textId="77777777">
        <w:trPr>
          <w:trHeight w:val="330"/>
        </w:trPr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1ADF85A" w14:textId="77777777" w:rsidR="00DF0C1B" w:rsidRDefault="00DF0C1B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bookmarkStart w:id="22" w:name="_skqh4zb6ceyb" w:colFirst="0" w:colLast="0"/>
            <w:bookmarkEnd w:id="22"/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DF85B" w14:textId="77777777" w:rsidR="00DF0C1B" w:rsidRDefault="00DF0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11ADF85D" w14:textId="77777777" w:rsidR="00DF0C1B" w:rsidRDefault="00DF0C1B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sectPr w:rsidR="00DF0C1B"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227EE"/>
    <w:multiLevelType w:val="multilevel"/>
    <w:tmpl w:val="2064FF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716526"/>
    <w:multiLevelType w:val="multilevel"/>
    <w:tmpl w:val="472021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A083195"/>
    <w:multiLevelType w:val="multilevel"/>
    <w:tmpl w:val="A3FC67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D9D401B"/>
    <w:multiLevelType w:val="multilevel"/>
    <w:tmpl w:val="07E898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49659473">
    <w:abstractNumId w:val="2"/>
  </w:num>
  <w:num w:numId="2" w16cid:durableId="435908103">
    <w:abstractNumId w:val="0"/>
  </w:num>
  <w:num w:numId="3" w16cid:durableId="1936858848">
    <w:abstractNumId w:val="3"/>
  </w:num>
  <w:num w:numId="4" w16cid:durableId="134027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C1B"/>
    <w:rsid w:val="00065172"/>
    <w:rsid w:val="000E46EA"/>
    <w:rsid w:val="00111B50"/>
    <w:rsid w:val="001A2322"/>
    <w:rsid w:val="00293648"/>
    <w:rsid w:val="00316E68"/>
    <w:rsid w:val="0032130B"/>
    <w:rsid w:val="0059524A"/>
    <w:rsid w:val="0064201B"/>
    <w:rsid w:val="006C411D"/>
    <w:rsid w:val="006F233E"/>
    <w:rsid w:val="00707A6B"/>
    <w:rsid w:val="0076661C"/>
    <w:rsid w:val="0091047F"/>
    <w:rsid w:val="00954681"/>
    <w:rsid w:val="0096509C"/>
    <w:rsid w:val="00A22ACD"/>
    <w:rsid w:val="00B64705"/>
    <w:rsid w:val="00B864E9"/>
    <w:rsid w:val="00BC4B68"/>
    <w:rsid w:val="00C92E21"/>
    <w:rsid w:val="00CA487A"/>
    <w:rsid w:val="00DB0C26"/>
    <w:rsid w:val="00DF0C1B"/>
    <w:rsid w:val="00E04550"/>
    <w:rsid w:val="00EB20B1"/>
    <w:rsid w:val="00EB6333"/>
    <w:rsid w:val="00F8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DF7D4"/>
  <w15:docId w15:val="{44E36638-18A0-4283-82F6-2172A064A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sz w:val="22"/>
        <w:szCs w:val="22"/>
        <w:lang w:val="en" w:eastAsia="en-AU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01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0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4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Justintgrim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4833</TotalTime>
  <Pages>3</Pages>
  <Words>927</Words>
  <Characters>5288</Characters>
  <Application>Microsoft Office Word</Application>
  <DocSecurity>0</DocSecurity>
  <Lines>44</Lines>
  <Paragraphs>12</Paragraphs>
  <ScaleCrop>false</ScaleCrop>
  <Company/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Justin Grima</cp:lastModifiedBy>
  <cp:revision>28</cp:revision>
  <dcterms:created xsi:type="dcterms:W3CDTF">2023-01-05T13:47:00Z</dcterms:created>
  <dcterms:modified xsi:type="dcterms:W3CDTF">2023-04-30T02:50:00Z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ad45d228761bc5efdc8f44fee56b997f1ccaf288a2fc23f6a3be7def0edbdd91</vt:lpwstr>
  </property>
</Properties>
</file>