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D0103" w14:textId="199D0FB5" w:rsidR="0098516D" w:rsidRDefault="0054438B" w:rsidP="000A1D73">
      <w:pPr>
        <w:pStyle w:val="11"/>
        <w:keepNext w:val="0"/>
        <w:ind w:left="432"/>
        <w:rPr>
          <w:color w:val="000000" w:themeColor="text1"/>
        </w:rPr>
        <w:sectPr w:rsidR="0098516D" w:rsidSect="005C555B">
          <w:headerReference w:type="even" r:id="rId8"/>
          <w:footerReference w:type="even" r:id="rId9"/>
          <w:pgSz w:w="11906" w:h="16838" w:code="9"/>
          <w:pgMar w:top="1701" w:right="1418" w:bottom="1361" w:left="1418" w:header="1134" w:footer="1134" w:gutter="0"/>
          <w:pgNumType w:fmt="upperRoman" w:start="1"/>
          <w:cols w:space="425"/>
          <w:docGrid w:type="lines" w:linePitch="326"/>
        </w:sectPr>
      </w:pPr>
      <w:bookmarkStart w:id="0" w:name="_Toc167032502"/>
      <w:bookmarkStart w:id="1" w:name="_Toc68705168"/>
      <w:bookmarkStart w:id="2" w:name="_Toc69219183"/>
      <w:bookmarkStart w:id="3" w:name="_Hlk72268007"/>
      <w:bookmarkStart w:id="4" w:name="_Hlk69027150"/>
      <w:r>
        <w:rPr>
          <w:color w:val="000000" w:themeColor="text1"/>
        </w:rPr>
        <w:t xml:space="preserve">A New Bionic </w:t>
      </w:r>
      <w:r w:rsidR="00782A84">
        <w:rPr>
          <w:rFonts w:hint="eastAsia"/>
          <w:color w:val="000000" w:themeColor="text1"/>
        </w:rPr>
        <w:t>Ankle</w:t>
      </w:r>
      <w:r>
        <w:rPr>
          <w:color w:val="000000" w:themeColor="text1"/>
        </w:rPr>
        <w:t xml:space="preserve"> Based on A</w:t>
      </w:r>
      <w:r w:rsidR="002C533B">
        <w:rPr>
          <w:color w:val="000000" w:themeColor="text1"/>
        </w:rPr>
        <w:t>dams</w:t>
      </w:r>
      <w:r>
        <w:rPr>
          <w:color w:val="000000" w:themeColor="text1"/>
        </w:rPr>
        <w:t xml:space="preserve"> and </w:t>
      </w:r>
      <w:bookmarkEnd w:id="0"/>
      <w:r w:rsidR="0002384B">
        <w:rPr>
          <w:color w:val="000000" w:themeColor="text1"/>
        </w:rPr>
        <w:t>MATLAB</w:t>
      </w:r>
    </w:p>
    <w:p w14:paraId="45CB82E9" w14:textId="7FE715D3" w:rsidR="0018713D" w:rsidRPr="00CB7D72" w:rsidRDefault="009D38F5" w:rsidP="000A1D73">
      <w:pPr>
        <w:pStyle w:val="11"/>
        <w:keepNext w:val="0"/>
        <w:ind w:left="432"/>
        <w:rPr>
          <w:color w:val="000000" w:themeColor="text1"/>
          <w:sz w:val="21"/>
          <w:szCs w:val="21"/>
        </w:rPr>
      </w:pPr>
      <w:bookmarkStart w:id="5" w:name="_Toc167032503"/>
      <w:bookmarkEnd w:id="1"/>
      <w:bookmarkEnd w:id="2"/>
      <w:r>
        <w:rPr>
          <w:rFonts w:hint="eastAsia"/>
          <w:color w:val="000000" w:themeColor="text1"/>
        </w:rPr>
        <w:lastRenderedPageBreak/>
        <w:t>A</w:t>
      </w:r>
      <w:r>
        <w:rPr>
          <w:color w:val="000000" w:themeColor="text1"/>
        </w:rPr>
        <w:t>bstract</w:t>
      </w:r>
      <w:bookmarkEnd w:id="5"/>
    </w:p>
    <w:p w14:paraId="0505A197" w14:textId="0CCA9E82" w:rsidR="003211D4" w:rsidRPr="003211D4" w:rsidRDefault="003211D4" w:rsidP="000A1D73">
      <w:pPr>
        <w:snapToGrid w:val="0"/>
        <w:ind w:firstLine="480"/>
        <w:rPr>
          <w:color w:val="000000" w:themeColor="text1"/>
          <w:szCs w:val="24"/>
        </w:rPr>
      </w:pPr>
      <w:bookmarkStart w:id="6" w:name="_Toc68705169"/>
      <w:bookmarkStart w:id="7" w:name="_Hlk68102149"/>
      <w:bookmarkStart w:id="8" w:name="_Hlk68099005"/>
      <w:r w:rsidRPr="003211D4">
        <w:rPr>
          <w:rFonts w:hint="eastAsia"/>
          <w:color w:val="000000" w:themeColor="text1"/>
          <w:szCs w:val="24"/>
        </w:rPr>
        <w:t>简要的说明本文的背景、研究内容及成果（论文大体完成后写这块内容）</w:t>
      </w:r>
    </w:p>
    <w:p w14:paraId="0CF6CD8D" w14:textId="77777777" w:rsidR="00A16452" w:rsidRPr="00CB7D72" w:rsidRDefault="00A16452" w:rsidP="000A1D73">
      <w:pPr>
        <w:snapToGrid w:val="0"/>
        <w:rPr>
          <w:color w:val="000000" w:themeColor="text1"/>
          <w:szCs w:val="24"/>
        </w:rPr>
      </w:pPr>
    </w:p>
    <w:p w14:paraId="538DAC3D" w14:textId="1ECB6A2A" w:rsidR="00A16452" w:rsidRPr="00CB7D72" w:rsidRDefault="00A16452" w:rsidP="000A1D73">
      <w:pPr>
        <w:snapToGrid w:val="0"/>
        <w:rPr>
          <w:color w:val="000000" w:themeColor="text1"/>
          <w:szCs w:val="24"/>
        </w:rPr>
        <w:sectPr w:rsidR="00A16452" w:rsidRPr="00CB7D72" w:rsidSect="005C555B">
          <w:pgSz w:w="11906" w:h="16838" w:code="9"/>
          <w:pgMar w:top="1701" w:right="1418" w:bottom="1361" w:left="1418" w:header="1134" w:footer="1134" w:gutter="0"/>
          <w:pgNumType w:fmt="upperRoman" w:start="1"/>
          <w:cols w:space="425"/>
          <w:docGrid w:type="lines" w:linePitch="326"/>
        </w:sectPr>
      </w:pPr>
      <w:r w:rsidRPr="00CB7D72">
        <w:rPr>
          <w:b/>
          <w:bCs/>
          <w:color w:val="000000" w:themeColor="text1"/>
          <w:sz w:val="28"/>
          <w:szCs w:val="28"/>
        </w:rPr>
        <w:t>关键词</w:t>
      </w:r>
      <w:r w:rsidRPr="00CB7D72">
        <w:rPr>
          <w:color w:val="000000" w:themeColor="text1"/>
          <w:sz w:val="28"/>
          <w:szCs w:val="24"/>
        </w:rPr>
        <w:t>：</w:t>
      </w:r>
      <w:r w:rsidR="003211D4">
        <w:rPr>
          <w:rFonts w:hint="eastAsia"/>
          <w:color w:val="000000" w:themeColor="text1"/>
          <w:szCs w:val="24"/>
        </w:rPr>
        <w:t>4</w:t>
      </w:r>
      <w:r w:rsidR="003211D4">
        <w:rPr>
          <w:color w:val="000000" w:themeColor="text1"/>
          <w:szCs w:val="24"/>
        </w:rPr>
        <w:t>-5</w:t>
      </w:r>
      <w:r w:rsidR="003211D4">
        <w:rPr>
          <w:rFonts w:hint="eastAsia"/>
          <w:color w:val="000000" w:themeColor="text1"/>
          <w:szCs w:val="24"/>
        </w:rPr>
        <w:t>个关键词</w:t>
      </w:r>
    </w:p>
    <w:p w14:paraId="6A4F98DC" w14:textId="756BE94C" w:rsidR="00403367" w:rsidRPr="00CB7D72" w:rsidRDefault="009D38F5" w:rsidP="009405C5">
      <w:pPr>
        <w:pStyle w:val="11"/>
        <w:keepNext w:val="0"/>
        <w:rPr>
          <w:color w:val="000000" w:themeColor="text1"/>
        </w:rPr>
      </w:pPr>
      <w:bookmarkStart w:id="9" w:name="_Toc167032504"/>
      <w:bookmarkStart w:id="10" w:name="_Toc68705170"/>
      <w:bookmarkStart w:id="11" w:name="_Toc69219185"/>
      <w:bookmarkEnd w:id="3"/>
      <w:bookmarkEnd w:id="4"/>
      <w:bookmarkEnd w:id="6"/>
      <w:bookmarkEnd w:id="7"/>
      <w:bookmarkEnd w:id="8"/>
      <w:r>
        <w:rPr>
          <w:rFonts w:hint="eastAsia"/>
          <w:color w:val="000000" w:themeColor="text1"/>
        </w:rPr>
        <w:lastRenderedPageBreak/>
        <w:t>C</w:t>
      </w:r>
      <w:r>
        <w:rPr>
          <w:color w:val="000000" w:themeColor="text1"/>
        </w:rPr>
        <w:t>ontent</w:t>
      </w:r>
      <w:bookmarkEnd w:id="9"/>
    </w:p>
    <w:p w14:paraId="20D4552A" w14:textId="37777579" w:rsidR="00FA66EF" w:rsidRDefault="00085B9F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r w:rsidRPr="00CB7D72">
        <w:rPr>
          <w:color w:val="000000" w:themeColor="text1"/>
        </w:rPr>
        <w:fldChar w:fldCharType="begin"/>
      </w:r>
      <w:r w:rsidRPr="00CB7D72">
        <w:rPr>
          <w:color w:val="000000" w:themeColor="text1"/>
        </w:rPr>
        <w:instrText xml:space="preserve"> TOC \o "1-3" \h \z \u </w:instrText>
      </w:r>
      <w:r w:rsidRPr="00CB7D72">
        <w:rPr>
          <w:color w:val="000000" w:themeColor="text1"/>
        </w:rPr>
        <w:fldChar w:fldCharType="separate"/>
      </w:r>
      <w:hyperlink w:anchor="_Toc167032502" w:history="1">
        <w:r w:rsidR="00FA66EF" w:rsidRPr="00F02380">
          <w:rPr>
            <w:rStyle w:val="Hyperlink"/>
            <w:noProof/>
          </w:rPr>
          <w:t>A New Bionic Ankle Based on Adams and Matlab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_Toc167032502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I</w:t>
        </w:r>
        <w:r w:rsidR="00FA66EF">
          <w:rPr>
            <w:noProof/>
            <w:webHidden/>
          </w:rPr>
          <w:fldChar w:fldCharType="end"/>
        </w:r>
      </w:hyperlink>
    </w:p>
    <w:p w14:paraId="0CD3FB63" w14:textId="1259C0F5" w:rsidR="00FA66EF" w:rsidRDefault="00000000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03" w:history="1">
        <w:r w:rsidR="00FA66EF" w:rsidRPr="00F02380">
          <w:rPr>
            <w:rStyle w:val="Hyperlink"/>
            <w:noProof/>
          </w:rPr>
          <w:t>Abstract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_Toc167032503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I</w:t>
        </w:r>
        <w:r w:rsidR="00FA66EF">
          <w:rPr>
            <w:noProof/>
            <w:webHidden/>
          </w:rPr>
          <w:fldChar w:fldCharType="end"/>
        </w:r>
      </w:hyperlink>
    </w:p>
    <w:p w14:paraId="3B5FB140" w14:textId="5AE6A4F0" w:rsidR="00FA66EF" w:rsidRDefault="00000000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04" w:history="1">
        <w:r w:rsidR="00FA66EF" w:rsidRPr="00F02380">
          <w:rPr>
            <w:rStyle w:val="Hyperlink"/>
            <w:noProof/>
          </w:rPr>
          <w:t>Content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_Toc167032504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II</w:t>
        </w:r>
        <w:r w:rsidR="00FA66EF">
          <w:rPr>
            <w:noProof/>
            <w:webHidden/>
          </w:rPr>
          <w:fldChar w:fldCharType="end"/>
        </w:r>
      </w:hyperlink>
    </w:p>
    <w:p w14:paraId="611FA523" w14:textId="338DCDC3" w:rsidR="00FA66EF" w:rsidRDefault="00000000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05" w:history="1">
        <w:r w:rsidR="00FA66EF" w:rsidRPr="00F02380">
          <w:rPr>
            <w:rStyle w:val="Hyperlink"/>
            <w:noProof/>
          </w:rPr>
          <w:t>1</w:t>
        </w:r>
        <w:r w:rsidR="00FA66EF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en-CN"/>
            <w14:ligatures w14:val="standardContextual"/>
          </w:rPr>
          <w:tab/>
        </w:r>
        <w:r w:rsidR="00FA66EF" w:rsidRPr="00F02380">
          <w:rPr>
            <w:rStyle w:val="Hyperlink"/>
            <w:noProof/>
          </w:rPr>
          <w:t>Introduction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_Toc167032505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3</w:t>
        </w:r>
        <w:r w:rsidR="00FA66EF">
          <w:rPr>
            <w:noProof/>
            <w:webHidden/>
          </w:rPr>
          <w:fldChar w:fldCharType="end"/>
        </w:r>
      </w:hyperlink>
    </w:p>
    <w:p w14:paraId="160F1519" w14:textId="19914251" w:rsidR="00FA66EF" w:rsidRDefault="00000000">
      <w:pPr>
        <w:pStyle w:val="TOC2"/>
        <w:rPr>
          <w:rFonts w:asciiTheme="minorHAnsi" w:eastAsiaTheme="minorEastAsia" w:hAnsiTheme="minorHAnsi" w:cstheme="minorBidi"/>
          <w:bCs w:val="0"/>
          <w:kern w:val="2"/>
          <w:szCs w:val="24"/>
          <w:lang w:val="en-CN"/>
          <w14:ligatures w14:val="standardContextual"/>
        </w:rPr>
      </w:pPr>
      <w:hyperlink w:anchor="_Toc167032506" w:history="1">
        <w:r w:rsidR="00FA66EF" w:rsidRPr="00F02380">
          <w:rPr>
            <w:rStyle w:val="Hyperlink"/>
            <w:lang w:val="en-US"/>
          </w:rPr>
          <w:t>1.1 Background and Significance</w:t>
        </w:r>
        <w:r w:rsidR="00FA66EF">
          <w:rPr>
            <w:webHidden/>
          </w:rPr>
          <w:tab/>
        </w:r>
        <w:r w:rsidR="00FA66EF">
          <w:rPr>
            <w:webHidden/>
          </w:rPr>
          <w:fldChar w:fldCharType="begin"/>
        </w:r>
        <w:r w:rsidR="00FA66EF">
          <w:rPr>
            <w:webHidden/>
          </w:rPr>
          <w:instrText xml:space="preserve"> PAGEREF _Toc167032506 \h </w:instrText>
        </w:r>
        <w:r w:rsidR="00FA66EF">
          <w:rPr>
            <w:webHidden/>
          </w:rPr>
        </w:r>
        <w:r w:rsidR="00FA66EF">
          <w:rPr>
            <w:webHidden/>
          </w:rPr>
          <w:fldChar w:fldCharType="separate"/>
        </w:r>
        <w:r w:rsidR="00FA66EF">
          <w:rPr>
            <w:webHidden/>
          </w:rPr>
          <w:t>3</w:t>
        </w:r>
        <w:r w:rsidR="00FA66EF">
          <w:rPr>
            <w:webHidden/>
          </w:rPr>
          <w:fldChar w:fldCharType="end"/>
        </w:r>
      </w:hyperlink>
    </w:p>
    <w:p w14:paraId="5BA90A57" w14:textId="70977357" w:rsidR="00FA66EF" w:rsidRDefault="00000000">
      <w:pPr>
        <w:pStyle w:val="TOC2"/>
        <w:rPr>
          <w:rFonts w:asciiTheme="minorHAnsi" w:eastAsiaTheme="minorEastAsia" w:hAnsiTheme="minorHAnsi" w:cstheme="minorBidi"/>
          <w:bCs w:val="0"/>
          <w:kern w:val="2"/>
          <w:szCs w:val="24"/>
          <w:lang w:val="en-CN"/>
          <w14:ligatures w14:val="standardContextual"/>
        </w:rPr>
      </w:pPr>
      <w:hyperlink w:anchor="_Toc167032507" w:history="1">
        <w:r w:rsidR="00FA66EF" w:rsidRPr="00F02380">
          <w:rPr>
            <w:rStyle w:val="Hyperlink"/>
            <w:lang w:val="en-US"/>
          </w:rPr>
          <w:t>1.2 Predecessors</w:t>
        </w:r>
        <w:r w:rsidR="00FA66EF">
          <w:rPr>
            <w:webHidden/>
          </w:rPr>
          <w:tab/>
        </w:r>
        <w:r w:rsidR="00FA66EF">
          <w:rPr>
            <w:webHidden/>
          </w:rPr>
          <w:fldChar w:fldCharType="begin"/>
        </w:r>
        <w:r w:rsidR="00FA66EF">
          <w:rPr>
            <w:webHidden/>
          </w:rPr>
          <w:instrText xml:space="preserve"> PAGEREF _Toc167032507 \h </w:instrText>
        </w:r>
        <w:r w:rsidR="00FA66EF">
          <w:rPr>
            <w:webHidden/>
          </w:rPr>
        </w:r>
        <w:r w:rsidR="00FA66EF">
          <w:rPr>
            <w:webHidden/>
          </w:rPr>
          <w:fldChar w:fldCharType="separate"/>
        </w:r>
        <w:r w:rsidR="00FA66EF">
          <w:rPr>
            <w:webHidden/>
          </w:rPr>
          <w:t>3</w:t>
        </w:r>
        <w:r w:rsidR="00FA66EF">
          <w:rPr>
            <w:webHidden/>
          </w:rPr>
          <w:fldChar w:fldCharType="end"/>
        </w:r>
      </w:hyperlink>
    </w:p>
    <w:p w14:paraId="7EFE9686" w14:textId="7D95DB9F" w:rsidR="00FA66EF" w:rsidRDefault="00000000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08" w:history="1">
        <w:r w:rsidR="00FA66EF" w:rsidRPr="00F02380">
          <w:rPr>
            <w:rStyle w:val="Hyperlink"/>
            <w:noProof/>
          </w:rPr>
          <w:t>2</w:t>
        </w:r>
        <w:r w:rsidR="00FA66EF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en-CN"/>
            <w14:ligatures w14:val="standardContextual"/>
          </w:rPr>
          <w:tab/>
        </w:r>
        <w:r w:rsidR="00FA66EF" w:rsidRPr="00F02380">
          <w:rPr>
            <w:rStyle w:val="Hyperlink"/>
            <w:noProof/>
          </w:rPr>
          <w:t>Theoretical Design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_Toc167032508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3</w:t>
        </w:r>
        <w:r w:rsidR="00FA66EF">
          <w:rPr>
            <w:noProof/>
            <w:webHidden/>
          </w:rPr>
          <w:fldChar w:fldCharType="end"/>
        </w:r>
      </w:hyperlink>
    </w:p>
    <w:p w14:paraId="07E19A9A" w14:textId="6295458A" w:rsidR="00FA66EF" w:rsidRDefault="00000000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09" w:history="1">
        <w:r w:rsidR="00FA66EF" w:rsidRPr="00F02380">
          <w:rPr>
            <w:rStyle w:val="Hyperlink"/>
            <w:noProof/>
          </w:rPr>
          <w:t>3</w:t>
        </w:r>
        <w:r w:rsidR="00FA66EF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en-CN"/>
            <w14:ligatures w14:val="standardContextual"/>
          </w:rPr>
          <w:tab/>
        </w:r>
        <w:r w:rsidR="00FA66EF" w:rsidRPr="00F02380">
          <w:rPr>
            <w:rStyle w:val="Hyperlink"/>
            <w:noProof/>
          </w:rPr>
          <w:t>Structural Design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_Toc167032509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3</w:t>
        </w:r>
        <w:r w:rsidR="00FA66EF">
          <w:rPr>
            <w:noProof/>
            <w:webHidden/>
          </w:rPr>
          <w:fldChar w:fldCharType="end"/>
        </w:r>
      </w:hyperlink>
    </w:p>
    <w:p w14:paraId="74F4CC9A" w14:textId="5C9579CF" w:rsidR="00FA66EF" w:rsidRDefault="00000000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10" w:history="1">
        <w:r w:rsidR="00FA66EF" w:rsidRPr="00F02380">
          <w:rPr>
            <w:rStyle w:val="Hyperlink"/>
            <w:noProof/>
          </w:rPr>
          <w:t>4</w:t>
        </w:r>
        <w:r w:rsidR="00FA66EF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en-CN"/>
            <w14:ligatures w14:val="standardContextual"/>
          </w:rPr>
          <w:tab/>
        </w:r>
        <w:r w:rsidR="00FA66EF" w:rsidRPr="00F02380">
          <w:rPr>
            <w:rStyle w:val="Hyperlink"/>
            <w:noProof/>
          </w:rPr>
          <w:t>Hardware Design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_Toc167032510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3</w:t>
        </w:r>
        <w:r w:rsidR="00FA66EF">
          <w:rPr>
            <w:noProof/>
            <w:webHidden/>
          </w:rPr>
          <w:fldChar w:fldCharType="end"/>
        </w:r>
      </w:hyperlink>
    </w:p>
    <w:p w14:paraId="6E5A14CC" w14:textId="53C5ABF3" w:rsidR="00FA66EF" w:rsidRDefault="00000000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11" w:history="1">
        <w:r w:rsidR="00FA66EF" w:rsidRPr="00F02380">
          <w:rPr>
            <w:rStyle w:val="Hyperlink"/>
            <w:noProof/>
          </w:rPr>
          <w:t>5</w:t>
        </w:r>
        <w:r w:rsidR="00FA66EF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en-CN"/>
            <w14:ligatures w14:val="standardContextual"/>
          </w:rPr>
          <w:tab/>
        </w:r>
        <w:r w:rsidR="00FA66EF" w:rsidRPr="00F02380">
          <w:rPr>
            <w:rStyle w:val="Hyperlink"/>
            <w:noProof/>
          </w:rPr>
          <w:t>Software Programming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_Toc167032511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4</w:t>
        </w:r>
        <w:r w:rsidR="00FA66EF">
          <w:rPr>
            <w:noProof/>
            <w:webHidden/>
          </w:rPr>
          <w:fldChar w:fldCharType="end"/>
        </w:r>
      </w:hyperlink>
    </w:p>
    <w:p w14:paraId="10DCC2D5" w14:textId="6E47455C" w:rsidR="00FA66EF" w:rsidRDefault="00000000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12" w:history="1">
        <w:r w:rsidR="00FA66EF" w:rsidRPr="00F02380">
          <w:rPr>
            <w:rStyle w:val="Hyperlink"/>
            <w:noProof/>
          </w:rPr>
          <w:t>6</w:t>
        </w:r>
        <w:r w:rsidR="00FA66EF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en-CN"/>
            <w14:ligatures w14:val="standardContextual"/>
          </w:rPr>
          <w:tab/>
        </w:r>
        <w:r w:rsidR="00FA66EF" w:rsidRPr="00F02380">
          <w:rPr>
            <w:rStyle w:val="Hyperlink"/>
            <w:noProof/>
          </w:rPr>
          <w:t>Experiment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_Toc167032512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4</w:t>
        </w:r>
        <w:r w:rsidR="00FA66EF">
          <w:rPr>
            <w:noProof/>
            <w:webHidden/>
          </w:rPr>
          <w:fldChar w:fldCharType="end"/>
        </w:r>
      </w:hyperlink>
    </w:p>
    <w:p w14:paraId="002B2E70" w14:textId="087C7EEC" w:rsidR="00FA66EF" w:rsidRDefault="00000000">
      <w:pPr>
        <w:pStyle w:val="TOC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13" w:history="1">
        <w:r w:rsidR="00FA66EF" w:rsidRPr="00F02380">
          <w:rPr>
            <w:rStyle w:val="Hyperlink"/>
            <w:noProof/>
          </w:rPr>
          <w:t>7</w:t>
        </w:r>
        <w:r w:rsidR="00FA66EF">
          <w:rPr>
            <w:rFonts w:asciiTheme="minorHAnsi" w:eastAsiaTheme="minorEastAsia" w:hAnsiTheme="minorHAnsi" w:cstheme="minorBidi"/>
            <w:b w:val="0"/>
            <w:noProof/>
            <w:sz w:val="24"/>
            <w:szCs w:val="24"/>
            <w:lang w:val="en-CN"/>
            <w14:ligatures w14:val="standardContextual"/>
          </w:rPr>
          <w:tab/>
        </w:r>
        <w:r w:rsidR="00FA66EF" w:rsidRPr="00F02380">
          <w:rPr>
            <w:rStyle w:val="Hyperlink"/>
            <w:noProof/>
          </w:rPr>
          <w:t>Conclusion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_Toc167032513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4</w:t>
        </w:r>
        <w:r w:rsidR="00FA66EF">
          <w:rPr>
            <w:noProof/>
            <w:webHidden/>
          </w:rPr>
          <w:fldChar w:fldCharType="end"/>
        </w:r>
      </w:hyperlink>
    </w:p>
    <w:p w14:paraId="13A135FD" w14:textId="7A661C0F" w:rsidR="00FA66EF" w:rsidRDefault="00000000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14" w:history="1">
        <w:r w:rsidR="00FA66EF" w:rsidRPr="00F02380">
          <w:rPr>
            <w:rStyle w:val="Hyperlink"/>
            <w:rFonts w:hint="eastAsia"/>
            <w:noProof/>
          </w:rPr>
          <w:t>参考文献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_Toc167032514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4</w:t>
        </w:r>
        <w:r w:rsidR="00FA66EF">
          <w:rPr>
            <w:noProof/>
            <w:webHidden/>
          </w:rPr>
          <w:fldChar w:fldCharType="end"/>
        </w:r>
      </w:hyperlink>
    </w:p>
    <w:p w14:paraId="2AA0E056" w14:textId="25D1079A" w:rsidR="00FA66EF" w:rsidRDefault="00000000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b w:val="0"/>
          <w:noProof/>
          <w:sz w:val="24"/>
          <w:szCs w:val="24"/>
          <w:lang w:val="en-CN"/>
          <w14:ligatures w14:val="standardContextual"/>
        </w:rPr>
      </w:pPr>
      <w:hyperlink w:anchor="_Toc167032515" w:history="1">
        <w:r w:rsidR="00FA66EF" w:rsidRPr="00F02380">
          <w:rPr>
            <w:rStyle w:val="Hyperlink"/>
            <w:rFonts w:hint="eastAsia"/>
            <w:noProof/>
          </w:rPr>
          <w:t>附录</w:t>
        </w:r>
        <w:r w:rsidR="00FA66EF">
          <w:rPr>
            <w:noProof/>
            <w:webHidden/>
          </w:rPr>
          <w:tab/>
        </w:r>
        <w:r w:rsidR="00FA66EF">
          <w:rPr>
            <w:noProof/>
            <w:webHidden/>
          </w:rPr>
          <w:fldChar w:fldCharType="begin"/>
        </w:r>
        <w:r w:rsidR="00FA66EF">
          <w:rPr>
            <w:noProof/>
            <w:webHidden/>
          </w:rPr>
          <w:instrText xml:space="preserve"> PAGEREF _Toc167032515 \h </w:instrText>
        </w:r>
        <w:r w:rsidR="00FA66EF">
          <w:rPr>
            <w:noProof/>
            <w:webHidden/>
          </w:rPr>
        </w:r>
        <w:r w:rsidR="00FA66EF">
          <w:rPr>
            <w:noProof/>
            <w:webHidden/>
          </w:rPr>
          <w:fldChar w:fldCharType="separate"/>
        </w:r>
        <w:r w:rsidR="00FA66EF">
          <w:rPr>
            <w:noProof/>
            <w:webHidden/>
          </w:rPr>
          <w:t>5</w:t>
        </w:r>
        <w:r w:rsidR="00FA66EF">
          <w:rPr>
            <w:noProof/>
            <w:webHidden/>
          </w:rPr>
          <w:fldChar w:fldCharType="end"/>
        </w:r>
      </w:hyperlink>
    </w:p>
    <w:p w14:paraId="7B5F6C6A" w14:textId="78CB18A3" w:rsidR="00085B9F" w:rsidRPr="00CB7D72" w:rsidRDefault="00085B9F" w:rsidP="000A1D73">
      <w:pPr>
        <w:snapToGrid w:val="0"/>
        <w:ind w:firstLine="480"/>
        <w:rPr>
          <w:color w:val="000000" w:themeColor="text1"/>
        </w:rPr>
      </w:pPr>
      <w:r w:rsidRPr="00CB7D72">
        <w:rPr>
          <w:color w:val="000000" w:themeColor="text1"/>
        </w:rPr>
        <w:fldChar w:fldCharType="end"/>
      </w:r>
    </w:p>
    <w:p w14:paraId="16CF0C21" w14:textId="77777777" w:rsidR="00085B9F" w:rsidRPr="00CB7D72" w:rsidRDefault="00085B9F" w:rsidP="000A1D73">
      <w:pPr>
        <w:pStyle w:val="11"/>
        <w:keepNext w:val="0"/>
        <w:ind w:left="432"/>
        <w:rPr>
          <w:color w:val="000000" w:themeColor="text1"/>
        </w:rPr>
        <w:sectPr w:rsidR="00085B9F" w:rsidRPr="00CB7D72" w:rsidSect="009405C5">
          <w:headerReference w:type="even" r:id="rId10"/>
          <w:pgSz w:w="11906" w:h="16838" w:code="9"/>
          <w:pgMar w:top="1701" w:right="1418" w:bottom="1361" w:left="1418" w:header="1134" w:footer="1134" w:gutter="0"/>
          <w:pgNumType w:fmt="upperRoman"/>
          <w:cols w:space="425"/>
          <w:docGrid w:type="lines" w:linePitch="326"/>
        </w:sectPr>
      </w:pPr>
    </w:p>
    <w:p w14:paraId="20111DF0" w14:textId="4A11261E" w:rsidR="0097682C" w:rsidRPr="00CB7D72" w:rsidRDefault="00BD14C2" w:rsidP="000A1D73">
      <w:pPr>
        <w:pStyle w:val="Heading1"/>
        <w:rPr>
          <w:color w:val="000000" w:themeColor="text1"/>
        </w:rPr>
      </w:pPr>
      <w:bookmarkStart w:id="12" w:name="_Toc167032505"/>
      <w:bookmarkEnd w:id="10"/>
      <w:bookmarkEnd w:id="11"/>
      <w:r>
        <w:rPr>
          <w:rFonts w:hint="eastAsia"/>
          <w:color w:val="000000" w:themeColor="text1"/>
        </w:rPr>
        <w:lastRenderedPageBreak/>
        <w:t>I</w:t>
      </w:r>
      <w:r>
        <w:rPr>
          <w:color w:val="000000" w:themeColor="text1"/>
        </w:rPr>
        <w:t>ntroduction</w:t>
      </w:r>
      <w:bookmarkEnd w:id="12"/>
    </w:p>
    <w:p w14:paraId="4BB652C2" w14:textId="065C5F6B" w:rsidR="0097682C" w:rsidRPr="00CB7D72" w:rsidRDefault="00BD14C2" w:rsidP="000A1D73">
      <w:pPr>
        <w:pStyle w:val="Heading2"/>
        <w:rPr>
          <w:color w:val="000000" w:themeColor="text1"/>
        </w:rPr>
      </w:pPr>
      <w:bookmarkStart w:id="13" w:name="_Toc167032506"/>
      <w:r>
        <w:rPr>
          <w:color w:val="000000" w:themeColor="text1"/>
          <w:lang w:val="en-US"/>
        </w:rPr>
        <w:t>Background and Significance</w:t>
      </w:r>
      <w:bookmarkEnd w:id="13"/>
    </w:p>
    <w:p w14:paraId="0AB17F37" w14:textId="3CC94F98" w:rsidR="00052194" w:rsidRDefault="00A4764A" w:rsidP="000A1D73">
      <w:pPr>
        <w:tabs>
          <w:tab w:val="center" w:pos="4150"/>
          <w:tab w:val="center" w:pos="4742"/>
          <w:tab w:val="right" w:pos="10104"/>
        </w:tabs>
        <w:snapToGrid w:val="0"/>
        <w:ind w:firstLine="480"/>
      </w:pPr>
      <w:bookmarkStart w:id="14" w:name="_Hlk70102013"/>
      <w:r w:rsidRPr="006D165F">
        <w:t>Nowadays, the need of artificial leg has grown</w:t>
      </w:r>
      <w:r w:rsidR="007D3342">
        <w:t xml:space="preserve"> as more people get injured in severe accidents.</w:t>
      </w:r>
      <w:r w:rsidRPr="006D165F">
        <w:t xml:space="preserve"> </w:t>
      </w:r>
      <w:r w:rsidR="00052194" w:rsidRPr="00052194">
        <w:t xml:space="preserve">On the other hand, to create human robots, they </w:t>
      </w:r>
      <w:r w:rsidR="00840C8C">
        <w:t xml:space="preserve">also </w:t>
      </w:r>
      <w:r w:rsidR="00052194" w:rsidRPr="00052194">
        <w:t>need to have a bionic ankle to provide more freedom in moving the foot.</w:t>
      </w:r>
      <w:r w:rsidR="00F9130F">
        <w:t xml:space="preserve"> A new version of a leg must be created. In the system of the leg, the ankle is the </w:t>
      </w:r>
      <w:r w:rsidR="00BE47D3">
        <w:t xml:space="preserve">utmost important factor. </w:t>
      </w:r>
      <w:r w:rsidR="00D225CB">
        <w:t xml:space="preserve">It </w:t>
      </w:r>
      <w:r w:rsidR="00752592">
        <w:t>maintains balance of the human body</w:t>
      </w:r>
      <w:r w:rsidR="00082E7C">
        <w:t xml:space="preserve">, </w:t>
      </w:r>
      <w:r w:rsidR="00752592">
        <w:t>absorbs shock from the walking, running, and jumping</w:t>
      </w:r>
      <w:r w:rsidR="00082E7C">
        <w:t>, and</w:t>
      </w:r>
      <w:r w:rsidR="006F446B">
        <w:t xml:space="preserve"> allows a wide range of </w:t>
      </w:r>
      <w:r w:rsidR="00FF6F4C">
        <w:t>movement.</w:t>
      </w:r>
    </w:p>
    <w:p w14:paraId="575DA883" w14:textId="57C66A22" w:rsidR="008F7D71" w:rsidRPr="00052194" w:rsidRDefault="00052194" w:rsidP="000A1D73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052194">
        <w:rPr>
          <w:color w:val="000000"/>
          <w:spacing w:val="-5"/>
        </w:rPr>
        <w:t xml:space="preserve">Over time, </w:t>
      </w:r>
      <w:r w:rsidR="00B47822">
        <w:rPr>
          <w:color w:val="000000"/>
          <w:spacing w:val="-5"/>
        </w:rPr>
        <w:t>artificial</w:t>
      </w:r>
      <w:r w:rsidR="009F1A62">
        <w:rPr>
          <w:color w:val="000000"/>
          <w:spacing w:val="-5"/>
        </w:rPr>
        <w:t xml:space="preserve"> legs </w:t>
      </w:r>
      <w:r w:rsidRPr="00052194">
        <w:rPr>
          <w:color w:val="000000"/>
          <w:spacing w:val="-5"/>
        </w:rPr>
        <w:t xml:space="preserve">have improved in design, but have been incapable of actively adapting to different </w:t>
      </w:r>
      <w:r w:rsidR="003858C0">
        <w:rPr>
          <w:color w:val="000000"/>
          <w:spacing w:val="-5"/>
        </w:rPr>
        <w:t xml:space="preserve">walking posture </w:t>
      </w:r>
      <w:r w:rsidRPr="00052194">
        <w:rPr>
          <w:color w:val="000000"/>
          <w:spacing w:val="-5"/>
        </w:rPr>
        <w:t xml:space="preserve">in </w:t>
      </w:r>
      <w:r w:rsidR="00E41A3B">
        <w:rPr>
          <w:color w:val="000000"/>
          <w:spacing w:val="-5"/>
        </w:rPr>
        <w:t xml:space="preserve">similarly to </w:t>
      </w:r>
      <w:r w:rsidRPr="00052194">
        <w:rPr>
          <w:color w:val="000000"/>
          <w:spacing w:val="-5"/>
        </w:rPr>
        <w:t xml:space="preserve">a biological </w:t>
      </w:r>
      <w:r w:rsidR="00B47822">
        <w:rPr>
          <w:color w:val="000000"/>
          <w:spacing w:val="-5"/>
        </w:rPr>
        <w:t>counterpart</w:t>
      </w:r>
      <w:r w:rsidRPr="00052194">
        <w:rPr>
          <w:color w:val="000000"/>
          <w:spacing w:val="-5"/>
        </w:rPr>
        <w:t>. </w:t>
      </w:r>
      <w:r w:rsidR="00844B5D" w:rsidRPr="00052194">
        <w:t xml:space="preserve">The ankle </w:t>
      </w:r>
      <w:r w:rsidR="0071788C">
        <w:t xml:space="preserve">decides the ability to adapt to different postures. </w:t>
      </w:r>
      <w:r w:rsidR="00844B5D" w:rsidRPr="00052194">
        <w:t xml:space="preserve">It decides the </w:t>
      </w:r>
      <w:r w:rsidR="0076674D" w:rsidRPr="00052194">
        <w:t xml:space="preserve">leeway for a </w:t>
      </w:r>
      <w:r w:rsidR="00B55F6D" w:rsidRPr="00052194">
        <w:t>disabled</w:t>
      </w:r>
      <w:r w:rsidR="0076674D" w:rsidRPr="00052194">
        <w:t xml:space="preserve"> human to move their </w:t>
      </w:r>
      <w:r w:rsidR="0095158A" w:rsidRPr="00052194">
        <w:t xml:space="preserve">foot. </w:t>
      </w:r>
      <w:r w:rsidR="00A4764A" w:rsidRPr="00052194">
        <w:t>However, most artificial leg</w:t>
      </w:r>
      <w:r w:rsidR="00A24F00" w:rsidRPr="00052194">
        <w:t xml:space="preserve"> does not have a joint that aids people to walk, and grab hold of the ground</w:t>
      </w:r>
      <w:r w:rsidR="00A4764A" w:rsidRPr="00052194">
        <w:t>.</w:t>
      </w:r>
      <w:r w:rsidR="000F10F4" w:rsidRPr="00052194">
        <w:t xml:space="preserve"> My goal in creating the bionic ankle is to simulate those of a real human </w:t>
      </w:r>
      <w:r w:rsidR="003D2A01" w:rsidRPr="00052194">
        <w:t>ankle and</w:t>
      </w:r>
      <w:r w:rsidR="00332413" w:rsidRPr="00052194">
        <w:t xml:space="preserve"> have a joint to aid</w:t>
      </w:r>
      <w:r w:rsidR="00FF6F4C">
        <w:t xml:space="preserve"> in maintaining balance and allowing more freedom in movement. </w:t>
      </w:r>
    </w:p>
    <w:p w14:paraId="17AAE345" w14:textId="0CDFE0D1" w:rsidR="0097682C" w:rsidRDefault="008623AE" w:rsidP="000A1D73">
      <w:pPr>
        <w:pStyle w:val="Heading2"/>
        <w:rPr>
          <w:color w:val="000000" w:themeColor="text1"/>
          <w:lang w:val="en-US"/>
        </w:rPr>
      </w:pPr>
      <w:bookmarkStart w:id="15" w:name="_Toc167032507"/>
      <w:bookmarkEnd w:id="14"/>
      <w:r>
        <w:rPr>
          <w:color w:val="000000" w:themeColor="text1"/>
          <w:lang w:val="en-US"/>
        </w:rPr>
        <w:t>Predecessors</w:t>
      </w:r>
      <w:bookmarkEnd w:id="15"/>
    </w:p>
    <w:p w14:paraId="4FF7EB57" w14:textId="633B4568" w:rsidR="003D2A01" w:rsidRDefault="003D2A01" w:rsidP="003D2A01">
      <w:r>
        <w:tab/>
        <w:t xml:space="preserve">One predecessor of the </w:t>
      </w:r>
      <w:r w:rsidR="00CB73F2">
        <w:t xml:space="preserve">bionic leg is Hugh Herr’s bionic leg. </w:t>
      </w:r>
      <w:r w:rsidR="00031C9F">
        <w:t xml:space="preserve">Hugh Herr’s bionic leg ankle design focuses on the dorsiflexion and plantar flexion of the leg, and </w:t>
      </w:r>
      <w:r w:rsidR="006B33CB">
        <w:t xml:space="preserve">only focus on the assistance of walking gait. </w:t>
      </w:r>
    </w:p>
    <w:p w14:paraId="09C11C7C" w14:textId="49154B0C" w:rsidR="003D2A01" w:rsidRDefault="00694C00" w:rsidP="003D2A01">
      <w:r>
        <w:rPr>
          <w:noProof/>
        </w:rPr>
        <w:drawing>
          <wp:anchor distT="0" distB="0" distL="114300" distR="114300" simplePos="0" relativeHeight="251666432" behindDoc="0" locked="0" layoutInCell="1" allowOverlap="1" wp14:anchorId="6CBF9CD7" wp14:editId="008D087B">
            <wp:simplePos x="0" y="0"/>
            <wp:positionH relativeFrom="column">
              <wp:posOffset>1239595</wp:posOffset>
            </wp:positionH>
            <wp:positionV relativeFrom="paragraph">
              <wp:posOffset>518982</wp:posOffset>
            </wp:positionV>
            <wp:extent cx="3044190" cy="2212340"/>
            <wp:effectExtent l="0" t="0" r="3810" b="0"/>
            <wp:wrapTopAndBottom/>
            <wp:docPr id="2499086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08640" name="Picture 249908640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A20">
        <w:t>Hugh Herr’s design fails to allow the pronation and supination movement of the ankle</w:t>
      </w:r>
      <w:r w:rsidR="0040176E">
        <w:t xml:space="preserve">, </w:t>
      </w:r>
      <w:proofErr w:type="gramStart"/>
      <w:r w:rsidR="0040176E">
        <w:t>and also</w:t>
      </w:r>
      <w:proofErr w:type="gramEnd"/>
      <w:r w:rsidR="0040176E">
        <w:t xml:space="preserve"> decreasing the stability and balance of the leg. </w:t>
      </w:r>
    </w:p>
    <w:p w14:paraId="53DDB3FE" w14:textId="5281653A" w:rsidR="006B33CB" w:rsidRPr="003D2A01" w:rsidRDefault="006B33CB" w:rsidP="003D2A01"/>
    <w:p w14:paraId="7CA49C4C" w14:textId="27EDAF36" w:rsidR="006050AB" w:rsidRPr="006050AB" w:rsidRDefault="009D38F5" w:rsidP="006050AB">
      <w:pPr>
        <w:pStyle w:val="Heading1"/>
      </w:pPr>
      <w:bookmarkStart w:id="16" w:name="_Toc167032508"/>
      <w:r>
        <w:lastRenderedPageBreak/>
        <w:t>Theoretical Design</w:t>
      </w:r>
      <w:bookmarkEnd w:id="16"/>
    </w:p>
    <w:p w14:paraId="1128D40D" w14:textId="12F49919" w:rsidR="00A17692" w:rsidRDefault="00694C00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>
        <w:rPr>
          <w:color w:val="000000" w:themeColor="text1"/>
        </w:rPr>
        <w:t>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72"/>
        <w:gridCol w:w="2552"/>
        <w:gridCol w:w="4110"/>
      </w:tblGrid>
      <w:tr w:rsidR="00A11D62" w14:paraId="6E1D65A0" w14:textId="77777777" w:rsidTr="00997EE3">
        <w:tc>
          <w:tcPr>
            <w:tcW w:w="2972" w:type="dxa"/>
          </w:tcPr>
          <w:p w14:paraId="459F5F2F" w14:textId="6E42D640" w:rsidR="00A11D62" w:rsidRDefault="00A11D62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Mechanical Bionic Ankle</w:t>
            </w:r>
          </w:p>
        </w:tc>
        <w:tc>
          <w:tcPr>
            <w:tcW w:w="2552" w:type="dxa"/>
          </w:tcPr>
          <w:p w14:paraId="0E135FAD" w14:textId="7D417A1D" w:rsidR="00A11D62" w:rsidRDefault="00A11D62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Human Ankle</w:t>
            </w:r>
          </w:p>
        </w:tc>
        <w:tc>
          <w:tcPr>
            <w:tcW w:w="4110" w:type="dxa"/>
          </w:tcPr>
          <w:p w14:paraId="184A1BE9" w14:textId="7221BE78" w:rsidR="00A11D62" w:rsidRDefault="00F53AE4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Function</w:t>
            </w:r>
          </w:p>
        </w:tc>
      </w:tr>
      <w:tr w:rsidR="00A11D62" w14:paraId="3E5D70D6" w14:textId="77777777" w:rsidTr="00997EE3">
        <w:tc>
          <w:tcPr>
            <w:tcW w:w="2972" w:type="dxa"/>
          </w:tcPr>
          <w:p w14:paraId="78D09CDD" w14:textId="6CCB005D" w:rsidR="00A11D62" w:rsidRDefault="00F53AE4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Spring </w:t>
            </w:r>
            <w:r w:rsidR="00DA2B5A">
              <w:rPr>
                <w:color w:val="000000" w:themeColor="text1"/>
              </w:rPr>
              <w:t>S</w:t>
            </w:r>
            <w:r>
              <w:rPr>
                <w:color w:val="000000" w:themeColor="text1"/>
              </w:rPr>
              <w:t>ystem</w:t>
            </w:r>
          </w:p>
        </w:tc>
        <w:tc>
          <w:tcPr>
            <w:tcW w:w="2552" w:type="dxa"/>
          </w:tcPr>
          <w:p w14:paraId="761EC04B" w14:textId="65C89E36" w:rsidR="00A11D62" w:rsidRPr="00C140F6" w:rsidRDefault="00C140F6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  <w:szCs w:val="24"/>
              </w:rPr>
            </w:pPr>
            <w:r>
              <w:rPr>
                <w:color w:val="222222"/>
                <w:szCs w:val="24"/>
              </w:rPr>
              <w:t>A</w:t>
            </w:r>
            <w:r w:rsidRPr="00C140F6">
              <w:rPr>
                <w:color w:val="222222"/>
                <w:szCs w:val="24"/>
              </w:rPr>
              <w:t>rticular</w:t>
            </w:r>
            <w:r w:rsidR="00997EE3">
              <w:rPr>
                <w:color w:val="222222"/>
                <w:szCs w:val="24"/>
              </w:rPr>
              <w:t xml:space="preserve"> </w:t>
            </w:r>
            <w:r>
              <w:rPr>
                <w:color w:val="222222"/>
                <w:szCs w:val="24"/>
              </w:rPr>
              <w:t>C</w:t>
            </w:r>
            <w:r w:rsidRPr="00C140F6">
              <w:rPr>
                <w:color w:val="222222"/>
                <w:szCs w:val="24"/>
              </w:rPr>
              <w:t>artilage</w:t>
            </w:r>
            <w:r w:rsidR="00997EE3">
              <w:rPr>
                <w:color w:val="222222"/>
                <w:szCs w:val="24"/>
              </w:rPr>
              <w:t>, ligaments</w:t>
            </w:r>
          </w:p>
        </w:tc>
        <w:tc>
          <w:tcPr>
            <w:tcW w:w="4110" w:type="dxa"/>
          </w:tcPr>
          <w:p w14:paraId="14C400C0" w14:textId="4A4ED6D5" w:rsidR="00A11D62" w:rsidRDefault="00F53AE4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Absorb shock</w:t>
            </w:r>
          </w:p>
        </w:tc>
      </w:tr>
      <w:tr w:rsidR="00A11D62" w14:paraId="744C63B8" w14:textId="77777777" w:rsidTr="00997EE3">
        <w:tc>
          <w:tcPr>
            <w:tcW w:w="2972" w:type="dxa"/>
          </w:tcPr>
          <w:p w14:paraId="21BE863B" w14:textId="3487875C" w:rsidR="00A11D62" w:rsidRDefault="00F53AE4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Printed </w:t>
            </w:r>
            <w:r w:rsidR="00DA2B5A">
              <w:rPr>
                <w:color w:val="000000" w:themeColor="text1"/>
              </w:rPr>
              <w:t>L</w:t>
            </w:r>
            <w:r>
              <w:rPr>
                <w:color w:val="000000" w:themeColor="text1"/>
              </w:rPr>
              <w:t>eg</w:t>
            </w:r>
          </w:p>
        </w:tc>
        <w:tc>
          <w:tcPr>
            <w:tcW w:w="2552" w:type="dxa"/>
          </w:tcPr>
          <w:p w14:paraId="253039A9" w14:textId="5E17AF16" w:rsidR="00A11D62" w:rsidRDefault="00BF3913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Fibula</w:t>
            </w:r>
            <w:r w:rsidR="002A087C">
              <w:rPr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Tibia</w:t>
            </w:r>
          </w:p>
        </w:tc>
        <w:tc>
          <w:tcPr>
            <w:tcW w:w="4110" w:type="dxa"/>
          </w:tcPr>
          <w:p w14:paraId="4620D306" w14:textId="67559BC1" w:rsidR="00A11D62" w:rsidRDefault="00DA2B5A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Support the body</w:t>
            </w:r>
          </w:p>
        </w:tc>
      </w:tr>
      <w:tr w:rsidR="00A11D62" w14:paraId="642F3C53" w14:textId="77777777" w:rsidTr="00997EE3">
        <w:tc>
          <w:tcPr>
            <w:tcW w:w="2972" w:type="dxa"/>
          </w:tcPr>
          <w:p w14:paraId="319A822E" w14:textId="1C0E0151" w:rsidR="00A11D62" w:rsidRDefault="00DA2B5A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Universal Joint</w:t>
            </w:r>
            <w:r w:rsidR="002A087C">
              <w:rPr>
                <w:color w:val="000000" w:themeColor="text1"/>
              </w:rPr>
              <w:t xml:space="preserve"> (Block)</w:t>
            </w:r>
          </w:p>
        </w:tc>
        <w:tc>
          <w:tcPr>
            <w:tcW w:w="2552" w:type="dxa"/>
          </w:tcPr>
          <w:p w14:paraId="0F80EDC3" w14:textId="0C5EE094" w:rsidR="00A11D62" w:rsidRDefault="00DA2B5A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Talus</w:t>
            </w:r>
          </w:p>
        </w:tc>
        <w:tc>
          <w:tcPr>
            <w:tcW w:w="4110" w:type="dxa"/>
          </w:tcPr>
          <w:p w14:paraId="13396FFF" w14:textId="77777777" w:rsidR="00A11D62" w:rsidRDefault="00464CBB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Provides surface to the two joints</w:t>
            </w:r>
          </w:p>
          <w:p w14:paraId="602E1D84" w14:textId="28287093" w:rsidR="00464CBB" w:rsidRDefault="00464CBB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</w:p>
        </w:tc>
      </w:tr>
      <w:tr w:rsidR="00A11D62" w14:paraId="3AF2DEC6" w14:textId="77777777" w:rsidTr="00997EE3">
        <w:tc>
          <w:tcPr>
            <w:tcW w:w="2972" w:type="dxa"/>
          </w:tcPr>
          <w:p w14:paraId="032A2129" w14:textId="73863CBF" w:rsidR="00A11D62" w:rsidRDefault="002A087C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Universal Joint (upper Yolk)</w:t>
            </w:r>
          </w:p>
        </w:tc>
        <w:tc>
          <w:tcPr>
            <w:tcW w:w="2552" w:type="dxa"/>
          </w:tcPr>
          <w:p w14:paraId="0246CFAE" w14:textId="15348890" w:rsidR="00A11D62" w:rsidRDefault="002A087C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Upper joint</w:t>
            </w:r>
          </w:p>
        </w:tc>
        <w:tc>
          <w:tcPr>
            <w:tcW w:w="4110" w:type="dxa"/>
          </w:tcPr>
          <w:p w14:paraId="7199F903" w14:textId="506A9DBE" w:rsidR="00A11D62" w:rsidRDefault="002A087C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Allows </w:t>
            </w:r>
            <w:r w:rsidRPr="006C7C53">
              <w:rPr>
                <w:b/>
                <w:bCs/>
              </w:rPr>
              <w:t>dorsiflexion</w:t>
            </w:r>
            <w:r w:rsidRPr="006C7C53">
              <w:t xml:space="preserve"> and </w:t>
            </w:r>
            <w:r w:rsidRPr="006C7C53">
              <w:rPr>
                <w:b/>
                <w:bCs/>
              </w:rPr>
              <w:t>plantar flexion</w:t>
            </w:r>
          </w:p>
        </w:tc>
      </w:tr>
      <w:tr w:rsidR="00A11D62" w14:paraId="06BF8D0D" w14:textId="77777777" w:rsidTr="00997EE3">
        <w:tc>
          <w:tcPr>
            <w:tcW w:w="2972" w:type="dxa"/>
          </w:tcPr>
          <w:p w14:paraId="1259197D" w14:textId="06FAD384" w:rsidR="00A11D62" w:rsidRDefault="002A087C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Universal Joint (lower Yolk)</w:t>
            </w:r>
          </w:p>
        </w:tc>
        <w:tc>
          <w:tcPr>
            <w:tcW w:w="2552" w:type="dxa"/>
          </w:tcPr>
          <w:p w14:paraId="7F3395CA" w14:textId="7B6562B7" w:rsidR="00A11D62" w:rsidRDefault="002A087C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Lower joint</w:t>
            </w:r>
          </w:p>
        </w:tc>
        <w:tc>
          <w:tcPr>
            <w:tcW w:w="4110" w:type="dxa"/>
          </w:tcPr>
          <w:p w14:paraId="79066E3A" w14:textId="23532DAC" w:rsidR="00A11D62" w:rsidRDefault="002A087C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Allows </w:t>
            </w:r>
            <w:r w:rsidRPr="006C7C53">
              <w:rPr>
                <w:b/>
                <w:bCs/>
              </w:rPr>
              <w:t>pronation</w:t>
            </w:r>
            <w:r w:rsidRPr="006C7C53">
              <w:t xml:space="preserve"> and </w:t>
            </w:r>
            <w:r w:rsidRPr="006C7C53">
              <w:rPr>
                <w:b/>
                <w:bCs/>
              </w:rPr>
              <w:t>supination</w:t>
            </w:r>
          </w:p>
        </w:tc>
      </w:tr>
      <w:tr w:rsidR="002A087C" w14:paraId="70F897A3" w14:textId="77777777" w:rsidTr="00997EE3">
        <w:tc>
          <w:tcPr>
            <w:tcW w:w="2972" w:type="dxa"/>
          </w:tcPr>
          <w:p w14:paraId="09E95F4C" w14:textId="4E936C8D" w:rsidR="002A087C" w:rsidRDefault="00812A49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Drive system</w:t>
            </w:r>
          </w:p>
        </w:tc>
        <w:tc>
          <w:tcPr>
            <w:tcW w:w="2552" w:type="dxa"/>
          </w:tcPr>
          <w:p w14:paraId="58F98E18" w14:textId="03DDBEC1" w:rsidR="002A087C" w:rsidRPr="00812A49" w:rsidRDefault="00812A49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  <w:szCs w:val="24"/>
              </w:rPr>
            </w:pPr>
            <w:r w:rsidRPr="00812A49">
              <w:rPr>
                <w:color w:val="000000"/>
                <w:szCs w:val="24"/>
                <w:shd w:val="clear" w:color="auto" w:fill="FFFFFF"/>
              </w:rPr>
              <w:t xml:space="preserve">fibularis </w:t>
            </w:r>
            <w:r w:rsidRPr="00812A49">
              <w:rPr>
                <w:color w:val="000000"/>
                <w:szCs w:val="24"/>
                <w:shd w:val="clear" w:color="auto" w:fill="FFFFFF"/>
              </w:rPr>
              <w:t>longus,</w:t>
            </w:r>
            <w:r>
              <w:rPr>
                <w:color w:val="000000"/>
                <w:szCs w:val="24"/>
                <w:shd w:val="clear" w:color="auto" w:fill="FFFFFF"/>
              </w:rPr>
              <w:t xml:space="preserve"> </w:t>
            </w:r>
            <w:r w:rsidRPr="00812A49">
              <w:rPr>
                <w:color w:val="000000"/>
                <w:szCs w:val="24"/>
                <w:shd w:val="clear" w:color="auto" w:fill="FFFFFF"/>
              </w:rPr>
              <w:t>tibialis anterior</w:t>
            </w:r>
          </w:p>
        </w:tc>
        <w:tc>
          <w:tcPr>
            <w:tcW w:w="4110" w:type="dxa"/>
          </w:tcPr>
          <w:p w14:paraId="78CD245A" w14:textId="61D650E3" w:rsidR="002A087C" w:rsidRDefault="00812A49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Controls the movement of the ankle</w:t>
            </w:r>
          </w:p>
        </w:tc>
      </w:tr>
      <w:tr w:rsidR="00612699" w14:paraId="3D8CE52B" w14:textId="77777777" w:rsidTr="00997EE3">
        <w:tc>
          <w:tcPr>
            <w:tcW w:w="2972" w:type="dxa"/>
          </w:tcPr>
          <w:p w14:paraId="14FE8AF3" w14:textId="533BB142" w:rsidR="00612699" w:rsidRDefault="00612699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3D-printed foot</w:t>
            </w:r>
          </w:p>
        </w:tc>
        <w:tc>
          <w:tcPr>
            <w:tcW w:w="2552" w:type="dxa"/>
          </w:tcPr>
          <w:p w14:paraId="04254CF2" w14:textId="3D9583D1" w:rsidR="00612699" w:rsidRPr="00812A49" w:rsidRDefault="00612699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/>
                <w:szCs w:val="24"/>
                <w:shd w:val="clear" w:color="auto" w:fill="FFFFFF"/>
              </w:rPr>
            </w:pPr>
            <w:r>
              <w:rPr>
                <w:color w:val="000000"/>
                <w:szCs w:val="24"/>
                <w:shd w:val="clear" w:color="auto" w:fill="FFFFFF"/>
              </w:rPr>
              <w:t>Foot</w:t>
            </w:r>
          </w:p>
        </w:tc>
        <w:tc>
          <w:tcPr>
            <w:tcW w:w="4110" w:type="dxa"/>
          </w:tcPr>
          <w:p w14:paraId="26058A07" w14:textId="79A06698" w:rsidR="00612699" w:rsidRDefault="00B614CE" w:rsidP="006050AB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Supports the body</w:t>
            </w:r>
          </w:p>
        </w:tc>
      </w:tr>
    </w:tbl>
    <w:p w14:paraId="43619548" w14:textId="6DDD4E9A" w:rsidR="00BF3913" w:rsidRDefault="00BF3913" w:rsidP="00BF3913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1138AC38" w14:textId="77777777" w:rsidR="00BF3913" w:rsidRDefault="00BF3913" w:rsidP="00BF3913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44E2C3A4" w14:textId="77777777" w:rsidR="00BF3913" w:rsidRDefault="00BF3913" w:rsidP="00BF3913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40EDB822" w14:textId="068A1D82" w:rsidR="00594608" w:rsidRDefault="00594608" w:rsidP="00CA7BCC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5E308967" w14:textId="0A5F9F52" w:rsidR="00594608" w:rsidRDefault="00334A71" w:rsidP="00CA7BCC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98AD69F" wp14:editId="28653619">
            <wp:simplePos x="0" y="0"/>
            <wp:positionH relativeFrom="column">
              <wp:posOffset>84455</wp:posOffset>
            </wp:positionH>
            <wp:positionV relativeFrom="paragraph">
              <wp:posOffset>116728</wp:posOffset>
            </wp:positionV>
            <wp:extent cx="1443990" cy="2966720"/>
            <wp:effectExtent l="0" t="0" r="3810" b="5080"/>
            <wp:wrapSquare wrapText="bothSides"/>
            <wp:docPr id="16429618" name="Picture 5" descr="Lower Leg, Ankle, and Foot | Musculoskeletal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wer Leg, Ankle, and Foot | Musculoskeletal Key"/>
                    <pic:cNvPicPr>
                      <a:picLocks noChangeAspect="1" noChangeArrowheads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AD0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3621ED28" wp14:editId="1236C9E1">
            <wp:simplePos x="0" y="0"/>
            <wp:positionH relativeFrom="column">
              <wp:posOffset>1829462</wp:posOffset>
            </wp:positionH>
            <wp:positionV relativeFrom="paragraph">
              <wp:posOffset>73140</wp:posOffset>
            </wp:positionV>
            <wp:extent cx="2312035" cy="2966720"/>
            <wp:effectExtent l="0" t="0" r="0" b="5080"/>
            <wp:wrapSquare wrapText="bothSides"/>
            <wp:docPr id="585796141" name="Picture 1" descr="A mechanical device with a blue and silver hand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96141" name="Picture 1" descr="A mechanical device with a blue and silver handle&#10;&#10;Description automatically generated with medium confidence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6398B" w14:textId="313FFA75" w:rsidR="00594608" w:rsidRDefault="00594608" w:rsidP="00CA7BCC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4AD6EF47" w14:textId="2E3A178B" w:rsidR="00594608" w:rsidRDefault="00594608" w:rsidP="00CA7BCC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02757397" w14:textId="4B334EB7" w:rsidR="00BF3913" w:rsidRDefault="00BF3913" w:rsidP="00CA7BCC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5D6EAE38" w14:textId="76DBF1A8" w:rsidR="00594608" w:rsidRDefault="00594608" w:rsidP="00CA7BCC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05918C7D" w14:textId="742ECFE8" w:rsidR="00594608" w:rsidRDefault="00BC5AD0" w:rsidP="00CA7BCC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F9F113" wp14:editId="748AB340">
            <wp:simplePos x="0" y="0"/>
            <wp:positionH relativeFrom="column">
              <wp:posOffset>3904615</wp:posOffset>
            </wp:positionH>
            <wp:positionV relativeFrom="paragraph">
              <wp:posOffset>68304</wp:posOffset>
            </wp:positionV>
            <wp:extent cx="1715135" cy="1699895"/>
            <wp:effectExtent l="0" t="0" r="0" b="1905"/>
            <wp:wrapSquare wrapText="bothSides"/>
            <wp:docPr id="1586304753" name="Picture 4" descr="Ankle Anatomy - Sprain, Clinical Anatomy, Fracture, Radiology, X-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kle Anatomy - Sprain, Clinical Anatomy, Fracture, Radiology, X-Ra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82"/>
                    <a:stretch/>
                  </pic:blipFill>
                  <pic:spPr bwMode="auto">
                    <a:xfrm>
                      <a:off x="0" y="0"/>
                      <a:ext cx="1715135" cy="169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33DF0" w14:textId="0FB9B1B5" w:rsidR="00FC3CAB" w:rsidRDefault="00BC5AD0" w:rsidP="00BF3913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fldChar w:fldCharType="begin"/>
      </w:r>
      <w:r>
        <w:instrText xml:space="preserve"> INCLUDEPICTURE "/Users/iby/Library/Group Containers/UBF8T346G9.ms/WebArchiveCopyPasteTempFiles/com.microsoft.Word/fig-ch21-05.jpg" \* MERGEFORMATINET </w:instrText>
      </w:r>
      <w:r>
        <w:fldChar w:fldCharType="separate"/>
      </w:r>
      <w:r>
        <w:fldChar w:fldCharType="end"/>
      </w:r>
    </w:p>
    <w:p w14:paraId="278AF1C9" w14:textId="29CBF598" w:rsidR="00BF3913" w:rsidRDefault="005F6A1E" w:rsidP="005F6A1E">
      <w:pPr>
        <w:pStyle w:val="ListParagraph"/>
        <w:numPr>
          <w:ilvl w:val="0"/>
          <w:numId w:val="7"/>
        </w:num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color w:val="000000" w:themeColor="text1"/>
        </w:rPr>
        <w:t>Spring system:</w:t>
      </w:r>
    </w:p>
    <w:p w14:paraId="0DEE3071" w14:textId="6AE8AF2E" w:rsidR="005F6A1E" w:rsidRDefault="00F32B6F" w:rsidP="005F6A1E">
      <w:pPr>
        <w:tabs>
          <w:tab w:val="center" w:pos="4150"/>
          <w:tab w:val="center" w:pos="4742"/>
          <w:tab w:val="right" w:pos="10104"/>
        </w:tabs>
        <w:snapToGrid w:val="0"/>
        <w:ind w:left="72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64384" behindDoc="0" locked="0" layoutInCell="1" allowOverlap="1" wp14:anchorId="5F0572E9" wp14:editId="453F41C6">
            <wp:simplePos x="0" y="0"/>
            <wp:positionH relativeFrom="column">
              <wp:posOffset>1186083</wp:posOffset>
            </wp:positionH>
            <wp:positionV relativeFrom="paragraph">
              <wp:posOffset>571500</wp:posOffset>
            </wp:positionV>
            <wp:extent cx="3129915" cy="2190750"/>
            <wp:effectExtent l="0" t="0" r="0" b="6350"/>
            <wp:wrapTopAndBottom/>
            <wp:docPr id="1038599917" name="Picture 7" descr="A drawing of a mechanical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9917" name="Picture 7" descr="A drawing of a mechanical device&#10;&#10;Description automatically generated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A1E">
        <w:rPr>
          <w:color w:val="000000" w:themeColor="text1"/>
        </w:rPr>
        <w:t>The spring system acts as a shock ab</w:t>
      </w:r>
      <w:r w:rsidR="00C140F6">
        <w:rPr>
          <w:color w:val="000000" w:themeColor="text1"/>
        </w:rPr>
        <w:t xml:space="preserve">sorber to the system, </w:t>
      </w:r>
      <w:r w:rsidR="00EA4AC8">
        <w:rPr>
          <w:color w:val="000000" w:themeColor="text1"/>
        </w:rPr>
        <w:t>similarly</w:t>
      </w:r>
      <w:r w:rsidR="00C140F6">
        <w:rPr>
          <w:color w:val="000000" w:themeColor="text1"/>
        </w:rPr>
        <w:t xml:space="preserve"> the articular cartilage in the human ankle. It provides support to the foot, similarly to ligaments. </w:t>
      </w:r>
    </w:p>
    <w:p w14:paraId="749F1562" w14:textId="68940189" w:rsidR="00F32B6F" w:rsidRDefault="00F32B6F" w:rsidP="00F32B6F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5C9384FB" w14:textId="4A44F8D3" w:rsidR="00464CBB" w:rsidRDefault="00464CBB" w:rsidP="00464CBB">
      <w:pPr>
        <w:pStyle w:val="ListParagraph"/>
        <w:numPr>
          <w:ilvl w:val="0"/>
          <w:numId w:val="7"/>
        </w:num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color w:val="000000" w:themeColor="text1"/>
        </w:rPr>
        <w:t>3D printed legs:</w:t>
      </w:r>
    </w:p>
    <w:p w14:paraId="3590B618" w14:textId="07CFF721" w:rsidR="00464CBB" w:rsidRDefault="002C7BD5" w:rsidP="00464CBB">
      <w:pPr>
        <w:pStyle w:val="ListParagraph"/>
        <w:tabs>
          <w:tab w:val="center" w:pos="4150"/>
          <w:tab w:val="center" w:pos="4742"/>
          <w:tab w:val="right" w:pos="10104"/>
        </w:tabs>
        <w:snapToGrid w:val="0"/>
        <w:ind w:left="720"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5408" behindDoc="0" locked="0" layoutInCell="1" allowOverlap="1" wp14:anchorId="4A963C1B" wp14:editId="388212A1">
            <wp:simplePos x="0" y="0"/>
            <wp:positionH relativeFrom="column">
              <wp:posOffset>2023152</wp:posOffset>
            </wp:positionH>
            <wp:positionV relativeFrom="paragraph">
              <wp:posOffset>733425</wp:posOffset>
            </wp:positionV>
            <wp:extent cx="2328545" cy="2411095"/>
            <wp:effectExtent l="0" t="0" r="0" b="1905"/>
            <wp:wrapTopAndBottom/>
            <wp:docPr id="1362964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64190" name="Picture 1362964190"/>
                    <pic:cNvPicPr/>
                  </pic:nvPicPr>
                  <pic:blipFill rotWithShape="1"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83"/>
                    <a:stretch/>
                  </pic:blipFill>
                  <pic:spPr bwMode="auto">
                    <a:xfrm>
                      <a:off x="0" y="0"/>
                      <a:ext cx="2328545" cy="241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CBB">
        <w:rPr>
          <w:color w:val="000000" w:themeColor="text1"/>
        </w:rPr>
        <w:t xml:space="preserve">The 3D printed legs provide support to the drive system of the leg, which acts like the bones of a human body, which also provide attachment to the muscles. </w:t>
      </w:r>
      <w:r w:rsidR="00BA6C87">
        <w:rPr>
          <w:color w:val="000000" w:themeColor="text1"/>
        </w:rPr>
        <w:t xml:space="preserve">In my human ankle model, the 3D printed legs correlate to the bones Fibula and Tibia. Different from the human body, the 3D printed legs cannot rotate. It is an immovable object. </w:t>
      </w:r>
      <w:r w:rsidR="006253B7">
        <w:rPr>
          <w:color w:val="000000" w:themeColor="text1"/>
        </w:rPr>
        <w:t xml:space="preserve">This is due to my focus on simulating the ankle. </w:t>
      </w:r>
      <w:r w:rsidR="003C068D">
        <w:rPr>
          <w:color w:val="000000" w:themeColor="text1"/>
        </w:rPr>
        <w:t xml:space="preserve">Also, the lower leg length of the bionic ankle is </w:t>
      </w:r>
      <w:proofErr w:type="gramStart"/>
      <w:r w:rsidR="003C068D">
        <w:rPr>
          <w:color w:val="000000" w:themeColor="text1"/>
        </w:rPr>
        <w:t>similar to</w:t>
      </w:r>
      <w:proofErr w:type="gramEnd"/>
      <w:r w:rsidR="003C068D">
        <w:rPr>
          <w:color w:val="000000" w:themeColor="text1"/>
        </w:rPr>
        <w:t xml:space="preserve"> the real human leg, which is around 500 mm. </w:t>
      </w:r>
    </w:p>
    <w:p w14:paraId="46FC1977" w14:textId="248FB088" w:rsidR="00F32B6F" w:rsidRDefault="00F32B6F" w:rsidP="00464CBB">
      <w:pPr>
        <w:pStyle w:val="ListParagraph"/>
        <w:tabs>
          <w:tab w:val="center" w:pos="4150"/>
          <w:tab w:val="center" w:pos="4742"/>
          <w:tab w:val="right" w:pos="10104"/>
        </w:tabs>
        <w:snapToGrid w:val="0"/>
        <w:ind w:left="720" w:firstLine="0"/>
        <w:rPr>
          <w:color w:val="000000" w:themeColor="text1"/>
        </w:rPr>
      </w:pPr>
    </w:p>
    <w:p w14:paraId="2D9BF672" w14:textId="3DD60B5B" w:rsidR="00F32B6F" w:rsidRDefault="00F32B6F" w:rsidP="00464CBB">
      <w:pPr>
        <w:pStyle w:val="ListParagraph"/>
        <w:tabs>
          <w:tab w:val="center" w:pos="4150"/>
          <w:tab w:val="center" w:pos="4742"/>
          <w:tab w:val="right" w:pos="10104"/>
        </w:tabs>
        <w:snapToGrid w:val="0"/>
        <w:ind w:left="720" w:firstLine="0"/>
        <w:rPr>
          <w:color w:val="000000" w:themeColor="text1"/>
        </w:rPr>
      </w:pPr>
    </w:p>
    <w:p w14:paraId="5EB48898" w14:textId="31449820" w:rsidR="006253B7" w:rsidRDefault="006253B7" w:rsidP="006253B7">
      <w:pPr>
        <w:pStyle w:val="ListParagraph"/>
        <w:numPr>
          <w:ilvl w:val="0"/>
          <w:numId w:val="7"/>
        </w:num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color w:val="000000" w:themeColor="text1"/>
        </w:rPr>
        <w:t>Universal Joint:</w:t>
      </w:r>
    </w:p>
    <w:p w14:paraId="02B72D7E" w14:textId="6811EC19" w:rsidR="006253B7" w:rsidRDefault="006253B7" w:rsidP="006253B7">
      <w:pPr>
        <w:pStyle w:val="ListParagraph"/>
        <w:tabs>
          <w:tab w:val="center" w:pos="4150"/>
          <w:tab w:val="center" w:pos="4742"/>
          <w:tab w:val="right" w:pos="10104"/>
        </w:tabs>
        <w:snapToGrid w:val="0"/>
        <w:ind w:left="720" w:firstLine="0"/>
        <w:rPr>
          <w:color w:val="000000" w:themeColor="text1"/>
        </w:rPr>
      </w:pPr>
      <w:r>
        <w:rPr>
          <w:color w:val="000000" w:themeColor="text1"/>
        </w:rPr>
        <w:t xml:space="preserve">The universal joint is a mechanical component that allows two-dimensional movement, similarly to the ankle’s movement. It contains three </w:t>
      </w:r>
      <w:r w:rsidR="00EC2E8B">
        <w:rPr>
          <w:color w:val="000000" w:themeColor="text1"/>
        </w:rPr>
        <w:t>parts: upper Yolk, block, and lower Yolk</w:t>
      </w:r>
      <w:r w:rsidR="00440C22">
        <w:rPr>
          <w:color w:val="000000" w:themeColor="text1"/>
        </w:rPr>
        <w:t xml:space="preserve">. </w:t>
      </w:r>
      <w:r w:rsidR="00637C8A">
        <w:rPr>
          <w:color w:val="000000" w:themeColor="text1"/>
        </w:rPr>
        <w:t xml:space="preserve">The upper Yolk and the lower Yolk allows different directions of movement. This </w:t>
      </w:r>
      <w:r w:rsidR="00637C8A">
        <w:rPr>
          <w:color w:val="000000" w:themeColor="text1"/>
        </w:rPr>
        <w:lastRenderedPageBreak/>
        <w:t>corresponds to the ankles joint, which contains an upper ankle joint and a lower ankle joint</w:t>
      </w:r>
      <w:r w:rsidR="006060B8">
        <w:rPr>
          <w:color w:val="000000" w:themeColor="text1"/>
        </w:rPr>
        <w:t xml:space="preserve">. The upper ankle joint, formed by the Fibula, Tibia, and surface of Talus, controls the dorsiflexion and the plantar flexion. </w:t>
      </w:r>
      <w:r w:rsidR="00EF7601">
        <w:rPr>
          <w:color w:val="000000" w:themeColor="text1"/>
        </w:rPr>
        <w:t>The lower ankle joint, formed by the talus and the bones of the foot</w:t>
      </w:r>
      <w:r w:rsidR="003B0071">
        <w:rPr>
          <w:color w:val="000000" w:themeColor="text1"/>
        </w:rPr>
        <w:t xml:space="preserve">, controls the pronation and supination movement. The universal joint is </w:t>
      </w:r>
      <w:r w:rsidR="00106458">
        <w:rPr>
          <w:color w:val="000000" w:themeColor="text1"/>
        </w:rPr>
        <w:t>like</w:t>
      </w:r>
      <w:r w:rsidR="003B0071">
        <w:rPr>
          <w:color w:val="000000" w:themeColor="text1"/>
        </w:rPr>
        <w:t xml:space="preserve"> the Talus, forming the two joints that allow the leg to move. </w:t>
      </w:r>
    </w:p>
    <w:p w14:paraId="2304FA0B" w14:textId="129B67E2" w:rsidR="00F32B6F" w:rsidRDefault="00BD48A8" w:rsidP="006253B7">
      <w:pPr>
        <w:pStyle w:val="ListParagraph"/>
        <w:tabs>
          <w:tab w:val="center" w:pos="4150"/>
          <w:tab w:val="center" w:pos="4742"/>
          <w:tab w:val="right" w:pos="10104"/>
        </w:tabs>
        <w:snapToGrid w:val="0"/>
        <w:ind w:left="720" w:firstLine="0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51949C3A" wp14:editId="1E83B5B5">
            <wp:simplePos x="0" y="0"/>
            <wp:positionH relativeFrom="column">
              <wp:posOffset>2392045</wp:posOffset>
            </wp:positionH>
            <wp:positionV relativeFrom="paragraph">
              <wp:posOffset>129540</wp:posOffset>
            </wp:positionV>
            <wp:extent cx="1464310" cy="1764665"/>
            <wp:effectExtent l="0" t="0" r="0" b="635"/>
            <wp:wrapTopAndBottom/>
            <wp:docPr id="2146626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6253" name="Picture 2146626253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F7A9A" w14:textId="5DE3916A" w:rsidR="00F32B6F" w:rsidRDefault="00F32B6F" w:rsidP="006253B7">
      <w:pPr>
        <w:pStyle w:val="ListParagraph"/>
        <w:tabs>
          <w:tab w:val="center" w:pos="4150"/>
          <w:tab w:val="center" w:pos="4742"/>
          <w:tab w:val="right" w:pos="10104"/>
        </w:tabs>
        <w:snapToGrid w:val="0"/>
        <w:ind w:left="720" w:firstLine="0"/>
        <w:rPr>
          <w:color w:val="000000" w:themeColor="text1"/>
        </w:rPr>
      </w:pPr>
    </w:p>
    <w:p w14:paraId="2D45B334" w14:textId="54AD7411" w:rsidR="00106458" w:rsidRDefault="00106458" w:rsidP="00106458">
      <w:pPr>
        <w:pStyle w:val="ListParagraph"/>
        <w:numPr>
          <w:ilvl w:val="0"/>
          <w:numId w:val="7"/>
        </w:num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color w:val="000000" w:themeColor="text1"/>
        </w:rPr>
        <w:t>Drive system:</w:t>
      </w:r>
    </w:p>
    <w:p w14:paraId="5049D930" w14:textId="5C9C1EEB" w:rsidR="00106458" w:rsidRPr="00106458" w:rsidRDefault="00106458" w:rsidP="00106458">
      <w:pPr>
        <w:pStyle w:val="ListParagraph"/>
        <w:tabs>
          <w:tab w:val="center" w:pos="4150"/>
          <w:tab w:val="center" w:pos="4742"/>
          <w:tab w:val="right" w:pos="10104"/>
        </w:tabs>
        <w:snapToGrid w:val="0"/>
        <w:ind w:left="720" w:firstLine="0"/>
        <w:rPr>
          <w:color w:val="000000" w:themeColor="text1"/>
        </w:rPr>
      </w:pPr>
      <w:r>
        <w:rPr>
          <w:color w:val="000000" w:themeColor="text1"/>
        </w:rPr>
        <w:t xml:space="preserve">The drive system consists of two motors, where they simultaneously control the dorsiflexion-plantar flexion action, and the pronation-supination action. The drive system acts like </w:t>
      </w:r>
      <w:r w:rsidRPr="00812A49">
        <w:rPr>
          <w:color w:val="000000"/>
          <w:szCs w:val="24"/>
          <w:shd w:val="clear" w:color="auto" w:fill="FFFFFF"/>
        </w:rPr>
        <w:t>fibularis longus</w:t>
      </w:r>
      <w:r>
        <w:rPr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 xml:space="preserve">and </w:t>
      </w:r>
      <w:r w:rsidRPr="00812A49">
        <w:rPr>
          <w:color w:val="000000"/>
          <w:szCs w:val="24"/>
          <w:shd w:val="clear" w:color="auto" w:fill="FFFFFF"/>
        </w:rPr>
        <w:t>tibialis anterior</w:t>
      </w:r>
      <w:r>
        <w:rPr>
          <w:color w:val="000000"/>
          <w:szCs w:val="24"/>
          <w:shd w:val="clear" w:color="auto" w:fill="FFFFFF"/>
        </w:rPr>
        <w:t xml:space="preserve">, which also simultaneously controls these directions. </w:t>
      </w:r>
    </w:p>
    <w:p w14:paraId="488A2702" w14:textId="77777777" w:rsidR="00BF3913" w:rsidRDefault="00BF3913" w:rsidP="00BF3913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63765ABB" w14:textId="77777777" w:rsidR="00BF3913" w:rsidRDefault="00BF3913" w:rsidP="00BF3913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0C90DF67" w14:textId="77777777" w:rsidR="00BC5AD0" w:rsidRDefault="00BC5AD0" w:rsidP="00BC5AD0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color w:val="000000" w:themeColor="text1"/>
        </w:rPr>
        <w:t>Angle of the foot:</w:t>
      </w:r>
    </w:p>
    <w:p w14:paraId="2CD71DE1" w14:textId="77777777" w:rsidR="00BC5AD0" w:rsidRDefault="00BC5AD0" w:rsidP="00BC5AD0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7009ED82" w14:textId="5BDBB541" w:rsidR="00BD48A8" w:rsidRDefault="00BD48A8" w:rsidP="00BC5AD0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  <w:r>
        <w:rPr>
          <w:color w:val="000000" w:themeColor="text1"/>
        </w:rPr>
        <w:t xml:space="preserve">After experimenting with the maximum angle of the </w:t>
      </w:r>
      <w:r w:rsidR="00E10318">
        <w:rPr>
          <w:color w:val="000000" w:themeColor="text1"/>
        </w:rPr>
        <w:t>leg, I listed the data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E10318" w14:paraId="2BF06B44" w14:textId="77777777" w:rsidTr="00E10318">
        <w:tc>
          <w:tcPr>
            <w:tcW w:w="4530" w:type="dxa"/>
          </w:tcPr>
          <w:p w14:paraId="1BF57F6B" w14:textId="2E29A7D9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Motion</w:t>
            </w:r>
          </w:p>
        </w:tc>
        <w:tc>
          <w:tcPr>
            <w:tcW w:w="4530" w:type="dxa"/>
          </w:tcPr>
          <w:p w14:paraId="3425DF33" w14:textId="1E87DC34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Maximum </w:t>
            </w:r>
            <w:proofErr w:type="gramStart"/>
            <w:r>
              <w:rPr>
                <w:color w:val="000000" w:themeColor="text1"/>
              </w:rPr>
              <w:t>angle(</w:t>
            </w:r>
            <w:proofErr w:type="gramEnd"/>
            <w:r>
              <w:rPr>
                <w:color w:val="000000" w:themeColor="text1"/>
              </w:rPr>
              <w:t>°)</w:t>
            </w:r>
          </w:p>
        </w:tc>
      </w:tr>
      <w:tr w:rsidR="00E10318" w14:paraId="527AC69F" w14:textId="77777777" w:rsidTr="00E10318">
        <w:tc>
          <w:tcPr>
            <w:tcW w:w="4530" w:type="dxa"/>
          </w:tcPr>
          <w:p w14:paraId="414FCAF9" w14:textId="1A793BDE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Dorsiflexion</w:t>
            </w:r>
          </w:p>
        </w:tc>
        <w:tc>
          <w:tcPr>
            <w:tcW w:w="4530" w:type="dxa"/>
          </w:tcPr>
          <w:p w14:paraId="2D2A7FEF" w14:textId="0D36CEA8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27.6</w:t>
            </w:r>
          </w:p>
        </w:tc>
      </w:tr>
      <w:tr w:rsidR="00E10318" w14:paraId="28589CDD" w14:textId="77777777" w:rsidTr="00E10318">
        <w:tc>
          <w:tcPr>
            <w:tcW w:w="4530" w:type="dxa"/>
          </w:tcPr>
          <w:p w14:paraId="4B229096" w14:textId="4F4787D4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Plantar flexion</w:t>
            </w:r>
          </w:p>
        </w:tc>
        <w:tc>
          <w:tcPr>
            <w:tcW w:w="4530" w:type="dxa"/>
          </w:tcPr>
          <w:p w14:paraId="0811A7A2" w14:textId="4B101835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31.6</w:t>
            </w:r>
          </w:p>
        </w:tc>
      </w:tr>
      <w:tr w:rsidR="00E10318" w14:paraId="209EAF55" w14:textId="77777777" w:rsidTr="00E10318">
        <w:tc>
          <w:tcPr>
            <w:tcW w:w="4530" w:type="dxa"/>
          </w:tcPr>
          <w:p w14:paraId="6A8687CD" w14:textId="62F27619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Pronation</w:t>
            </w:r>
          </w:p>
        </w:tc>
        <w:tc>
          <w:tcPr>
            <w:tcW w:w="4530" w:type="dxa"/>
          </w:tcPr>
          <w:p w14:paraId="4614A22F" w14:textId="41D8690B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24.0</w:t>
            </w:r>
          </w:p>
        </w:tc>
      </w:tr>
      <w:tr w:rsidR="00E10318" w14:paraId="234A9C00" w14:textId="77777777" w:rsidTr="00E10318">
        <w:tc>
          <w:tcPr>
            <w:tcW w:w="4530" w:type="dxa"/>
          </w:tcPr>
          <w:p w14:paraId="02B90395" w14:textId="0222B9D8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Supination</w:t>
            </w:r>
          </w:p>
        </w:tc>
        <w:tc>
          <w:tcPr>
            <w:tcW w:w="4530" w:type="dxa"/>
          </w:tcPr>
          <w:p w14:paraId="0ECB2B59" w14:textId="1AAC358D" w:rsidR="00E10318" w:rsidRDefault="00E10318" w:rsidP="00BC5AD0">
            <w:pPr>
              <w:tabs>
                <w:tab w:val="center" w:pos="4150"/>
                <w:tab w:val="center" w:pos="4742"/>
                <w:tab w:val="right" w:pos="10104"/>
              </w:tabs>
              <w:snapToGrid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11.0</w:t>
            </w:r>
          </w:p>
        </w:tc>
      </w:tr>
    </w:tbl>
    <w:p w14:paraId="7AE5887B" w14:textId="77777777" w:rsidR="00A11D62" w:rsidRDefault="00A11D62" w:rsidP="005F6A1E">
      <w:pPr>
        <w:tabs>
          <w:tab w:val="center" w:pos="4150"/>
          <w:tab w:val="center" w:pos="4742"/>
          <w:tab w:val="right" w:pos="10104"/>
        </w:tabs>
        <w:snapToGrid w:val="0"/>
        <w:rPr>
          <w:color w:val="000000" w:themeColor="text1"/>
        </w:rPr>
      </w:pPr>
    </w:p>
    <w:p w14:paraId="20734CC9" w14:textId="77777777" w:rsidR="00A11D62" w:rsidRPr="006050AB" w:rsidRDefault="00A11D62" w:rsidP="005F6A1E">
      <w:pPr>
        <w:tabs>
          <w:tab w:val="center" w:pos="4150"/>
          <w:tab w:val="center" w:pos="4742"/>
          <w:tab w:val="right" w:pos="10104"/>
        </w:tabs>
        <w:snapToGrid w:val="0"/>
        <w:rPr>
          <w:rFonts w:hint="eastAsia"/>
          <w:color w:val="000000" w:themeColor="text1"/>
        </w:rPr>
      </w:pPr>
    </w:p>
    <w:p w14:paraId="18DFD5F0" w14:textId="5716C0B0" w:rsidR="008372A7" w:rsidRDefault="009D38F5" w:rsidP="008372A7">
      <w:pPr>
        <w:pStyle w:val="Heading1"/>
      </w:pPr>
      <w:bookmarkStart w:id="17" w:name="_Toc167032509"/>
      <w:r>
        <w:lastRenderedPageBreak/>
        <w:t>Structural Design</w:t>
      </w:r>
      <w:bookmarkEnd w:id="17"/>
    </w:p>
    <w:p w14:paraId="6354E20F" w14:textId="6EE1ED10" w:rsidR="00D43668" w:rsidRPr="00D43668" w:rsidRDefault="00D43668" w:rsidP="00D43668">
      <w:pPr>
        <w:pStyle w:val="Heading2"/>
      </w:pPr>
      <w:r>
        <w:rPr>
          <w:lang w:val="en-US"/>
        </w:rPr>
        <w:t>Introduction</w:t>
      </w:r>
    </w:p>
    <w:p w14:paraId="7008C046" w14:textId="52BDAA5F" w:rsidR="00A445C6" w:rsidRDefault="00A445C6" w:rsidP="00D43668">
      <w:pPr>
        <w:ind w:firstLine="480"/>
      </w:pPr>
      <w:r>
        <w:t xml:space="preserve">The whole ankle </w:t>
      </w:r>
      <w:r w:rsidR="00102347">
        <w:t>consists</w:t>
      </w:r>
      <w:r>
        <w:t xml:space="preserve"> of three parts: the upper leg, the lower leg, and the foot. </w:t>
      </w:r>
      <w:r w:rsidR="00D43668">
        <w:t>The upper leg is where the two motors and guide wheels is going to be</w:t>
      </w:r>
      <w:r w:rsidR="00F657C7">
        <w:t xml:space="preserve">. The lower leg is where the springs, the mechanism to </w:t>
      </w:r>
      <w:r w:rsidR="00D1674F">
        <w:t xml:space="preserve">absorb the shock. </w:t>
      </w:r>
      <w:r w:rsidR="007539E1">
        <w:t xml:space="preserve">The foot is the movable part of the whole ankle. </w:t>
      </w:r>
    </w:p>
    <w:p w14:paraId="5EEF0B1A" w14:textId="1465FD85" w:rsidR="00D43668" w:rsidRPr="00A445C6" w:rsidRDefault="00D43668" w:rsidP="00D43668">
      <w:pPr>
        <w:pStyle w:val="Heading2"/>
      </w:pPr>
      <w:r>
        <w:rPr>
          <w:lang w:val="en-US"/>
        </w:rPr>
        <w:t>Upper Leg</w:t>
      </w:r>
    </w:p>
    <w:p w14:paraId="315691C9" w14:textId="58B2D4B4" w:rsidR="00CA75C2" w:rsidRDefault="00CA75C2" w:rsidP="00CA75C2">
      <w:r>
        <w:tab/>
        <w:t xml:space="preserve">    </w:t>
      </w:r>
      <w:r w:rsidR="00426D1E">
        <w:t xml:space="preserve">An average human calf is around 500mm. So, for the upper leg, I estimated it to be a length of 250mm, around one half of the whole leg. The upper leg is where I need to put the </w:t>
      </w:r>
      <w:r w:rsidR="008D4B47">
        <w:t>two motors.</w:t>
      </w:r>
      <w:r>
        <w:t xml:space="preserve"> </w:t>
      </w:r>
    </w:p>
    <w:p w14:paraId="7612D43D" w14:textId="6EE15413" w:rsidR="00302AE1" w:rsidRDefault="00BF5CE0" w:rsidP="00BF5CE0">
      <w:r>
        <w:tab/>
        <w:t xml:space="preserve">    </w:t>
      </w:r>
      <w:r w:rsidR="008D4B47">
        <w:t>I first need to design t</w:t>
      </w:r>
      <w:r w:rsidR="00D92540">
        <w:t>wo</w:t>
      </w:r>
      <w:r w:rsidR="008D4B47">
        <w:t xml:space="preserve"> boards that can fix the motors. </w:t>
      </w:r>
      <w:r w:rsidR="00E3445A">
        <w:t xml:space="preserve">The motor has a diameter of 89mm. I estimated that I need 10 mm of spacing between the motors for it to not crush into each other. Also, to avoid interference between the two motors, </w:t>
      </w:r>
      <w:r w:rsidR="00053A3A">
        <w:t xml:space="preserve">I put one motor on the side of </w:t>
      </w:r>
      <w:r w:rsidR="00BB2896">
        <w:t>sideboard</w:t>
      </w:r>
      <w:r w:rsidR="00053A3A">
        <w:t>, and the other motor on the side of another sideboard</w:t>
      </w:r>
      <w:r w:rsidR="005565C1">
        <w:t>, with them at two different levels.</w:t>
      </w:r>
      <w:r w:rsidR="007445EE">
        <w:t xml:space="preserve"> This</w:t>
      </w:r>
      <w:r w:rsidR="00CC414B">
        <w:t xml:space="preserve"> means I need the same distance from the side of the board to each motor’s center. </w:t>
      </w:r>
      <w:r w:rsidR="007A19B5">
        <w:t xml:space="preserve">After </w:t>
      </w:r>
      <w:r w:rsidR="009C025D">
        <w:t>calculation</w:t>
      </w:r>
      <w:r w:rsidR="007A19B5">
        <w:t xml:space="preserve">, the motor’s center is decided to be 65.5 mm away from the top and bottom side of the board. </w:t>
      </w:r>
      <w:r w:rsidR="004F1D2F">
        <w:t xml:space="preserve">To protect the motor, I also designed a circular baffle on the </w:t>
      </w:r>
      <w:r w:rsidR="00CA57A7">
        <w:t>sideboard</w:t>
      </w:r>
      <w:r w:rsidR="004F1D2F">
        <w:t xml:space="preserve"> to cover the motor. </w:t>
      </w:r>
      <w:r w:rsidR="00CA57A7">
        <w:t xml:space="preserve">This circular baffle has a diameter of </w:t>
      </w:r>
      <w:r w:rsidR="00273805">
        <w:t xml:space="preserve">95mm, which covers the motor’s 89 mm diameter. </w:t>
      </w:r>
      <w:r w:rsidR="00121ADC">
        <w:t xml:space="preserve">Additionally, </w:t>
      </w:r>
      <w:r w:rsidR="00892FA5">
        <w:t xml:space="preserve">a small hole must be at present for the motor’s external DIP switch, which is used to control the ID of the motor. </w:t>
      </w:r>
      <w:r w:rsidR="00D92540">
        <w:t>Moreover, o</w:t>
      </w:r>
      <w:r w:rsidR="00302AE1">
        <w:t>n the other end of the sideboard, there must be a hole for the axle</w:t>
      </w:r>
      <w:r w:rsidR="007917CD">
        <w:t xml:space="preserve">, which is set for 10mm. </w:t>
      </w:r>
    </w:p>
    <w:p w14:paraId="0B6B2264" w14:textId="5BC9FD38" w:rsidR="00D92540" w:rsidRDefault="00CE624A" w:rsidP="00A445C6">
      <w:pPr>
        <w:ind w:firstLine="480"/>
      </w:pPr>
      <w:r>
        <w:t xml:space="preserve">The top boards and bottom boards of the upper leg are different. Both boards need to have a support for the guide wheels, an L-shaped structure with </w:t>
      </w:r>
      <w:r w:rsidR="0069073A">
        <w:t>a</w:t>
      </w:r>
      <w:r>
        <w:t xml:space="preserve"> hole to put in the guide wheels. </w:t>
      </w:r>
      <w:r w:rsidR="005E61F4">
        <w:t xml:space="preserve">The bottom board also need to connect with the bottom leg, making the placing of screws much harder. </w:t>
      </w:r>
    </w:p>
    <w:p w14:paraId="558E7EC0" w14:textId="733A582C" w:rsidR="00087D0A" w:rsidRDefault="00087D0A" w:rsidP="00087D0A">
      <w:pPr>
        <w:ind w:firstLine="480"/>
      </w:pPr>
      <w:r>
        <w:t xml:space="preserve">The guide wheels are attached to the top and bottom boards through the supports. </w:t>
      </w:r>
      <w:r w:rsidR="00594B8D">
        <w:t xml:space="preserve">They are used to guide the </w:t>
      </w:r>
      <w:r w:rsidR="00594B8D">
        <w:rPr>
          <w:rFonts w:hint="eastAsia"/>
        </w:rPr>
        <w:t>stee</w:t>
      </w:r>
      <w:r w:rsidR="00594B8D">
        <w:t xml:space="preserve">l wire rope, which ultimately will move the leg. </w:t>
      </w:r>
    </w:p>
    <w:p w14:paraId="2B538DD4" w14:textId="2677D183" w:rsidR="00D43668" w:rsidRDefault="00C802F6" w:rsidP="00C802F6">
      <w:pPr>
        <w:pStyle w:val="Heading2"/>
      </w:pPr>
      <w:r>
        <w:rPr>
          <w:lang w:val="en-US"/>
        </w:rPr>
        <w:lastRenderedPageBreak/>
        <w:t>Lower Leg</w:t>
      </w:r>
    </w:p>
    <w:p w14:paraId="055497A7" w14:textId="700FC728" w:rsidR="00D43668" w:rsidRDefault="00C802F6" w:rsidP="0069073A">
      <w:pPr>
        <w:ind w:firstLine="480"/>
      </w:pPr>
      <w:r>
        <w:t xml:space="preserve">The lower leg mainly consists of a 3D-printed block, which connects the foot and the upper leg. One notable feature is the four slanted holes on its four sides, which is used to screw in the screws. </w:t>
      </w:r>
    </w:p>
    <w:p w14:paraId="245871BB" w14:textId="3A093E0B" w:rsidR="0069073A" w:rsidRDefault="005965EF" w:rsidP="0069073A">
      <w:pPr>
        <w:ind w:firstLine="480"/>
      </w:pPr>
      <w:r>
        <w:t xml:space="preserve">The lower part of the lower leg is where the tension springs are placed. There are two springs connected with a tension spring, used to absorb the shock from the leg. </w:t>
      </w:r>
      <w:r w:rsidR="00A171DA">
        <w:t xml:space="preserve">To attach the two springs and the tension springs together, there are two connectors for it. Each connector consists of a triangular connector to connect the spring, then a 3D printed connector for the tension spring. The two connector parts are fastened by screws, for which in static position, the screw head touches the 3D printed lower leg juts right. </w:t>
      </w:r>
    </w:p>
    <w:p w14:paraId="4F89F71C" w14:textId="05F095B2" w:rsidR="00AD5933" w:rsidRDefault="00143717" w:rsidP="00087D0A">
      <w:pPr>
        <w:ind w:firstLine="480"/>
      </w:pPr>
      <w:r>
        <w:t xml:space="preserve">In addition to the spring, a gimbal joints </w:t>
      </w:r>
      <w:proofErr w:type="gramStart"/>
      <w:r>
        <w:t>is</w:t>
      </w:r>
      <w:proofErr w:type="gramEnd"/>
      <w:r>
        <w:t xml:space="preserve"> needed to actually connect the foot with the lower leg. A hole is dug on the bottom of the lower leg for this gimbal joint. </w:t>
      </w:r>
    </w:p>
    <w:p w14:paraId="1B66EF68" w14:textId="4DFC3450" w:rsidR="00386371" w:rsidRDefault="00386371" w:rsidP="00386371">
      <w:pPr>
        <w:pStyle w:val="Heading2"/>
      </w:pPr>
      <w:r>
        <w:rPr>
          <w:lang w:val="en-US"/>
        </w:rPr>
        <w:t>Foot</w:t>
      </w:r>
    </w:p>
    <w:p w14:paraId="7D747F3F" w14:textId="1A9D0FCE" w:rsidR="00386371" w:rsidRDefault="00386371" w:rsidP="00087D0A">
      <w:pPr>
        <w:ind w:firstLine="480"/>
      </w:pPr>
      <w:r>
        <w:t xml:space="preserve">The foot is connected to the gimbal joint mentioned in the </w:t>
      </w:r>
      <w:r w:rsidR="00C37FB8">
        <w:t>lower leg part. It is attached a structure, specially designed to withstand immense forces</w:t>
      </w:r>
      <w:r w:rsidR="009B7852">
        <w:t xml:space="preserve"> (as it breaks in the first version of the ankle). </w:t>
      </w:r>
      <w:r w:rsidR="00724109">
        <w:t>The structure is then attached to the actual foot, which have these features</w:t>
      </w:r>
      <w:r w:rsidR="00CD21BC">
        <w:t>:</w:t>
      </w:r>
    </w:p>
    <w:p w14:paraId="7E63C40E" w14:textId="7057D867" w:rsidR="00CD21BC" w:rsidRDefault="00F5588A" w:rsidP="00632B29">
      <w:pPr>
        <w:pStyle w:val="ListParagraph"/>
        <w:numPr>
          <w:ilvl w:val="0"/>
          <w:numId w:val="3"/>
        </w:numPr>
      </w:pPr>
      <w:r>
        <w:t xml:space="preserve">It has two structures on the top of the foot to connect the springs. </w:t>
      </w:r>
    </w:p>
    <w:p w14:paraId="4DC10305" w14:textId="421E1206" w:rsidR="00F5588A" w:rsidRDefault="00F5588A" w:rsidP="00632B29">
      <w:pPr>
        <w:pStyle w:val="ListParagraph"/>
        <w:numPr>
          <w:ilvl w:val="0"/>
          <w:numId w:val="3"/>
        </w:numPr>
      </w:pPr>
      <w:r>
        <w:t>There are four holes that for the steel wire ropes</w:t>
      </w:r>
      <w:r w:rsidR="00CD21BC">
        <w:t xml:space="preserve">. </w:t>
      </w:r>
    </w:p>
    <w:p w14:paraId="4D52E1A1" w14:textId="6B730E78" w:rsidR="00CD21BC" w:rsidRDefault="00CD21BC" w:rsidP="00632B29">
      <w:pPr>
        <w:pStyle w:val="ListParagraph"/>
        <w:numPr>
          <w:ilvl w:val="0"/>
          <w:numId w:val="3"/>
        </w:numPr>
      </w:pPr>
      <w:r>
        <w:t xml:space="preserve">The bottom of the foot craved for a gyroscope. </w:t>
      </w:r>
    </w:p>
    <w:p w14:paraId="0D2D5F32" w14:textId="293EDEF7" w:rsidR="006E0497" w:rsidRDefault="006E0497" w:rsidP="00632B29">
      <w:pPr>
        <w:pStyle w:val="ListParagraph"/>
        <w:numPr>
          <w:ilvl w:val="0"/>
          <w:numId w:val="3"/>
        </w:numPr>
      </w:pPr>
      <w:r>
        <w:t>The whole structure mimics a human foot</w:t>
      </w:r>
    </w:p>
    <w:p w14:paraId="7FA5851C" w14:textId="3BA8B33B" w:rsidR="008F7D71" w:rsidRDefault="001246FC" w:rsidP="001246FC">
      <w:pPr>
        <w:pStyle w:val="Heading2"/>
        <w:rPr>
          <w:lang w:val="en-US"/>
        </w:rPr>
      </w:pPr>
      <w:r>
        <w:rPr>
          <w:lang w:val="en-US"/>
        </w:rPr>
        <w:t>Conclusion</w:t>
      </w:r>
    </w:p>
    <w:p w14:paraId="6DDA6D33" w14:textId="3347FD5D" w:rsidR="001246FC" w:rsidRDefault="001246FC" w:rsidP="001246FC">
      <w:r>
        <w:t>The final design of the ankle looks like this:</w:t>
      </w:r>
    </w:p>
    <w:p w14:paraId="30AF5518" w14:textId="1CD8232F" w:rsidR="00E56EA9" w:rsidRDefault="00E56EA9" w:rsidP="001246F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062468C" wp14:editId="5F8C883B">
            <wp:simplePos x="0" y="0"/>
            <wp:positionH relativeFrom="column">
              <wp:posOffset>2930343</wp:posOffset>
            </wp:positionH>
            <wp:positionV relativeFrom="paragraph">
              <wp:posOffset>130810</wp:posOffset>
            </wp:positionV>
            <wp:extent cx="2535555" cy="2421255"/>
            <wp:effectExtent l="0" t="0" r="4445" b="4445"/>
            <wp:wrapSquare wrapText="bothSides"/>
            <wp:docPr id="596780199" name="Picture 4" descr="A mechanical device with whee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0199" name="Picture 4" descr="A mechanical device with wheels&#10;&#10;Description automatically generated with medium confidence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034CA" w14:textId="40F54801" w:rsidR="00E56EA9" w:rsidRDefault="00E56EA9" w:rsidP="001246FC"/>
    <w:p w14:paraId="27C7BD02" w14:textId="77C9B077" w:rsidR="00E56EA9" w:rsidRDefault="00E56EA9" w:rsidP="001246FC"/>
    <w:p w14:paraId="1AA56E8F" w14:textId="38AD2BCA" w:rsidR="001246FC" w:rsidRDefault="001246FC" w:rsidP="001246FC"/>
    <w:p w14:paraId="11ACCA8F" w14:textId="77777777" w:rsidR="00E56EA9" w:rsidRDefault="00E56EA9" w:rsidP="001246FC"/>
    <w:p w14:paraId="6ECCAAC6" w14:textId="77777777" w:rsidR="00E56EA9" w:rsidRDefault="00E56EA9" w:rsidP="001246FC"/>
    <w:p w14:paraId="59234202" w14:textId="77777777" w:rsidR="00E56EA9" w:rsidRDefault="00E56EA9" w:rsidP="001246FC"/>
    <w:p w14:paraId="7D7C0EF7" w14:textId="77777777" w:rsidR="00E56EA9" w:rsidRDefault="00E56EA9" w:rsidP="001246FC"/>
    <w:p w14:paraId="5DB05425" w14:textId="77777777" w:rsidR="00E56EA9" w:rsidRPr="001246FC" w:rsidRDefault="00E56EA9" w:rsidP="001246FC"/>
    <w:p w14:paraId="5B2FADCB" w14:textId="59E4ECE1" w:rsidR="00F22A80" w:rsidRDefault="009D38F5" w:rsidP="00F22A80">
      <w:pPr>
        <w:pStyle w:val="Heading1"/>
      </w:pPr>
      <w:bookmarkStart w:id="18" w:name="_Toc167032510"/>
      <w:r>
        <w:rPr>
          <w:rFonts w:hint="eastAsia"/>
        </w:rPr>
        <w:t>H</w:t>
      </w:r>
      <w:r>
        <w:t>ardware Design</w:t>
      </w:r>
      <w:bookmarkStart w:id="19" w:name="_Toc167032511"/>
      <w:bookmarkEnd w:id="18"/>
    </w:p>
    <w:p w14:paraId="13D7070A" w14:textId="5DE3682D" w:rsidR="00F22A80" w:rsidRDefault="00F22A80" w:rsidP="00F22A80">
      <w:pPr>
        <w:pStyle w:val="Heading2"/>
        <w:rPr>
          <w:lang w:val="en-US"/>
        </w:rPr>
      </w:pPr>
      <w:r>
        <w:rPr>
          <w:lang w:val="en-US"/>
        </w:rPr>
        <w:t>Introduction</w:t>
      </w:r>
    </w:p>
    <w:p w14:paraId="0F6CC836" w14:textId="68C674CF" w:rsidR="00F22A80" w:rsidRDefault="00F22A80" w:rsidP="00F22A80">
      <w:r>
        <w:t xml:space="preserve">For the hardware of the ankle, I used motor MS9015, 24V battery, </w:t>
      </w:r>
      <w:proofErr w:type="gramStart"/>
      <w:r>
        <w:t>TTL,-</w:t>
      </w:r>
      <w:proofErr w:type="gramEnd"/>
      <w:r>
        <w:t xml:space="preserve">RS485, esp32, gyroscope </w:t>
      </w:r>
      <w:r w:rsidR="00A131A4">
        <w:t xml:space="preserve">JY62. </w:t>
      </w:r>
    </w:p>
    <w:p w14:paraId="65B416ED" w14:textId="52E706CC" w:rsidR="00DE7B02" w:rsidRDefault="00DE7B02" w:rsidP="00DE7B02">
      <w:pPr>
        <w:pStyle w:val="Heading2"/>
        <w:rPr>
          <w:lang w:val="en-US"/>
        </w:rPr>
      </w:pPr>
      <w:r>
        <w:rPr>
          <w:lang w:val="en-US"/>
        </w:rPr>
        <w:t>Motor MS9015</w:t>
      </w:r>
    </w:p>
    <w:p w14:paraId="7EECAE28" w14:textId="1169B9D0" w:rsidR="00334407" w:rsidRDefault="004570FE" w:rsidP="00DE7B02">
      <w:r>
        <w:t xml:space="preserve">    </w:t>
      </w:r>
      <w:r w:rsidR="00DE7B02">
        <w:t xml:space="preserve">The motor MS9015 </w:t>
      </w:r>
      <w:r w:rsidR="002C432B">
        <w:t xml:space="preserve">has </w:t>
      </w:r>
      <w:r w:rsidR="00334407">
        <w:t>the following statistics:</w:t>
      </w:r>
    </w:p>
    <w:p w14:paraId="281DCBE5" w14:textId="5B113A0F" w:rsidR="00334407" w:rsidRDefault="002C432B" w:rsidP="00334407">
      <w:pPr>
        <w:pStyle w:val="ListParagraph"/>
        <w:numPr>
          <w:ilvl w:val="0"/>
          <w:numId w:val="4"/>
        </w:numPr>
      </w:pPr>
      <w:r>
        <w:t>a rated torque of 1.55 N</w:t>
      </w:r>
      <w:r w:rsidR="00334407">
        <w:t xml:space="preserve"> m</w:t>
      </w:r>
    </w:p>
    <w:p w14:paraId="0E03C16F" w14:textId="35D0020C" w:rsidR="00DE7B02" w:rsidRDefault="00334407" w:rsidP="00334407">
      <w:pPr>
        <w:pStyle w:val="ListParagraph"/>
        <w:numPr>
          <w:ilvl w:val="0"/>
          <w:numId w:val="4"/>
        </w:numPr>
      </w:pPr>
      <w:r>
        <w:t xml:space="preserve">a </w:t>
      </w:r>
      <w:r w:rsidR="002C432B">
        <w:t xml:space="preserve">rated voltage </w:t>
      </w:r>
      <w:r>
        <w:t>of 24 V</w:t>
      </w:r>
    </w:p>
    <w:p w14:paraId="3E7D6754" w14:textId="312AF1D2" w:rsidR="00334407" w:rsidRDefault="00334407" w:rsidP="00334407">
      <w:pPr>
        <w:pStyle w:val="ListParagraph"/>
        <w:numPr>
          <w:ilvl w:val="0"/>
          <w:numId w:val="4"/>
        </w:numPr>
      </w:pPr>
      <w:r>
        <w:t>a rated speed of 100 rpm</w:t>
      </w:r>
    </w:p>
    <w:p w14:paraId="4D70C27E" w14:textId="0AF38D66" w:rsidR="00334407" w:rsidRDefault="00334407" w:rsidP="00334407">
      <w:pPr>
        <w:pStyle w:val="ListParagraph"/>
        <w:numPr>
          <w:ilvl w:val="0"/>
          <w:numId w:val="4"/>
        </w:numPr>
      </w:pPr>
      <w:r>
        <w:t>a max power of 17 W</w:t>
      </w:r>
    </w:p>
    <w:p w14:paraId="3DC35DD5" w14:textId="77777777" w:rsidR="00334407" w:rsidRDefault="00334407" w:rsidP="00334407"/>
    <w:p w14:paraId="00968789" w14:textId="65842833" w:rsidR="00334407" w:rsidRDefault="00334407" w:rsidP="00334407">
      <w:r>
        <w:t>The torque and power of MS9015 is strong enough to give enough force to move the wheel.</w:t>
      </w:r>
      <w:r w:rsidR="003B0A6A">
        <w:t xml:space="preserve"> A smaller one cannot easily move the foot. A larger one makes the whole ankle too heavy</w:t>
      </w:r>
      <w:r w:rsidR="000F42E1">
        <w:t>.</w:t>
      </w:r>
    </w:p>
    <w:p w14:paraId="17E1422A" w14:textId="7F7FECB0" w:rsidR="008F586C" w:rsidRDefault="008F586C" w:rsidP="00334407">
      <w:r>
        <w:t>It uses</w:t>
      </w:r>
      <w:r w:rsidR="000440B9">
        <w:t xml:space="preserve"> R</w:t>
      </w:r>
      <w:r w:rsidR="008D65F1">
        <w:t>S</w:t>
      </w:r>
      <w:r w:rsidR="000440B9">
        <w:t xml:space="preserve">485 protocol. </w:t>
      </w:r>
    </w:p>
    <w:p w14:paraId="33C2B085" w14:textId="6FF94940" w:rsidR="00DE7B02" w:rsidRDefault="00DE7B02" w:rsidP="00DE7B02">
      <w:pPr>
        <w:pStyle w:val="Heading2"/>
        <w:rPr>
          <w:lang w:val="en-US"/>
        </w:rPr>
      </w:pPr>
      <w:r>
        <w:rPr>
          <w:lang w:val="en-US"/>
        </w:rPr>
        <w:t>24V battery</w:t>
      </w:r>
    </w:p>
    <w:p w14:paraId="6AF7B4AA" w14:textId="11A1ACF7" w:rsidR="00DE7B02" w:rsidRPr="00DE7B02" w:rsidRDefault="004570FE" w:rsidP="00DE7B02">
      <w:r>
        <w:t xml:space="preserve">    </w:t>
      </w:r>
      <w:r w:rsidR="00DE7B02">
        <w:t xml:space="preserve">A 24V battery can provide enough </w:t>
      </w:r>
      <w:r w:rsidR="00493172">
        <w:t>voltage</w:t>
      </w:r>
      <w:r w:rsidR="002C432B">
        <w:t xml:space="preserve"> t</w:t>
      </w:r>
      <w:r w:rsidR="00DE7B02">
        <w:t>o use the moto</w:t>
      </w:r>
      <w:r w:rsidR="00493172">
        <w:t xml:space="preserve">r. </w:t>
      </w:r>
    </w:p>
    <w:p w14:paraId="386DCA8C" w14:textId="310BCE6E" w:rsidR="00DE7B02" w:rsidRDefault="00DE7B02" w:rsidP="00DE7B02">
      <w:pPr>
        <w:pStyle w:val="Heading2"/>
        <w:rPr>
          <w:lang w:val="en-US"/>
        </w:rPr>
      </w:pPr>
      <w:r>
        <w:rPr>
          <w:lang w:val="en-US"/>
        </w:rPr>
        <w:lastRenderedPageBreak/>
        <w:t>TTL – RS485</w:t>
      </w:r>
    </w:p>
    <w:p w14:paraId="79CF4DAD" w14:textId="7D4B0521" w:rsidR="00493172" w:rsidRPr="00493172" w:rsidRDefault="004570FE" w:rsidP="00493172">
      <w:r>
        <w:t xml:space="preserve">    </w:t>
      </w:r>
      <w:r w:rsidR="000F42E1">
        <w:t xml:space="preserve">The motor uses RS485 </w:t>
      </w:r>
      <w:r w:rsidR="008D65F1">
        <w:t xml:space="preserve">protocol. I sued Arduino to control the motor, so a TTL – RS485 translator is needed to communicate with the motor. </w:t>
      </w:r>
    </w:p>
    <w:p w14:paraId="39D7D423" w14:textId="269E19FA" w:rsidR="00DE7B02" w:rsidRDefault="00DE7B02" w:rsidP="00DE7B02">
      <w:pPr>
        <w:pStyle w:val="Heading2"/>
        <w:rPr>
          <w:lang w:val="en-US"/>
        </w:rPr>
      </w:pPr>
      <w:r>
        <w:rPr>
          <w:lang w:val="en-US"/>
        </w:rPr>
        <w:t>Esp32</w:t>
      </w:r>
    </w:p>
    <w:p w14:paraId="7437FE25" w14:textId="7F02BECD" w:rsidR="00355B4F" w:rsidRPr="00355B4F" w:rsidRDefault="004570FE" w:rsidP="00355B4F">
      <w:r>
        <w:tab/>
        <w:t xml:space="preserve">    </w:t>
      </w:r>
      <w:r w:rsidR="00355B4F">
        <w:t xml:space="preserve">The purpose of esp32 is for its wireless connection to other esp32. </w:t>
      </w:r>
      <w:r w:rsidR="004D3D5D">
        <w:t>For the gyroscope, I intended to attach to the bottom of the foot, which means that it will need wireless connection.</w:t>
      </w:r>
    </w:p>
    <w:p w14:paraId="248AE596" w14:textId="51951950" w:rsidR="00DE7B02" w:rsidRDefault="00DE7B02" w:rsidP="00DE7B02">
      <w:pPr>
        <w:pStyle w:val="Heading2"/>
        <w:rPr>
          <w:lang w:val="en-US"/>
        </w:rPr>
      </w:pPr>
      <w:r>
        <w:rPr>
          <w:lang w:val="en-US"/>
        </w:rPr>
        <w:t>JY62</w:t>
      </w:r>
    </w:p>
    <w:p w14:paraId="30D767FC" w14:textId="7EAD3C33" w:rsidR="004570FE" w:rsidRPr="004570FE" w:rsidRDefault="00955C81" w:rsidP="004570FE">
      <w:r>
        <w:t xml:space="preserve">    JY62 is a gyroscope that can provide the pitch, roll, and yaw of the foot through fusion algorithm. </w:t>
      </w:r>
      <w:r w:rsidR="003367C6">
        <w:t xml:space="preserve">The stable output of the gyroscope can be used to do PID controller. </w:t>
      </w:r>
    </w:p>
    <w:p w14:paraId="403F1E62" w14:textId="32E01FC6" w:rsidR="006050AB" w:rsidRPr="006050AB" w:rsidRDefault="009D38F5" w:rsidP="006050AB">
      <w:pPr>
        <w:pStyle w:val="Heading1"/>
      </w:pPr>
      <w:r>
        <w:rPr>
          <w:rFonts w:hint="eastAsia"/>
        </w:rPr>
        <w:t>S</w:t>
      </w:r>
      <w:r>
        <w:t>oftware Programming</w:t>
      </w:r>
      <w:bookmarkEnd w:id="19"/>
    </w:p>
    <w:p w14:paraId="507D5C55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这一块重点说说自己这个装置的特点，能实现什么样的功能，（贴图说明）</w:t>
      </w:r>
    </w:p>
    <w:p w14:paraId="744C14B3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比如变形式机器人，可以说明每个变形形态的特点，以及为什么设计这个变形形态。</w:t>
      </w:r>
    </w:p>
    <w:p w14:paraId="25C2FF7B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多模式机器人：可以说明每个模式的特点，设计该模式的意义等，</w:t>
      </w:r>
    </w:p>
    <w:p w14:paraId="44CFCD40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多功能机器人：可以重点说明每个功能的运行状态，以及该功能的优点及必要性。</w:t>
      </w:r>
    </w:p>
    <w:p w14:paraId="7301F999" w14:textId="572E2664" w:rsidR="006050AB" w:rsidRPr="006050AB" w:rsidRDefault="009D38F5" w:rsidP="006050AB">
      <w:pPr>
        <w:pStyle w:val="Heading1"/>
      </w:pPr>
      <w:bookmarkStart w:id="20" w:name="_Toc167032512"/>
      <w:r>
        <w:t>Experiment</w:t>
      </w:r>
      <w:bookmarkEnd w:id="20"/>
    </w:p>
    <w:p w14:paraId="2DD14B42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可以先自己设计实验，再根据实验室的实际情况，来做实验，</w:t>
      </w:r>
    </w:p>
    <w:p w14:paraId="5140F360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设计实验的原则：可以设计定量实验，来探究机器人的某些性能极限，</w:t>
      </w:r>
    </w:p>
    <w:p w14:paraId="43C57FE5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也可以设计对比实验，（控制变量法）</w:t>
      </w:r>
    </w:p>
    <w:p w14:paraId="0AC83BC0" w14:textId="3F40A053" w:rsidR="006050AB" w:rsidRPr="006050AB" w:rsidRDefault="009D38F5" w:rsidP="006050AB">
      <w:pPr>
        <w:pStyle w:val="Heading1"/>
      </w:pPr>
      <w:bookmarkStart w:id="21" w:name="_Toc167032513"/>
      <w:r>
        <w:rPr>
          <w:rFonts w:hint="eastAsia"/>
        </w:rPr>
        <w:t>C</w:t>
      </w:r>
      <w:r>
        <w:t>onclusion</w:t>
      </w:r>
      <w:bookmarkEnd w:id="21"/>
    </w:p>
    <w:p w14:paraId="3EA8FA22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说说本项目的完成情况，因为我们最终做出的成品和最初的设计肯定是有出入的，说明制作完成的成品有哪些优点，有哪些需要改进的地方，</w:t>
      </w:r>
    </w:p>
    <w:p w14:paraId="7390CBD5" w14:textId="77777777" w:rsidR="006050AB" w:rsidRPr="006050AB" w:rsidRDefault="006050AB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</w:pPr>
      <w:r w:rsidRPr="006050AB">
        <w:rPr>
          <w:rFonts w:hint="eastAsia"/>
          <w:color w:val="000000" w:themeColor="text1"/>
        </w:rPr>
        <w:t>在未来的研究中，可以对该项目做如何的改进和优化等。</w:t>
      </w:r>
    </w:p>
    <w:p w14:paraId="05E3D46C" w14:textId="77777777" w:rsidR="00566579" w:rsidRPr="00CB7D72" w:rsidRDefault="00566579" w:rsidP="00566579">
      <w:pPr>
        <w:pStyle w:val="11"/>
        <w:keepNext w:val="0"/>
        <w:rPr>
          <w:color w:val="000000" w:themeColor="text1"/>
        </w:rPr>
      </w:pPr>
      <w:bookmarkStart w:id="22" w:name="_Toc133657262"/>
      <w:bookmarkStart w:id="23" w:name="_Toc135622405"/>
      <w:bookmarkStart w:id="24" w:name="_Toc194813675"/>
      <w:bookmarkStart w:id="25" w:name="_Toc69219264"/>
      <w:bookmarkStart w:id="26" w:name="_Toc73302303"/>
      <w:bookmarkStart w:id="27" w:name="_Toc167032514"/>
      <w:r w:rsidRPr="00CB7D72">
        <w:rPr>
          <w:color w:val="000000" w:themeColor="text1"/>
        </w:rPr>
        <w:lastRenderedPageBreak/>
        <w:t>参考文献</w:t>
      </w:r>
      <w:bookmarkEnd w:id="22"/>
      <w:bookmarkEnd w:id="23"/>
      <w:bookmarkEnd w:id="24"/>
      <w:bookmarkEnd w:id="25"/>
      <w:bookmarkEnd w:id="26"/>
      <w:bookmarkEnd w:id="27"/>
    </w:p>
    <w:p w14:paraId="1058D6AE" w14:textId="77777777" w:rsidR="00566579" w:rsidRPr="00CB7D72" w:rsidRDefault="00566579" w:rsidP="000E300A">
      <w:pPr>
        <w:pStyle w:val="FootnoteText"/>
        <w:numPr>
          <w:ilvl w:val="0"/>
          <w:numId w:val="2"/>
        </w:numPr>
        <w:tabs>
          <w:tab w:val="center" w:pos="4150"/>
          <w:tab w:val="center" w:pos="4742"/>
          <w:tab w:val="right" w:pos="10104"/>
        </w:tabs>
        <w:rPr>
          <w:color w:val="000000" w:themeColor="text1"/>
          <w:sz w:val="24"/>
          <w:szCs w:val="24"/>
        </w:rPr>
      </w:pPr>
      <w:bookmarkStart w:id="28" w:name="_Ref69342381"/>
      <w:bookmarkStart w:id="29" w:name="_Ref58246065"/>
      <w:r w:rsidRPr="00CB7D72">
        <w:rPr>
          <w:color w:val="000000" w:themeColor="text1"/>
          <w:sz w:val="24"/>
          <w:szCs w:val="24"/>
        </w:rPr>
        <w:t>尚辉</w:t>
      </w:r>
      <w:r w:rsidRPr="00CB7D72">
        <w:rPr>
          <w:color w:val="000000" w:themeColor="text1"/>
          <w:sz w:val="24"/>
          <w:szCs w:val="24"/>
        </w:rPr>
        <w:t xml:space="preserve">, </w:t>
      </w:r>
      <w:r w:rsidRPr="00CB7D72">
        <w:rPr>
          <w:color w:val="000000" w:themeColor="text1"/>
          <w:sz w:val="24"/>
          <w:szCs w:val="24"/>
        </w:rPr>
        <w:t>张飞霆</w:t>
      </w:r>
      <w:r w:rsidRPr="00CB7D72">
        <w:rPr>
          <w:color w:val="000000" w:themeColor="text1"/>
          <w:sz w:val="24"/>
          <w:szCs w:val="24"/>
        </w:rPr>
        <w:t xml:space="preserve">, </w:t>
      </w:r>
      <w:r w:rsidRPr="00CB7D72">
        <w:rPr>
          <w:color w:val="000000" w:themeColor="text1"/>
          <w:sz w:val="24"/>
          <w:szCs w:val="24"/>
        </w:rPr>
        <w:t>邵旭东</w:t>
      </w:r>
      <w:r w:rsidRPr="00CB7D72">
        <w:rPr>
          <w:color w:val="000000" w:themeColor="text1"/>
          <w:sz w:val="24"/>
          <w:szCs w:val="24"/>
        </w:rPr>
        <w:t xml:space="preserve">, </w:t>
      </w:r>
      <w:r w:rsidRPr="00CB7D72">
        <w:rPr>
          <w:color w:val="000000" w:themeColor="text1"/>
          <w:sz w:val="24"/>
          <w:szCs w:val="24"/>
        </w:rPr>
        <w:t>孟翔</w:t>
      </w:r>
      <w:r w:rsidRPr="00CB7D72">
        <w:rPr>
          <w:color w:val="000000" w:themeColor="text1"/>
          <w:sz w:val="24"/>
          <w:szCs w:val="24"/>
        </w:rPr>
        <w:t xml:space="preserve">, </w:t>
      </w:r>
      <w:r w:rsidRPr="00CB7D72">
        <w:rPr>
          <w:color w:val="000000" w:themeColor="text1"/>
          <w:sz w:val="24"/>
          <w:szCs w:val="24"/>
        </w:rPr>
        <w:t>李同玉</w:t>
      </w:r>
      <w:r w:rsidRPr="00CB7D72">
        <w:rPr>
          <w:color w:val="000000" w:themeColor="text1"/>
          <w:sz w:val="24"/>
          <w:szCs w:val="24"/>
        </w:rPr>
        <w:t xml:space="preserve">. </w:t>
      </w:r>
      <w:r w:rsidRPr="00CB7D72">
        <w:rPr>
          <w:color w:val="000000" w:themeColor="text1"/>
          <w:sz w:val="24"/>
          <w:szCs w:val="24"/>
        </w:rPr>
        <w:t>中国航天实现首次海上发射</w:t>
      </w:r>
      <w:r w:rsidRPr="00CB7D72">
        <w:rPr>
          <w:color w:val="000000" w:themeColor="text1"/>
          <w:sz w:val="24"/>
          <w:szCs w:val="24"/>
        </w:rPr>
        <w:t>-</w:t>
      </w:r>
      <w:r w:rsidRPr="00CB7D72">
        <w:rPr>
          <w:color w:val="000000" w:themeColor="text1"/>
          <w:sz w:val="24"/>
          <w:szCs w:val="24"/>
        </w:rPr>
        <w:t>揭秘</w:t>
      </w:r>
      <w:r w:rsidRPr="00CB7D72">
        <w:rPr>
          <w:color w:val="000000" w:themeColor="text1"/>
          <w:sz w:val="24"/>
          <w:szCs w:val="24"/>
        </w:rPr>
        <w:t>CZ-11</w:t>
      </w:r>
      <w:r w:rsidRPr="00CB7D72">
        <w:rPr>
          <w:color w:val="000000" w:themeColor="text1"/>
          <w:sz w:val="24"/>
          <w:szCs w:val="24"/>
        </w:rPr>
        <w:t>海射型运载火箭及其发射服务应用</w:t>
      </w:r>
      <w:r w:rsidRPr="00CB7D72">
        <w:rPr>
          <w:color w:val="000000" w:themeColor="text1"/>
          <w:sz w:val="24"/>
          <w:szCs w:val="24"/>
        </w:rPr>
        <w:t xml:space="preserve">[J]. </w:t>
      </w:r>
      <w:r w:rsidRPr="00CB7D72">
        <w:rPr>
          <w:color w:val="000000" w:themeColor="text1"/>
          <w:sz w:val="24"/>
          <w:szCs w:val="24"/>
        </w:rPr>
        <w:t>国际太空</w:t>
      </w:r>
      <w:r w:rsidRPr="00CB7D72">
        <w:rPr>
          <w:color w:val="000000" w:themeColor="text1"/>
          <w:sz w:val="24"/>
          <w:szCs w:val="24"/>
        </w:rPr>
        <w:t xml:space="preserve">, 2019(06): 4~9. </w:t>
      </w:r>
      <w:bookmarkEnd w:id="28"/>
    </w:p>
    <w:bookmarkEnd w:id="29"/>
    <w:p w14:paraId="3B308177" w14:textId="7CCE70BB" w:rsidR="00566579" w:rsidRPr="00CB7D72" w:rsidRDefault="00566579" w:rsidP="000E300A">
      <w:pPr>
        <w:pStyle w:val="FootnoteText"/>
        <w:numPr>
          <w:ilvl w:val="0"/>
          <w:numId w:val="2"/>
        </w:numPr>
        <w:tabs>
          <w:tab w:val="center" w:pos="4150"/>
          <w:tab w:val="center" w:pos="4742"/>
          <w:tab w:val="right" w:pos="10104"/>
        </w:tabs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 </w:t>
      </w:r>
    </w:p>
    <w:p w14:paraId="4EE38B2B" w14:textId="07AEF9D2" w:rsidR="00566579" w:rsidRPr="00CB7D72" w:rsidRDefault="00566579" w:rsidP="000E300A">
      <w:pPr>
        <w:pStyle w:val="FootnoteText"/>
        <w:numPr>
          <w:ilvl w:val="0"/>
          <w:numId w:val="2"/>
        </w:numPr>
        <w:tabs>
          <w:tab w:val="center" w:pos="4150"/>
          <w:tab w:val="center" w:pos="4742"/>
          <w:tab w:val="right" w:pos="10104"/>
        </w:tabs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 </w:t>
      </w:r>
    </w:p>
    <w:p w14:paraId="0A5EE1C4" w14:textId="2617460A" w:rsidR="00566579" w:rsidRPr="00CB7D72" w:rsidRDefault="00566579" w:rsidP="000E300A">
      <w:pPr>
        <w:pStyle w:val="FootnoteText"/>
        <w:numPr>
          <w:ilvl w:val="0"/>
          <w:numId w:val="2"/>
        </w:numPr>
        <w:tabs>
          <w:tab w:val="center" w:pos="4150"/>
          <w:tab w:val="center" w:pos="4742"/>
          <w:tab w:val="right" w:pos="10104"/>
        </w:tabs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 xml:space="preserve"> </w:t>
      </w:r>
    </w:p>
    <w:p w14:paraId="2C920D54" w14:textId="3598B79D" w:rsidR="00566579" w:rsidRPr="00566579" w:rsidRDefault="00566579" w:rsidP="006050AB">
      <w:pPr>
        <w:tabs>
          <w:tab w:val="center" w:pos="4150"/>
          <w:tab w:val="center" w:pos="4742"/>
          <w:tab w:val="right" w:pos="10104"/>
        </w:tabs>
        <w:snapToGrid w:val="0"/>
        <w:ind w:firstLine="480"/>
        <w:rPr>
          <w:color w:val="000000" w:themeColor="text1"/>
        </w:rPr>
        <w:sectPr w:rsidR="00566579" w:rsidRPr="00566579" w:rsidSect="005C555B">
          <w:headerReference w:type="even" r:id="rId19"/>
          <w:headerReference w:type="default" r:id="rId20"/>
          <w:footnotePr>
            <w:numFmt w:val="decimalEnclosedCircleChinese"/>
            <w:numRestart w:val="eachPage"/>
          </w:footnotePr>
          <w:pgSz w:w="11906" w:h="16838"/>
          <w:pgMar w:top="1701" w:right="1418" w:bottom="1361" w:left="1418" w:header="1134" w:footer="1134" w:gutter="0"/>
          <w:cols w:space="720"/>
          <w:docGrid w:type="lines" w:linePitch="312"/>
        </w:sectPr>
      </w:pPr>
    </w:p>
    <w:p w14:paraId="3FCA6410" w14:textId="13A1A1AD" w:rsidR="00CF7CCC" w:rsidRDefault="00301533" w:rsidP="00826C0D">
      <w:pPr>
        <w:pStyle w:val="11"/>
        <w:keepNext w:val="0"/>
        <w:rPr>
          <w:color w:val="000000" w:themeColor="text1"/>
        </w:rPr>
      </w:pPr>
      <w:bookmarkStart w:id="30" w:name="_Toc167032515"/>
      <w:r>
        <w:rPr>
          <w:rFonts w:hint="eastAsia"/>
          <w:color w:val="000000" w:themeColor="text1"/>
        </w:rPr>
        <w:lastRenderedPageBreak/>
        <w:t>附录</w:t>
      </w:r>
      <w:bookmarkEnd w:id="30"/>
    </w:p>
    <w:p w14:paraId="28949173" w14:textId="77777777" w:rsidR="00752592" w:rsidRDefault="00752592" w:rsidP="00826C0D">
      <w:pPr>
        <w:pStyle w:val="11"/>
        <w:keepNext w:val="0"/>
        <w:rPr>
          <w:color w:val="000000" w:themeColor="text1"/>
        </w:rPr>
      </w:pPr>
    </w:p>
    <w:p w14:paraId="24790061" w14:textId="77777777" w:rsidR="00752592" w:rsidRDefault="00752592" w:rsidP="00826C0D">
      <w:pPr>
        <w:pStyle w:val="11"/>
        <w:keepNext w:val="0"/>
        <w:rPr>
          <w:color w:val="000000" w:themeColor="text1"/>
        </w:rPr>
      </w:pPr>
    </w:p>
    <w:p w14:paraId="79A50B3D" w14:textId="77777777" w:rsidR="00752592" w:rsidRDefault="00752592" w:rsidP="00826C0D">
      <w:pPr>
        <w:pStyle w:val="11"/>
        <w:keepNext w:val="0"/>
        <w:rPr>
          <w:color w:val="000000" w:themeColor="text1"/>
        </w:rPr>
      </w:pPr>
    </w:p>
    <w:p w14:paraId="4E0143A3" w14:textId="77777777" w:rsidR="00752592" w:rsidRDefault="00752592" w:rsidP="00826C0D">
      <w:pPr>
        <w:pStyle w:val="11"/>
        <w:keepNext w:val="0"/>
        <w:rPr>
          <w:color w:val="000000" w:themeColor="text1"/>
        </w:rPr>
      </w:pPr>
    </w:p>
    <w:p w14:paraId="28D50510" w14:textId="1FD4E533" w:rsidR="00752592" w:rsidRPr="00CB7D72" w:rsidRDefault="00752592" w:rsidP="00826C0D">
      <w:pPr>
        <w:pStyle w:val="11"/>
        <w:keepNext w:val="0"/>
        <w:rPr>
          <w:rFonts w:hint="eastAsia"/>
          <w:color w:val="000000" w:themeColor="text1"/>
        </w:rPr>
      </w:pPr>
      <w:r w:rsidRPr="00752592">
        <w:rPr>
          <w:color w:val="000000" w:themeColor="text1"/>
        </w:rPr>
        <w:t>https://www.kenhub.com/en/library/anatomy/the-ankle-joint</w:t>
      </w:r>
    </w:p>
    <w:sectPr w:rsidR="00752592" w:rsidRPr="00CB7D72" w:rsidSect="005C555B">
      <w:headerReference w:type="even" r:id="rId21"/>
      <w:footerReference w:type="default" r:id="rId22"/>
      <w:pgSz w:w="11906" w:h="16838" w:code="9"/>
      <w:pgMar w:top="1701" w:right="1418" w:bottom="1361" w:left="1418" w:header="1134" w:footer="113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586F3" w14:textId="77777777" w:rsidR="00053325" w:rsidRDefault="00053325">
      <w:pPr>
        <w:ind w:firstLine="480"/>
      </w:pPr>
      <w:r>
        <w:separator/>
      </w:r>
    </w:p>
  </w:endnote>
  <w:endnote w:type="continuationSeparator" w:id="0">
    <w:p w14:paraId="056C7185" w14:textId="77777777" w:rsidR="00053325" w:rsidRDefault="0005332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Ya7gj">
    <w:altName w:val="Cambria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2F532" w14:textId="77777777" w:rsidR="00B46DDD" w:rsidRDefault="00B46DDD" w:rsidP="001166BD">
    <w:pPr>
      <w:pStyle w:val="Footer"/>
    </w:pPr>
    <w:r>
      <w:fldChar w:fldCharType="begin"/>
    </w:r>
    <w:r>
      <w:instrText>PAGE   \* MERGEFORMAT</w:instrText>
    </w:r>
    <w:r>
      <w:fldChar w:fldCharType="separate"/>
    </w:r>
    <w:r w:rsidRPr="00BE20BB">
      <w:rPr>
        <w:noProof/>
        <w:lang w:val="zh-CN"/>
      </w:rPr>
      <w:t>1</w:t>
    </w:r>
    <w:r w:rsidRPr="00BE20BB">
      <w:rPr>
        <w:noProof/>
        <w:lang w:val="zh-CN"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B756B" w14:textId="77777777" w:rsidR="00B46DDD" w:rsidRDefault="00B46DDD" w:rsidP="00024A7A">
    <w:pPr>
      <w:pStyle w:val="Footer"/>
      <w:ind w:left="6000" w:firstLine="360"/>
      <w:jc w:val="right"/>
    </w:pPr>
    <w:r>
      <w:fldChar w:fldCharType="begin"/>
    </w:r>
    <w:r>
      <w:instrText>PAGE   \* MERGEFORMAT</w:instrText>
    </w:r>
    <w:r>
      <w:fldChar w:fldCharType="separate"/>
    </w:r>
    <w:r w:rsidRPr="00BE20BB">
      <w:rPr>
        <w:noProof/>
        <w:lang w:val="zh-CN"/>
      </w:rPr>
      <w:t>8</w:t>
    </w:r>
    <w:r w:rsidRPr="00BE20BB">
      <w:rPr>
        <w:noProof/>
        <w:lang w:val="zh-CN"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92B30" w14:textId="77777777" w:rsidR="00053325" w:rsidRDefault="00053325">
      <w:pPr>
        <w:ind w:firstLine="480"/>
      </w:pPr>
      <w:r>
        <w:separator/>
      </w:r>
    </w:p>
  </w:footnote>
  <w:footnote w:type="continuationSeparator" w:id="0">
    <w:p w14:paraId="576D0BE6" w14:textId="77777777" w:rsidR="00053325" w:rsidRDefault="0005332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8BB00" w14:textId="1B2EF5DD" w:rsidR="00B46DDD" w:rsidRPr="002C7EF3" w:rsidRDefault="00B46DDD" w:rsidP="004C28FE">
    <w:pPr>
      <w:pStyle w:val="Header"/>
      <w:pBdr>
        <w:bottom w:val="none" w:sz="0" w:space="0" w:color="auto"/>
      </w:pBdr>
      <w:tabs>
        <w:tab w:val="clear" w:pos="4153"/>
        <w:tab w:val="clear" w:pos="4536"/>
        <w:tab w:val="clear" w:pos="8306"/>
        <w:tab w:val="clear" w:pos="8640"/>
        <w:tab w:val="right" w:pos="9070"/>
      </w:tabs>
    </w:pPr>
    <w:r>
      <w:fldChar w:fldCharType="begin"/>
    </w:r>
    <w:r>
      <w:instrText xml:space="preserve"> STYLEREF  </w:instrText>
    </w:r>
    <w:r>
      <w:instrText>样式</w:instrText>
    </w:r>
    <w:r>
      <w:instrText xml:space="preserve">1  \* MERGEFORMAT </w:instrText>
    </w:r>
    <w:r>
      <w:fldChar w:fldCharType="separate"/>
    </w:r>
    <w:r w:rsidR="00197FA1">
      <w:rPr>
        <w:rFonts w:hint="eastAsia"/>
        <w:noProof/>
      </w:rPr>
      <w:t>摘</w:t>
    </w:r>
    <w:r w:rsidR="00197FA1">
      <w:rPr>
        <w:rFonts w:hint="eastAsia"/>
        <w:noProof/>
      </w:rPr>
      <w:t xml:space="preserve">    </w:t>
    </w:r>
    <w:r w:rsidR="00197FA1">
      <w:rPr>
        <w:rFonts w:hint="eastAsia"/>
        <w:noProof/>
      </w:rPr>
      <w:t>要</w:t>
    </w:r>
    <w:r>
      <w:fldChar w:fldCharType="end"/>
    </w:r>
    <w:r>
      <w:t xml:space="preserve"> </w:t>
    </w:r>
    <w:r>
      <w:rPr>
        <w:rFonts w:hint="eastAsia"/>
      </w:rPr>
      <w:tab/>
    </w:r>
    <w:r>
      <w:rPr>
        <w:rFonts w:hint="eastAsia"/>
      </w:rPr>
      <w:t>硕士学位论文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5480C" w14:textId="3E0017F6" w:rsidR="00B46DDD" w:rsidRPr="004C28FE" w:rsidRDefault="00B46DDD" w:rsidP="004C28FE">
    <w:pPr>
      <w:pStyle w:val="Header"/>
      <w:pBdr>
        <w:bottom w:val="single" w:sz="4" w:space="1" w:color="auto"/>
      </w:pBdr>
      <w:tabs>
        <w:tab w:val="clear" w:pos="4153"/>
        <w:tab w:val="clear" w:pos="8306"/>
        <w:tab w:val="clear" w:pos="8640"/>
        <w:tab w:val="right" w:pos="9070"/>
      </w:tabs>
      <w:rPr>
        <w:rFonts w:ascii="SimSun" w:hAnsi="SimSun"/>
      </w:rPr>
    </w:pPr>
    <w:r w:rsidRPr="00A54CB3">
      <w:rPr>
        <w:rFonts w:ascii="SimSun" w:hAnsi="SimSun"/>
      </w:rPr>
      <w:tab/>
    </w:r>
    <w:r w:rsidRPr="00A54CB3">
      <w:rPr>
        <w:rFonts w:ascii="SimSun" w:hAnsi="SimSun" w:hint="eastAs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E92BA" w14:textId="685F8AA9" w:rsidR="00B46DDD" w:rsidRPr="004C28FE" w:rsidRDefault="00B46DDD" w:rsidP="00D64997">
    <w:pPr>
      <w:pStyle w:val="Header"/>
      <w:pBdr>
        <w:bottom w:val="single" w:sz="4" w:space="1" w:color="auto"/>
      </w:pBdr>
      <w:tabs>
        <w:tab w:val="clear" w:pos="4153"/>
        <w:tab w:val="clear" w:pos="8306"/>
        <w:tab w:val="clear" w:pos="8640"/>
        <w:tab w:val="right" w:pos="9070"/>
      </w:tabs>
      <w:jc w:val="both"/>
      <w:rPr>
        <w:rFonts w:ascii="SimSun" w:hAnsi="SimSun"/>
      </w:rPr>
    </w:pPr>
    <w:r w:rsidRPr="00A54CB3">
      <w:rPr>
        <w:rFonts w:ascii="SimSun" w:hAnsi="SimSun"/>
      </w:rPr>
      <w:tab/>
    </w:r>
    <w:r w:rsidRPr="00A54CB3">
      <w:rPr>
        <w:rFonts w:ascii="SimSun" w:hAnsi="SimSun" w:hint="eastAsia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B269" w14:textId="7FE28C8F" w:rsidR="00B46DDD" w:rsidRPr="00301533" w:rsidRDefault="00B46DDD" w:rsidP="0030153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E572E" w14:textId="58CC223F" w:rsidR="00B46DDD" w:rsidRPr="00826C0D" w:rsidRDefault="00B46DDD" w:rsidP="00826C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526F6"/>
    <w:multiLevelType w:val="hybridMultilevel"/>
    <w:tmpl w:val="B340305C"/>
    <w:lvl w:ilvl="0" w:tplc="3558C29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1160311D"/>
    <w:multiLevelType w:val="hybridMultilevel"/>
    <w:tmpl w:val="8ADCC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805C4"/>
    <w:multiLevelType w:val="hybridMultilevel"/>
    <w:tmpl w:val="E1DC7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4549F"/>
    <w:multiLevelType w:val="hybridMultilevel"/>
    <w:tmpl w:val="948E801E"/>
    <w:lvl w:ilvl="0" w:tplc="D4ECDBAA">
      <w:start w:val="1"/>
      <w:numFmt w:val="decimal"/>
      <w:suff w:val="space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85454D"/>
    <w:multiLevelType w:val="multilevel"/>
    <w:tmpl w:val="259AF83C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  <w:lang w:val="en-US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65C87062"/>
    <w:multiLevelType w:val="hybridMultilevel"/>
    <w:tmpl w:val="0016B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3715E"/>
    <w:multiLevelType w:val="hybridMultilevel"/>
    <w:tmpl w:val="E4F89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865750">
    <w:abstractNumId w:val="4"/>
  </w:num>
  <w:num w:numId="2" w16cid:durableId="1233009375">
    <w:abstractNumId w:val="3"/>
  </w:num>
  <w:num w:numId="3" w16cid:durableId="858399132">
    <w:abstractNumId w:val="0"/>
  </w:num>
  <w:num w:numId="4" w16cid:durableId="711032009">
    <w:abstractNumId w:val="5"/>
  </w:num>
  <w:num w:numId="5" w16cid:durableId="1632439289">
    <w:abstractNumId w:val="2"/>
  </w:num>
  <w:num w:numId="6" w16cid:durableId="1089428041">
    <w:abstractNumId w:val="6"/>
  </w:num>
  <w:num w:numId="7" w16cid:durableId="180134043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mirrorMargins/>
  <w:bordersDoNotSurroundHeader/>
  <w:bordersDoNotSurroundFooter/>
  <w:proofState w:spelling="clean" w:grammar="clean"/>
  <w:defaultTabStop w:val="48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80"/>
    <w:rsid w:val="000009A4"/>
    <w:rsid w:val="00000D89"/>
    <w:rsid w:val="00004837"/>
    <w:rsid w:val="000051C0"/>
    <w:rsid w:val="0001161C"/>
    <w:rsid w:val="000119C4"/>
    <w:rsid w:val="00012A12"/>
    <w:rsid w:val="00017450"/>
    <w:rsid w:val="00020865"/>
    <w:rsid w:val="0002384B"/>
    <w:rsid w:val="00023B22"/>
    <w:rsid w:val="00024A7A"/>
    <w:rsid w:val="00027D64"/>
    <w:rsid w:val="00031C9F"/>
    <w:rsid w:val="0003359A"/>
    <w:rsid w:val="000342F6"/>
    <w:rsid w:val="00034F36"/>
    <w:rsid w:val="000361E6"/>
    <w:rsid w:val="00037DE9"/>
    <w:rsid w:val="0004004E"/>
    <w:rsid w:val="000418C8"/>
    <w:rsid w:val="00041A5C"/>
    <w:rsid w:val="00043963"/>
    <w:rsid w:val="000440B9"/>
    <w:rsid w:val="000509E2"/>
    <w:rsid w:val="00051CA1"/>
    <w:rsid w:val="00052194"/>
    <w:rsid w:val="00053325"/>
    <w:rsid w:val="00053A3A"/>
    <w:rsid w:val="00054DFF"/>
    <w:rsid w:val="00055056"/>
    <w:rsid w:val="00055E31"/>
    <w:rsid w:val="00056442"/>
    <w:rsid w:val="00060458"/>
    <w:rsid w:val="00061C47"/>
    <w:rsid w:val="000645B2"/>
    <w:rsid w:val="00073E81"/>
    <w:rsid w:val="00075F84"/>
    <w:rsid w:val="00077DC7"/>
    <w:rsid w:val="00080BB2"/>
    <w:rsid w:val="000822A2"/>
    <w:rsid w:val="00082E7C"/>
    <w:rsid w:val="000839F5"/>
    <w:rsid w:val="00085B9F"/>
    <w:rsid w:val="00087657"/>
    <w:rsid w:val="00087D0A"/>
    <w:rsid w:val="00091E36"/>
    <w:rsid w:val="000936B7"/>
    <w:rsid w:val="000A1789"/>
    <w:rsid w:val="000A1CA9"/>
    <w:rsid w:val="000A1D73"/>
    <w:rsid w:val="000A27DA"/>
    <w:rsid w:val="000A3655"/>
    <w:rsid w:val="000A3FE7"/>
    <w:rsid w:val="000A4CB7"/>
    <w:rsid w:val="000B438B"/>
    <w:rsid w:val="000B4A98"/>
    <w:rsid w:val="000B6E38"/>
    <w:rsid w:val="000B7FB9"/>
    <w:rsid w:val="000C137F"/>
    <w:rsid w:val="000C143C"/>
    <w:rsid w:val="000C1B88"/>
    <w:rsid w:val="000C4AB3"/>
    <w:rsid w:val="000C6B41"/>
    <w:rsid w:val="000D0FC2"/>
    <w:rsid w:val="000D158F"/>
    <w:rsid w:val="000D1B06"/>
    <w:rsid w:val="000D60D9"/>
    <w:rsid w:val="000D641D"/>
    <w:rsid w:val="000D7A10"/>
    <w:rsid w:val="000D7D47"/>
    <w:rsid w:val="000E1A37"/>
    <w:rsid w:val="000E2F0E"/>
    <w:rsid w:val="000E300A"/>
    <w:rsid w:val="000E7A91"/>
    <w:rsid w:val="000F10F4"/>
    <w:rsid w:val="000F3436"/>
    <w:rsid w:val="000F378A"/>
    <w:rsid w:val="000F42E1"/>
    <w:rsid w:val="000F5564"/>
    <w:rsid w:val="000F57F7"/>
    <w:rsid w:val="00102347"/>
    <w:rsid w:val="00106458"/>
    <w:rsid w:val="0011008A"/>
    <w:rsid w:val="00110749"/>
    <w:rsid w:val="0011093C"/>
    <w:rsid w:val="001110A2"/>
    <w:rsid w:val="0011139D"/>
    <w:rsid w:val="00112343"/>
    <w:rsid w:val="00115C91"/>
    <w:rsid w:val="0011643E"/>
    <w:rsid w:val="001166BD"/>
    <w:rsid w:val="00121ADC"/>
    <w:rsid w:val="0012257F"/>
    <w:rsid w:val="0012278A"/>
    <w:rsid w:val="001246FC"/>
    <w:rsid w:val="0012480C"/>
    <w:rsid w:val="001256A9"/>
    <w:rsid w:val="0012773F"/>
    <w:rsid w:val="00135CFD"/>
    <w:rsid w:val="00140B81"/>
    <w:rsid w:val="00143717"/>
    <w:rsid w:val="00145D5D"/>
    <w:rsid w:val="001477BA"/>
    <w:rsid w:val="00147FFB"/>
    <w:rsid w:val="00151209"/>
    <w:rsid w:val="00152C93"/>
    <w:rsid w:val="00154A18"/>
    <w:rsid w:val="00154BDB"/>
    <w:rsid w:val="00156F5A"/>
    <w:rsid w:val="001631D4"/>
    <w:rsid w:val="00163D15"/>
    <w:rsid w:val="001645B2"/>
    <w:rsid w:val="001653B2"/>
    <w:rsid w:val="001710E6"/>
    <w:rsid w:val="00171574"/>
    <w:rsid w:val="00174715"/>
    <w:rsid w:val="00177250"/>
    <w:rsid w:val="00183261"/>
    <w:rsid w:val="001852FF"/>
    <w:rsid w:val="0018713D"/>
    <w:rsid w:val="001904B2"/>
    <w:rsid w:val="00193D6F"/>
    <w:rsid w:val="00195B2B"/>
    <w:rsid w:val="00197FA1"/>
    <w:rsid w:val="001A110C"/>
    <w:rsid w:val="001A12FB"/>
    <w:rsid w:val="001A184B"/>
    <w:rsid w:val="001B094E"/>
    <w:rsid w:val="001B2880"/>
    <w:rsid w:val="001B32A4"/>
    <w:rsid w:val="001C0E83"/>
    <w:rsid w:val="001C12B7"/>
    <w:rsid w:val="001D4AAA"/>
    <w:rsid w:val="001D6A54"/>
    <w:rsid w:val="001E3CBE"/>
    <w:rsid w:val="001E3D92"/>
    <w:rsid w:val="001E4DDA"/>
    <w:rsid w:val="001E4E19"/>
    <w:rsid w:val="001E5D5B"/>
    <w:rsid w:val="001E7060"/>
    <w:rsid w:val="001E7C48"/>
    <w:rsid w:val="001E7C9B"/>
    <w:rsid w:val="001F4852"/>
    <w:rsid w:val="001F51D9"/>
    <w:rsid w:val="001F64A8"/>
    <w:rsid w:val="001F6ED2"/>
    <w:rsid w:val="001F784B"/>
    <w:rsid w:val="00200060"/>
    <w:rsid w:val="0020040E"/>
    <w:rsid w:val="0020282D"/>
    <w:rsid w:val="0020542D"/>
    <w:rsid w:val="00206F73"/>
    <w:rsid w:val="00207718"/>
    <w:rsid w:val="00207ACC"/>
    <w:rsid w:val="0021138B"/>
    <w:rsid w:val="002115C3"/>
    <w:rsid w:val="00211CB3"/>
    <w:rsid w:val="00211D1B"/>
    <w:rsid w:val="00216AF0"/>
    <w:rsid w:val="00217325"/>
    <w:rsid w:val="00217885"/>
    <w:rsid w:val="00217FC1"/>
    <w:rsid w:val="00230735"/>
    <w:rsid w:val="0023657E"/>
    <w:rsid w:val="00236B24"/>
    <w:rsid w:val="00240531"/>
    <w:rsid w:val="00240B74"/>
    <w:rsid w:val="00241B6B"/>
    <w:rsid w:val="00242F8B"/>
    <w:rsid w:val="00243FAE"/>
    <w:rsid w:val="0024545B"/>
    <w:rsid w:val="002524CD"/>
    <w:rsid w:val="00254A86"/>
    <w:rsid w:val="00254C61"/>
    <w:rsid w:val="00257074"/>
    <w:rsid w:val="002629D1"/>
    <w:rsid w:val="00263126"/>
    <w:rsid w:val="002660AC"/>
    <w:rsid w:val="0027003D"/>
    <w:rsid w:val="00273805"/>
    <w:rsid w:val="002859B0"/>
    <w:rsid w:val="00285D47"/>
    <w:rsid w:val="002869EF"/>
    <w:rsid w:val="002879AF"/>
    <w:rsid w:val="00290978"/>
    <w:rsid w:val="00291359"/>
    <w:rsid w:val="00293A47"/>
    <w:rsid w:val="00293B80"/>
    <w:rsid w:val="00294909"/>
    <w:rsid w:val="00294E51"/>
    <w:rsid w:val="002970BD"/>
    <w:rsid w:val="002A087C"/>
    <w:rsid w:val="002A190F"/>
    <w:rsid w:val="002A573D"/>
    <w:rsid w:val="002B6040"/>
    <w:rsid w:val="002B609E"/>
    <w:rsid w:val="002C429E"/>
    <w:rsid w:val="002C432B"/>
    <w:rsid w:val="002C4A45"/>
    <w:rsid w:val="002C533B"/>
    <w:rsid w:val="002C6C7C"/>
    <w:rsid w:val="002C7213"/>
    <w:rsid w:val="002C7BD5"/>
    <w:rsid w:val="002C7EF3"/>
    <w:rsid w:val="002D36EE"/>
    <w:rsid w:val="002D3B1B"/>
    <w:rsid w:val="002E05BC"/>
    <w:rsid w:val="002E07E1"/>
    <w:rsid w:val="002E325E"/>
    <w:rsid w:val="002E3492"/>
    <w:rsid w:val="002E5951"/>
    <w:rsid w:val="002F1D1D"/>
    <w:rsid w:val="002F6279"/>
    <w:rsid w:val="002F7292"/>
    <w:rsid w:val="002F770F"/>
    <w:rsid w:val="00301533"/>
    <w:rsid w:val="00302AE1"/>
    <w:rsid w:val="00305689"/>
    <w:rsid w:val="0030598A"/>
    <w:rsid w:val="0031022D"/>
    <w:rsid w:val="00310A19"/>
    <w:rsid w:val="00313C7A"/>
    <w:rsid w:val="00314C95"/>
    <w:rsid w:val="00314CB2"/>
    <w:rsid w:val="00320F64"/>
    <w:rsid w:val="003211D4"/>
    <w:rsid w:val="00321206"/>
    <w:rsid w:val="003217B5"/>
    <w:rsid w:val="003272CE"/>
    <w:rsid w:val="00332193"/>
    <w:rsid w:val="00332413"/>
    <w:rsid w:val="00334407"/>
    <w:rsid w:val="00334417"/>
    <w:rsid w:val="00334916"/>
    <w:rsid w:val="00334A71"/>
    <w:rsid w:val="003367C6"/>
    <w:rsid w:val="00336934"/>
    <w:rsid w:val="00336FFC"/>
    <w:rsid w:val="00340C1B"/>
    <w:rsid w:val="003416AC"/>
    <w:rsid w:val="00352381"/>
    <w:rsid w:val="00355B4F"/>
    <w:rsid w:val="003600B0"/>
    <w:rsid w:val="00361DB0"/>
    <w:rsid w:val="0036519D"/>
    <w:rsid w:val="003675A4"/>
    <w:rsid w:val="003718F6"/>
    <w:rsid w:val="00374995"/>
    <w:rsid w:val="00376267"/>
    <w:rsid w:val="00380392"/>
    <w:rsid w:val="00381AE5"/>
    <w:rsid w:val="003858C0"/>
    <w:rsid w:val="00386371"/>
    <w:rsid w:val="00386EAA"/>
    <w:rsid w:val="00386FBE"/>
    <w:rsid w:val="0039084C"/>
    <w:rsid w:val="003A03BA"/>
    <w:rsid w:val="003A19B3"/>
    <w:rsid w:val="003A1AC6"/>
    <w:rsid w:val="003A36AA"/>
    <w:rsid w:val="003A52E6"/>
    <w:rsid w:val="003A647C"/>
    <w:rsid w:val="003B0071"/>
    <w:rsid w:val="003B0A6A"/>
    <w:rsid w:val="003B619F"/>
    <w:rsid w:val="003B6C75"/>
    <w:rsid w:val="003C04DE"/>
    <w:rsid w:val="003C068D"/>
    <w:rsid w:val="003C293F"/>
    <w:rsid w:val="003C3708"/>
    <w:rsid w:val="003C3D4C"/>
    <w:rsid w:val="003C5A58"/>
    <w:rsid w:val="003C5E10"/>
    <w:rsid w:val="003D0061"/>
    <w:rsid w:val="003D0EEB"/>
    <w:rsid w:val="003D2A01"/>
    <w:rsid w:val="003D5DE4"/>
    <w:rsid w:val="003D661C"/>
    <w:rsid w:val="003D6DF9"/>
    <w:rsid w:val="003D7492"/>
    <w:rsid w:val="003E1869"/>
    <w:rsid w:val="003E239F"/>
    <w:rsid w:val="003E2FA7"/>
    <w:rsid w:val="003E3671"/>
    <w:rsid w:val="003E42CA"/>
    <w:rsid w:val="003F250A"/>
    <w:rsid w:val="003F4721"/>
    <w:rsid w:val="003F4CB5"/>
    <w:rsid w:val="003F6A93"/>
    <w:rsid w:val="00400244"/>
    <w:rsid w:val="0040176E"/>
    <w:rsid w:val="00403367"/>
    <w:rsid w:val="00407D1A"/>
    <w:rsid w:val="00410D45"/>
    <w:rsid w:val="004116BA"/>
    <w:rsid w:val="004116BD"/>
    <w:rsid w:val="0041229E"/>
    <w:rsid w:val="00413BFF"/>
    <w:rsid w:val="00416C4E"/>
    <w:rsid w:val="00420024"/>
    <w:rsid w:val="00424DB3"/>
    <w:rsid w:val="00425F33"/>
    <w:rsid w:val="00426D1E"/>
    <w:rsid w:val="00435ADB"/>
    <w:rsid w:val="00440C22"/>
    <w:rsid w:val="00443972"/>
    <w:rsid w:val="00446FEE"/>
    <w:rsid w:val="00453A07"/>
    <w:rsid w:val="004570FE"/>
    <w:rsid w:val="00457BEE"/>
    <w:rsid w:val="00461D7D"/>
    <w:rsid w:val="004626DC"/>
    <w:rsid w:val="00462B86"/>
    <w:rsid w:val="00464CBB"/>
    <w:rsid w:val="00466A00"/>
    <w:rsid w:val="0046774A"/>
    <w:rsid w:val="00471D4D"/>
    <w:rsid w:val="0047319B"/>
    <w:rsid w:val="00476324"/>
    <w:rsid w:val="00477533"/>
    <w:rsid w:val="00485FBC"/>
    <w:rsid w:val="004865F1"/>
    <w:rsid w:val="00487323"/>
    <w:rsid w:val="00492A72"/>
    <w:rsid w:val="00493172"/>
    <w:rsid w:val="00494343"/>
    <w:rsid w:val="00496319"/>
    <w:rsid w:val="004974B4"/>
    <w:rsid w:val="00497EF6"/>
    <w:rsid w:val="004A01E6"/>
    <w:rsid w:val="004A4B70"/>
    <w:rsid w:val="004B08AD"/>
    <w:rsid w:val="004B0C5E"/>
    <w:rsid w:val="004B70E6"/>
    <w:rsid w:val="004C05B4"/>
    <w:rsid w:val="004C1A6D"/>
    <w:rsid w:val="004C28FE"/>
    <w:rsid w:val="004C2B27"/>
    <w:rsid w:val="004D3D5D"/>
    <w:rsid w:val="004E16F6"/>
    <w:rsid w:val="004E1EF6"/>
    <w:rsid w:val="004E37B0"/>
    <w:rsid w:val="004E43CC"/>
    <w:rsid w:val="004E6324"/>
    <w:rsid w:val="004E66E0"/>
    <w:rsid w:val="004F1D2F"/>
    <w:rsid w:val="004F20EC"/>
    <w:rsid w:val="004F25E2"/>
    <w:rsid w:val="004F373A"/>
    <w:rsid w:val="004F6198"/>
    <w:rsid w:val="004F704D"/>
    <w:rsid w:val="00502934"/>
    <w:rsid w:val="00502C03"/>
    <w:rsid w:val="00506237"/>
    <w:rsid w:val="00512DA5"/>
    <w:rsid w:val="00527A42"/>
    <w:rsid w:val="00533181"/>
    <w:rsid w:val="00534482"/>
    <w:rsid w:val="0053757E"/>
    <w:rsid w:val="00542019"/>
    <w:rsid w:val="00542E56"/>
    <w:rsid w:val="00542FB0"/>
    <w:rsid w:val="0054438B"/>
    <w:rsid w:val="00544B55"/>
    <w:rsid w:val="00552739"/>
    <w:rsid w:val="0055372F"/>
    <w:rsid w:val="00555D74"/>
    <w:rsid w:val="005565C1"/>
    <w:rsid w:val="005570F5"/>
    <w:rsid w:val="00557470"/>
    <w:rsid w:val="005608DB"/>
    <w:rsid w:val="00561F04"/>
    <w:rsid w:val="00566579"/>
    <w:rsid w:val="005665A0"/>
    <w:rsid w:val="0056727D"/>
    <w:rsid w:val="0057159C"/>
    <w:rsid w:val="00573540"/>
    <w:rsid w:val="00573750"/>
    <w:rsid w:val="005738DD"/>
    <w:rsid w:val="00575409"/>
    <w:rsid w:val="00576A38"/>
    <w:rsid w:val="00577698"/>
    <w:rsid w:val="00581F36"/>
    <w:rsid w:val="0058477C"/>
    <w:rsid w:val="00585878"/>
    <w:rsid w:val="00585E77"/>
    <w:rsid w:val="005877B0"/>
    <w:rsid w:val="005907C5"/>
    <w:rsid w:val="005927F8"/>
    <w:rsid w:val="00594608"/>
    <w:rsid w:val="00594B8D"/>
    <w:rsid w:val="00594E75"/>
    <w:rsid w:val="005965EF"/>
    <w:rsid w:val="00596F2A"/>
    <w:rsid w:val="005A0B6C"/>
    <w:rsid w:val="005A1514"/>
    <w:rsid w:val="005A1695"/>
    <w:rsid w:val="005A2618"/>
    <w:rsid w:val="005A4635"/>
    <w:rsid w:val="005A4E90"/>
    <w:rsid w:val="005A5F85"/>
    <w:rsid w:val="005B083E"/>
    <w:rsid w:val="005B0C46"/>
    <w:rsid w:val="005B3FDF"/>
    <w:rsid w:val="005B7158"/>
    <w:rsid w:val="005C0006"/>
    <w:rsid w:val="005C0A99"/>
    <w:rsid w:val="005C137C"/>
    <w:rsid w:val="005C3E91"/>
    <w:rsid w:val="005C4778"/>
    <w:rsid w:val="005C4D13"/>
    <w:rsid w:val="005C555B"/>
    <w:rsid w:val="005C796B"/>
    <w:rsid w:val="005D519A"/>
    <w:rsid w:val="005D5413"/>
    <w:rsid w:val="005D6A30"/>
    <w:rsid w:val="005D7787"/>
    <w:rsid w:val="005D798B"/>
    <w:rsid w:val="005E61F4"/>
    <w:rsid w:val="005E70B9"/>
    <w:rsid w:val="005F16AB"/>
    <w:rsid w:val="005F2124"/>
    <w:rsid w:val="005F2446"/>
    <w:rsid w:val="005F4220"/>
    <w:rsid w:val="005F48D8"/>
    <w:rsid w:val="005F5F63"/>
    <w:rsid w:val="005F6A1E"/>
    <w:rsid w:val="00600D7D"/>
    <w:rsid w:val="0060118B"/>
    <w:rsid w:val="006022A1"/>
    <w:rsid w:val="0060452C"/>
    <w:rsid w:val="006050AB"/>
    <w:rsid w:val="006053E5"/>
    <w:rsid w:val="006060B8"/>
    <w:rsid w:val="00610A24"/>
    <w:rsid w:val="00612699"/>
    <w:rsid w:val="006132CE"/>
    <w:rsid w:val="00613AF9"/>
    <w:rsid w:val="006147F8"/>
    <w:rsid w:val="00614FC4"/>
    <w:rsid w:val="00620109"/>
    <w:rsid w:val="00621AAF"/>
    <w:rsid w:val="006241D6"/>
    <w:rsid w:val="006253B7"/>
    <w:rsid w:val="00626178"/>
    <w:rsid w:val="0062693F"/>
    <w:rsid w:val="00632B29"/>
    <w:rsid w:val="0063508B"/>
    <w:rsid w:val="006379E2"/>
    <w:rsid w:val="00637C8A"/>
    <w:rsid w:val="006403CA"/>
    <w:rsid w:val="00640D2B"/>
    <w:rsid w:val="00643878"/>
    <w:rsid w:val="00643C99"/>
    <w:rsid w:val="00646390"/>
    <w:rsid w:val="006505BD"/>
    <w:rsid w:val="00657E19"/>
    <w:rsid w:val="006628C3"/>
    <w:rsid w:val="0066712A"/>
    <w:rsid w:val="0067326B"/>
    <w:rsid w:val="006736AB"/>
    <w:rsid w:val="006805D1"/>
    <w:rsid w:val="00682071"/>
    <w:rsid w:val="00682FCC"/>
    <w:rsid w:val="0068654D"/>
    <w:rsid w:val="0069073A"/>
    <w:rsid w:val="00691D3E"/>
    <w:rsid w:val="00694C00"/>
    <w:rsid w:val="00696008"/>
    <w:rsid w:val="006B2B5E"/>
    <w:rsid w:val="006B2E4D"/>
    <w:rsid w:val="006B33CB"/>
    <w:rsid w:val="006B4003"/>
    <w:rsid w:val="006B49CF"/>
    <w:rsid w:val="006C0FC7"/>
    <w:rsid w:val="006C1D38"/>
    <w:rsid w:val="006C5EE9"/>
    <w:rsid w:val="006D12EC"/>
    <w:rsid w:val="006D29CA"/>
    <w:rsid w:val="006D3E0B"/>
    <w:rsid w:val="006D4873"/>
    <w:rsid w:val="006D5DE5"/>
    <w:rsid w:val="006D652D"/>
    <w:rsid w:val="006D7171"/>
    <w:rsid w:val="006D7A92"/>
    <w:rsid w:val="006D7E76"/>
    <w:rsid w:val="006E0497"/>
    <w:rsid w:val="006E0EBC"/>
    <w:rsid w:val="006E2EFF"/>
    <w:rsid w:val="006E43A9"/>
    <w:rsid w:val="006E4E5B"/>
    <w:rsid w:val="006F0F48"/>
    <w:rsid w:val="006F1113"/>
    <w:rsid w:val="006F2459"/>
    <w:rsid w:val="006F2F8F"/>
    <w:rsid w:val="006F31F7"/>
    <w:rsid w:val="006F3E59"/>
    <w:rsid w:val="006F446B"/>
    <w:rsid w:val="006F5D2E"/>
    <w:rsid w:val="006F7829"/>
    <w:rsid w:val="006F7951"/>
    <w:rsid w:val="007016B1"/>
    <w:rsid w:val="00702231"/>
    <w:rsid w:val="007035D4"/>
    <w:rsid w:val="0070412B"/>
    <w:rsid w:val="00704D6D"/>
    <w:rsid w:val="00707B6B"/>
    <w:rsid w:val="00710D53"/>
    <w:rsid w:val="0071301D"/>
    <w:rsid w:val="0071788C"/>
    <w:rsid w:val="007214BA"/>
    <w:rsid w:val="00724109"/>
    <w:rsid w:val="00724CA0"/>
    <w:rsid w:val="00725800"/>
    <w:rsid w:val="00726216"/>
    <w:rsid w:val="00727BBF"/>
    <w:rsid w:val="00731763"/>
    <w:rsid w:val="007332B0"/>
    <w:rsid w:val="0073655E"/>
    <w:rsid w:val="00740C1A"/>
    <w:rsid w:val="007439BE"/>
    <w:rsid w:val="007445EE"/>
    <w:rsid w:val="00744DB3"/>
    <w:rsid w:val="00752592"/>
    <w:rsid w:val="00753740"/>
    <w:rsid w:val="007539E1"/>
    <w:rsid w:val="007544FF"/>
    <w:rsid w:val="007557FC"/>
    <w:rsid w:val="0075732A"/>
    <w:rsid w:val="00761C82"/>
    <w:rsid w:val="007627EC"/>
    <w:rsid w:val="0076376B"/>
    <w:rsid w:val="007646CD"/>
    <w:rsid w:val="0076674D"/>
    <w:rsid w:val="00771FA7"/>
    <w:rsid w:val="0078178C"/>
    <w:rsid w:val="00782A84"/>
    <w:rsid w:val="00784FAF"/>
    <w:rsid w:val="007855C8"/>
    <w:rsid w:val="00785E7E"/>
    <w:rsid w:val="0078643F"/>
    <w:rsid w:val="00786FFA"/>
    <w:rsid w:val="007902DF"/>
    <w:rsid w:val="00790C84"/>
    <w:rsid w:val="007917CD"/>
    <w:rsid w:val="00791B51"/>
    <w:rsid w:val="0079412B"/>
    <w:rsid w:val="00794CD9"/>
    <w:rsid w:val="007955E3"/>
    <w:rsid w:val="00795A89"/>
    <w:rsid w:val="00795CB5"/>
    <w:rsid w:val="007A017D"/>
    <w:rsid w:val="007A0A0E"/>
    <w:rsid w:val="007A19B5"/>
    <w:rsid w:val="007A4E05"/>
    <w:rsid w:val="007A6413"/>
    <w:rsid w:val="007A662B"/>
    <w:rsid w:val="007B2BD5"/>
    <w:rsid w:val="007B2C3D"/>
    <w:rsid w:val="007C6681"/>
    <w:rsid w:val="007D0717"/>
    <w:rsid w:val="007D3342"/>
    <w:rsid w:val="007D7219"/>
    <w:rsid w:val="007E494C"/>
    <w:rsid w:val="007E5259"/>
    <w:rsid w:val="007E6950"/>
    <w:rsid w:val="007E6B40"/>
    <w:rsid w:val="007E7B9E"/>
    <w:rsid w:val="007E7E4F"/>
    <w:rsid w:val="007F01BA"/>
    <w:rsid w:val="007F0269"/>
    <w:rsid w:val="007F0C61"/>
    <w:rsid w:val="007F20D1"/>
    <w:rsid w:val="007F522A"/>
    <w:rsid w:val="00800D02"/>
    <w:rsid w:val="008015E2"/>
    <w:rsid w:val="00801821"/>
    <w:rsid w:val="00801F81"/>
    <w:rsid w:val="0080339F"/>
    <w:rsid w:val="008054CD"/>
    <w:rsid w:val="00805F25"/>
    <w:rsid w:val="00805FDE"/>
    <w:rsid w:val="008067D5"/>
    <w:rsid w:val="0081127B"/>
    <w:rsid w:val="00812A49"/>
    <w:rsid w:val="00813735"/>
    <w:rsid w:val="00813C89"/>
    <w:rsid w:val="00814848"/>
    <w:rsid w:val="00815DE7"/>
    <w:rsid w:val="00816DCE"/>
    <w:rsid w:val="00822A28"/>
    <w:rsid w:val="00823B2D"/>
    <w:rsid w:val="00825EE7"/>
    <w:rsid w:val="00826068"/>
    <w:rsid w:val="008263F3"/>
    <w:rsid w:val="00826C0D"/>
    <w:rsid w:val="0083030B"/>
    <w:rsid w:val="00830621"/>
    <w:rsid w:val="00831499"/>
    <w:rsid w:val="00836761"/>
    <w:rsid w:val="008372A7"/>
    <w:rsid w:val="00840C8C"/>
    <w:rsid w:val="008430FB"/>
    <w:rsid w:val="0084470D"/>
    <w:rsid w:val="00844B5D"/>
    <w:rsid w:val="00845DDE"/>
    <w:rsid w:val="00846DD8"/>
    <w:rsid w:val="00847256"/>
    <w:rsid w:val="0084732C"/>
    <w:rsid w:val="00847A30"/>
    <w:rsid w:val="00847BF4"/>
    <w:rsid w:val="008530B5"/>
    <w:rsid w:val="0085331B"/>
    <w:rsid w:val="00855163"/>
    <w:rsid w:val="00855C41"/>
    <w:rsid w:val="00857DB1"/>
    <w:rsid w:val="00861745"/>
    <w:rsid w:val="008623AE"/>
    <w:rsid w:val="00865816"/>
    <w:rsid w:val="00867103"/>
    <w:rsid w:val="0086796F"/>
    <w:rsid w:val="00871044"/>
    <w:rsid w:val="00873ADC"/>
    <w:rsid w:val="008741CB"/>
    <w:rsid w:val="008753BC"/>
    <w:rsid w:val="00875637"/>
    <w:rsid w:val="0088045F"/>
    <w:rsid w:val="0088074D"/>
    <w:rsid w:val="0088118F"/>
    <w:rsid w:val="00882456"/>
    <w:rsid w:val="00892FA5"/>
    <w:rsid w:val="00895D42"/>
    <w:rsid w:val="0089692C"/>
    <w:rsid w:val="0089726A"/>
    <w:rsid w:val="0089727C"/>
    <w:rsid w:val="00897775"/>
    <w:rsid w:val="008A0174"/>
    <w:rsid w:val="008A1633"/>
    <w:rsid w:val="008A3FA2"/>
    <w:rsid w:val="008A567A"/>
    <w:rsid w:val="008A6221"/>
    <w:rsid w:val="008A7663"/>
    <w:rsid w:val="008B79D4"/>
    <w:rsid w:val="008C566C"/>
    <w:rsid w:val="008D4B47"/>
    <w:rsid w:val="008D628C"/>
    <w:rsid w:val="008D65F1"/>
    <w:rsid w:val="008D680D"/>
    <w:rsid w:val="008D683A"/>
    <w:rsid w:val="008D7C6F"/>
    <w:rsid w:val="008E1734"/>
    <w:rsid w:val="008E2D3B"/>
    <w:rsid w:val="008E5FD0"/>
    <w:rsid w:val="008E61EB"/>
    <w:rsid w:val="008E77F5"/>
    <w:rsid w:val="008F1C21"/>
    <w:rsid w:val="008F586C"/>
    <w:rsid w:val="008F6C5E"/>
    <w:rsid w:val="008F75BC"/>
    <w:rsid w:val="008F7D71"/>
    <w:rsid w:val="00902D56"/>
    <w:rsid w:val="00903DB9"/>
    <w:rsid w:val="009047E8"/>
    <w:rsid w:val="0091748C"/>
    <w:rsid w:val="00921092"/>
    <w:rsid w:val="00921D39"/>
    <w:rsid w:val="00924F93"/>
    <w:rsid w:val="00931712"/>
    <w:rsid w:val="00934043"/>
    <w:rsid w:val="009342F0"/>
    <w:rsid w:val="00934FD6"/>
    <w:rsid w:val="0093545E"/>
    <w:rsid w:val="0093677E"/>
    <w:rsid w:val="009405C5"/>
    <w:rsid w:val="0094290D"/>
    <w:rsid w:val="00942CB0"/>
    <w:rsid w:val="009446C7"/>
    <w:rsid w:val="00944E29"/>
    <w:rsid w:val="00950ED5"/>
    <w:rsid w:val="0095158A"/>
    <w:rsid w:val="00955C81"/>
    <w:rsid w:val="00960797"/>
    <w:rsid w:val="009612BE"/>
    <w:rsid w:val="00964D4A"/>
    <w:rsid w:val="009669D7"/>
    <w:rsid w:val="00971128"/>
    <w:rsid w:val="00972112"/>
    <w:rsid w:val="009745A0"/>
    <w:rsid w:val="009752CB"/>
    <w:rsid w:val="009754AF"/>
    <w:rsid w:val="0097682C"/>
    <w:rsid w:val="009768B3"/>
    <w:rsid w:val="00981404"/>
    <w:rsid w:val="00982515"/>
    <w:rsid w:val="0098287E"/>
    <w:rsid w:val="00983681"/>
    <w:rsid w:val="009842CD"/>
    <w:rsid w:val="009846A9"/>
    <w:rsid w:val="0098516D"/>
    <w:rsid w:val="0098708A"/>
    <w:rsid w:val="009871AE"/>
    <w:rsid w:val="009873D9"/>
    <w:rsid w:val="00993AD6"/>
    <w:rsid w:val="00993DA2"/>
    <w:rsid w:val="00994DB2"/>
    <w:rsid w:val="009961C1"/>
    <w:rsid w:val="00996F57"/>
    <w:rsid w:val="00997EE3"/>
    <w:rsid w:val="009A13A9"/>
    <w:rsid w:val="009A1431"/>
    <w:rsid w:val="009A64B4"/>
    <w:rsid w:val="009A79B9"/>
    <w:rsid w:val="009A7D60"/>
    <w:rsid w:val="009B06C1"/>
    <w:rsid w:val="009B1BAC"/>
    <w:rsid w:val="009B2A7C"/>
    <w:rsid w:val="009B5374"/>
    <w:rsid w:val="009B663E"/>
    <w:rsid w:val="009B7852"/>
    <w:rsid w:val="009B794B"/>
    <w:rsid w:val="009C025D"/>
    <w:rsid w:val="009C06D2"/>
    <w:rsid w:val="009C0EB1"/>
    <w:rsid w:val="009C1F8F"/>
    <w:rsid w:val="009C2173"/>
    <w:rsid w:val="009C4E3C"/>
    <w:rsid w:val="009D2209"/>
    <w:rsid w:val="009D3330"/>
    <w:rsid w:val="009D38F5"/>
    <w:rsid w:val="009D6A02"/>
    <w:rsid w:val="009E0EAE"/>
    <w:rsid w:val="009E263A"/>
    <w:rsid w:val="009E2B9C"/>
    <w:rsid w:val="009E41B3"/>
    <w:rsid w:val="009E7E6D"/>
    <w:rsid w:val="009F00BF"/>
    <w:rsid w:val="009F1A62"/>
    <w:rsid w:val="00A001F2"/>
    <w:rsid w:val="00A01170"/>
    <w:rsid w:val="00A04379"/>
    <w:rsid w:val="00A0652F"/>
    <w:rsid w:val="00A07940"/>
    <w:rsid w:val="00A07990"/>
    <w:rsid w:val="00A07CC6"/>
    <w:rsid w:val="00A10BAF"/>
    <w:rsid w:val="00A118FD"/>
    <w:rsid w:val="00A11D62"/>
    <w:rsid w:val="00A131A4"/>
    <w:rsid w:val="00A142E5"/>
    <w:rsid w:val="00A15119"/>
    <w:rsid w:val="00A16452"/>
    <w:rsid w:val="00A171DA"/>
    <w:rsid w:val="00A17692"/>
    <w:rsid w:val="00A21F72"/>
    <w:rsid w:val="00A22AEC"/>
    <w:rsid w:val="00A24F00"/>
    <w:rsid w:val="00A27980"/>
    <w:rsid w:val="00A33CBC"/>
    <w:rsid w:val="00A34D68"/>
    <w:rsid w:val="00A3561F"/>
    <w:rsid w:val="00A35970"/>
    <w:rsid w:val="00A35A9F"/>
    <w:rsid w:val="00A3718C"/>
    <w:rsid w:val="00A375CF"/>
    <w:rsid w:val="00A376D8"/>
    <w:rsid w:val="00A445C6"/>
    <w:rsid w:val="00A4764A"/>
    <w:rsid w:val="00A5032B"/>
    <w:rsid w:val="00A50C28"/>
    <w:rsid w:val="00A517E9"/>
    <w:rsid w:val="00A54CB3"/>
    <w:rsid w:val="00A55084"/>
    <w:rsid w:val="00A57A0D"/>
    <w:rsid w:val="00A605E3"/>
    <w:rsid w:val="00A65BC6"/>
    <w:rsid w:val="00A67363"/>
    <w:rsid w:val="00A67962"/>
    <w:rsid w:val="00A73E06"/>
    <w:rsid w:val="00A75E10"/>
    <w:rsid w:val="00A75FDB"/>
    <w:rsid w:val="00A76012"/>
    <w:rsid w:val="00A76C14"/>
    <w:rsid w:val="00A7768E"/>
    <w:rsid w:val="00A81811"/>
    <w:rsid w:val="00A833A7"/>
    <w:rsid w:val="00A83A56"/>
    <w:rsid w:val="00A8660D"/>
    <w:rsid w:val="00A866E9"/>
    <w:rsid w:val="00A932A9"/>
    <w:rsid w:val="00A94CBA"/>
    <w:rsid w:val="00A95D80"/>
    <w:rsid w:val="00AA0484"/>
    <w:rsid w:val="00AA1EF5"/>
    <w:rsid w:val="00AA3A70"/>
    <w:rsid w:val="00AA42E9"/>
    <w:rsid w:val="00AA6125"/>
    <w:rsid w:val="00AA7419"/>
    <w:rsid w:val="00AB59F3"/>
    <w:rsid w:val="00AB718D"/>
    <w:rsid w:val="00AD5933"/>
    <w:rsid w:val="00AE000B"/>
    <w:rsid w:val="00AE14A0"/>
    <w:rsid w:val="00AE2794"/>
    <w:rsid w:val="00AE3ED8"/>
    <w:rsid w:val="00AE7965"/>
    <w:rsid w:val="00AF745C"/>
    <w:rsid w:val="00B007DB"/>
    <w:rsid w:val="00B00C0E"/>
    <w:rsid w:val="00B01A4E"/>
    <w:rsid w:val="00B03487"/>
    <w:rsid w:val="00B039A0"/>
    <w:rsid w:val="00B07B1E"/>
    <w:rsid w:val="00B07DBA"/>
    <w:rsid w:val="00B10914"/>
    <w:rsid w:val="00B12E37"/>
    <w:rsid w:val="00B14E96"/>
    <w:rsid w:val="00B2003E"/>
    <w:rsid w:val="00B200E8"/>
    <w:rsid w:val="00B20ABB"/>
    <w:rsid w:val="00B25F66"/>
    <w:rsid w:val="00B30B5B"/>
    <w:rsid w:val="00B3145C"/>
    <w:rsid w:val="00B31BB9"/>
    <w:rsid w:val="00B4026A"/>
    <w:rsid w:val="00B41C4E"/>
    <w:rsid w:val="00B41EAB"/>
    <w:rsid w:val="00B41F93"/>
    <w:rsid w:val="00B424D7"/>
    <w:rsid w:val="00B46DDD"/>
    <w:rsid w:val="00B470F7"/>
    <w:rsid w:val="00B47822"/>
    <w:rsid w:val="00B513AC"/>
    <w:rsid w:val="00B5200E"/>
    <w:rsid w:val="00B53D90"/>
    <w:rsid w:val="00B55F6D"/>
    <w:rsid w:val="00B56E51"/>
    <w:rsid w:val="00B571EF"/>
    <w:rsid w:val="00B6064E"/>
    <w:rsid w:val="00B61081"/>
    <w:rsid w:val="00B614CE"/>
    <w:rsid w:val="00B65EEE"/>
    <w:rsid w:val="00B669C9"/>
    <w:rsid w:val="00B7073C"/>
    <w:rsid w:val="00B70845"/>
    <w:rsid w:val="00B71224"/>
    <w:rsid w:val="00B7232A"/>
    <w:rsid w:val="00B73A20"/>
    <w:rsid w:val="00B75EA3"/>
    <w:rsid w:val="00B7617E"/>
    <w:rsid w:val="00B7674E"/>
    <w:rsid w:val="00B768BA"/>
    <w:rsid w:val="00B776C4"/>
    <w:rsid w:val="00B81CA9"/>
    <w:rsid w:val="00B831C5"/>
    <w:rsid w:val="00B84CE2"/>
    <w:rsid w:val="00B84D41"/>
    <w:rsid w:val="00B86E75"/>
    <w:rsid w:val="00B92F59"/>
    <w:rsid w:val="00B97FAB"/>
    <w:rsid w:val="00BA1D03"/>
    <w:rsid w:val="00BA266F"/>
    <w:rsid w:val="00BA357E"/>
    <w:rsid w:val="00BA6C87"/>
    <w:rsid w:val="00BB0902"/>
    <w:rsid w:val="00BB0D3E"/>
    <w:rsid w:val="00BB1E21"/>
    <w:rsid w:val="00BB2896"/>
    <w:rsid w:val="00BB2FD0"/>
    <w:rsid w:val="00BB3149"/>
    <w:rsid w:val="00BC05C9"/>
    <w:rsid w:val="00BC275C"/>
    <w:rsid w:val="00BC36AA"/>
    <w:rsid w:val="00BC5AD0"/>
    <w:rsid w:val="00BC6AC9"/>
    <w:rsid w:val="00BD14C2"/>
    <w:rsid w:val="00BD4856"/>
    <w:rsid w:val="00BD48A8"/>
    <w:rsid w:val="00BD616F"/>
    <w:rsid w:val="00BD789F"/>
    <w:rsid w:val="00BE0489"/>
    <w:rsid w:val="00BE0EFA"/>
    <w:rsid w:val="00BE19F4"/>
    <w:rsid w:val="00BE20BB"/>
    <w:rsid w:val="00BE2180"/>
    <w:rsid w:val="00BE40FD"/>
    <w:rsid w:val="00BE47D3"/>
    <w:rsid w:val="00BF11BD"/>
    <w:rsid w:val="00BF1751"/>
    <w:rsid w:val="00BF3913"/>
    <w:rsid w:val="00BF3955"/>
    <w:rsid w:val="00BF5CE0"/>
    <w:rsid w:val="00C005E8"/>
    <w:rsid w:val="00C0253E"/>
    <w:rsid w:val="00C032F1"/>
    <w:rsid w:val="00C0677D"/>
    <w:rsid w:val="00C140F6"/>
    <w:rsid w:val="00C14194"/>
    <w:rsid w:val="00C16C4A"/>
    <w:rsid w:val="00C177E9"/>
    <w:rsid w:val="00C20E46"/>
    <w:rsid w:val="00C25281"/>
    <w:rsid w:val="00C31BF1"/>
    <w:rsid w:val="00C37FB8"/>
    <w:rsid w:val="00C521A5"/>
    <w:rsid w:val="00C56261"/>
    <w:rsid w:val="00C61635"/>
    <w:rsid w:val="00C620B7"/>
    <w:rsid w:val="00C620C9"/>
    <w:rsid w:val="00C63C87"/>
    <w:rsid w:val="00C63E39"/>
    <w:rsid w:val="00C63ED1"/>
    <w:rsid w:val="00C66BF0"/>
    <w:rsid w:val="00C67CC1"/>
    <w:rsid w:val="00C802F6"/>
    <w:rsid w:val="00C86356"/>
    <w:rsid w:val="00C906D0"/>
    <w:rsid w:val="00C9145F"/>
    <w:rsid w:val="00C91A4D"/>
    <w:rsid w:val="00C93284"/>
    <w:rsid w:val="00C9510B"/>
    <w:rsid w:val="00C96664"/>
    <w:rsid w:val="00C96FBE"/>
    <w:rsid w:val="00CA0471"/>
    <w:rsid w:val="00CA0AE3"/>
    <w:rsid w:val="00CA42CE"/>
    <w:rsid w:val="00CA4AAB"/>
    <w:rsid w:val="00CA4EA4"/>
    <w:rsid w:val="00CA57A7"/>
    <w:rsid w:val="00CA75C2"/>
    <w:rsid w:val="00CA779E"/>
    <w:rsid w:val="00CA7BCC"/>
    <w:rsid w:val="00CB4EB6"/>
    <w:rsid w:val="00CB62C8"/>
    <w:rsid w:val="00CB73F2"/>
    <w:rsid w:val="00CB754F"/>
    <w:rsid w:val="00CB7D72"/>
    <w:rsid w:val="00CC0369"/>
    <w:rsid w:val="00CC414B"/>
    <w:rsid w:val="00CC762B"/>
    <w:rsid w:val="00CD21BC"/>
    <w:rsid w:val="00CD7A2E"/>
    <w:rsid w:val="00CE2E52"/>
    <w:rsid w:val="00CE345B"/>
    <w:rsid w:val="00CE4CEE"/>
    <w:rsid w:val="00CE5219"/>
    <w:rsid w:val="00CE5FD7"/>
    <w:rsid w:val="00CE60D9"/>
    <w:rsid w:val="00CE624A"/>
    <w:rsid w:val="00CF4190"/>
    <w:rsid w:val="00CF5C2C"/>
    <w:rsid w:val="00CF5D01"/>
    <w:rsid w:val="00CF705F"/>
    <w:rsid w:val="00CF7CCC"/>
    <w:rsid w:val="00D002A4"/>
    <w:rsid w:val="00D00BE5"/>
    <w:rsid w:val="00D00EED"/>
    <w:rsid w:val="00D048EA"/>
    <w:rsid w:val="00D05379"/>
    <w:rsid w:val="00D12085"/>
    <w:rsid w:val="00D133BB"/>
    <w:rsid w:val="00D1412F"/>
    <w:rsid w:val="00D1547A"/>
    <w:rsid w:val="00D1674F"/>
    <w:rsid w:val="00D205D1"/>
    <w:rsid w:val="00D20D82"/>
    <w:rsid w:val="00D21EDF"/>
    <w:rsid w:val="00D225CB"/>
    <w:rsid w:val="00D27BFB"/>
    <w:rsid w:val="00D30A0D"/>
    <w:rsid w:val="00D3109E"/>
    <w:rsid w:val="00D344E6"/>
    <w:rsid w:val="00D4306E"/>
    <w:rsid w:val="00D43668"/>
    <w:rsid w:val="00D4689C"/>
    <w:rsid w:val="00D47589"/>
    <w:rsid w:val="00D50E89"/>
    <w:rsid w:val="00D535B4"/>
    <w:rsid w:val="00D54614"/>
    <w:rsid w:val="00D57977"/>
    <w:rsid w:val="00D61570"/>
    <w:rsid w:val="00D61E7B"/>
    <w:rsid w:val="00D62666"/>
    <w:rsid w:val="00D64997"/>
    <w:rsid w:val="00D64B22"/>
    <w:rsid w:val="00D66CE1"/>
    <w:rsid w:val="00D71C0C"/>
    <w:rsid w:val="00D728CC"/>
    <w:rsid w:val="00D73F5F"/>
    <w:rsid w:val="00D75878"/>
    <w:rsid w:val="00D80489"/>
    <w:rsid w:val="00D819A2"/>
    <w:rsid w:val="00D92540"/>
    <w:rsid w:val="00D928EA"/>
    <w:rsid w:val="00D9551B"/>
    <w:rsid w:val="00D97D52"/>
    <w:rsid w:val="00DA2B5A"/>
    <w:rsid w:val="00DA50C8"/>
    <w:rsid w:val="00DA5192"/>
    <w:rsid w:val="00DA5CEA"/>
    <w:rsid w:val="00DB181F"/>
    <w:rsid w:val="00DB72BE"/>
    <w:rsid w:val="00DC2332"/>
    <w:rsid w:val="00DC2360"/>
    <w:rsid w:val="00DC4609"/>
    <w:rsid w:val="00DC47FA"/>
    <w:rsid w:val="00DD1FE6"/>
    <w:rsid w:val="00DD2AAB"/>
    <w:rsid w:val="00DE33CD"/>
    <w:rsid w:val="00DE3845"/>
    <w:rsid w:val="00DE5E04"/>
    <w:rsid w:val="00DE6CAF"/>
    <w:rsid w:val="00DE7B02"/>
    <w:rsid w:val="00DE7B28"/>
    <w:rsid w:val="00DF0C91"/>
    <w:rsid w:val="00DF2C17"/>
    <w:rsid w:val="00DF4408"/>
    <w:rsid w:val="00DF50F4"/>
    <w:rsid w:val="00E037A4"/>
    <w:rsid w:val="00E07718"/>
    <w:rsid w:val="00E07DE5"/>
    <w:rsid w:val="00E10318"/>
    <w:rsid w:val="00E11AC6"/>
    <w:rsid w:val="00E12F8A"/>
    <w:rsid w:val="00E13910"/>
    <w:rsid w:val="00E13FC9"/>
    <w:rsid w:val="00E147BD"/>
    <w:rsid w:val="00E16741"/>
    <w:rsid w:val="00E24AEE"/>
    <w:rsid w:val="00E3240B"/>
    <w:rsid w:val="00E3445A"/>
    <w:rsid w:val="00E37090"/>
    <w:rsid w:val="00E400BF"/>
    <w:rsid w:val="00E41319"/>
    <w:rsid w:val="00E41A3B"/>
    <w:rsid w:val="00E41EE1"/>
    <w:rsid w:val="00E43CDF"/>
    <w:rsid w:val="00E44157"/>
    <w:rsid w:val="00E51E2D"/>
    <w:rsid w:val="00E526C3"/>
    <w:rsid w:val="00E55F65"/>
    <w:rsid w:val="00E56EA9"/>
    <w:rsid w:val="00E61065"/>
    <w:rsid w:val="00E630E9"/>
    <w:rsid w:val="00E637F1"/>
    <w:rsid w:val="00E63D31"/>
    <w:rsid w:val="00E64194"/>
    <w:rsid w:val="00E70C22"/>
    <w:rsid w:val="00E711E3"/>
    <w:rsid w:val="00E715D1"/>
    <w:rsid w:val="00E7285D"/>
    <w:rsid w:val="00E731A3"/>
    <w:rsid w:val="00E73AFC"/>
    <w:rsid w:val="00E747A6"/>
    <w:rsid w:val="00E7555C"/>
    <w:rsid w:val="00E76CD0"/>
    <w:rsid w:val="00E80A4A"/>
    <w:rsid w:val="00E82027"/>
    <w:rsid w:val="00E82172"/>
    <w:rsid w:val="00E87C63"/>
    <w:rsid w:val="00E932D3"/>
    <w:rsid w:val="00E93F91"/>
    <w:rsid w:val="00E94724"/>
    <w:rsid w:val="00E96900"/>
    <w:rsid w:val="00EA0E14"/>
    <w:rsid w:val="00EA4AC8"/>
    <w:rsid w:val="00EA502E"/>
    <w:rsid w:val="00EA6234"/>
    <w:rsid w:val="00EB659E"/>
    <w:rsid w:val="00EC11A0"/>
    <w:rsid w:val="00EC2007"/>
    <w:rsid w:val="00EC258C"/>
    <w:rsid w:val="00EC2E8B"/>
    <w:rsid w:val="00EC3699"/>
    <w:rsid w:val="00EC53F0"/>
    <w:rsid w:val="00EC61FE"/>
    <w:rsid w:val="00ED17F8"/>
    <w:rsid w:val="00ED3298"/>
    <w:rsid w:val="00ED4059"/>
    <w:rsid w:val="00ED4BDE"/>
    <w:rsid w:val="00ED5152"/>
    <w:rsid w:val="00ED568E"/>
    <w:rsid w:val="00ED63C7"/>
    <w:rsid w:val="00ED6444"/>
    <w:rsid w:val="00EE38A5"/>
    <w:rsid w:val="00EE3B6C"/>
    <w:rsid w:val="00EE42F2"/>
    <w:rsid w:val="00EE56EB"/>
    <w:rsid w:val="00EF2BF5"/>
    <w:rsid w:val="00EF2C84"/>
    <w:rsid w:val="00EF3B8E"/>
    <w:rsid w:val="00EF3D4C"/>
    <w:rsid w:val="00EF3E81"/>
    <w:rsid w:val="00EF7601"/>
    <w:rsid w:val="00F00FFA"/>
    <w:rsid w:val="00F01C32"/>
    <w:rsid w:val="00F02DA3"/>
    <w:rsid w:val="00F07621"/>
    <w:rsid w:val="00F10044"/>
    <w:rsid w:val="00F13194"/>
    <w:rsid w:val="00F1345F"/>
    <w:rsid w:val="00F173BC"/>
    <w:rsid w:val="00F17BF3"/>
    <w:rsid w:val="00F2012E"/>
    <w:rsid w:val="00F209A1"/>
    <w:rsid w:val="00F228AC"/>
    <w:rsid w:val="00F22A80"/>
    <w:rsid w:val="00F24377"/>
    <w:rsid w:val="00F26EF0"/>
    <w:rsid w:val="00F32B6F"/>
    <w:rsid w:val="00F421D1"/>
    <w:rsid w:val="00F425DD"/>
    <w:rsid w:val="00F52DD6"/>
    <w:rsid w:val="00F53A90"/>
    <w:rsid w:val="00F53AE4"/>
    <w:rsid w:val="00F54771"/>
    <w:rsid w:val="00F5588A"/>
    <w:rsid w:val="00F5630A"/>
    <w:rsid w:val="00F565A9"/>
    <w:rsid w:val="00F6116D"/>
    <w:rsid w:val="00F62B4E"/>
    <w:rsid w:val="00F657C7"/>
    <w:rsid w:val="00F712B3"/>
    <w:rsid w:val="00F71833"/>
    <w:rsid w:val="00F72988"/>
    <w:rsid w:val="00F7578C"/>
    <w:rsid w:val="00F77CC5"/>
    <w:rsid w:val="00F81D04"/>
    <w:rsid w:val="00F83F82"/>
    <w:rsid w:val="00F85E42"/>
    <w:rsid w:val="00F86A82"/>
    <w:rsid w:val="00F9130F"/>
    <w:rsid w:val="00F93282"/>
    <w:rsid w:val="00F94001"/>
    <w:rsid w:val="00F95DE6"/>
    <w:rsid w:val="00FA03DC"/>
    <w:rsid w:val="00FA0728"/>
    <w:rsid w:val="00FA1F6A"/>
    <w:rsid w:val="00FA66EF"/>
    <w:rsid w:val="00FA6771"/>
    <w:rsid w:val="00FB11F1"/>
    <w:rsid w:val="00FB3FC4"/>
    <w:rsid w:val="00FB5061"/>
    <w:rsid w:val="00FB60AE"/>
    <w:rsid w:val="00FC320E"/>
    <w:rsid w:val="00FC36A4"/>
    <w:rsid w:val="00FC3CAB"/>
    <w:rsid w:val="00FC4384"/>
    <w:rsid w:val="00FC4CB4"/>
    <w:rsid w:val="00FD57CD"/>
    <w:rsid w:val="00FE0580"/>
    <w:rsid w:val="00FE1CA5"/>
    <w:rsid w:val="00FE2849"/>
    <w:rsid w:val="00FE2CBA"/>
    <w:rsid w:val="00FE466D"/>
    <w:rsid w:val="00FE75DC"/>
    <w:rsid w:val="00FF628B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10740"/>
  <w14:defaultImageDpi w14:val="150"/>
  <w15:docId w15:val="{1D93FC8A-1367-4055-8686-05546C45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A01"/>
    <w:pPr>
      <w:widowControl w:val="0"/>
      <w:tabs>
        <w:tab w:val="left" w:pos="567"/>
        <w:tab w:val="left" w:pos="2268"/>
        <w:tab w:val="left" w:pos="4536"/>
        <w:tab w:val="right" w:pos="8640"/>
      </w:tabs>
      <w:spacing w:line="360" w:lineRule="auto"/>
      <w:jc w:val="both"/>
      <w:textAlignment w:val="center"/>
    </w:pPr>
    <w:rPr>
      <w:rFonts w:ascii="Times New Roman" w:hAnsi="Times New Roman"/>
      <w:kern w:val="2"/>
      <w:sz w:val="24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0C1B"/>
    <w:pPr>
      <w:keepNext/>
      <w:keepLines/>
      <w:numPr>
        <w:numId w:val="1"/>
      </w:numPr>
      <w:tabs>
        <w:tab w:val="clear" w:pos="4536"/>
        <w:tab w:val="clear" w:pos="8640"/>
        <w:tab w:val="left" w:pos="480"/>
      </w:tabs>
      <w:adjustRightInd w:val="0"/>
      <w:snapToGrid w:val="0"/>
      <w:spacing w:before="360" w:after="360"/>
      <w:outlineLvl w:val="0"/>
    </w:pPr>
    <w:rPr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link w:val="Heading2Char"/>
    <w:autoRedefine/>
    <w:qFormat/>
    <w:rsid w:val="00340C1B"/>
    <w:pPr>
      <w:numPr>
        <w:ilvl w:val="1"/>
        <w:numId w:val="1"/>
      </w:numPr>
      <w:tabs>
        <w:tab w:val="left" w:pos="480"/>
      </w:tabs>
      <w:autoSpaceDE w:val="0"/>
      <w:autoSpaceDN w:val="0"/>
      <w:adjustRightInd w:val="0"/>
      <w:snapToGrid w:val="0"/>
      <w:spacing w:before="240" w:after="240"/>
      <w:outlineLvl w:val="1"/>
    </w:pPr>
    <w:rPr>
      <w:b/>
      <w:kern w:val="0"/>
      <w:sz w:val="28"/>
      <w:szCs w:val="32"/>
      <w:lang w:val="zh-C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40C1B"/>
    <w:pPr>
      <w:keepNext/>
      <w:keepLines/>
      <w:numPr>
        <w:ilvl w:val="2"/>
        <w:numId w:val="1"/>
      </w:numPr>
      <w:spacing w:before="120" w:after="120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40C1B"/>
    <w:pPr>
      <w:keepNext/>
      <w:keepLines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82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82C"/>
    <w:pPr>
      <w:keepNext/>
      <w:keepLines/>
      <w:spacing w:before="240" w:after="64" w:line="320" w:lineRule="auto"/>
      <w:ind w:left="1152"/>
      <w:outlineLvl w:val="5"/>
    </w:pPr>
    <w:rPr>
      <w:rFonts w:ascii="Cambria" w:hAnsi="Cambria"/>
      <w:b/>
      <w:bCs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82C"/>
    <w:pPr>
      <w:keepNext/>
      <w:keepLines/>
      <w:spacing w:before="240" w:after="64" w:line="320" w:lineRule="auto"/>
      <w:ind w:left="1296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82C"/>
    <w:pPr>
      <w:keepNext/>
      <w:keepLines/>
      <w:spacing w:before="240" w:after="64" w:line="320" w:lineRule="auto"/>
      <w:ind w:left="1440"/>
      <w:outlineLvl w:val="7"/>
    </w:pPr>
    <w:rPr>
      <w:rFonts w:ascii="Cambria" w:hAnsi="Cambria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82C"/>
    <w:pPr>
      <w:keepNext/>
      <w:keepLines/>
      <w:spacing w:before="240" w:after="64" w:line="320" w:lineRule="auto"/>
      <w:ind w:left="1584" w:hanging="1584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40C1B"/>
    <w:rPr>
      <w:rFonts w:ascii="Times New Roman" w:hAnsi="Times New Roman"/>
      <w:b/>
      <w:bCs/>
      <w:kern w:val="44"/>
      <w:sz w:val="30"/>
      <w:szCs w:val="44"/>
    </w:rPr>
  </w:style>
  <w:style w:type="character" w:customStyle="1" w:styleId="Heading2Char">
    <w:name w:val="Heading 2 Char"/>
    <w:link w:val="Heading2"/>
    <w:rsid w:val="00340C1B"/>
    <w:rPr>
      <w:rFonts w:ascii="Times New Roman" w:hAnsi="Times New Roman"/>
      <w:b/>
      <w:sz w:val="28"/>
      <w:szCs w:val="32"/>
      <w:lang w:val="zh-CN"/>
    </w:rPr>
  </w:style>
  <w:style w:type="character" w:customStyle="1" w:styleId="Heading3Char">
    <w:name w:val="Heading 3 Char"/>
    <w:link w:val="Heading3"/>
    <w:uiPriority w:val="9"/>
    <w:rsid w:val="00340C1B"/>
    <w:rPr>
      <w:rFonts w:ascii="Times New Roman" w:hAnsi="Times New Roman"/>
      <w:b/>
      <w:bCs/>
      <w:kern w:val="2"/>
      <w:sz w:val="24"/>
      <w:szCs w:val="32"/>
    </w:rPr>
  </w:style>
  <w:style w:type="character" w:customStyle="1" w:styleId="Heading4Char">
    <w:name w:val="Heading 4 Char"/>
    <w:link w:val="Heading4"/>
    <w:uiPriority w:val="9"/>
    <w:rsid w:val="00340C1B"/>
    <w:rPr>
      <w:rFonts w:ascii="Times New Roman" w:hAnsi="Times New Roman"/>
      <w:bCs/>
      <w:kern w:val="2"/>
      <w:sz w:val="24"/>
      <w:szCs w:val="28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2D3B1B"/>
    <w:pPr>
      <w:snapToGrid w:val="0"/>
      <w:jc w:val="center"/>
    </w:pPr>
    <w:rPr>
      <w:rFonts w:ascii="Cambria" w:hAnsi="Cambria"/>
      <w:color w:val="FF0000"/>
      <w:sz w:val="21"/>
      <w:szCs w:val="20"/>
    </w:rPr>
  </w:style>
  <w:style w:type="character" w:customStyle="1" w:styleId="Heading5Char">
    <w:name w:val="Heading 5 Char"/>
    <w:link w:val="Heading5"/>
    <w:uiPriority w:val="9"/>
    <w:semiHidden/>
    <w:rsid w:val="0097682C"/>
    <w:rPr>
      <w:b/>
      <w:bCs/>
      <w:sz w:val="28"/>
      <w:szCs w:val="28"/>
    </w:rPr>
  </w:style>
  <w:style w:type="character" w:customStyle="1" w:styleId="Heading6Char">
    <w:name w:val="Heading 6 Char"/>
    <w:link w:val="Heading6"/>
    <w:uiPriority w:val="9"/>
    <w:semiHidden/>
    <w:rsid w:val="0097682C"/>
    <w:rPr>
      <w:rFonts w:ascii="Cambria" w:eastAsia="SimSun" w:hAnsi="Cambria" w:cs="Times New Roman"/>
      <w:b/>
      <w:bCs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97682C"/>
    <w:rPr>
      <w:b/>
      <w:bCs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97682C"/>
    <w:rPr>
      <w:rFonts w:ascii="Cambria" w:eastAsia="SimSun" w:hAnsi="Cambria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13910"/>
    <w:pPr>
      <w:tabs>
        <w:tab w:val="left" w:pos="480"/>
      </w:tabs>
      <w:ind w:firstLine="420"/>
    </w:pPr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9768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97682C"/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97682C"/>
    <w:pPr>
      <w:snapToGrid w:val="0"/>
    </w:pPr>
    <w:rPr>
      <w:sz w:val="18"/>
      <w:szCs w:val="18"/>
    </w:rPr>
  </w:style>
  <w:style w:type="character" w:customStyle="1" w:styleId="FootnoteTextChar">
    <w:name w:val="Footnote Text Char"/>
    <w:link w:val="FootnoteText"/>
    <w:uiPriority w:val="99"/>
    <w:semiHidden/>
    <w:rsid w:val="0097682C"/>
    <w:rPr>
      <w:rFonts w:ascii="Times New Roman" w:eastAsia="SimSun" w:hAnsi="Times New Roman" w:cs="Times New Roman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97682C"/>
    <w:rPr>
      <w:rFonts w:ascii="Cambria" w:eastAsia="SimSun" w:hAnsi="Cambria" w:cs="Times New Roman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9768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97682C"/>
    <w:rPr>
      <w:rFonts w:ascii="Times New Roman" w:eastAsia="SimSun" w:hAnsi="Times New Roman"/>
      <w:sz w:val="18"/>
      <w:szCs w:val="18"/>
    </w:rPr>
  </w:style>
  <w:style w:type="paragraph" w:customStyle="1" w:styleId="a">
    <w:name w:val="公式"/>
    <w:uiPriority w:val="99"/>
    <w:qFormat/>
    <w:rsid w:val="0097682C"/>
    <w:pPr>
      <w:keepNext/>
      <w:tabs>
        <w:tab w:val="center" w:pos="4156"/>
        <w:tab w:val="right" w:pos="8312"/>
      </w:tabs>
      <w:spacing w:line="360" w:lineRule="auto"/>
      <w:ind w:firstLine="420"/>
    </w:pPr>
    <w:rPr>
      <w:rFonts w:ascii="Times New Roman" w:hAnsi="Times New Roman"/>
      <w:kern w:val="2"/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82C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7682C"/>
    <w:rPr>
      <w:rFonts w:ascii="Times New Roman" w:eastAsia="SimSun" w:hAnsi="Times New Roman"/>
      <w:sz w:val="18"/>
      <w:szCs w:val="18"/>
    </w:rPr>
  </w:style>
  <w:style w:type="character" w:customStyle="1" w:styleId="fontstyle01">
    <w:name w:val="fontstyle01"/>
    <w:rsid w:val="007332B0"/>
    <w:rPr>
      <w:rFonts w:ascii="HYa7gj" w:hAnsi="HYa7gj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733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无格式表格 21"/>
    <w:basedOn w:val="TableNormal"/>
    <w:uiPriority w:val="42"/>
    <w:rsid w:val="007332B0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CommentTextChar">
    <w:name w:val="Comment Text Char"/>
    <w:link w:val="CommentText"/>
    <w:uiPriority w:val="99"/>
    <w:semiHidden/>
    <w:rsid w:val="002660AC"/>
    <w:rPr>
      <w:rFonts w:ascii="Times New Roman" w:eastAsia="SimSun" w:hAnsi="Times New Roman" w:cs="Times New Roman"/>
      <w:szCs w:val="24"/>
    </w:rPr>
  </w:style>
  <w:style w:type="character" w:styleId="CommentReference">
    <w:name w:val="annotation reference"/>
    <w:semiHidden/>
    <w:rsid w:val="002660A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rsid w:val="002660AC"/>
    <w:rPr>
      <w:sz w:val="21"/>
      <w:szCs w:val="24"/>
    </w:rPr>
  </w:style>
  <w:style w:type="character" w:customStyle="1" w:styleId="1">
    <w:name w:val="批注文字 字符1"/>
    <w:uiPriority w:val="99"/>
    <w:semiHidden/>
    <w:rsid w:val="002660AC"/>
    <w:rPr>
      <w:sz w:val="24"/>
    </w:rPr>
  </w:style>
  <w:style w:type="character" w:customStyle="1" w:styleId="DateChar">
    <w:name w:val="Date Char"/>
    <w:link w:val="Date"/>
    <w:uiPriority w:val="99"/>
    <w:rsid w:val="00EB659E"/>
    <w:rPr>
      <w:rFonts w:ascii="Times New Roman" w:eastAsia="SimSun" w:hAnsi="Times New Roman" w:cs="Times New Roman"/>
      <w:sz w:val="32"/>
      <w:szCs w:val="24"/>
    </w:rPr>
  </w:style>
  <w:style w:type="paragraph" w:styleId="Date">
    <w:name w:val="Date"/>
    <w:basedOn w:val="Normal"/>
    <w:next w:val="Normal"/>
    <w:link w:val="DateChar"/>
    <w:uiPriority w:val="99"/>
    <w:rsid w:val="00EB659E"/>
    <w:pPr>
      <w:ind w:leftChars="2500" w:left="100"/>
    </w:pPr>
    <w:rPr>
      <w:sz w:val="32"/>
      <w:szCs w:val="24"/>
    </w:rPr>
  </w:style>
  <w:style w:type="character" w:customStyle="1" w:styleId="10">
    <w:name w:val="日期 字符1"/>
    <w:uiPriority w:val="99"/>
    <w:semiHidden/>
    <w:rsid w:val="00EB659E"/>
    <w:rPr>
      <w:sz w:val="24"/>
    </w:rPr>
  </w:style>
  <w:style w:type="paragraph" w:styleId="NoSpacing">
    <w:name w:val="No Spacing"/>
    <w:uiPriority w:val="1"/>
    <w:qFormat/>
    <w:rsid w:val="0018713D"/>
    <w:pPr>
      <w:widowControl w:val="0"/>
      <w:ind w:firstLineChars="200" w:firstLine="200"/>
    </w:pPr>
    <w:rPr>
      <w:kern w:val="2"/>
      <w:sz w:val="24"/>
      <w:szCs w:val="22"/>
    </w:rPr>
  </w:style>
  <w:style w:type="character" w:customStyle="1" w:styleId="BodyTextIndent2Char">
    <w:name w:val="Body Text Indent 2 Char"/>
    <w:link w:val="BodyTextIndent2"/>
    <w:uiPriority w:val="99"/>
    <w:rsid w:val="00A8660D"/>
    <w:rPr>
      <w:rFonts w:ascii="Times New Roman" w:eastAsia="SimSun" w:hAnsi="Times New Roman" w:cs="Times New Roman"/>
      <w:szCs w:val="24"/>
    </w:rPr>
  </w:style>
  <w:style w:type="character" w:styleId="PageNumber">
    <w:name w:val="page number"/>
    <w:basedOn w:val="DefaultParagraphFont"/>
    <w:rsid w:val="00A8660D"/>
  </w:style>
  <w:style w:type="paragraph" w:styleId="BodyTextIndent2">
    <w:name w:val="Body Text Indent 2"/>
    <w:basedOn w:val="Normal"/>
    <w:link w:val="BodyTextIndent2Char"/>
    <w:uiPriority w:val="99"/>
    <w:unhideWhenUsed/>
    <w:rsid w:val="00A8660D"/>
    <w:pPr>
      <w:spacing w:after="120" w:line="480" w:lineRule="auto"/>
      <w:ind w:leftChars="200" w:left="420"/>
    </w:pPr>
    <w:rPr>
      <w:sz w:val="21"/>
      <w:szCs w:val="24"/>
    </w:rPr>
  </w:style>
  <w:style w:type="character" w:customStyle="1" w:styleId="210">
    <w:name w:val="正文文本缩进 2 字符1"/>
    <w:uiPriority w:val="99"/>
    <w:semiHidden/>
    <w:rsid w:val="00A8660D"/>
    <w:rPr>
      <w:sz w:val="24"/>
    </w:rPr>
  </w:style>
  <w:style w:type="paragraph" w:customStyle="1" w:styleId="NormalObject">
    <w:name w:val="Normal Object"/>
    <w:uiPriority w:val="99"/>
    <w:rsid w:val="00A8660D"/>
    <w:rPr>
      <w:rFonts w:eastAsia="Calibri"/>
      <w:kern w:val="2"/>
      <w:sz w:val="24"/>
      <w:szCs w:val="24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8643F"/>
    <w:pPr>
      <w:tabs>
        <w:tab w:val="clear" w:pos="4536"/>
        <w:tab w:val="clear" w:pos="8640"/>
      </w:tabs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466A00"/>
    <w:pPr>
      <w:tabs>
        <w:tab w:val="clear" w:pos="4536"/>
        <w:tab w:val="clear" w:pos="8640"/>
        <w:tab w:val="right" w:leader="dot" w:pos="9060"/>
      </w:tabs>
      <w:ind w:leftChars="200" w:left="480"/>
    </w:pPr>
    <w:rPr>
      <w:bCs/>
      <w:noProof/>
      <w:kern w:val="0"/>
      <w:lang w:val="zh-CN"/>
    </w:rPr>
  </w:style>
  <w:style w:type="paragraph" w:styleId="TOC3">
    <w:name w:val="toc 3"/>
    <w:basedOn w:val="Normal"/>
    <w:next w:val="Normal"/>
    <w:autoRedefine/>
    <w:uiPriority w:val="39"/>
    <w:unhideWhenUsed/>
    <w:rsid w:val="0078643F"/>
    <w:pPr>
      <w:tabs>
        <w:tab w:val="clear" w:pos="4536"/>
        <w:tab w:val="clear" w:pos="8640"/>
      </w:tabs>
      <w:ind w:leftChars="400" w:left="400"/>
    </w:pPr>
  </w:style>
  <w:style w:type="character" w:styleId="Hyperlink">
    <w:name w:val="Hyperlink"/>
    <w:uiPriority w:val="99"/>
    <w:unhideWhenUsed/>
    <w:rsid w:val="00163D15"/>
    <w:rPr>
      <w:color w:val="0000FF"/>
      <w:u w:val="single"/>
    </w:rPr>
  </w:style>
  <w:style w:type="paragraph" w:customStyle="1" w:styleId="11">
    <w:name w:val="样式1"/>
    <w:basedOn w:val="Heading1"/>
    <w:link w:val="12"/>
    <w:qFormat/>
    <w:rsid w:val="00340C1B"/>
    <w:pPr>
      <w:numPr>
        <w:numId w:val="0"/>
      </w:numPr>
      <w:spacing w:line="400" w:lineRule="exact"/>
      <w:jc w:val="center"/>
    </w:pPr>
    <w:rPr>
      <w:sz w:val="32"/>
    </w:rPr>
  </w:style>
  <w:style w:type="character" w:customStyle="1" w:styleId="12">
    <w:name w:val="样式1 字符"/>
    <w:link w:val="11"/>
    <w:rsid w:val="00340C1B"/>
    <w:rPr>
      <w:rFonts w:ascii="Times New Roman" w:hAnsi="Times New Roman"/>
      <w:b/>
      <w:bCs/>
      <w:kern w:val="44"/>
      <w:sz w:val="32"/>
      <w:szCs w:val="44"/>
    </w:rPr>
  </w:style>
  <w:style w:type="numbering" w:customStyle="1" w:styleId="13">
    <w:name w:val="无列表1"/>
    <w:next w:val="NoList"/>
    <w:uiPriority w:val="99"/>
    <w:semiHidden/>
    <w:unhideWhenUsed/>
    <w:rsid w:val="0020040E"/>
  </w:style>
  <w:style w:type="character" w:styleId="FollowedHyperlink">
    <w:name w:val="FollowedHyperlink"/>
    <w:uiPriority w:val="99"/>
    <w:semiHidden/>
    <w:unhideWhenUsed/>
    <w:rsid w:val="0020040E"/>
    <w:rPr>
      <w:color w:val="800080"/>
      <w:u w:val="single"/>
    </w:rPr>
  </w:style>
  <w:style w:type="paragraph" w:customStyle="1" w:styleId="msonormal0">
    <w:name w:val="msonormal"/>
    <w:basedOn w:val="Normal"/>
    <w:uiPriority w:val="99"/>
    <w:rsid w:val="0020040E"/>
    <w:pPr>
      <w:widowControl/>
      <w:tabs>
        <w:tab w:val="clear" w:pos="4536"/>
        <w:tab w:val="clear" w:pos="8640"/>
      </w:tabs>
      <w:spacing w:before="100" w:beforeAutospacing="1" w:after="100" w:afterAutospacing="1"/>
    </w:pPr>
    <w:rPr>
      <w:rFonts w:ascii="SimSun" w:hAnsi="SimSun" w:cs="SimSun"/>
      <w:kern w:val="0"/>
      <w:szCs w:val="24"/>
    </w:rPr>
  </w:style>
  <w:style w:type="character" w:styleId="PlaceholderText">
    <w:name w:val="Placeholder Text"/>
    <w:uiPriority w:val="99"/>
    <w:semiHidden/>
    <w:rsid w:val="0020040E"/>
    <w:rPr>
      <w:color w:val="808080"/>
    </w:rPr>
  </w:style>
  <w:style w:type="table" w:customStyle="1" w:styleId="14">
    <w:name w:val="网格型1"/>
    <w:basedOn w:val="TableNormal"/>
    <w:next w:val="TableGrid"/>
    <w:uiPriority w:val="59"/>
    <w:rsid w:val="0020040E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0"/>
    <w:rsid w:val="004116BD"/>
    <w:pPr>
      <w:tabs>
        <w:tab w:val="center" w:pos="4160"/>
        <w:tab w:val="right" w:pos="8300"/>
      </w:tabs>
      <w:ind w:firstLine="480"/>
    </w:pPr>
  </w:style>
  <w:style w:type="character" w:customStyle="1" w:styleId="MTDisplayEquation0">
    <w:name w:val="MTDisplayEquation 字符"/>
    <w:link w:val="MTDisplayEquation"/>
    <w:rsid w:val="004116BD"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4B0C5E"/>
    <w:pPr>
      <w:widowControl/>
      <w:tabs>
        <w:tab w:val="clear" w:pos="4536"/>
        <w:tab w:val="clear" w:pos="8640"/>
      </w:tabs>
      <w:spacing w:before="100" w:beforeAutospacing="1" w:after="100" w:afterAutospacing="1"/>
    </w:pPr>
    <w:rPr>
      <w:rFonts w:ascii="SimSun" w:hAnsi="SimSun" w:cs="SimSu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E736B-1671-469A-8B84-7AAE34F51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14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Links>
    <vt:vector size="492" baseType="variant">
      <vt:variant>
        <vt:i4>3342447</vt:i4>
      </vt:variant>
      <vt:variant>
        <vt:i4>504</vt:i4>
      </vt:variant>
      <vt:variant>
        <vt:i4>0</vt:i4>
      </vt:variant>
      <vt:variant>
        <vt:i4>5</vt:i4>
      </vt:variant>
      <vt:variant>
        <vt:lpwstr>https://baike.baidu.com/item/%E5%9C%B0%E7%90%83%E5%90%8C%E6%AD%A5%E8%BD%A8%E9%81%93</vt:lpwstr>
      </vt:variant>
      <vt:variant>
        <vt:lpwstr/>
      </vt:variant>
      <vt:variant>
        <vt:i4>4456471</vt:i4>
      </vt:variant>
      <vt:variant>
        <vt:i4>501</vt:i4>
      </vt:variant>
      <vt:variant>
        <vt:i4>0</vt:i4>
      </vt:variant>
      <vt:variant>
        <vt:i4>5</vt:i4>
      </vt:variant>
      <vt:variant>
        <vt:lpwstr>https://baike.baidu.com/item/%E6%9C%89%E6%95%88%E8%BD%BD%E8%8D%B7</vt:lpwstr>
      </vt:variant>
      <vt:variant>
        <vt:lpwstr/>
      </vt:variant>
      <vt:variant>
        <vt:i4>4325402</vt:i4>
      </vt:variant>
      <vt:variant>
        <vt:i4>498</vt:i4>
      </vt:variant>
      <vt:variant>
        <vt:i4>0</vt:i4>
      </vt:variant>
      <vt:variant>
        <vt:i4>5</vt:i4>
      </vt:variant>
      <vt:variant>
        <vt:lpwstr>https://baike.baidu.com/item/%E8%BF%90%E8%BD%BD%E7%81%AB%E7%AE%AD</vt:lpwstr>
      </vt:variant>
      <vt:variant>
        <vt:lpwstr/>
      </vt:variant>
      <vt:variant>
        <vt:i4>458769</vt:i4>
      </vt:variant>
      <vt:variant>
        <vt:i4>477</vt:i4>
      </vt:variant>
      <vt:variant>
        <vt:i4>0</vt:i4>
      </vt:variant>
      <vt:variant>
        <vt:i4>5</vt:i4>
      </vt:variant>
      <vt:variant>
        <vt:lpwstr>https://baike.baidu.com/item/%E8%88%AA%E5%A4%A9%E5%99%A8</vt:lpwstr>
      </vt:variant>
      <vt:variant>
        <vt:lpwstr/>
      </vt:variant>
      <vt:variant>
        <vt:i4>1638457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_Toc69412294</vt:lpwstr>
      </vt:variant>
      <vt:variant>
        <vt:i4>1966137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_Toc69412293</vt:lpwstr>
      </vt:variant>
      <vt:variant>
        <vt:i4>2031673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_Toc69412292</vt:lpwstr>
      </vt:variant>
      <vt:variant>
        <vt:i4>1835065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_Toc69412291</vt:lpwstr>
      </vt:variant>
      <vt:variant>
        <vt:i4>1900601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_Toc69412290</vt:lpwstr>
      </vt:variant>
      <vt:variant>
        <vt:i4>1310776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_Toc69412289</vt:lpwstr>
      </vt:variant>
      <vt:variant>
        <vt:i4>1376312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_Toc69412288</vt:lpwstr>
      </vt:variant>
      <vt:variant>
        <vt:i4>1703992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_Toc69412287</vt:lpwstr>
      </vt:variant>
      <vt:variant>
        <vt:i4>1769528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_Toc69412286</vt:lpwstr>
      </vt:variant>
      <vt:variant>
        <vt:i4>1572920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_Toc69412285</vt:lpwstr>
      </vt:variant>
      <vt:variant>
        <vt:i4>1638456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_Toc69412284</vt:lpwstr>
      </vt:variant>
      <vt:variant>
        <vt:i4>1966136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_Toc69412283</vt:lpwstr>
      </vt:variant>
      <vt:variant>
        <vt:i4>2031672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_Toc69412282</vt:lpwstr>
      </vt:variant>
      <vt:variant>
        <vt:i4>1835064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_Toc69412281</vt:lpwstr>
      </vt:variant>
      <vt:variant>
        <vt:i4>1900600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_Toc69412280</vt:lpwstr>
      </vt:variant>
      <vt:variant>
        <vt:i4>1310775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_Toc69412279</vt:lpwstr>
      </vt:variant>
      <vt:variant>
        <vt:i4>1376311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_Toc69412278</vt:lpwstr>
      </vt:variant>
      <vt:variant>
        <vt:i4>1703991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_Toc69412277</vt:lpwstr>
      </vt:variant>
      <vt:variant>
        <vt:i4>1769527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_Toc69412276</vt:lpwstr>
      </vt:variant>
      <vt:variant>
        <vt:i4>1572919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_Toc69412275</vt:lpwstr>
      </vt:variant>
      <vt:variant>
        <vt:i4>1638455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_Toc69412274</vt:lpwstr>
      </vt:variant>
      <vt:variant>
        <vt:i4>1966135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_Toc69412273</vt:lpwstr>
      </vt:variant>
      <vt:variant>
        <vt:i4>2031671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_Toc69412272</vt:lpwstr>
      </vt:variant>
      <vt:variant>
        <vt:i4>1835063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_Toc69412271</vt:lpwstr>
      </vt:variant>
      <vt:variant>
        <vt:i4>1900599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_Toc69412270</vt:lpwstr>
      </vt:variant>
      <vt:variant>
        <vt:i4>1310774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_Toc69412269</vt:lpwstr>
      </vt:variant>
      <vt:variant>
        <vt:i4>1376310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_Toc69412268</vt:lpwstr>
      </vt:variant>
      <vt:variant>
        <vt:i4>1703990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_Toc69412267</vt:lpwstr>
      </vt:variant>
      <vt:variant>
        <vt:i4>1769526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_Toc69412266</vt:lpwstr>
      </vt:variant>
      <vt:variant>
        <vt:i4>1572918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_Toc69412265</vt:lpwstr>
      </vt:variant>
      <vt:variant>
        <vt:i4>1638454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_Toc69412264</vt:lpwstr>
      </vt:variant>
      <vt:variant>
        <vt:i4>1966134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_Toc69412263</vt:lpwstr>
      </vt:variant>
      <vt:variant>
        <vt:i4>2031670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_Toc69412262</vt:lpwstr>
      </vt:variant>
      <vt:variant>
        <vt:i4>1835062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_Toc69412261</vt:lpwstr>
      </vt:variant>
      <vt:variant>
        <vt:i4>1900598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_Toc69412260</vt:lpwstr>
      </vt:variant>
      <vt:variant>
        <vt:i4>1310773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_Toc69412259</vt:lpwstr>
      </vt:variant>
      <vt:variant>
        <vt:i4>1376309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_Toc69412258</vt:lpwstr>
      </vt:variant>
      <vt:variant>
        <vt:i4>1703989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_Toc69412257</vt:lpwstr>
      </vt:variant>
      <vt:variant>
        <vt:i4>1769525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_Toc69412256</vt:lpwstr>
      </vt:variant>
      <vt:variant>
        <vt:i4>1572917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_Toc69412255</vt:lpwstr>
      </vt:variant>
      <vt:variant>
        <vt:i4>1638453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_Toc69412254</vt:lpwstr>
      </vt:variant>
      <vt:variant>
        <vt:i4>1966133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_Toc69412253</vt:lpwstr>
      </vt:variant>
      <vt:variant>
        <vt:i4>2031669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_Toc69412252</vt:lpwstr>
      </vt:variant>
      <vt:variant>
        <vt:i4>1835061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_Toc69412251</vt:lpwstr>
      </vt:variant>
      <vt:variant>
        <vt:i4>1900597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_Toc69412250</vt:lpwstr>
      </vt:variant>
      <vt:variant>
        <vt:i4>1310772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_Toc69412249</vt:lpwstr>
      </vt:variant>
      <vt:variant>
        <vt:i4>1376308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_Toc69412248</vt:lpwstr>
      </vt:variant>
      <vt:variant>
        <vt:i4>1703988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_Toc69412247</vt:lpwstr>
      </vt:variant>
      <vt:variant>
        <vt:i4>1769524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_Toc69412246</vt:lpwstr>
      </vt:variant>
      <vt:variant>
        <vt:i4>1572916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_Toc69412245</vt:lpwstr>
      </vt:variant>
      <vt:variant>
        <vt:i4>1638452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_Toc69412244</vt:lpwstr>
      </vt:variant>
      <vt:variant>
        <vt:i4>1966132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_Toc69412243</vt:lpwstr>
      </vt:variant>
      <vt:variant>
        <vt:i4>2031668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_Toc69412242</vt:lpwstr>
      </vt:variant>
      <vt:variant>
        <vt:i4>1835060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_Toc69412241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_Toc69412240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_Toc69412239</vt:lpwstr>
      </vt:variant>
      <vt:variant>
        <vt:i4>1376307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_Toc69412238</vt:lpwstr>
      </vt:variant>
      <vt:variant>
        <vt:i4>1703987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_Toc69412237</vt:lpwstr>
      </vt:variant>
      <vt:variant>
        <vt:i4>1769523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_Toc69412236</vt:lpwstr>
      </vt:variant>
      <vt:variant>
        <vt:i4>1572915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_Toc69412235</vt:lpwstr>
      </vt:variant>
      <vt:variant>
        <vt:i4>1638451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_Toc69412234</vt:lpwstr>
      </vt:variant>
      <vt:variant>
        <vt:i4>1966131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_Toc69412233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_Toc69412232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_Toc69412231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_Toc69412230</vt:lpwstr>
      </vt:variant>
      <vt:variant>
        <vt:i4>1310770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_Toc69412229</vt:lpwstr>
      </vt:variant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_Toc69412228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_Toc69412227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_Toc69412226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_Toc69412225</vt:lpwstr>
      </vt:variant>
      <vt:variant>
        <vt:i4>1638450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_Toc69412224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_Toc69412223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_Toc69412222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_Toc69412221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_Toc69412220</vt:lpwstr>
      </vt:variant>
      <vt:variant>
        <vt:i4>1310769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_Toc69412219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_Toc69412218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_Toc69412217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1312569266@qq.com</dc:creator>
  <cp:keywords/>
  <dc:description/>
  <cp:lastModifiedBy>Zhaohua Guo</cp:lastModifiedBy>
  <cp:revision>156</cp:revision>
  <cp:lastPrinted>2021-05-31T07:18:00Z</cp:lastPrinted>
  <dcterms:created xsi:type="dcterms:W3CDTF">2024-05-19T09:26:00Z</dcterms:created>
  <dcterms:modified xsi:type="dcterms:W3CDTF">2024-06-02T14:13:00Z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TextFE=宋体_x000d_</vt:lpwstr>
  </property>
  <property fmtid="{D5CDD505-2E9C-101B-9397-08002B2CF9AE}" pid="3" name="MTPreferences 1">
    <vt:lpwstr>
_x000d_
[Sizes]_x000d_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</vt:lpwstr>
  </property>
  <property fmtid="{D5CDD505-2E9C-101B-9397-08002B2CF9AE}" pid="4" name="MTPreferences 2">
    <vt:lpwstr>%_x000d_
SubSupGap=8 %_x000d_
LimHeight=25 %_x000d_
LimDepth=100 %_x000d_
LimLineSpacing=100 %_x000d_
NumerHeight=35 %_x000d_
DenomDepth=100 %_x000d_
FractBarOver=8 %_x000d_
FractBarThick=5 %_x000d_
SubFractBarThick=2.5 %_x000d_
FractGap=8 %_x000d_
FenceOver=8 %_x000d_
OperSpacing=50 %_x000d_
NonOperSpacing=100 %_x000d_
CharWidth=0 %_x000d_
Mi</vt:lpwstr>
  </property>
  <property fmtid="{D5CDD505-2E9C-101B-9397-08002B2CF9AE}" pid="5" name="MTPreferences 3">
    <vt:lpwstr>nGap=8 %_x000d_
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lunwen2.eqp</vt:lpwstr>
  </property>
  <property fmtid="{D5CDD505-2E9C-101B-9397-08002B2CF9AE}" pid="7" name="MTEquationNumber2">
    <vt:lpwstr>(#S1.#E1)</vt:lpwstr>
  </property>
  <property fmtid="{D5CDD505-2E9C-101B-9397-08002B2CF9AE}" pid="8" name="MTWinEqns">
    <vt:bool>true</vt:bool>
  </property>
</Properties>
</file>