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72416" w14:textId="4410D3BB" w:rsidR="00C11B99" w:rsidRPr="00426B93" w:rsidRDefault="00C11B99" w:rsidP="00665D13">
      <w:pPr>
        <w:widowControl w:val="0"/>
        <w:autoSpaceDE w:val="0"/>
        <w:autoSpaceDN w:val="0"/>
        <w:adjustRightInd w:val="0"/>
        <w:spacing w:line="480" w:lineRule="auto"/>
        <w:jc w:val="center"/>
        <w:rPr>
          <w:rFonts w:ascii="Times New Roman" w:hAnsi="Times New Roman" w:cs="Times New Roman"/>
          <w:b/>
          <w:sz w:val="28"/>
          <w:szCs w:val="20"/>
        </w:rPr>
      </w:pPr>
      <w:r w:rsidRPr="00426B93">
        <w:rPr>
          <w:rFonts w:ascii="Times New Roman" w:hAnsi="Times New Roman" w:cs="Times New Roman"/>
          <w:b/>
          <w:noProof/>
          <w:sz w:val="28"/>
          <w:szCs w:val="20"/>
        </w:rPr>
        <mc:AlternateContent>
          <mc:Choice Requires="wps">
            <w:drawing>
              <wp:anchor distT="0" distB="0" distL="114300" distR="114300" simplePos="0" relativeHeight="251659264" behindDoc="0" locked="0" layoutInCell="1" allowOverlap="1" wp14:anchorId="1C9276DC" wp14:editId="4391C373">
                <wp:simplePos x="0" y="0"/>
                <wp:positionH relativeFrom="column">
                  <wp:posOffset>1760220</wp:posOffset>
                </wp:positionH>
                <wp:positionV relativeFrom="paragraph">
                  <wp:posOffset>243840</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5485D065" w:rsidR="00C11B99" w:rsidRDefault="00C11B99">
                            <w:r>
                              <w:rPr>
                                <w:rFonts w:hint="eastAsia"/>
                              </w:rPr>
                              <w:t>T</w:t>
                            </w:r>
                            <w:r>
                              <w:t>eam Control Number: 21585084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138.6pt;margin-top:19.2pt;width:173.4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" fillcolor="white [3201]" strokeweight=".5pt">
                <v:textbox>
                  <w:txbxContent>
                    <w:p w14:paraId="77B0D015" w14:textId="5485D065" w:rsidR="00C11B99" w:rsidRDefault="00C11B99">
                      <w:r>
                        <w:rPr>
                          <w:rFonts w:hint="eastAsia"/>
                        </w:rPr>
                        <w:t>T</w:t>
                      </w:r>
                      <w:r>
                        <w:t>eam Control Number: 21585084</w:t>
                      </w:r>
                    </w:p>
                  </w:txbxContent>
                </v:textbox>
              </v:shape>
            </w:pict>
          </mc:Fallback>
        </mc:AlternateContent>
      </w:r>
      <w:r w:rsidRPr="00426B93">
        <w:rPr>
          <w:rFonts w:ascii="Times New Roman" w:hAnsi="Times New Roman" w:cs="Times New Roman"/>
          <w:b/>
          <w:sz w:val="28"/>
          <w:szCs w:val="20"/>
        </w:rPr>
        <w:t>IMMC 2021</w:t>
      </w:r>
      <w:r w:rsidR="00665D13" w:rsidRPr="00426B93">
        <w:rPr>
          <w:rFonts w:ascii="Times New Roman" w:eastAsia="Times New Roman" w:hAnsi="Times New Roman" w:cs="Times New Roman"/>
          <w:b/>
          <w:sz w:val="28"/>
          <w:szCs w:val="20"/>
        </w:rPr>
        <w:t xml:space="preserve"> Summary</w:t>
      </w:r>
      <w:r w:rsidR="00665D13" w:rsidRPr="00426B93">
        <w:rPr>
          <w:rFonts w:ascii="Times New Roman" w:hAnsi="Times New Roman" w:cs="Times New Roman"/>
          <w:b/>
          <w:sz w:val="28"/>
          <w:szCs w:val="20"/>
        </w:rPr>
        <w:t xml:space="preserve"> Sheet</w:t>
      </w:r>
    </w:p>
    <w:p w14:paraId="53A17108" w14:textId="77777777" w:rsidR="00665D13" w:rsidRPr="00426B93" w:rsidRDefault="00665D13" w:rsidP="00665D13">
      <w:pPr>
        <w:widowControl w:val="0"/>
        <w:autoSpaceDE w:val="0"/>
        <w:autoSpaceDN w:val="0"/>
        <w:adjustRightInd w:val="0"/>
        <w:spacing w:line="480" w:lineRule="auto"/>
        <w:rPr>
          <w:rFonts w:ascii="Times New Roman" w:hAnsi="Times New Roman" w:cs="Times New Roman"/>
          <w:sz w:val="2"/>
          <w:szCs w:val="2"/>
        </w:rPr>
      </w:pPr>
    </w:p>
    <w:p w14:paraId="12D5032C" w14:textId="77777777" w:rsidR="009A7F80" w:rsidRDefault="009A7F80" w:rsidP="009A7F80">
      <w:pPr>
        <w:widowControl w:val="0"/>
        <w:autoSpaceDE w:val="0"/>
        <w:autoSpaceDN w:val="0"/>
        <w:adjustRightInd w:val="0"/>
        <w:spacing w:line="480" w:lineRule="auto"/>
        <w:ind w:firstLine="720"/>
        <w:rPr>
          <w:rFonts w:ascii="Times New Roman" w:eastAsia="Times New Roman" w:hAnsi="Times New Roman" w:cs="Times New Roman"/>
          <w:sz w:val="20"/>
          <w:szCs w:val="20"/>
        </w:rPr>
      </w:pPr>
    </w:p>
    <w:p w14:paraId="29603BDB" w14:textId="36F293B6" w:rsidR="00C11B99" w:rsidRPr="00426B93" w:rsidRDefault="00C11B99" w:rsidP="009A7F80">
      <w:pPr>
        <w:widowControl w:val="0"/>
        <w:autoSpaceDE w:val="0"/>
        <w:autoSpaceDN w:val="0"/>
        <w:adjustRightInd w:val="0"/>
        <w:spacing w:line="480" w:lineRule="auto"/>
        <w:ind w:firstLine="720"/>
        <w:rPr>
          <w:rFonts w:ascii="Times New Roman" w:eastAsia="Times New Roman" w:hAnsi="Times New Roman" w:cs="Times New Roman"/>
          <w:sz w:val="20"/>
          <w:szCs w:val="20"/>
        </w:rPr>
      </w:pPr>
      <w:r w:rsidRPr="00426B93">
        <w:rPr>
          <w:rFonts w:ascii="Times New Roman" w:eastAsia="Times New Roman" w:hAnsi="Times New Roman" w:cs="Times New Roman"/>
          <w:sz w:val="20"/>
          <w:szCs w:val="20"/>
        </w:rPr>
        <w:t xml:space="preserve">The development of astronomy has allowed us to launch multiple devices into the space, and to allow human beings to </w:t>
      </w:r>
      <w:r w:rsidR="001F1631" w:rsidRPr="00426B93">
        <w:rPr>
          <w:rFonts w:ascii="Times New Roman" w:eastAsia="Times New Roman" w:hAnsi="Times New Roman" w:cs="Times New Roman"/>
          <w:sz w:val="20"/>
          <w:szCs w:val="20"/>
        </w:rPr>
        <w:t>stand on moon. B</w:t>
      </w:r>
      <w:r w:rsidRPr="00426B93">
        <w:rPr>
          <w:rFonts w:ascii="Times New Roman" w:eastAsia="Times New Roman" w:hAnsi="Times New Roman" w:cs="Times New Roman"/>
          <w:sz w:val="20"/>
          <w:szCs w:val="20"/>
        </w:rPr>
        <w:t xml:space="preserve">ased on the </w:t>
      </w:r>
      <w:r w:rsidR="001F1631" w:rsidRPr="00426B93">
        <w:rPr>
          <w:rFonts w:ascii="Times New Roman" w:eastAsia="Times New Roman" w:hAnsi="Times New Roman" w:cs="Times New Roman"/>
          <w:sz w:val="20"/>
          <w:szCs w:val="20"/>
        </w:rPr>
        <w:t>current</w:t>
      </w:r>
      <w:r w:rsidRPr="00426B93">
        <w:rPr>
          <w:rFonts w:ascii="Times New Roman" w:eastAsia="Times New Roman" w:hAnsi="Times New Roman" w:cs="Times New Roman"/>
          <w:sz w:val="20"/>
          <w:szCs w:val="20"/>
        </w:rPr>
        <w:t xml:space="preserve"> technology</w:t>
      </w:r>
      <w:r w:rsidR="001F1631" w:rsidRPr="00426B93">
        <w:rPr>
          <w:rFonts w:ascii="Times New Roman" w:eastAsia="Times New Roman" w:hAnsi="Times New Roman" w:cs="Times New Roman"/>
          <w:sz w:val="20"/>
          <w:szCs w:val="20"/>
        </w:rPr>
        <w:t>, the scientists</w:t>
      </w:r>
      <w:r w:rsidRPr="00426B93">
        <w:rPr>
          <w:rFonts w:ascii="Times New Roman" w:eastAsia="Times New Roman" w:hAnsi="Times New Roman" w:cs="Times New Roman"/>
          <w:sz w:val="20"/>
          <w:szCs w:val="20"/>
        </w:rPr>
        <w:t xml:space="preserve"> claimed that it was possible for to start a design into print in</w:t>
      </w:r>
      <w:r w:rsidR="001F1631" w:rsidRPr="00426B93">
        <w:rPr>
          <w:rFonts w:ascii="Times New Roman" w:eastAsia="Times New Roman" w:hAnsi="Times New Roman" w:cs="Times New Roman"/>
          <w:sz w:val="20"/>
          <w:szCs w:val="20"/>
        </w:rPr>
        <w:t xml:space="preserve"> 3D of a closed shelter on the M</w:t>
      </w:r>
      <w:r w:rsidRPr="00426B93">
        <w:rPr>
          <w:rFonts w:ascii="Times New Roman" w:eastAsia="Times New Roman" w:hAnsi="Times New Roman" w:cs="Times New Roman"/>
          <w:sz w:val="20"/>
          <w:szCs w:val="20"/>
        </w:rPr>
        <w:t xml:space="preserve">oon allowing astronomers to work and live. </w:t>
      </w:r>
    </w:p>
    <w:p w14:paraId="6BE50E8E" w14:textId="48506F5A" w:rsidR="00C11B99" w:rsidRPr="00426B93" w:rsidRDefault="00C11B99" w:rsidP="00C11B99">
      <w:pPr>
        <w:pStyle w:val="NormalWeb"/>
        <w:spacing w:line="480" w:lineRule="auto"/>
        <w:ind w:firstLine="720"/>
      </w:pPr>
      <w:r w:rsidRPr="00426B93">
        <w:rPr>
          <w:sz w:val="20"/>
          <w:szCs w:val="20"/>
        </w:rPr>
        <w:t>Our team generally aims for to have the most productive construction at the lowest possible cost</w:t>
      </w:r>
      <w:r w:rsidR="001F1631" w:rsidRPr="00426B93">
        <w:rPr>
          <w:sz w:val="20"/>
          <w:szCs w:val="20"/>
        </w:rPr>
        <w:t xml:space="preserve"> and the least amount of time, and t</w:t>
      </w:r>
      <w:r w:rsidRPr="00426B93">
        <w:rPr>
          <w:sz w:val="20"/>
          <w:szCs w:val="20"/>
        </w:rPr>
        <w:t>o make it comfort a safe area for astronomers to live. The productivity of the shelter depends on various different factors, of which a</w:t>
      </w:r>
      <w:r w:rsidR="001F1631" w:rsidRPr="00426B93">
        <w:rPr>
          <w:sz w:val="20"/>
          <w:szCs w:val="20"/>
        </w:rPr>
        <w:t>re suggested but not limited to</w:t>
      </w:r>
      <w:r w:rsidRPr="00426B93">
        <w:rPr>
          <w:sz w:val="20"/>
          <w:szCs w:val="20"/>
        </w:rPr>
        <w:t xml:space="preserve"> the rarity of the material, the size of the designed excavation part, and the geography environment, et cetera. If the material used to build the shelter was considered rare, then too much time was wasted on searching for the mineral. Another factor is the geographic surroundings of the moon, many </w:t>
      </w:r>
      <w:r w:rsidR="00D30F50" w:rsidRPr="00426B93">
        <w:rPr>
          <w:sz w:val="20"/>
          <w:szCs w:val="20"/>
        </w:rPr>
        <w:t>meteorites</w:t>
      </w:r>
      <w:r w:rsidRPr="00426B93">
        <w:rPr>
          <w:sz w:val="20"/>
          <w:szCs w:val="20"/>
        </w:rPr>
        <w:t xml:space="preserve"> will land on Moon providing a crater, this might threat the lives of astronomers. Other minor factors such as quality of construction can also play apart. </w:t>
      </w:r>
    </w:p>
    <w:p w14:paraId="4D6C6129" w14:textId="611F49ED" w:rsidR="00C11B99" w:rsidRPr="00426B93" w:rsidRDefault="00C11B99" w:rsidP="00C11B99">
      <w:pPr>
        <w:pStyle w:val="NormalWeb"/>
        <w:spacing w:line="480" w:lineRule="auto"/>
        <w:ind w:firstLine="720"/>
      </w:pPr>
      <w:r w:rsidRPr="00426B93">
        <w:rPr>
          <w:sz w:val="20"/>
          <w:szCs w:val="20"/>
        </w:rPr>
        <w:t>The</w:t>
      </w:r>
      <w:r w:rsidR="001F1631" w:rsidRPr="00426B93">
        <w:rPr>
          <w:sz w:val="20"/>
          <w:szCs w:val="20"/>
        </w:rPr>
        <w:t xml:space="preserve"> </w:t>
      </w:r>
      <w:r w:rsidR="00CB0BFC" w:rsidRPr="00426B93">
        <w:rPr>
          <w:sz w:val="20"/>
          <w:szCs w:val="20"/>
        </w:rPr>
        <w:t xml:space="preserve">shelter’s safety </w:t>
      </w:r>
      <w:r w:rsidRPr="00426B93">
        <w:rPr>
          <w:sz w:val="20"/>
          <w:szCs w:val="20"/>
        </w:rPr>
        <w:t>also depends on many factors: size, wall, shape, not mentioning many. The temperature of the moon could be as low as approximately -190 Celsius, and could be as around high as 130 Celsius. At any condition, a human being will be hard to survive without a satisfactory insulator for heat.</w:t>
      </w:r>
      <w:r w:rsidR="00F14F62" w:rsidRPr="00426B93">
        <w:rPr>
          <w:sz w:val="20"/>
          <w:szCs w:val="20"/>
        </w:rPr>
        <w:t xml:space="preserve"> The sturdiness</w:t>
      </w:r>
      <w:r w:rsidRPr="00426B93">
        <w:rPr>
          <w:sz w:val="20"/>
          <w:szCs w:val="20"/>
        </w:rPr>
        <w:t xml:space="preserve"> of the architecture is also highly dependent on the design of the shape submitted, the base of the shelter, only mentioning a few.</w:t>
      </w:r>
    </w:p>
    <w:p w14:paraId="51D83A3C" w14:textId="4D0C218A" w:rsidR="00C11B99" w:rsidRPr="00426B93" w:rsidRDefault="0001625C" w:rsidP="00C11B99">
      <w:pPr>
        <w:pStyle w:val="NormalWeb"/>
        <w:spacing w:line="480" w:lineRule="auto"/>
        <w:ind w:firstLine="720"/>
      </w:pPr>
      <w:r w:rsidRPr="00426B93">
        <w:rPr>
          <w:sz w:val="20"/>
          <w:szCs w:val="20"/>
        </w:rPr>
        <w:t>T</w:t>
      </w:r>
      <w:r w:rsidR="00C11B99" w:rsidRPr="00426B93">
        <w:rPr>
          <w:sz w:val="20"/>
          <w:szCs w:val="20"/>
        </w:rPr>
        <w:t xml:space="preserve">his paper, we will be attempting to design a closed shelter space to determine the best living area for the 20 astronauts based on these criteria. Obviously, it would be difficult to accommodate all of these factors. As a result, we will only be considering three key factors. </w:t>
      </w:r>
    </w:p>
    <w:p w14:paraId="6F3EEF8D" w14:textId="57B7825B" w:rsidR="00C11B99" w:rsidRPr="00426B93" w:rsidRDefault="00C11B99" w:rsidP="00C11B99">
      <w:pPr>
        <w:pStyle w:val="NormalWeb"/>
        <w:spacing w:line="480" w:lineRule="auto"/>
        <w:ind w:firstLine="720"/>
        <w:rPr>
          <w:sz w:val="20"/>
          <w:szCs w:val="20"/>
        </w:rPr>
      </w:pPr>
      <w:r w:rsidRPr="00426B93">
        <w:rPr>
          <w:sz w:val="20"/>
          <w:szCs w:val="20"/>
        </w:rPr>
        <w:t>First, we will consider the geometric shape of the closed space. Our group’s design is a spherical crown with</w:t>
      </w:r>
      <w:r w:rsidR="00A27592" w:rsidRPr="00426B93">
        <w:rPr>
          <w:sz w:val="20"/>
          <w:szCs w:val="20"/>
        </w:rPr>
        <w:t xml:space="preserve"> a cylinder underneath as the base of support</w:t>
      </w:r>
      <w:r w:rsidRPr="00426B93">
        <w:rPr>
          <w:sz w:val="20"/>
          <w:szCs w:val="20"/>
        </w:rPr>
        <w:t>. Then, we will consider the thickness and material of the wall for the astronomers’ shelter in order to keep in the heat. Finally, the size of the construction will be set, including how big the shelter is, and how deep the base is in the design.</w:t>
      </w:r>
    </w:p>
    <w:p w14:paraId="271241D3" w14:textId="027403AA" w:rsidR="00202661" w:rsidRPr="00426B93" w:rsidRDefault="00C11B99" w:rsidP="00202661">
      <w:pPr>
        <w:pStyle w:val="NormalWeb"/>
        <w:spacing w:line="480" w:lineRule="auto"/>
        <w:ind w:firstLine="720"/>
        <w:rPr>
          <w:rFonts w:eastAsiaTheme="minorEastAsia"/>
          <w:sz w:val="20"/>
          <w:szCs w:val="20"/>
        </w:rPr>
      </w:pPr>
      <w:r w:rsidRPr="00426B93">
        <w:rPr>
          <w:sz w:val="20"/>
          <w:szCs w:val="20"/>
        </w:rPr>
        <w:t>This shelter will be built according to these three factors, and the result reported.</w:t>
      </w:r>
    </w:p>
    <w:p w14:paraId="37BD333A" w14:textId="77777777" w:rsidR="00202661" w:rsidRPr="00426B93" w:rsidRDefault="00202661" w:rsidP="00202661">
      <w:pPr>
        <w:pStyle w:val="NormalWeb"/>
        <w:spacing w:line="480" w:lineRule="auto"/>
        <w:ind w:firstLine="720"/>
        <w:rPr>
          <w:rFonts w:eastAsiaTheme="minorEastAsia"/>
          <w:sz w:val="20"/>
          <w:szCs w:val="20"/>
        </w:rPr>
      </w:pP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781CEA3E" w:rsidR="006720BC" w:rsidRPr="00426B93" w:rsidRDefault="003F5D49">
          <w:pPr>
            <w:pStyle w:val="TOCHeading"/>
            <w:rPr>
              <w:rFonts w:ascii="Times New Roman" w:eastAsia="Times New Roman" w:hAnsi="Times New Roman" w:cs="Times New Roman"/>
              <w:color w:val="auto"/>
              <w:sz w:val="30"/>
              <w:szCs w:val="30"/>
            </w:rPr>
          </w:pPr>
          <w:r w:rsidRPr="00426B93">
            <w:rPr>
              <w:noProof/>
              <w:color w:val="auto"/>
            </w:rPr>
            <mc:AlternateContent>
              <mc:Choice Requires="wps">
                <w:drawing>
                  <wp:anchor distT="0" distB="0" distL="114300" distR="114300" simplePos="0" relativeHeight="251708416"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 o:spid="_x0000_s1026" style="position:absolute;left:0;text-align:left;margin-left:-14.55pt;margin-top:2.6pt;width:11.8pt;height:13.4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426B93">
            <w:rPr>
              <w:rFonts w:ascii="Times New Roman" w:eastAsia="Times New Roman" w:hAnsi="Times New Roman" w:cs="Times New Roman"/>
              <w:color w:val="auto"/>
              <w:sz w:val="30"/>
              <w:szCs w:val="30"/>
            </w:rPr>
            <w:t>Contents</w:t>
          </w:r>
        </w:p>
        <w:p w14:paraId="2AAFFF36" w14:textId="3BC0D7DF" w:rsidR="006720BC" w:rsidRPr="00426B93" w:rsidRDefault="006720BC" w:rsidP="00140357">
          <w:pPr>
            <w:pStyle w:val="TOC1"/>
            <w:rPr>
              <w:rStyle w:val="Hyperlink"/>
              <w:rFonts w:eastAsiaTheme="minorEastAsia"/>
              <w:color w:val="auto"/>
              <w:u w:val="none"/>
            </w:rPr>
          </w:pPr>
          <w:r w:rsidRPr="00426B93">
            <w:rPr>
              <w:rStyle w:val="Hyperlink"/>
              <w:color w:val="auto"/>
              <w:u w:val="none"/>
            </w:rPr>
            <w:t xml:space="preserve">I. </w:t>
          </w:r>
          <w:r w:rsidRPr="00426B93">
            <w:rPr>
              <w:rStyle w:val="Hyperlink"/>
              <w:rFonts w:hint="eastAsia"/>
              <w:color w:val="auto"/>
              <w:u w:val="none"/>
            </w:rPr>
            <w:t>Summary</w:t>
          </w:r>
          <w:r w:rsidRPr="00426B93">
            <w:rPr>
              <w:rStyle w:val="Hyperlink"/>
              <w:rFonts w:eastAsiaTheme="minorEastAsia" w:hint="eastAsia"/>
              <w:color w:val="auto"/>
              <w:u w:val="none"/>
            </w:rPr>
            <w:t>......................................................................................................................</w:t>
          </w:r>
          <w:r w:rsidR="00CC5084">
            <w:rPr>
              <w:rStyle w:val="Hyperlink"/>
              <w:rFonts w:eastAsiaTheme="minorEastAsia" w:hint="eastAsia"/>
              <w:color w:val="auto"/>
              <w:u w:val="none"/>
            </w:rPr>
            <w:t>...............................</w:t>
          </w:r>
          <w:r w:rsidR="004B4882" w:rsidRPr="00426B93">
            <w:rPr>
              <w:rStyle w:val="Hyperlink"/>
              <w:rFonts w:eastAsiaTheme="minorEastAsia" w:hint="eastAsia"/>
              <w:color w:val="auto"/>
              <w:sz w:val="12"/>
              <w:szCs w:val="12"/>
              <w:u w:val="none"/>
            </w:rPr>
            <w:t xml:space="preserve"> </w:t>
          </w:r>
          <w:r w:rsidR="00CC5084">
            <w:rPr>
              <w:rStyle w:val="Hyperlink"/>
              <w:rFonts w:eastAsiaTheme="minorEastAsia" w:hint="eastAsia"/>
              <w:color w:val="auto"/>
              <w:u w:val="none"/>
            </w:rPr>
            <w:t>1</w:t>
          </w:r>
        </w:p>
        <w:p w14:paraId="3CDE7330" w14:textId="77777777" w:rsidR="006720BC" w:rsidRPr="00426B93" w:rsidRDefault="006720BC" w:rsidP="00140357">
          <w:pPr>
            <w:pStyle w:val="TOC1"/>
            <w:rPr>
              <w:kern w:val="2"/>
              <w:sz w:val="21"/>
              <w:szCs w:val="22"/>
            </w:rPr>
          </w:pPr>
          <w:r w:rsidRPr="00426B93">
            <w:rPr>
              <w:sz w:val="21"/>
            </w:rPr>
            <w:fldChar w:fldCharType="begin"/>
          </w:r>
          <w:r w:rsidRPr="00426B93">
            <w:rPr>
              <w:sz w:val="21"/>
            </w:rPr>
            <w:instrText xml:space="preserve"> TOC \o "1-3" \h \z \u </w:instrText>
          </w:r>
          <w:r w:rsidRPr="00426B93">
            <w:rPr>
              <w:sz w:val="21"/>
            </w:rPr>
            <w:fldChar w:fldCharType="separate"/>
          </w:r>
          <w:hyperlink w:anchor="_Toc63325179" w:history="1">
            <w:r w:rsidRPr="00426B93">
              <w:rPr>
                <w:rStyle w:val="Hyperlink"/>
                <w:color w:val="auto"/>
              </w:rPr>
              <w:t>II. Introduction</w:t>
            </w:r>
            <w:r w:rsidRPr="00426B93">
              <w:rPr>
                <w:webHidden/>
              </w:rPr>
              <w:tab/>
            </w:r>
            <w:r w:rsidRPr="00426B93">
              <w:rPr>
                <w:webHidden/>
              </w:rPr>
              <w:fldChar w:fldCharType="begin"/>
            </w:r>
            <w:r w:rsidRPr="00426B93">
              <w:rPr>
                <w:webHidden/>
              </w:rPr>
              <w:instrText xml:space="preserve"> PAGEREF _Toc63325179 \h </w:instrText>
            </w:r>
            <w:r w:rsidRPr="00426B93">
              <w:rPr>
                <w:webHidden/>
              </w:rPr>
            </w:r>
            <w:r w:rsidRPr="00426B93">
              <w:rPr>
                <w:webHidden/>
              </w:rPr>
              <w:fldChar w:fldCharType="separate"/>
            </w:r>
            <w:r w:rsidR="00CC5084">
              <w:rPr>
                <w:webHidden/>
              </w:rPr>
              <w:t>3</w:t>
            </w:r>
            <w:r w:rsidRPr="00426B93">
              <w:rPr>
                <w:webHidden/>
              </w:rPr>
              <w:fldChar w:fldCharType="end"/>
            </w:r>
          </w:hyperlink>
        </w:p>
        <w:p w14:paraId="3CF5D799" w14:textId="77777777" w:rsidR="006720BC" w:rsidRPr="00426B93" w:rsidRDefault="00A84EEF" w:rsidP="00140357">
          <w:pPr>
            <w:pStyle w:val="TOC1"/>
            <w:rPr>
              <w:kern w:val="2"/>
              <w:sz w:val="21"/>
              <w:szCs w:val="22"/>
            </w:rPr>
          </w:pPr>
          <w:hyperlink w:anchor="_Toc63325180" w:history="1">
            <w:r w:rsidR="006720BC" w:rsidRPr="00426B93">
              <w:rPr>
                <w:rStyle w:val="Hyperlink"/>
                <w:color w:val="auto"/>
              </w:rPr>
              <w:t>III. Defining the problem</w:t>
            </w:r>
            <w:r w:rsidR="006720BC" w:rsidRPr="00426B93">
              <w:rPr>
                <w:webHidden/>
              </w:rPr>
              <w:tab/>
            </w:r>
            <w:r w:rsidR="006720BC" w:rsidRPr="00426B93">
              <w:rPr>
                <w:webHidden/>
              </w:rPr>
              <w:fldChar w:fldCharType="begin"/>
            </w:r>
            <w:r w:rsidR="006720BC" w:rsidRPr="00426B93">
              <w:rPr>
                <w:webHidden/>
              </w:rPr>
              <w:instrText xml:space="preserve"> PAGEREF _Toc63325180 \h </w:instrText>
            </w:r>
            <w:r w:rsidR="006720BC" w:rsidRPr="00426B93">
              <w:rPr>
                <w:webHidden/>
              </w:rPr>
            </w:r>
            <w:r w:rsidR="006720BC" w:rsidRPr="00426B93">
              <w:rPr>
                <w:webHidden/>
              </w:rPr>
              <w:fldChar w:fldCharType="separate"/>
            </w:r>
            <w:r w:rsidR="00CC5084">
              <w:rPr>
                <w:webHidden/>
              </w:rPr>
              <w:t>3</w:t>
            </w:r>
            <w:r w:rsidR="006720BC" w:rsidRPr="00426B93">
              <w:rPr>
                <w:webHidden/>
              </w:rPr>
              <w:fldChar w:fldCharType="end"/>
            </w:r>
          </w:hyperlink>
        </w:p>
        <w:p w14:paraId="3E5CD648" w14:textId="77777777" w:rsidR="006720BC" w:rsidRPr="00426B93" w:rsidRDefault="00A84EEF" w:rsidP="00822C04">
          <w:pPr>
            <w:pStyle w:val="TOC2"/>
            <w:rPr>
              <w:noProof/>
              <w:kern w:val="2"/>
              <w:sz w:val="21"/>
              <w:szCs w:val="22"/>
            </w:rPr>
          </w:pPr>
          <w:hyperlink w:anchor="_Toc63325181" w:history="1">
            <w:r w:rsidR="006720BC" w:rsidRPr="00426B93">
              <w:rPr>
                <w:rStyle w:val="Hyperlink"/>
                <w:rFonts w:ascii="Times New Roman" w:hAnsi="Times New Roman" w:cs="Times New Roman"/>
                <w:noProof/>
                <w:color w:val="auto"/>
              </w:rPr>
              <w:t>3.1 Question restatement</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_Toc63325181 \h </w:instrText>
            </w:r>
            <w:r w:rsidR="006720BC" w:rsidRPr="00426B93">
              <w:rPr>
                <w:noProof/>
                <w:webHidden/>
              </w:rPr>
            </w:r>
            <w:r w:rsidR="006720BC" w:rsidRPr="00426B93">
              <w:rPr>
                <w:noProof/>
                <w:webHidden/>
              </w:rPr>
              <w:fldChar w:fldCharType="separate"/>
            </w:r>
            <w:r w:rsidR="00CC5084">
              <w:rPr>
                <w:noProof/>
                <w:webHidden/>
              </w:rPr>
              <w:t>3</w:t>
            </w:r>
            <w:r w:rsidR="006720BC" w:rsidRPr="00426B93">
              <w:rPr>
                <w:noProof/>
                <w:webHidden/>
              </w:rPr>
              <w:fldChar w:fldCharType="end"/>
            </w:r>
          </w:hyperlink>
        </w:p>
        <w:p w14:paraId="0A956FDC" w14:textId="77777777" w:rsidR="006720BC" w:rsidRPr="00426B93" w:rsidRDefault="00A84EEF" w:rsidP="00822C04">
          <w:pPr>
            <w:pStyle w:val="TOC2"/>
            <w:rPr>
              <w:noProof/>
              <w:kern w:val="2"/>
              <w:sz w:val="21"/>
              <w:szCs w:val="22"/>
            </w:rPr>
          </w:pPr>
          <w:hyperlink w:anchor="_Toc63325182" w:history="1">
            <w:r w:rsidR="006720BC" w:rsidRPr="00426B93">
              <w:rPr>
                <w:rStyle w:val="Hyperlink"/>
                <w:rFonts w:ascii="Times New Roman" w:hAnsi="Times New Roman" w:cs="Times New Roman"/>
                <w:noProof/>
                <w:color w:val="auto"/>
              </w:rPr>
              <w:t>3.2 Assumptions</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_Toc63325182 \h </w:instrText>
            </w:r>
            <w:r w:rsidR="006720BC" w:rsidRPr="00426B93">
              <w:rPr>
                <w:noProof/>
                <w:webHidden/>
              </w:rPr>
            </w:r>
            <w:r w:rsidR="006720BC" w:rsidRPr="00426B93">
              <w:rPr>
                <w:noProof/>
                <w:webHidden/>
              </w:rPr>
              <w:fldChar w:fldCharType="separate"/>
            </w:r>
            <w:r w:rsidR="00CC5084">
              <w:rPr>
                <w:noProof/>
                <w:webHidden/>
              </w:rPr>
              <w:t>3</w:t>
            </w:r>
            <w:r w:rsidR="006720BC" w:rsidRPr="00426B93">
              <w:rPr>
                <w:noProof/>
                <w:webHidden/>
              </w:rPr>
              <w:fldChar w:fldCharType="end"/>
            </w:r>
          </w:hyperlink>
        </w:p>
        <w:p w14:paraId="21F10D63" w14:textId="77777777" w:rsidR="006720BC" w:rsidRPr="00426B93" w:rsidRDefault="00A84EEF" w:rsidP="00822C04">
          <w:pPr>
            <w:pStyle w:val="TOC2"/>
            <w:rPr>
              <w:noProof/>
              <w:kern w:val="2"/>
              <w:sz w:val="21"/>
              <w:szCs w:val="22"/>
            </w:rPr>
          </w:pPr>
          <w:hyperlink w:anchor="_Toc63325183" w:history="1">
            <w:r w:rsidR="006720BC" w:rsidRPr="00426B93">
              <w:rPr>
                <w:rStyle w:val="Hyperlink"/>
                <w:rFonts w:ascii="Times New Roman" w:hAnsi="Times New Roman" w:cs="Times New Roman"/>
                <w:noProof/>
                <w:color w:val="auto"/>
              </w:rPr>
              <w:t>3.3 Variables</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_Toc63325183 \h </w:instrText>
            </w:r>
            <w:r w:rsidR="006720BC" w:rsidRPr="00426B93">
              <w:rPr>
                <w:noProof/>
                <w:webHidden/>
              </w:rPr>
            </w:r>
            <w:r w:rsidR="006720BC" w:rsidRPr="00426B93">
              <w:rPr>
                <w:noProof/>
                <w:webHidden/>
              </w:rPr>
              <w:fldChar w:fldCharType="separate"/>
            </w:r>
            <w:r w:rsidR="00CC5084">
              <w:rPr>
                <w:noProof/>
                <w:webHidden/>
              </w:rPr>
              <w:t>5</w:t>
            </w:r>
            <w:r w:rsidR="006720BC" w:rsidRPr="00426B93">
              <w:rPr>
                <w:noProof/>
                <w:webHidden/>
              </w:rPr>
              <w:fldChar w:fldCharType="end"/>
            </w:r>
          </w:hyperlink>
        </w:p>
        <w:p w14:paraId="379B46DD" w14:textId="77777777" w:rsidR="006720BC" w:rsidRPr="00426B93" w:rsidRDefault="00A84EEF" w:rsidP="00140357">
          <w:pPr>
            <w:pStyle w:val="TOC1"/>
            <w:rPr>
              <w:kern w:val="2"/>
              <w:sz w:val="21"/>
              <w:szCs w:val="22"/>
            </w:rPr>
          </w:pPr>
          <w:hyperlink w:anchor="_Toc63325184" w:history="1">
            <w:r w:rsidR="006720BC" w:rsidRPr="00426B93">
              <w:rPr>
                <w:rStyle w:val="Hyperlink"/>
                <w:color w:val="auto"/>
              </w:rPr>
              <w:t>IV. The Design of the Shelter</w:t>
            </w:r>
            <w:r w:rsidR="006720BC" w:rsidRPr="00426B93">
              <w:rPr>
                <w:webHidden/>
              </w:rPr>
              <w:tab/>
            </w:r>
            <w:r w:rsidR="006720BC" w:rsidRPr="00426B93">
              <w:rPr>
                <w:webHidden/>
              </w:rPr>
              <w:fldChar w:fldCharType="begin"/>
            </w:r>
            <w:r w:rsidR="006720BC" w:rsidRPr="00426B93">
              <w:rPr>
                <w:webHidden/>
              </w:rPr>
              <w:instrText xml:space="preserve"> PAGEREF _Toc63325184 \h </w:instrText>
            </w:r>
            <w:r w:rsidR="006720BC" w:rsidRPr="00426B93">
              <w:rPr>
                <w:webHidden/>
              </w:rPr>
            </w:r>
            <w:r w:rsidR="006720BC" w:rsidRPr="00426B93">
              <w:rPr>
                <w:webHidden/>
              </w:rPr>
              <w:fldChar w:fldCharType="separate"/>
            </w:r>
            <w:r w:rsidR="00CC5084">
              <w:rPr>
                <w:webHidden/>
              </w:rPr>
              <w:t>6</w:t>
            </w:r>
            <w:r w:rsidR="006720BC" w:rsidRPr="00426B93">
              <w:rPr>
                <w:webHidden/>
              </w:rPr>
              <w:fldChar w:fldCharType="end"/>
            </w:r>
          </w:hyperlink>
        </w:p>
        <w:p w14:paraId="5AFA5317" w14:textId="77777777" w:rsidR="006720BC" w:rsidRPr="00426B93" w:rsidRDefault="00A84EEF" w:rsidP="00822C04">
          <w:pPr>
            <w:pStyle w:val="TOC2"/>
            <w:rPr>
              <w:noProof/>
              <w:kern w:val="2"/>
              <w:sz w:val="21"/>
              <w:szCs w:val="22"/>
            </w:rPr>
          </w:pPr>
          <w:hyperlink w:anchor="_Toc63325185" w:history="1">
            <w:r w:rsidR="006720BC" w:rsidRPr="00426B93">
              <w:rPr>
                <w:rStyle w:val="Hyperlink"/>
                <w:rFonts w:ascii="Times New Roman" w:hAnsi="Times New Roman" w:cs="Times New Roman"/>
                <w:noProof/>
                <w:color w:val="auto"/>
              </w:rPr>
              <w:t>4.1 Overview</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_Toc63325185 \h </w:instrText>
            </w:r>
            <w:r w:rsidR="006720BC" w:rsidRPr="00426B93">
              <w:rPr>
                <w:noProof/>
                <w:webHidden/>
              </w:rPr>
            </w:r>
            <w:r w:rsidR="006720BC" w:rsidRPr="00426B93">
              <w:rPr>
                <w:noProof/>
                <w:webHidden/>
              </w:rPr>
              <w:fldChar w:fldCharType="separate"/>
            </w:r>
            <w:r w:rsidR="00CC5084">
              <w:rPr>
                <w:noProof/>
                <w:webHidden/>
              </w:rPr>
              <w:t>6</w:t>
            </w:r>
            <w:r w:rsidR="006720BC" w:rsidRPr="00426B93">
              <w:rPr>
                <w:noProof/>
                <w:webHidden/>
              </w:rPr>
              <w:fldChar w:fldCharType="end"/>
            </w:r>
          </w:hyperlink>
        </w:p>
        <w:p w14:paraId="50528C25" w14:textId="77777777" w:rsidR="006720BC" w:rsidRPr="00426B93" w:rsidRDefault="00A84EEF" w:rsidP="00822C04">
          <w:pPr>
            <w:pStyle w:val="TOC2"/>
            <w:rPr>
              <w:noProof/>
              <w:kern w:val="2"/>
              <w:sz w:val="21"/>
              <w:szCs w:val="22"/>
            </w:rPr>
          </w:pPr>
          <w:hyperlink w:anchor="_Toc63325186" w:history="1">
            <w:r w:rsidR="006720BC" w:rsidRPr="00426B93">
              <w:rPr>
                <w:rStyle w:val="Hyperlink"/>
                <w:rFonts w:ascii="Times New Roman" w:hAnsi="Times New Roman" w:cs="Times New Roman"/>
                <w:noProof/>
                <w:color w:val="auto"/>
              </w:rPr>
              <w:t>4.2 Selecting the Shape of the Shelter</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_Toc63325186 \h </w:instrText>
            </w:r>
            <w:r w:rsidR="006720BC" w:rsidRPr="00426B93">
              <w:rPr>
                <w:noProof/>
                <w:webHidden/>
              </w:rPr>
            </w:r>
            <w:r w:rsidR="006720BC" w:rsidRPr="00426B93">
              <w:rPr>
                <w:noProof/>
                <w:webHidden/>
              </w:rPr>
              <w:fldChar w:fldCharType="separate"/>
            </w:r>
            <w:r w:rsidR="00CC5084">
              <w:rPr>
                <w:noProof/>
                <w:webHidden/>
              </w:rPr>
              <w:t>7</w:t>
            </w:r>
            <w:r w:rsidR="006720BC" w:rsidRPr="00426B93">
              <w:rPr>
                <w:noProof/>
                <w:webHidden/>
              </w:rPr>
              <w:fldChar w:fldCharType="end"/>
            </w:r>
          </w:hyperlink>
        </w:p>
        <w:p w14:paraId="09D74BC6" w14:textId="77777777" w:rsidR="006720BC" w:rsidRPr="00426B93" w:rsidRDefault="00A84EEF" w:rsidP="00822C04">
          <w:pPr>
            <w:pStyle w:val="TOC2"/>
            <w:rPr>
              <w:noProof/>
              <w:kern w:val="2"/>
              <w:sz w:val="21"/>
              <w:szCs w:val="22"/>
            </w:rPr>
          </w:pPr>
          <w:hyperlink w:anchor="_Toc63325187" w:history="1">
            <w:r w:rsidR="006720BC" w:rsidRPr="00426B93">
              <w:rPr>
                <w:rStyle w:val="Hyperlink"/>
                <w:rFonts w:ascii="Times New Roman" w:hAnsi="Times New Roman" w:cs="Times New Roman"/>
                <w:noProof/>
                <w:color w:val="auto"/>
              </w:rPr>
              <w:t>4.3 Selecting the Dimensions of the Shelter</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_Toc63325187 \h </w:instrText>
            </w:r>
            <w:r w:rsidR="006720BC" w:rsidRPr="00426B93">
              <w:rPr>
                <w:noProof/>
                <w:webHidden/>
              </w:rPr>
            </w:r>
            <w:r w:rsidR="006720BC" w:rsidRPr="00426B93">
              <w:rPr>
                <w:noProof/>
                <w:webHidden/>
              </w:rPr>
              <w:fldChar w:fldCharType="separate"/>
            </w:r>
            <w:r w:rsidR="00CC5084">
              <w:rPr>
                <w:noProof/>
                <w:webHidden/>
              </w:rPr>
              <w:t>7</w:t>
            </w:r>
            <w:r w:rsidR="006720BC" w:rsidRPr="00426B93">
              <w:rPr>
                <w:noProof/>
                <w:webHidden/>
              </w:rPr>
              <w:fldChar w:fldCharType="end"/>
            </w:r>
          </w:hyperlink>
        </w:p>
        <w:p w14:paraId="2382A6B9" w14:textId="77777777" w:rsidR="006720BC" w:rsidRPr="00426B93" w:rsidRDefault="00A84EEF" w:rsidP="00822C04">
          <w:pPr>
            <w:pStyle w:val="TOC2"/>
            <w:rPr>
              <w:noProof/>
              <w:kern w:val="2"/>
              <w:sz w:val="21"/>
              <w:szCs w:val="22"/>
            </w:rPr>
          </w:pPr>
          <w:hyperlink w:anchor="_Toc63325188" w:history="1">
            <w:r w:rsidR="006720BC" w:rsidRPr="00426B93">
              <w:rPr>
                <w:rStyle w:val="Hyperlink"/>
                <w:rFonts w:ascii="Times New Roman" w:hAnsi="Times New Roman" w:cs="Times New Roman"/>
                <w:noProof/>
                <w:color w:val="auto"/>
              </w:rPr>
              <w:t>4.4 Selecting the thickness of the wall</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_Toc63325188 \h </w:instrText>
            </w:r>
            <w:r w:rsidR="006720BC" w:rsidRPr="00426B93">
              <w:rPr>
                <w:noProof/>
                <w:webHidden/>
              </w:rPr>
            </w:r>
            <w:r w:rsidR="006720BC" w:rsidRPr="00426B93">
              <w:rPr>
                <w:noProof/>
                <w:webHidden/>
              </w:rPr>
              <w:fldChar w:fldCharType="separate"/>
            </w:r>
            <w:r w:rsidR="00CC5084">
              <w:rPr>
                <w:noProof/>
                <w:webHidden/>
              </w:rPr>
              <w:t>8</w:t>
            </w:r>
            <w:r w:rsidR="006720BC" w:rsidRPr="00426B93">
              <w:rPr>
                <w:noProof/>
                <w:webHidden/>
              </w:rPr>
              <w:fldChar w:fldCharType="end"/>
            </w:r>
          </w:hyperlink>
        </w:p>
        <w:p w14:paraId="6642DF19" w14:textId="77777777" w:rsidR="006720BC" w:rsidRPr="00426B93" w:rsidRDefault="00A84EEF" w:rsidP="00822C04">
          <w:pPr>
            <w:pStyle w:val="TOC2"/>
            <w:rPr>
              <w:noProof/>
              <w:kern w:val="2"/>
              <w:sz w:val="21"/>
              <w:szCs w:val="22"/>
            </w:rPr>
          </w:pPr>
          <w:hyperlink w:anchor="_Toc63325189" w:history="1">
            <w:r w:rsidR="006720BC" w:rsidRPr="00426B93">
              <w:rPr>
                <w:rStyle w:val="Hyperlink"/>
                <w:rFonts w:ascii="Times New Roman" w:hAnsi="Times New Roman" w:cs="Times New Roman"/>
                <w:noProof/>
                <w:color w:val="auto"/>
              </w:rPr>
              <w:t>4.5 Summary</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_Toc63325189 \h </w:instrText>
            </w:r>
            <w:r w:rsidR="006720BC" w:rsidRPr="00426B93">
              <w:rPr>
                <w:noProof/>
                <w:webHidden/>
              </w:rPr>
            </w:r>
            <w:r w:rsidR="006720BC" w:rsidRPr="00426B93">
              <w:rPr>
                <w:noProof/>
                <w:webHidden/>
              </w:rPr>
              <w:fldChar w:fldCharType="separate"/>
            </w:r>
            <w:r w:rsidR="00CC5084">
              <w:rPr>
                <w:noProof/>
                <w:webHidden/>
              </w:rPr>
              <w:t>9</w:t>
            </w:r>
            <w:r w:rsidR="006720BC" w:rsidRPr="00426B93">
              <w:rPr>
                <w:noProof/>
                <w:webHidden/>
              </w:rPr>
              <w:fldChar w:fldCharType="end"/>
            </w:r>
          </w:hyperlink>
        </w:p>
        <w:p w14:paraId="2E759E65" w14:textId="5309A00A" w:rsidR="006720BC" w:rsidRPr="00426B93" w:rsidRDefault="00A84EEF" w:rsidP="00140357">
          <w:pPr>
            <w:pStyle w:val="TOC1"/>
            <w:rPr>
              <w:kern w:val="2"/>
              <w:sz w:val="21"/>
              <w:szCs w:val="22"/>
            </w:rPr>
          </w:pPr>
          <w:hyperlink w:anchor="_Toc63325190" w:history="1">
            <w:r w:rsidR="006720BC" w:rsidRPr="00426B93">
              <w:rPr>
                <w:rStyle w:val="Hyperlink"/>
                <w:color w:val="auto"/>
              </w:rPr>
              <w:t>V. Strengths</w:t>
            </w:r>
            <w:r w:rsidR="006720BC" w:rsidRPr="00426B93">
              <w:rPr>
                <w:webHidden/>
              </w:rPr>
              <w:tab/>
            </w:r>
            <w:r w:rsidR="006720BC" w:rsidRPr="00426B93">
              <w:rPr>
                <w:webHidden/>
              </w:rPr>
              <w:fldChar w:fldCharType="begin"/>
            </w:r>
            <w:r w:rsidR="006720BC" w:rsidRPr="00426B93">
              <w:rPr>
                <w:webHidden/>
              </w:rPr>
              <w:instrText xml:space="preserve"> PAGEREF _Toc63325190 \h </w:instrText>
            </w:r>
            <w:r w:rsidR="006720BC" w:rsidRPr="00426B93">
              <w:rPr>
                <w:webHidden/>
              </w:rPr>
            </w:r>
            <w:r w:rsidR="006720BC" w:rsidRPr="00426B93">
              <w:rPr>
                <w:webHidden/>
              </w:rPr>
              <w:fldChar w:fldCharType="separate"/>
            </w:r>
            <w:r w:rsidR="00CC5084">
              <w:rPr>
                <w:webHidden/>
              </w:rPr>
              <w:t>10</w:t>
            </w:r>
            <w:r w:rsidR="006720BC" w:rsidRPr="00426B93">
              <w:rPr>
                <w:webHidden/>
              </w:rPr>
              <w:fldChar w:fldCharType="end"/>
            </w:r>
          </w:hyperlink>
        </w:p>
        <w:p w14:paraId="714A5A23" w14:textId="77777777" w:rsidR="006720BC" w:rsidRPr="00426B93" w:rsidRDefault="00A84EEF" w:rsidP="00140357">
          <w:pPr>
            <w:pStyle w:val="TOC1"/>
            <w:rPr>
              <w:kern w:val="2"/>
              <w:sz w:val="21"/>
              <w:szCs w:val="22"/>
            </w:rPr>
          </w:pPr>
          <w:hyperlink w:anchor="_Toc63325191" w:history="1">
            <w:r w:rsidR="006720BC" w:rsidRPr="00426B93">
              <w:rPr>
                <w:rStyle w:val="Hyperlink"/>
                <w:color w:val="auto"/>
              </w:rPr>
              <w:t>VI. Weakness</w:t>
            </w:r>
            <w:r w:rsidR="006720BC" w:rsidRPr="00426B93">
              <w:rPr>
                <w:webHidden/>
              </w:rPr>
              <w:tab/>
            </w:r>
            <w:r w:rsidR="006720BC" w:rsidRPr="00426B93">
              <w:rPr>
                <w:webHidden/>
              </w:rPr>
              <w:fldChar w:fldCharType="begin"/>
            </w:r>
            <w:r w:rsidR="006720BC" w:rsidRPr="00426B93">
              <w:rPr>
                <w:webHidden/>
              </w:rPr>
              <w:instrText xml:space="preserve"> PAGEREF _Toc63325191 \h </w:instrText>
            </w:r>
            <w:r w:rsidR="006720BC" w:rsidRPr="00426B93">
              <w:rPr>
                <w:webHidden/>
              </w:rPr>
            </w:r>
            <w:r w:rsidR="006720BC" w:rsidRPr="00426B93">
              <w:rPr>
                <w:webHidden/>
              </w:rPr>
              <w:fldChar w:fldCharType="separate"/>
            </w:r>
            <w:r w:rsidR="00CC5084">
              <w:rPr>
                <w:webHidden/>
              </w:rPr>
              <w:t>11</w:t>
            </w:r>
            <w:r w:rsidR="006720BC" w:rsidRPr="00426B93">
              <w:rPr>
                <w:webHidden/>
              </w:rPr>
              <w:fldChar w:fldCharType="end"/>
            </w:r>
          </w:hyperlink>
        </w:p>
        <w:p w14:paraId="4C70DB90" w14:textId="77777777" w:rsidR="006720BC" w:rsidRPr="00426B93" w:rsidRDefault="00A84EEF" w:rsidP="00140357">
          <w:pPr>
            <w:pStyle w:val="TOC1"/>
            <w:rPr>
              <w:kern w:val="2"/>
              <w:sz w:val="21"/>
              <w:szCs w:val="22"/>
            </w:rPr>
          </w:pPr>
          <w:hyperlink w:anchor="_Toc63325192" w:history="1">
            <w:r w:rsidR="006720BC" w:rsidRPr="00426B93">
              <w:rPr>
                <w:rStyle w:val="Hyperlink"/>
                <w:color w:val="auto"/>
              </w:rPr>
              <w:t>VII Conclusion</w:t>
            </w:r>
            <w:r w:rsidR="006720BC" w:rsidRPr="00426B93">
              <w:rPr>
                <w:webHidden/>
              </w:rPr>
              <w:tab/>
            </w:r>
            <w:r w:rsidR="006720BC" w:rsidRPr="00426B93">
              <w:rPr>
                <w:webHidden/>
              </w:rPr>
              <w:fldChar w:fldCharType="begin"/>
            </w:r>
            <w:r w:rsidR="006720BC" w:rsidRPr="00426B93">
              <w:rPr>
                <w:webHidden/>
              </w:rPr>
              <w:instrText xml:space="preserve"> PAGEREF _Toc63325192 \h </w:instrText>
            </w:r>
            <w:r w:rsidR="006720BC" w:rsidRPr="00426B93">
              <w:rPr>
                <w:webHidden/>
              </w:rPr>
            </w:r>
            <w:r w:rsidR="006720BC" w:rsidRPr="00426B93">
              <w:rPr>
                <w:webHidden/>
              </w:rPr>
              <w:fldChar w:fldCharType="separate"/>
            </w:r>
            <w:r w:rsidR="00CC5084">
              <w:rPr>
                <w:webHidden/>
              </w:rPr>
              <w:t>11</w:t>
            </w:r>
            <w:r w:rsidR="006720BC" w:rsidRPr="00426B93">
              <w:rPr>
                <w:webHidden/>
              </w:rPr>
              <w:fldChar w:fldCharType="end"/>
            </w:r>
          </w:hyperlink>
        </w:p>
        <w:p w14:paraId="20A3FDE7" w14:textId="77777777" w:rsidR="006720BC" w:rsidRPr="00426B93" w:rsidRDefault="00A84EEF" w:rsidP="00140357">
          <w:pPr>
            <w:pStyle w:val="TOC1"/>
            <w:rPr>
              <w:kern w:val="2"/>
              <w:sz w:val="21"/>
              <w:szCs w:val="22"/>
            </w:rPr>
          </w:pPr>
          <w:hyperlink w:anchor="_Toc63325193" w:history="1">
            <w:r w:rsidR="006720BC" w:rsidRPr="00426B93">
              <w:rPr>
                <w:rStyle w:val="Hyperlink"/>
                <w:color w:val="auto"/>
              </w:rPr>
              <w:t>VIII. Appendix</w:t>
            </w:r>
            <w:r w:rsidR="006720BC" w:rsidRPr="00426B93">
              <w:rPr>
                <w:webHidden/>
              </w:rPr>
              <w:tab/>
            </w:r>
            <w:r w:rsidR="006720BC" w:rsidRPr="00426B93">
              <w:rPr>
                <w:webHidden/>
              </w:rPr>
              <w:fldChar w:fldCharType="begin"/>
            </w:r>
            <w:r w:rsidR="006720BC" w:rsidRPr="00426B93">
              <w:rPr>
                <w:webHidden/>
              </w:rPr>
              <w:instrText xml:space="preserve"> PAGEREF _Toc63325193 \h </w:instrText>
            </w:r>
            <w:r w:rsidR="006720BC" w:rsidRPr="00426B93">
              <w:rPr>
                <w:webHidden/>
              </w:rPr>
            </w:r>
            <w:r w:rsidR="006720BC" w:rsidRPr="00426B93">
              <w:rPr>
                <w:webHidden/>
              </w:rPr>
              <w:fldChar w:fldCharType="separate"/>
            </w:r>
            <w:r w:rsidR="00CC5084">
              <w:rPr>
                <w:webHidden/>
              </w:rPr>
              <w:t>12</w:t>
            </w:r>
            <w:r w:rsidR="006720BC" w:rsidRPr="00426B93">
              <w:rPr>
                <w:webHidden/>
              </w:rPr>
              <w:fldChar w:fldCharType="end"/>
            </w:r>
          </w:hyperlink>
        </w:p>
        <w:p w14:paraId="4E50518C" w14:textId="77777777" w:rsidR="006720BC" w:rsidRPr="00426B93" w:rsidRDefault="00A84EEF" w:rsidP="00822C04">
          <w:pPr>
            <w:pStyle w:val="TOC2"/>
            <w:rPr>
              <w:noProof/>
              <w:kern w:val="2"/>
              <w:sz w:val="21"/>
              <w:szCs w:val="22"/>
            </w:rPr>
          </w:pPr>
          <w:hyperlink w:anchor="_Toc63325194" w:history="1">
            <w:r w:rsidR="006720BC" w:rsidRPr="00426B93">
              <w:rPr>
                <w:rStyle w:val="Hyperlink"/>
                <w:rFonts w:ascii="Times New Roman" w:hAnsi="Times New Roman" w:cs="Times New Roman"/>
                <w:noProof/>
                <w:color w:val="auto"/>
              </w:rPr>
              <w:t>8.1 Python:</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_Toc63325194 \h </w:instrText>
            </w:r>
            <w:r w:rsidR="006720BC" w:rsidRPr="00426B93">
              <w:rPr>
                <w:noProof/>
                <w:webHidden/>
              </w:rPr>
            </w:r>
            <w:r w:rsidR="006720BC" w:rsidRPr="00426B93">
              <w:rPr>
                <w:noProof/>
                <w:webHidden/>
              </w:rPr>
              <w:fldChar w:fldCharType="separate"/>
            </w:r>
            <w:r w:rsidR="00CC5084">
              <w:rPr>
                <w:noProof/>
                <w:webHidden/>
              </w:rPr>
              <w:t>12</w:t>
            </w:r>
            <w:r w:rsidR="006720BC" w:rsidRPr="00426B93">
              <w:rPr>
                <w:noProof/>
                <w:webHidden/>
              </w:rPr>
              <w:fldChar w:fldCharType="end"/>
            </w:r>
          </w:hyperlink>
        </w:p>
        <w:p w14:paraId="7A553E66" w14:textId="5D6A6CBC" w:rsidR="006720BC" w:rsidRPr="00426B93" w:rsidRDefault="00A84EEF" w:rsidP="00822C04">
          <w:pPr>
            <w:pStyle w:val="TOC2"/>
            <w:rPr>
              <w:noProof/>
              <w:kern w:val="2"/>
              <w:sz w:val="21"/>
              <w:szCs w:val="22"/>
            </w:rPr>
          </w:pPr>
          <w:hyperlink w:anchor="_Toc63325195" w:history="1">
            <w:r w:rsidR="006720BC" w:rsidRPr="00426B93">
              <w:rPr>
                <w:rStyle w:val="Hyperlink"/>
                <w:rFonts w:ascii="Times New Roman" w:hAnsi="Times New Roman" w:cs="Times New Roman"/>
                <w:noProof/>
                <w:color w:val="auto"/>
              </w:rPr>
              <w:t>8.2 Matlab:</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_Toc63325195 \h </w:instrText>
            </w:r>
            <w:r w:rsidR="006720BC" w:rsidRPr="00426B93">
              <w:rPr>
                <w:noProof/>
                <w:webHidden/>
              </w:rPr>
            </w:r>
            <w:r w:rsidR="006720BC" w:rsidRPr="00426B93">
              <w:rPr>
                <w:noProof/>
                <w:webHidden/>
              </w:rPr>
              <w:fldChar w:fldCharType="separate"/>
            </w:r>
            <w:r w:rsidR="00CC5084">
              <w:rPr>
                <w:noProof/>
                <w:webHidden/>
              </w:rPr>
              <w:t>13</w:t>
            </w:r>
            <w:r w:rsidR="006720BC" w:rsidRPr="00426B93">
              <w:rPr>
                <w:noProof/>
                <w:webHidden/>
              </w:rPr>
              <w:fldChar w:fldCharType="end"/>
            </w:r>
          </w:hyperlink>
        </w:p>
        <w:p w14:paraId="56273D21" w14:textId="3347C764" w:rsidR="00C07159" w:rsidRPr="00426B93" w:rsidRDefault="006720BC">
          <w:pPr>
            <w:rPr>
              <w:rFonts w:ascii="Times New Roman" w:hAnsi="Times New Roman" w:cs="Times New Roman"/>
            </w:rPr>
          </w:pPr>
          <w:r w:rsidRPr="00426B93">
            <w:rPr>
              <w:rFonts w:ascii="Times New Roman" w:hAnsi="Times New Roman" w:cs="Times New Roman"/>
              <w:b/>
              <w:bCs/>
              <w:sz w:val="24"/>
              <w:lang w:val="zh-CN"/>
            </w:rPr>
            <w:fldChar w:fldCharType="end"/>
          </w:r>
        </w:p>
      </w:sdtContent>
    </w:sdt>
    <w:p w14:paraId="5F3DE4A1" w14:textId="77777777" w:rsidR="00A40818" w:rsidRPr="00426B93" w:rsidRDefault="00A40818">
      <w:pPr>
        <w:rPr>
          <w:rFonts w:ascii="Times New Roman" w:eastAsia="Times New Roman" w:hAnsi="Times New Roman" w:cs="Times New Roman" w:hint="eastAsia"/>
          <w:b/>
          <w:bCs/>
          <w:sz w:val="30"/>
          <w:szCs w:val="30"/>
        </w:rPr>
      </w:pPr>
      <w:bookmarkStart w:id="0" w:name="_Toc63325179"/>
      <w:r w:rsidRPr="00426B93">
        <w:rPr>
          <w:rFonts w:ascii="Times New Roman" w:eastAsia="Times New Roman" w:hAnsi="Times New Roman" w:cs="Times New Roman"/>
          <w:sz w:val="30"/>
          <w:szCs w:val="30"/>
        </w:rPr>
        <w:br w:type="page"/>
      </w:r>
    </w:p>
    <w:p w14:paraId="4EBD79C1" w14:textId="76FA281A" w:rsidR="00BD143C" w:rsidRPr="00426B93" w:rsidRDefault="00202661" w:rsidP="001A094C">
      <w:pPr>
        <w:pStyle w:val="Heading1"/>
        <w:spacing w:line="480" w:lineRule="auto"/>
        <w:rPr>
          <w:rFonts w:ascii="Times New Roman" w:eastAsiaTheme="minorEastAsia" w:hAnsi="Times New Roman" w:cs="Times New Roman"/>
          <w:color w:val="auto"/>
          <w:sz w:val="30"/>
          <w:szCs w:val="30"/>
        </w:rPr>
      </w:pPr>
      <w:r w:rsidRPr="00426B93">
        <w:rPr>
          <w:noProof/>
          <w:color w:val="auto"/>
        </w:rPr>
        <w:lastRenderedPageBreak/>
        <mc:AlternateContent>
          <mc:Choice Requires="wps">
            <w:drawing>
              <wp:anchor distT="0" distB="0" distL="114300" distR="114300" simplePos="0" relativeHeight="25171251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4" o:spid="_x0000_s1026" style="position:absolute;left:0;text-align:left;margin-left:-14.3pt;margin-top:6.65pt;width:11.8pt;height:13.4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40818" w:rsidRPr="00426B93">
        <w:rPr>
          <w:noProof/>
          <w:color w:val="auto"/>
        </w:rPr>
        <mc:AlternateContent>
          <mc:Choice Requires="wps">
            <w:drawing>
              <wp:anchor distT="0" distB="0" distL="114300" distR="114300" simplePos="0" relativeHeight="251710464" behindDoc="0" locked="0" layoutInCell="1" allowOverlap="1" wp14:anchorId="0D89E9CF" wp14:editId="7B91592F">
                <wp:simplePos x="0" y="0"/>
                <wp:positionH relativeFrom="column">
                  <wp:posOffset>-184785</wp:posOffset>
                </wp:positionH>
                <wp:positionV relativeFrom="paragraph">
                  <wp:posOffset>258445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3" o:spid="_x0000_s1026" style="position:absolute;left:0;text-align:left;margin-left:-14.55pt;margin-top:20.35pt;width:11.8pt;height:13.4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" fillcolor="white [3212]" stroked="f" strokeweight="1pt"/>
            </w:pict>
          </mc:Fallback>
        </mc:AlternateContent>
      </w:r>
      <w:r w:rsidR="00A57B47" w:rsidRPr="00426B93">
        <w:rPr>
          <w:rFonts w:ascii="Times New Roman" w:eastAsia="Times New Roman" w:hAnsi="Times New Roman" w:cs="Times New Roman"/>
          <w:color w:val="auto"/>
          <w:sz w:val="30"/>
          <w:szCs w:val="30"/>
        </w:rPr>
        <w:t>II</w:t>
      </w:r>
      <w:r w:rsidR="00A53775" w:rsidRPr="00426B93">
        <w:rPr>
          <w:rFonts w:ascii="Times New Roman" w:eastAsia="Times New Roman" w:hAnsi="Times New Roman" w:cs="Times New Roman"/>
          <w:color w:val="auto"/>
          <w:sz w:val="30"/>
          <w:szCs w:val="30"/>
        </w:rPr>
        <w:t xml:space="preserve">. </w:t>
      </w:r>
      <w:r w:rsidR="00AD609E" w:rsidRPr="00426B93">
        <w:rPr>
          <w:rFonts w:ascii="Times New Roman" w:eastAsia="Times New Roman" w:hAnsi="Times New Roman" w:cs="Times New Roman"/>
          <w:color w:val="auto"/>
          <w:sz w:val="30"/>
          <w:szCs w:val="30"/>
        </w:rPr>
        <w:t>Introduction</w:t>
      </w:r>
      <w:bookmarkEnd w:id="0"/>
    </w:p>
    <w:p w14:paraId="79813AA4" w14:textId="25A87B02" w:rsidR="00AD609E" w:rsidRPr="00426B93" w:rsidRDefault="00AD609E" w:rsidP="00DF4639">
      <w:pPr>
        <w:widowControl w:val="0"/>
        <w:autoSpaceDE w:val="0"/>
        <w:autoSpaceDN w:val="0"/>
        <w:adjustRightInd w:val="0"/>
        <w:spacing w:line="480" w:lineRule="auto"/>
        <w:ind w:firstLine="720"/>
        <w:rPr>
          <w:rFonts w:ascii="Times New Roman" w:eastAsia="Times New Roman" w:hAnsi="Times New Roman" w:cs="Times New Roman"/>
          <w:sz w:val="20"/>
          <w:szCs w:val="20"/>
        </w:rPr>
      </w:pPr>
      <w:r w:rsidRPr="00426B93">
        <w:rPr>
          <w:rFonts w:ascii="Times New Roman" w:hAnsi="Times New Roman" w:cs="Times New Roman"/>
          <w:sz w:val="20"/>
          <w:szCs w:val="20"/>
        </w:rPr>
        <w:t>Planning a closed shelter on the moon</w:t>
      </w:r>
      <w:r w:rsidRPr="00426B93">
        <w:rPr>
          <w:rFonts w:ascii="Times New Roman" w:eastAsia="Times New Roman" w:hAnsi="Times New Roman" w:cs="Times New Roman"/>
          <w:sz w:val="20"/>
          <w:szCs w:val="20"/>
        </w:rPr>
        <w:t xml:space="preserve"> is a difficult job, </w:t>
      </w:r>
      <w:r w:rsidR="007B6C94" w:rsidRPr="00426B93">
        <w:rPr>
          <w:rFonts w:ascii="Times New Roman" w:hAnsi="Times New Roman" w:cs="Times New Roman"/>
          <w:sz w:val="20"/>
          <w:szCs w:val="20"/>
        </w:rPr>
        <w:t xml:space="preserve">it has </w:t>
      </w:r>
      <w:r w:rsidR="00914D5F" w:rsidRPr="00426B93">
        <w:rPr>
          <w:rFonts w:ascii="Times New Roman" w:hAnsi="Times New Roman" w:cs="Times New Roman"/>
          <w:sz w:val="20"/>
          <w:szCs w:val="20"/>
        </w:rPr>
        <w:t>complicated but essential</w:t>
      </w:r>
      <w:r w:rsidR="007B6C94" w:rsidRPr="00426B93">
        <w:rPr>
          <w:rFonts w:ascii="Times New Roman" w:hAnsi="Times New Roman" w:cs="Times New Roman"/>
          <w:sz w:val="20"/>
          <w:szCs w:val="20"/>
        </w:rPr>
        <w:t xml:space="preserve"> requirements that differ from building a shelter on Earth</w:t>
      </w:r>
      <w:r w:rsidRPr="00426B93">
        <w:rPr>
          <w:rFonts w:ascii="Times New Roman" w:eastAsia="Times New Roman" w:hAnsi="Times New Roman" w:cs="Times New Roman"/>
          <w:sz w:val="20"/>
          <w:szCs w:val="20"/>
        </w:rPr>
        <w:t xml:space="preserve">. Problems anticipated in </w:t>
      </w:r>
      <w:r w:rsidR="007B6C94" w:rsidRPr="00426B93">
        <w:rPr>
          <w:rFonts w:ascii="Times New Roman" w:hAnsi="Times New Roman" w:cs="Times New Roman"/>
          <w:sz w:val="20"/>
          <w:szCs w:val="20"/>
        </w:rPr>
        <w:t>the construction</w:t>
      </w:r>
      <w:r w:rsidRPr="00426B93">
        <w:rPr>
          <w:rFonts w:ascii="Times New Roman" w:eastAsia="Times New Roman" w:hAnsi="Times New Roman" w:cs="Times New Roman"/>
          <w:sz w:val="20"/>
          <w:szCs w:val="20"/>
        </w:rPr>
        <w:t xml:space="preserve"> include </w:t>
      </w:r>
      <w:r w:rsidR="007B6C94" w:rsidRPr="00426B93">
        <w:rPr>
          <w:rFonts w:ascii="Times New Roman" w:hAnsi="Times New Roman" w:cs="Times New Roman"/>
          <w:sz w:val="20"/>
          <w:szCs w:val="20"/>
        </w:rPr>
        <w:t>geographic shape of the shelter</w:t>
      </w:r>
      <w:r w:rsidRPr="00426B93">
        <w:rPr>
          <w:rFonts w:ascii="Times New Roman" w:eastAsia="Times New Roman" w:hAnsi="Times New Roman" w:cs="Times New Roman"/>
          <w:sz w:val="20"/>
          <w:szCs w:val="20"/>
        </w:rPr>
        <w:t>, which</w:t>
      </w:r>
      <w:r w:rsidR="00914D5F" w:rsidRPr="00426B93">
        <w:rPr>
          <w:rFonts w:ascii="Times New Roman" w:hAnsi="Times New Roman" w:cs="Times New Roman"/>
          <w:sz w:val="20"/>
          <w:szCs w:val="20"/>
        </w:rPr>
        <w:t xml:space="preserve"> should be constructed by the least amount of material, but also enabling the largest amount of space</w:t>
      </w:r>
      <w:r w:rsidR="0010424F" w:rsidRPr="00426B93">
        <w:rPr>
          <w:rFonts w:ascii="Times New Roman" w:hAnsi="Times New Roman" w:cs="Times New Roman"/>
          <w:sz w:val="20"/>
          <w:szCs w:val="20"/>
        </w:rPr>
        <w:t>.</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Another problem is the size of the station</w:t>
      </w:r>
      <w:r w:rsidR="00914D5F" w:rsidRPr="00426B93">
        <w:rPr>
          <w:rFonts w:ascii="Times New Roman" w:hAnsi="Times New Roman" w:cs="Times New Roman"/>
          <w:sz w:val="20"/>
          <w:szCs w:val="20"/>
        </w:rPr>
        <w:t>, and that</w:t>
      </w:r>
      <w:r w:rsidR="0010424F" w:rsidRPr="00426B93">
        <w:rPr>
          <w:rFonts w:ascii="Times New Roman" w:hAnsi="Times New Roman" w:cs="Times New Roman"/>
          <w:sz w:val="20"/>
          <w:szCs w:val="20"/>
        </w:rPr>
        <w:t xml:space="preserve"> </w:t>
      </w:r>
      <w:r w:rsidR="0010424F" w:rsidRPr="00426B93">
        <w:rPr>
          <w:rFonts w:ascii="Times New Roman" w:eastAsia="Times New Roman" w:hAnsi="Times New Roman" w:cs="Times New Roman"/>
          <w:sz w:val="20"/>
          <w:szCs w:val="20"/>
        </w:rPr>
        <w:t>is affected by</w:t>
      </w:r>
      <w:r w:rsidR="0010424F" w:rsidRPr="00426B93">
        <w:rPr>
          <w:rFonts w:ascii="Times New Roman" w:hAnsi="Times New Roman" w:cs="Times New Roman"/>
          <w:sz w:val="20"/>
          <w:szCs w:val="20"/>
        </w:rPr>
        <w:t xml:space="preserve"> the cost and work of the product being made. Furthermore</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 xml:space="preserve">the problem </w:t>
      </w:r>
      <w:r w:rsidRPr="00426B93">
        <w:rPr>
          <w:rFonts w:ascii="Times New Roman" w:eastAsia="Times New Roman" w:hAnsi="Times New Roman" w:cs="Times New Roman"/>
          <w:sz w:val="20"/>
          <w:szCs w:val="20"/>
        </w:rPr>
        <w:t>includ</w:t>
      </w:r>
      <w:r w:rsidR="0010424F" w:rsidRPr="00426B93">
        <w:rPr>
          <w:rFonts w:ascii="Times New Roman" w:hAnsi="Times New Roman" w:cs="Times New Roman"/>
          <w:sz w:val="20"/>
          <w:szCs w:val="20"/>
        </w:rPr>
        <w:t>es</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 xml:space="preserve">the thickness of the wall of the shelter that </w:t>
      </w:r>
      <w:r w:rsidR="00C24DF7" w:rsidRPr="00426B93">
        <w:rPr>
          <w:rFonts w:ascii="Times New Roman" w:hAnsi="Times New Roman" w:cs="Times New Roman"/>
          <w:sz w:val="20"/>
          <w:szCs w:val="20"/>
        </w:rPr>
        <w:t xml:space="preserve">may have </w:t>
      </w:r>
      <w:r w:rsidR="0010424F" w:rsidRPr="00426B93">
        <w:rPr>
          <w:rFonts w:ascii="Times New Roman" w:hAnsi="Times New Roman" w:cs="Times New Roman"/>
          <w:sz w:val="20"/>
          <w:szCs w:val="20"/>
        </w:rPr>
        <w:t>interact</w:t>
      </w:r>
      <w:r w:rsidR="00C24DF7" w:rsidRPr="00426B93">
        <w:rPr>
          <w:rFonts w:ascii="Times New Roman" w:hAnsi="Times New Roman" w:cs="Times New Roman"/>
          <w:sz w:val="20"/>
          <w:szCs w:val="20"/>
        </w:rPr>
        <w:t>ions</w:t>
      </w:r>
      <w:r w:rsidR="0010424F" w:rsidRPr="00426B93">
        <w:rPr>
          <w:rFonts w:ascii="Times New Roman" w:hAnsi="Times New Roman" w:cs="Times New Roman"/>
          <w:sz w:val="20"/>
          <w:szCs w:val="20"/>
        </w:rPr>
        <w:t xml:space="preserve"> with the environment outside the </w:t>
      </w:r>
      <w:r w:rsidR="00C24DF7" w:rsidRPr="00426B93">
        <w:rPr>
          <w:rFonts w:ascii="Times New Roman" w:hAnsi="Times New Roman" w:cs="Times New Roman"/>
          <w:sz w:val="20"/>
          <w:szCs w:val="20"/>
        </w:rPr>
        <w:t>construction</w:t>
      </w:r>
      <w:r w:rsidRPr="00426B93">
        <w:rPr>
          <w:rFonts w:ascii="Times New Roman" w:eastAsia="Times New Roman" w:hAnsi="Times New Roman" w:cs="Times New Roman"/>
          <w:sz w:val="20"/>
          <w:szCs w:val="20"/>
        </w:rPr>
        <w:t>.</w:t>
      </w:r>
      <w:r w:rsidR="00582D63" w:rsidRPr="00426B93">
        <w:rPr>
          <w:rFonts w:ascii="Times New Roman" w:eastAsia="Times New Roman" w:hAnsi="Times New Roman" w:cs="Times New Roman"/>
          <w:sz w:val="20"/>
          <w:szCs w:val="20"/>
        </w:rPr>
        <w:t xml:space="preserve"> Lastly, to ensure stability of the shelter, it will be divided into 2 parts: above ground and underground</w:t>
      </w:r>
    </w:p>
    <w:p w14:paraId="21421F78" w14:textId="10351052" w:rsidR="00AD609E" w:rsidRPr="00426B93" w:rsidRDefault="00AD609E" w:rsidP="00B96452">
      <w:pPr>
        <w:widowControl w:val="0"/>
        <w:autoSpaceDE w:val="0"/>
        <w:autoSpaceDN w:val="0"/>
        <w:adjustRightInd w:val="0"/>
        <w:spacing w:line="480" w:lineRule="auto"/>
        <w:ind w:firstLine="720"/>
        <w:rPr>
          <w:rFonts w:ascii="Times New Roman" w:hAnsi="Times New Roman" w:cs="Times New Roman"/>
          <w:sz w:val="20"/>
          <w:szCs w:val="20"/>
        </w:rPr>
      </w:pPr>
      <w:r w:rsidRPr="00426B93">
        <w:rPr>
          <w:rFonts w:ascii="Times New Roman" w:eastAsia="Times New Roman" w:hAnsi="Times New Roman" w:cs="Times New Roman"/>
          <w:sz w:val="20"/>
          <w:szCs w:val="20"/>
        </w:rPr>
        <w:t xml:space="preserve">To locate an appropriate venue </w:t>
      </w:r>
      <w:r w:rsidR="00BA6727" w:rsidRPr="00426B93">
        <w:rPr>
          <w:rFonts w:ascii="Times New Roman" w:hAnsi="Times New Roman" w:cs="Times New Roman"/>
          <w:sz w:val="20"/>
          <w:szCs w:val="20"/>
        </w:rPr>
        <w:t>of</w:t>
      </w:r>
      <w:r w:rsidRPr="00426B93">
        <w:rPr>
          <w:rFonts w:ascii="Times New Roman" w:eastAsia="Times New Roman" w:hAnsi="Times New Roman" w:cs="Times New Roman"/>
          <w:sz w:val="20"/>
          <w:szCs w:val="20"/>
        </w:rPr>
        <w:t xml:space="preserve"> </w:t>
      </w:r>
      <w:r w:rsidR="00BA6727" w:rsidRPr="00426B93">
        <w:rPr>
          <w:rFonts w:ascii="Times New Roman" w:hAnsi="Times New Roman" w:cs="Times New Roman"/>
          <w:sz w:val="20"/>
          <w:szCs w:val="20"/>
        </w:rPr>
        <w:t>the closed shelter for the astronauts</w:t>
      </w:r>
      <w:r w:rsidRPr="00426B93">
        <w:rPr>
          <w:rFonts w:ascii="Times New Roman" w:eastAsia="Times New Roman" w:hAnsi="Times New Roman" w:cs="Times New Roman"/>
          <w:sz w:val="20"/>
          <w:szCs w:val="20"/>
        </w:rPr>
        <w:t xml:space="preserve">, an algorithm is to be designed to </w:t>
      </w:r>
      <w:r w:rsidR="00BA6727" w:rsidRPr="00426B93">
        <w:rPr>
          <w:rFonts w:ascii="Times New Roman" w:hAnsi="Times New Roman" w:cs="Times New Roman"/>
          <w:sz w:val="20"/>
          <w:szCs w:val="20"/>
        </w:rPr>
        <w:t>determine some key factors</w:t>
      </w:r>
      <w:r w:rsidRPr="00426B93">
        <w:rPr>
          <w:rFonts w:ascii="Times New Roman" w:eastAsia="Times New Roman" w:hAnsi="Times New Roman" w:cs="Times New Roman"/>
          <w:sz w:val="20"/>
          <w:szCs w:val="20"/>
        </w:rPr>
        <w:t xml:space="preserve"> and </w:t>
      </w:r>
      <w:r w:rsidR="00BA6727" w:rsidRPr="00426B93">
        <w:rPr>
          <w:rFonts w:ascii="Times New Roman" w:hAnsi="Times New Roman" w:cs="Times New Roman"/>
          <w:sz w:val="20"/>
          <w:szCs w:val="20"/>
        </w:rPr>
        <w:t>filter out</w:t>
      </w:r>
      <w:r w:rsidRPr="00426B93">
        <w:rPr>
          <w:rFonts w:ascii="Times New Roman" w:eastAsia="Times New Roman" w:hAnsi="Times New Roman" w:cs="Times New Roman"/>
          <w:sz w:val="20"/>
          <w:szCs w:val="20"/>
        </w:rPr>
        <w:t xml:space="preserve"> the best </w:t>
      </w:r>
      <w:r w:rsidR="00BA6727" w:rsidRPr="00426B93">
        <w:rPr>
          <w:rFonts w:ascii="Times New Roman" w:hAnsi="Times New Roman" w:cs="Times New Roman"/>
          <w:sz w:val="20"/>
          <w:szCs w:val="20"/>
        </w:rPr>
        <w:t>decisions</w:t>
      </w:r>
      <w:r w:rsidRPr="00426B93">
        <w:rPr>
          <w:rFonts w:ascii="Times New Roman" w:eastAsia="Times New Roman" w:hAnsi="Times New Roman" w:cs="Times New Roman"/>
          <w:sz w:val="20"/>
          <w:szCs w:val="20"/>
        </w:rPr>
        <w:t xml:space="preserve">. The </w:t>
      </w:r>
      <w:r w:rsidR="00BA6727" w:rsidRPr="00426B93">
        <w:rPr>
          <w:rFonts w:ascii="Times New Roman" w:hAnsi="Times New Roman" w:cs="Times New Roman"/>
          <w:sz w:val="20"/>
          <w:szCs w:val="20"/>
        </w:rPr>
        <w:t>shelter</w:t>
      </w:r>
      <w:r w:rsidRPr="00426B93">
        <w:rPr>
          <w:rFonts w:ascii="Times New Roman" w:eastAsia="Times New Roman" w:hAnsi="Times New Roman" w:cs="Times New Roman"/>
          <w:sz w:val="20"/>
          <w:szCs w:val="20"/>
        </w:rPr>
        <w:t xml:space="preserve"> must be closely aligned to the data available to the algorithm, while at the same time having the flexibility to </w:t>
      </w:r>
      <w:r w:rsidR="00BA6727" w:rsidRPr="00426B93">
        <w:rPr>
          <w:rFonts w:ascii="Times New Roman" w:hAnsi="Times New Roman" w:cs="Times New Roman"/>
          <w:sz w:val="20"/>
          <w:szCs w:val="20"/>
        </w:rPr>
        <w:t>minimum the cost and time and to maximum the productivity.</w:t>
      </w:r>
    </w:p>
    <w:p w14:paraId="73AAD0F5" w14:textId="6FC3441A" w:rsidR="00A165D5" w:rsidRPr="00426B93" w:rsidRDefault="00AD609E" w:rsidP="00665D13">
      <w:pPr>
        <w:widowControl w:val="0"/>
        <w:autoSpaceDE w:val="0"/>
        <w:autoSpaceDN w:val="0"/>
        <w:adjustRightInd w:val="0"/>
        <w:spacing w:line="480" w:lineRule="auto"/>
        <w:ind w:firstLine="720"/>
        <w:rPr>
          <w:rFonts w:ascii="Times New Roman" w:hAnsi="Times New Roman" w:cs="Times New Roman"/>
          <w:sz w:val="20"/>
          <w:szCs w:val="20"/>
        </w:rPr>
      </w:pPr>
      <w:r w:rsidRPr="00426B93">
        <w:rPr>
          <w:rFonts w:ascii="Times New Roman" w:eastAsia="Times New Roman" w:hAnsi="Times New Roman" w:cs="Times New Roman"/>
          <w:sz w:val="20"/>
          <w:szCs w:val="20"/>
        </w:rPr>
        <w:t xml:space="preserve">Before </w:t>
      </w:r>
      <w:r w:rsidR="00A165D5" w:rsidRPr="00426B93">
        <w:rPr>
          <w:rFonts w:ascii="Times New Roman" w:hAnsi="Times New Roman" w:cs="Times New Roman"/>
          <w:sz w:val="20"/>
          <w:szCs w:val="20"/>
        </w:rPr>
        <w:t>explaining the construction of the shelter</w:t>
      </w:r>
      <w:r w:rsidRPr="00426B93">
        <w:rPr>
          <w:rFonts w:ascii="Times New Roman" w:eastAsia="Times New Roman" w:hAnsi="Times New Roman" w:cs="Times New Roman"/>
          <w:sz w:val="20"/>
          <w:szCs w:val="20"/>
        </w:rPr>
        <w:t xml:space="preserve">, we will begin </w:t>
      </w:r>
      <w:r w:rsidR="00A165D5" w:rsidRPr="00426B93">
        <w:rPr>
          <w:rFonts w:ascii="Times New Roman" w:eastAsia="Times New Roman" w:hAnsi="Times New Roman" w:cs="Times New Roman"/>
          <w:sz w:val="20"/>
          <w:szCs w:val="20"/>
        </w:rPr>
        <w:t xml:space="preserve">first </w:t>
      </w:r>
      <w:r w:rsidRPr="00426B93">
        <w:rPr>
          <w:rFonts w:ascii="Times New Roman" w:eastAsia="Times New Roman" w:hAnsi="Times New Roman" w:cs="Times New Roman"/>
          <w:sz w:val="20"/>
          <w:szCs w:val="20"/>
        </w:rPr>
        <w:t>by defining the problem.</w:t>
      </w:r>
    </w:p>
    <w:bookmarkStart w:id="1" w:name="_Toc63325180"/>
    <w:p w14:paraId="7A0DF5D0" w14:textId="598C5087" w:rsidR="00A165D5" w:rsidRPr="00426B93" w:rsidRDefault="00202661" w:rsidP="00AD4BAA">
      <w:pPr>
        <w:pStyle w:val="Heading1"/>
        <w:spacing w:line="480" w:lineRule="auto"/>
        <w:rPr>
          <w:rFonts w:ascii="Times New Roman" w:eastAsia="Times New Roman" w:hAnsi="Times New Roman" w:cs="Times New Roman"/>
          <w:b w:val="0"/>
          <w:color w:val="auto"/>
          <w:sz w:val="30"/>
          <w:szCs w:val="30"/>
        </w:rPr>
      </w:pPr>
      <w:r w:rsidRPr="00426B93">
        <w:rPr>
          <w:noProof/>
          <w:color w:val="auto"/>
        </w:rPr>
        <mc:AlternateContent>
          <mc:Choice Requires="wps">
            <w:drawing>
              <wp:anchor distT="0" distB="0" distL="114300" distR="114300" simplePos="0" relativeHeight="251722752"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3" o:spid="_x0000_s1026" style="position:absolute;left:0;text-align:left;margin-left:-14.55pt;margin-top:21.9pt;width:11.8pt;height:13.4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A57B47" w:rsidRPr="00426B93">
        <w:rPr>
          <w:rFonts w:ascii="Times New Roman" w:eastAsia="Times New Roman" w:hAnsi="Times New Roman" w:cs="Times New Roman"/>
          <w:color w:val="auto"/>
          <w:sz w:val="30"/>
          <w:szCs w:val="30"/>
        </w:rPr>
        <w:t>III</w:t>
      </w:r>
      <w:r w:rsidR="00A53775" w:rsidRPr="00426B93">
        <w:rPr>
          <w:rFonts w:ascii="Times New Roman" w:eastAsia="Times New Roman" w:hAnsi="Times New Roman" w:cs="Times New Roman"/>
          <w:color w:val="auto"/>
          <w:sz w:val="30"/>
          <w:szCs w:val="30"/>
        </w:rPr>
        <w:t>.</w:t>
      </w:r>
      <w:r w:rsidR="00A165D5" w:rsidRPr="00426B93">
        <w:rPr>
          <w:rFonts w:ascii="Times New Roman" w:eastAsia="Times New Roman" w:hAnsi="Times New Roman" w:cs="Times New Roman"/>
          <w:color w:val="auto"/>
          <w:sz w:val="30"/>
          <w:szCs w:val="30"/>
        </w:rPr>
        <w:t xml:space="preserve"> Defining the problem</w:t>
      </w:r>
      <w:bookmarkEnd w:id="1"/>
    </w:p>
    <w:bookmarkStart w:id="2" w:name="_Toc63325181"/>
    <w:p w14:paraId="049C1431" w14:textId="3AC50042" w:rsidR="00A165D5"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16608"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6" o:spid="_x0000_s1026" style="position:absolute;left:0;text-align:left;margin-left:-12.05pt;margin-top:9.6pt;width:11.8pt;height:13.4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A165D5" w:rsidRPr="00426B93">
        <w:rPr>
          <w:rFonts w:ascii="Times New Roman" w:hAnsi="Times New Roman" w:cs="Times New Roman"/>
          <w:color w:val="auto"/>
        </w:rPr>
        <w:t>3.1 Question restatement</w:t>
      </w:r>
      <w:bookmarkEnd w:id="2"/>
    </w:p>
    <w:p w14:paraId="31DB753B" w14:textId="77777777" w:rsidR="00980475" w:rsidRPr="00980475" w:rsidRDefault="00980475" w:rsidP="00980475"/>
    <w:p w14:paraId="4E4F0E52" w14:textId="77777777" w:rsidR="00A165D5"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t>This question requires us to:</w:t>
      </w:r>
    </w:p>
    <w:p w14:paraId="199015E3" w14:textId="3EED4514" w:rsidR="00A165D5" w:rsidRPr="00426B93" w:rsidRDefault="00A165D5" w:rsidP="00B96452">
      <w:pPr>
        <w:widowControl w:val="0"/>
        <w:autoSpaceDE w:val="0"/>
        <w:autoSpaceDN w:val="0"/>
        <w:adjustRightInd w:val="0"/>
        <w:spacing w:line="480" w:lineRule="auto"/>
        <w:ind w:leftChars="129" w:left="284"/>
        <w:rPr>
          <w:rFonts w:ascii="Times New Roman" w:hAnsi="Times New Roman" w:cs="Times New Roman"/>
          <w:sz w:val="20"/>
          <w:szCs w:val="20"/>
        </w:rPr>
      </w:pPr>
      <w:r w:rsidRPr="00426B93">
        <w:rPr>
          <w:rFonts w:ascii="Times New Roman" w:hAnsi="Times New Roman" w:cs="Times New Roman"/>
          <w:sz w:val="20"/>
          <w:szCs w:val="20"/>
        </w:rPr>
        <w:t xml:space="preserve">1. Create a </w:t>
      </w:r>
      <w:r w:rsidR="00A57B47" w:rsidRPr="00426B93">
        <w:rPr>
          <w:rFonts w:ascii="Times New Roman" w:hAnsi="Times New Roman" w:cs="Times New Roman"/>
          <w:sz w:val="20"/>
          <w:szCs w:val="20"/>
        </w:rPr>
        <w:t xml:space="preserve">closed </w:t>
      </w:r>
      <w:r w:rsidR="00B96452" w:rsidRPr="00426B93">
        <w:rPr>
          <w:rFonts w:ascii="Times New Roman" w:hAnsi="Times New Roman" w:cs="Times New Roman"/>
          <w:sz w:val="20"/>
          <w:szCs w:val="20"/>
        </w:rPr>
        <w:t xml:space="preserve">shelter </w:t>
      </w:r>
      <w:r w:rsidR="00A57B47" w:rsidRPr="00426B93">
        <w:rPr>
          <w:rFonts w:ascii="Times New Roman" w:hAnsi="Times New Roman" w:cs="Times New Roman"/>
          <w:sz w:val="20"/>
          <w:szCs w:val="20"/>
        </w:rPr>
        <w:t xml:space="preserve">space </w:t>
      </w:r>
      <w:r w:rsidRPr="00426B93">
        <w:rPr>
          <w:rFonts w:ascii="Times New Roman" w:hAnsi="Times New Roman" w:cs="Times New Roman"/>
          <w:sz w:val="20"/>
          <w:szCs w:val="20"/>
        </w:rPr>
        <w:t xml:space="preserve">that </w:t>
      </w:r>
      <w:r w:rsidR="00A57B47" w:rsidRPr="00426B93">
        <w:rPr>
          <w:rFonts w:ascii="Times New Roman" w:hAnsi="Times New Roman" w:cs="Times New Roman"/>
          <w:sz w:val="20"/>
          <w:szCs w:val="20"/>
        </w:rPr>
        <w:t xml:space="preserve">allows astronauts the </w:t>
      </w:r>
      <w:r w:rsidRPr="00426B93">
        <w:rPr>
          <w:rFonts w:ascii="Times New Roman" w:hAnsi="Times New Roman" w:cs="Times New Roman"/>
          <w:sz w:val="20"/>
          <w:szCs w:val="20"/>
        </w:rPr>
        <w:t>best places to</w:t>
      </w:r>
      <w:r w:rsidR="00A57B47" w:rsidRPr="00426B93">
        <w:rPr>
          <w:rFonts w:ascii="Times New Roman" w:hAnsi="Times New Roman" w:cs="Times New Roman"/>
          <w:sz w:val="20"/>
          <w:szCs w:val="20"/>
        </w:rPr>
        <w:t xml:space="preserve"> work and rest on the moon’s surface</w:t>
      </w:r>
      <w:r w:rsidRPr="00426B93">
        <w:rPr>
          <w:rFonts w:ascii="Times New Roman" w:hAnsi="Times New Roman" w:cs="Times New Roman"/>
          <w:sz w:val="20"/>
          <w:szCs w:val="20"/>
        </w:rPr>
        <w:t xml:space="preserve">, </w:t>
      </w:r>
      <w:r w:rsidR="00A57B47" w:rsidRPr="00426B93">
        <w:rPr>
          <w:rFonts w:ascii="Times New Roman" w:hAnsi="Times New Roman" w:cs="Times New Roman"/>
          <w:sz w:val="20"/>
          <w:szCs w:val="20"/>
        </w:rPr>
        <w:t>in which has the capacity of 20 astronauts, and to only use the ray material on the lunar surface.</w:t>
      </w:r>
    </w:p>
    <w:p w14:paraId="47A47484" w14:textId="767D93D4" w:rsidR="00A165D5" w:rsidRPr="00426B93" w:rsidRDefault="00A165D5" w:rsidP="00B96452">
      <w:pPr>
        <w:widowControl w:val="0"/>
        <w:autoSpaceDE w:val="0"/>
        <w:autoSpaceDN w:val="0"/>
        <w:adjustRightInd w:val="0"/>
        <w:spacing w:line="480" w:lineRule="auto"/>
        <w:ind w:leftChars="129" w:left="284"/>
        <w:rPr>
          <w:rFonts w:ascii="Times New Roman" w:hAnsi="Times New Roman" w:cs="Times New Roman"/>
          <w:sz w:val="20"/>
          <w:szCs w:val="20"/>
        </w:rPr>
      </w:pPr>
      <w:r w:rsidRPr="00426B93">
        <w:rPr>
          <w:rFonts w:ascii="Times New Roman" w:hAnsi="Times New Roman" w:cs="Times New Roman"/>
          <w:sz w:val="20"/>
          <w:szCs w:val="20"/>
        </w:rPr>
        <w:t>2.</w:t>
      </w:r>
      <w:r w:rsidR="006E6654" w:rsidRPr="00426B93">
        <w:rPr>
          <w:rFonts w:ascii="Times New Roman" w:hAnsi="Times New Roman" w:cs="Times New Roman"/>
          <w:sz w:val="20"/>
          <w:szCs w:val="20"/>
        </w:rPr>
        <w:t xml:space="preserve"> Use 3D printing to print the </w:t>
      </w:r>
      <w:r w:rsidR="00B96452" w:rsidRPr="00426B93">
        <w:rPr>
          <w:rFonts w:ascii="Times New Roman" w:hAnsi="Times New Roman" w:cs="Times New Roman"/>
          <w:sz w:val="20"/>
          <w:szCs w:val="20"/>
        </w:rPr>
        <w:t xml:space="preserve">completed </w:t>
      </w:r>
      <w:r w:rsidR="006E6654" w:rsidRPr="00426B93">
        <w:rPr>
          <w:rFonts w:ascii="Times New Roman" w:hAnsi="Times New Roman" w:cs="Times New Roman"/>
          <w:sz w:val="20"/>
          <w:szCs w:val="20"/>
        </w:rPr>
        <w:t>design</w:t>
      </w:r>
      <w:r w:rsidR="00B96452" w:rsidRPr="00426B93">
        <w:rPr>
          <w:rFonts w:ascii="Times New Roman" w:hAnsi="Times New Roman" w:cs="Times New Roman"/>
          <w:sz w:val="20"/>
          <w:szCs w:val="20"/>
        </w:rPr>
        <w:t>.</w:t>
      </w:r>
    </w:p>
    <w:p w14:paraId="06C53F6A" w14:textId="150EE1BA" w:rsidR="00B96452"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t>Given these objectives, we can begin laying out the assumptions and variables we need to account for and define.</w:t>
      </w:r>
    </w:p>
    <w:p w14:paraId="4D44CB22" w14:textId="77777777" w:rsidR="00BD143C" w:rsidRPr="00426B93" w:rsidRDefault="00BD143C" w:rsidP="00B96452">
      <w:pPr>
        <w:widowControl w:val="0"/>
        <w:autoSpaceDE w:val="0"/>
        <w:autoSpaceDN w:val="0"/>
        <w:adjustRightInd w:val="0"/>
        <w:spacing w:line="480" w:lineRule="auto"/>
        <w:rPr>
          <w:rFonts w:ascii="Times New Roman" w:hAnsi="Times New Roman" w:cs="Times New Roman"/>
          <w:sz w:val="20"/>
          <w:szCs w:val="20"/>
        </w:rPr>
      </w:pPr>
    </w:p>
    <w:bookmarkStart w:id="3" w:name="_Toc63325182"/>
    <w:p w14:paraId="7A358AEC" w14:textId="6166AB42" w:rsidR="00A165D5"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14560" behindDoc="0" locked="0" layoutInCell="1" allowOverlap="1" wp14:anchorId="56BCEBA9" wp14:editId="365955FC">
                <wp:simplePos x="0" y="0"/>
                <wp:positionH relativeFrom="column">
                  <wp:posOffset>-182245</wp:posOffset>
                </wp:positionH>
                <wp:positionV relativeFrom="paragraph">
                  <wp:posOffset>18415</wp:posOffset>
                </wp:positionV>
                <wp:extent cx="149860" cy="170180"/>
                <wp:effectExtent l="0" t="0" r="2540" b="1270"/>
                <wp:wrapNone/>
                <wp:docPr id="5" name="矩形 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5" o:spid="_x0000_s1026" style="position:absolute;left:0;text-align:left;margin-left:-14.35pt;margin-top:1.45pt;width:11.8pt;height:13.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" fillcolor="white [3212]" stroked="f" strokeweight="1pt"/>
            </w:pict>
          </mc:Fallback>
        </mc:AlternateContent>
      </w:r>
      <w:r w:rsidR="00A165D5" w:rsidRPr="00426B93">
        <w:rPr>
          <w:rFonts w:ascii="Times New Roman" w:hAnsi="Times New Roman" w:cs="Times New Roman"/>
          <w:color w:val="auto"/>
        </w:rPr>
        <w:t>3.2 Assumptions</w:t>
      </w:r>
      <w:bookmarkEnd w:id="3"/>
    </w:p>
    <w:p w14:paraId="4B2D3233" w14:textId="77777777" w:rsidR="00980475" w:rsidRPr="00980475" w:rsidRDefault="00980475" w:rsidP="00980475"/>
    <w:p w14:paraId="21AE1D7D" w14:textId="76B466B0" w:rsidR="00A165D5"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lastRenderedPageBreak/>
        <w:t>In designing our model, we decided on sev</w:t>
      </w:r>
      <w:r w:rsidR="00582D63" w:rsidRPr="00426B93">
        <w:rPr>
          <w:rFonts w:ascii="Times New Roman" w:hAnsi="Times New Roman" w:cs="Times New Roman"/>
          <w:sz w:val="20"/>
          <w:szCs w:val="20"/>
        </w:rPr>
        <w:t>eral basic assumptions. Listed below</w:t>
      </w:r>
      <w:r w:rsidR="00BA6727" w:rsidRPr="00426B93">
        <w:rPr>
          <w:rFonts w:ascii="Times New Roman" w:hAnsi="Times New Roman" w:cs="Times New Roman"/>
          <w:sz w:val="20"/>
          <w:szCs w:val="20"/>
        </w:rPr>
        <w:t xml:space="preserve"> are the assumptions </w:t>
      </w:r>
      <w:r w:rsidRPr="00426B93">
        <w:rPr>
          <w:rFonts w:ascii="Times New Roman" w:hAnsi="Times New Roman" w:cs="Times New Roman"/>
          <w:sz w:val="20"/>
          <w:szCs w:val="20"/>
        </w:rPr>
        <w:t>and our justi</w:t>
      </w:r>
      <w:r w:rsidR="00BA6727" w:rsidRPr="00426B93">
        <w:rPr>
          <w:rFonts w:ascii="Times New Roman" w:hAnsi="Times New Roman" w:cs="Times New Roman"/>
          <w:sz w:val="20"/>
          <w:szCs w:val="20"/>
        </w:rPr>
        <w:t>fi</w:t>
      </w:r>
      <w:r w:rsidRPr="00426B93">
        <w:rPr>
          <w:rFonts w:ascii="Times New Roman" w:hAnsi="Times New Roman" w:cs="Times New Roman"/>
          <w:sz w:val="20"/>
          <w:szCs w:val="20"/>
        </w:rPr>
        <w:t>cations for them.</w:t>
      </w:r>
    </w:p>
    <w:p w14:paraId="2666BF7F" w14:textId="66ABABBD" w:rsidR="00D44B12" w:rsidRPr="00426B93" w:rsidRDefault="00D44B12"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Assumption 1:</w:t>
      </w:r>
      <w:r w:rsidRPr="00426B93">
        <w:rPr>
          <w:rFonts w:ascii="Times New Roman" w:hAnsi="Times New Roman" w:cs="Times New Roman"/>
          <w:sz w:val="20"/>
          <w:szCs w:val="20"/>
        </w:rPr>
        <w:t xml:space="preserve"> 350 cubic meter of interior space is required for </w:t>
      </w:r>
      <w:r w:rsidR="00A82D93" w:rsidRPr="00426B93">
        <w:rPr>
          <w:rFonts w:ascii="Times New Roman" w:hAnsi="Times New Roman" w:cs="Times New Roman"/>
          <w:sz w:val="20"/>
          <w:szCs w:val="20"/>
        </w:rPr>
        <w:t>the shelter</w:t>
      </w:r>
      <w:r w:rsidRPr="00426B93">
        <w:rPr>
          <w:rFonts w:ascii="Times New Roman" w:hAnsi="Times New Roman" w:cs="Times New Roman"/>
          <w:sz w:val="20"/>
          <w:szCs w:val="20"/>
        </w:rPr>
        <w:t>.</w:t>
      </w:r>
    </w:p>
    <w:p w14:paraId="7CDC293F" w14:textId="6CDC0690" w:rsidR="00D44B12" w:rsidRPr="00426B93" w:rsidRDefault="00D44B12"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Justification:</w:t>
      </w:r>
      <w:r w:rsidRPr="00426B93">
        <w:rPr>
          <w:rFonts w:ascii="Times New Roman" w:hAnsi="Times New Roman" w:cs="Times New Roman"/>
          <w:sz w:val="20"/>
          <w:szCs w:val="20"/>
        </w:rPr>
        <w:t xml:space="preserve"> we cannot fully acquaint the interior space </w:t>
      </w:r>
      <w:r w:rsidR="00582D63" w:rsidRPr="00426B93">
        <w:rPr>
          <w:rFonts w:ascii="Times New Roman" w:hAnsi="Times New Roman" w:cs="Times New Roman"/>
          <w:sz w:val="20"/>
          <w:szCs w:val="20"/>
        </w:rPr>
        <w:t>necessary for the station, so we roughly estimate that 350 cubic meter is enough for 20 people</w:t>
      </w:r>
    </w:p>
    <w:p w14:paraId="3A23E292" w14:textId="234AB459"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426B93">
        <w:rPr>
          <w:rFonts w:ascii="Times New Roman" w:hAnsi="Times New Roman" w:cs="Times New Roman"/>
          <w:b/>
          <w:sz w:val="20"/>
          <w:szCs w:val="20"/>
        </w:rPr>
        <w:t>Assumption 2:</w:t>
      </w:r>
      <w:r w:rsidRPr="00426B93">
        <w:rPr>
          <w:rFonts w:ascii="Times New Roman" w:eastAsia="Times New Roman" w:hAnsi="Times New Roman" w:cs="Times New Roman"/>
          <w:sz w:val="20"/>
          <w:szCs w:val="20"/>
        </w:rPr>
        <w:t xml:space="preserve"> The shelter will be divided into 2 parts: above ground and underground</w:t>
      </w:r>
    </w:p>
    <w:p w14:paraId="79F56AB2" w14:textId="3832A273"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426B93">
        <w:rPr>
          <w:rFonts w:ascii="Times New Roman" w:hAnsi="Times New Roman" w:cs="Times New Roman"/>
          <w:b/>
          <w:sz w:val="20"/>
          <w:szCs w:val="20"/>
        </w:rPr>
        <w:t xml:space="preserve">Justification: </w:t>
      </w:r>
      <w:r w:rsidRPr="00426B93">
        <w:rPr>
          <w:rFonts w:ascii="Times New Roman" w:eastAsia="Times New Roman" w:hAnsi="Times New Roman" w:cs="Times New Roman"/>
          <w:sz w:val="20"/>
          <w:szCs w:val="20"/>
        </w:rPr>
        <w:t>to ensure stability of the shelter, it needs an underground base of support</w:t>
      </w:r>
    </w:p>
    <w:p w14:paraId="4FF4B986" w14:textId="03F570CF" w:rsidR="00582D63" w:rsidRPr="00426B93" w:rsidRDefault="00681044"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Assumption 3</w:t>
      </w:r>
      <w:r w:rsidR="00582D63" w:rsidRPr="00426B93">
        <w:rPr>
          <w:rFonts w:ascii="Times New Roman" w:hAnsi="Times New Roman" w:cs="Times New Roman"/>
          <w:b/>
          <w:sz w:val="20"/>
          <w:szCs w:val="20"/>
        </w:rPr>
        <w:t>:</w:t>
      </w:r>
      <w:r w:rsidR="00582D63" w:rsidRPr="00426B93">
        <w:rPr>
          <w:rFonts w:ascii="Times New Roman" w:hAnsi="Times New Roman" w:cs="Times New Roman"/>
          <w:sz w:val="20"/>
          <w:szCs w:val="20"/>
        </w:rPr>
        <w:t xml:space="preserve"> The underground part of the </w:t>
      </w:r>
      <w:r w:rsidR="00A82D93" w:rsidRPr="00426B93">
        <w:rPr>
          <w:rFonts w:ascii="Times New Roman" w:hAnsi="Times New Roman" w:cs="Times New Roman"/>
          <w:sz w:val="20"/>
          <w:szCs w:val="20"/>
        </w:rPr>
        <w:t>shelter</w:t>
      </w:r>
      <w:r w:rsidR="00582D63" w:rsidRPr="00426B93">
        <w:rPr>
          <w:rFonts w:ascii="Times New Roman" w:hAnsi="Times New Roman" w:cs="Times New Roman"/>
          <w:sz w:val="20"/>
          <w:szCs w:val="20"/>
        </w:rPr>
        <w:t xml:space="preserve"> is at least </w:t>
      </w:r>
      <w:r w:rsidR="00A82D93" w:rsidRPr="00426B93">
        <w:rPr>
          <w:rFonts w:ascii="Times New Roman" w:hAnsi="Times New Roman" w:cs="Times New Roman"/>
          <w:sz w:val="20"/>
          <w:szCs w:val="20"/>
        </w:rPr>
        <w:t>2m thick.</w:t>
      </w:r>
    </w:p>
    <w:p w14:paraId="3AF1EF56" w14:textId="77777777" w:rsidR="00665D13" w:rsidRPr="00426B93" w:rsidRDefault="00A82D93" w:rsidP="00665D13">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Justification</w:t>
      </w:r>
      <w:r w:rsidRPr="00426B93">
        <w:rPr>
          <w:rFonts w:ascii="Times New Roman" w:hAnsi="Times New Roman" w:cs="Times New Roman"/>
          <w:sz w:val="20"/>
          <w:szCs w:val="20"/>
        </w:rPr>
        <w:t>: The underground part of the shelter provides a base of support for the entire shelter, therefore it possesses certain thickness,</w:t>
      </w:r>
      <w:r w:rsidR="00681044" w:rsidRPr="00426B93">
        <w:rPr>
          <w:rFonts w:ascii="Times New Roman" w:hAnsi="Times New Roman" w:cs="Times New Roman"/>
          <w:sz w:val="20"/>
          <w:szCs w:val="20"/>
        </w:rPr>
        <w:t xml:space="preserve"> and if you want to reduce the expenditure, the underground part needs to be as shallow as possible.</w:t>
      </w:r>
    </w:p>
    <w:p w14:paraId="7C35836B" w14:textId="77777777" w:rsidR="00665D13" w:rsidRPr="00426B93" w:rsidRDefault="00665D13">
      <w:pPr>
        <w:rPr>
          <w:rFonts w:ascii="Times New Roman" w:hAnsi="Times New Roman" w:cs="Times New Roman"/>
          <w:sz w:val="20"/>
          <w:szCs w:val="20"/>
        </w:rPr>
      </w:pPr>
      <w:r w:rsidRPr="00426B93">
        <w:rPr>
          <w:rFonts w:ascii="Times New Roman" w:hAnsi="Times New Roman" w:cs="Times New Roman"/>
          <w:sz w:val="20"/>
          <w:szCs w:val="20"/>
        </w:rPr>
        <w:br w:type="page"/>
      </w:r>
    </w:p>
    <w:bookmarkStart w:id="4" w:name="_Toc63325183"/>
    <w:p w14:paraId="0E7B246F" w14:textId="2F2927B1" w:rsidR="00AD4BAA" w:rsidRDefault="00A40818" w:rsidP="003F5D49">
      <w:pPr>
        <w:pStyle w:val="Heading2"/>
        <w:rPr>
          <w:rFonts w:ascii="Times New Roman" w:hAnsi="Times New Roman" w:cs="Times New Roman"/>
          <w:color w:val="auto"/>
        </w:rPr>
      </w:pPr>
      <w:r w:rsidRPr="00426B93">
        <w:rPr>
          <w:noProof/>
          <w:color w:val="auto"/>
        </w:rPr>
        <w:lastRenderedPageBreak/>
        <mc:AlternateContent>
          <mc:Choice Requires="wps">
            <w:drawing>
              <wp:anchor distT="0" distB="0" distL="114300" distR="114300" simplePos="0" relativeHeight="251718656" behindDoc="0" locked="0" layoutInCell="1" allowOverlap="1" wp14:anchorId="2CCC0398" wp14:editId="58E488AA">
                <wp:simplePos x="0" y="0"/>
                <wp:positionH relativeFrom="column">
                  <wp:posOffset>-144145</wp:posOffset>
                </wp:positionH>
                <wp:positionV relativeFrom="paragraph">
                  <wp:posOffset>7620</wp:posOffset>
                </wp:positionV>
                <wp:extent cx="149860" cy="170180"/>
                <wp:effectExtent l="0" t="0" r="2540" b="1270"/>
                <wp:wrapNone/>
                <wp:docPr id="8" name="矩形 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8" o:spid="_x0000_s1026" style="position:absolute;left:0;text-align:left;margin-left:-11.35pt;margin-top:.6pt;width:11.8pt;height:13.4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" fillcolor="white [3212]" stroked="f" strokeweight="1pt"/>
            </w:pict>
          </mc:Fallback>
        </mc:AlternateContent>
      </w:r>
      <w:r w:rsidR="00A6490E" w:rsidRPr="00426B93">
        <w:rPr>
          <w:rFonts w:ascii="Times New Roman" w:hAnsi="Times New Roman" w:cs="Times New Roman"/>
          <w:color w:val="auto"/>
        </w:rPr>
        <w:t>3.3 Variables</w:t>
      </w:r>
      <w:bookmarkEnd w:id="4"/>
    </w:p>
    <w:p w14:paraId="1FEB993C" w14:textId="77777777" w:rsidR="00980475" w:rsidRPr="00980475" w:rsidRDefault="00980475" w:rsidP="00980475"/>
    <w:tbl>
      <w:tblPr>
        <w:tblStyle w:val="TableGrid"/>
        <w:tblW w:w="0" w:type="auto"/>
        <w:tblLook w:val="04A0" w:firstRow="1" w:lastRow="0" w:firstColumn="1" w:lastColumn="0" w:noHBand="0" w:noVBand="1"/>
      </w:tblPr>
      <w:tblGrid>
        <w:gridCol w:w="1043"/>
        <w:gridCol w:w="7967"/>
      </w:tblGrid>
      <w:tr w:rsidR="00426B93" w:rsidRPr="00426B93" w14:paraId="43A63063" w14:textId="77777777" w:rsidTr="00566503">
        <w:tc>
          <w:tcPr>
            <w:tcW w:w="1043" w:type="dxa"/>
          </w:tcPr>
          <w:p w14:paraId="391306F9" w14:textId="3AD08A1E"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Variable Name</w:t>
            </w:r>
          </w:p>
        </w:tc>
        <w:tc>
          <w:tcPr>
            <w:tcW w:w="7967" w:type="dxa"/>
          </w:tcPr>
          <w:p w14:paraId="29FF5680" w14:textId="537E0650"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Definition</w:t>
            </w:r>
          </w:p>
        </w:tc>
      </w:tr>
      <w:tr w:rsidR="00426B93" w:rsidRPr="00426B93" w14:paraId="56BDC7E3" w14:textId="77777777" w:rsidTr="00566503">
        <w:tc>
          <w:tcPr>
            <w:tcW w:w="1043" w:type="dxa"/>
          </w:tcPr>
          <w:p w14:paraId="599B0F2B" w14:textId="15534DFE" w:rsidR="00A6490E" w:rsidRPr="00426B93" w:rsidRDefault="00A6490E"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R</w:t>
            </w:r>
          </w:p>
        </w:tc>
        <w:tc>
          <w:tcPr>
            <w:tcW w:w="7967" w:type="dxa"/>
          </w:tcPr>
          <w:p w14:paraId="2CA1D038" w14:textId="2FE0DC19" w:rsidR="00A6490E" w:rsidRPr="00426B93" w:rsidRDefault="00A6490E" w:rsidP="001C6B20">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 xml:space="preserve">Radius of the sphere the spherical crown shaped part (above ground part) is located </w:t>
            </w:r>
          </w:p>
        </w:tc>
      </w:tr>
      <w:tr w:rsidR="00426B93" w:rsidRPr="00426B93" w14:paraId="60A9A97C" w14:textId="77777777" w:rsidTr="00566503">
        <w:tc>
          <w:tcPr>
            <w:tcW w:w="1043" w:type="dxa"/>
          </w:tcPr>
          <w:p w14:paraId="49AA3D9C" w14:textId="7D4E9316" w:rsidR="00A6490E" w:rsidRPr="00426B93" w:rsidRDefault="001C6B20"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H</w:t>
            </w:r>
          </w:p>
        </w:tc>
        <w:tc>
          <w:tcPr>
            <w:tcW w:w="7967" w:type="dxa"/>
          </w:tcPr>
          <w:p w14:paraId="230A63F6" w14:textId="040370F9" w:rsidR="00A6490E" w:rsidRPr="00426B93" w:rsidRDefault="001C6B20"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Height of spherical crown (half of R)</w:t>
            </w:r>
          </w:p>
        </w:tc>
      </w:tr>
      <w:tr w:rsidR="00426B93" w:rsidRPr="00426B93" w14:paraId="0B7E4DDD" w14:textId="77777777" w:rsidTr="00566503">
        <w:tc>
          <w:tcPr>
            <w:tcW w:w="1043" w:type="dxa"/>
          </w:tcPr>
          <w:p w14:paraId="67D7E112" w14:textId="7758F6ED" w:rsidR="00A6490E" w:rsidRPr="00426B93" w:rsidRDefault="00A6490E"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h</w:t>
            </w:r>
          </w:p>
        </w:tc>
        <w:tc>
          <w:tcPr>
            <w:tcW w:w="7967" w:type="dxa"/>
          </w:tcPr>
          <w:p w14:paraId="5FE26660" w14:textId="7BC7C39B"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Height of cylinder</w:t>
            </w:r>
          </w:p>
        </w:tc>
      </w:tr>
      <w:tr w:rsidR="00426B93" w:rsidRPr="00426B93" w14:paraId="6D5DD1B0" w14:textId="77777777" w:rsidTr="00566503">
        <w:tc>
          <w:tcPr>
            <w:tcW w:w="1043" w:type="dxa"/>
          </w:tcPr>
          <w:p w14:paraId="077DDAB9" w14:textId="579D76A1" w:rsidR="00A6490E" w:rsidRPr="00426B93" w:rsidRDefault="00A84EEF" w:rsidP="00D6629A">
            <w:pPr>
              <w:widowControl w:val="0"/>
              <w:autoSpaceDE w:val="0"/>
              <w:autoSpaceDN w:val="0"/>
              <w:adjustRightInd w:val="0"/>
              <w:spacing w:line="360" w:lineRule="auto"/>
              <w:rPr>
                <w:rFonts w:ascii="Times New Roman" w:hAnsi="Times New Roman" w:cs="Times New Roman"/>
                <w:b/>
                <w:sz w:val="20"/>
                <w:szCs w:val="20"/>
              </w:rPr>
            </w:pPr>
            <m:oMathPara>
              <m:oMath>
                <m:f>
                  <m:fPr>
                    <m:ctrlPr>
                      <w:rPr>
                        <w:rFonts w:ascii="Cambria Math" w:hAnsi="Cambria Math" w:cs="Times New Roman"/>
                        <w:b/>
                        <w:sz w:val="20"/>
                        <w:szCs w:val="20"/>
                      </w:rPr>
                    </m:ctrlPr>
                  </m:fPr>
                  <m:num>
                    <m:r>
                      <m:rPr>
                        <m:sty m:val="b"/>
                      </m:rPr>
                      <w:rPr>
                        <w:rFonts w:ascii="Cambria Math" w:hAnsi="Cambria Math" w:cs="Times New Roman"/>
                        <w:sz w:val="20"/>
                        <w:szCs w:val="20"/>
                      </w:rPr>
                      <m:t>∂T</m:t>
                    </m:r>
                  </m:num>
                  <m:den>
                    <m:r>
                      <m:rPr>
                        <m:sty m:val="b"/>
                      </m:rPr>
                      <w:rPr>
                        <w:rFonts w:ascii="Cambria Math" w:hAnsi="Cambria Math" w:cs="Times New Roman"/>
                        <w:sz w:val="20"/>
                        <w:szCs w:val="20"/>
                      </w:rPr>
                      <m:t>∂x</m:t>
                    </m:r>
                  </m:den>
                </m:f>
              </m:oMath>
            </m:oMathPara>
          </w:p>
        </w:tc>
        <w:tc>
          <w:tcPr>
            <w:tcW w:w="7967" w:type="dxa"/>
          </w:tcPr>
          <w:p w14:paraId="023CB0F8" w14:textId="6D60575E" w:rsidR="00A6490E" w:rsidRPr="00426B93" w:rsidRDefault="00A071D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Temperature gradient of thermal conduct from the exterior of the shelter towards interior of the shelter</w:t>
            </w:r>
          </w:p>
        </w:tc>
      </w:tr>
      <w:tr w:rsidR="00426B93" w:rsidRPr="00426B93" w14:paraId="41CA02E7" w14:textId="77777777" w:rsidTr="00566503">
        <w:tc>
          <w:tcPr>
            <w:tcW w:w="1043" w:type="dxa"/>
          </w:tcPr>
          <w:p w14:paraId="4342449A" w14:textId="503CC4BE" w:rsidR="00A6490E" w:rsidRPr="00426B93" w:rsidRDefault="00A84EEF" w:rsidP="00D6629A">
            <w:pPr>
              <w:widowControl w:val="0"/>
              <w:autoSpaceDE w:val="0"/>
              <w:autoSpaceDN w:val="0"/>
              <w:adjustRightInd w:val="0"/>
              <w:spacing w:line="360" w:lineRule="auto"/>
              <w:rPr>
                <w:rFonts w:ascii="Times New Roman" w:hAnsi="Times New Roman" w:cs="Times New Roman"/>
                <w:b/>
                <w:sz w:val="20"/>
                <w:szCs w:val="20"/>
              </w:rPr>
            </w:pPr>
            <m:oMathPara>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x</m:t>
                    </m:r>
                  </m:sub>
                </m:sSub>
              </m:oMath>
            </m:oMathPara>
          </w:p>
        </w:tc>
        <w:tc>
          <w:tcPr>
            <w:tcW w:w="7967" w:type="dxa"/>
          </w:tcPr>
          <w:p w14:paraId="604E957F" w14:textId="490E7273" w:rsidR="00A6490E" w:rsidRPr="00426B93" w:rsidRDefault="00A071D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Thermal conductivity in the direction x</w:t>
            </w:r>
            <w:r w:rsidR="00566503" w:rsidRPr="00426B93">
              <w:rPr>
                <w:rFonts w:ascii="Times New Roman" w:hAnsi="Times New Roman" w:cs="Times New Roman"/>
                <w:sz w:val="24"/>
                <w:szCs w:val="24"/>
              </w:rPr>
              <w:t xml:space="preserve"> (from the exterior of the shelter towards interior of the shelter)</w:t>
            </w:r>
          </w:p>
        </w:tc>
      </w:tr>
      <w:tr w:rsidR="00426B93" w:rsidRPr="00426B93" w14:paraId="1A344A48" w14:textId="77777777" w:rsidTr="00566503">
        <w:tc>
          <w:tcPr>
            <w:tcW w:w="1043" w:type="dxa"/>
          </w:tcPr>
          <w:p w14:paraId="7DDE229E" w14:textId="39593A95" w:rsidR="00A6490E" w:rsidRPr="00426B93" w:rsidRDefault="00A84EEF" w:rsidP="00D6629A">
            <w:pPr>
              <w:widowControl w:val="0"/>
              <w:autoSpaceDE w:val="0"/>
              <w:autoSpaceDN w:val="0"/>
              <w:adjustRightInd w:val="0"/>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m:oMathPara>
          </w:p>
        </w:tc>
        <w:tc>
          <w:tcPr>
            <w:tcW w:w="7967" w:type="dxa"/>
          </w:tcPr>
          <w:p w14:paraId="4DE30B46" w14:textId="231CBB16" w:rsidR="00A6490E" w:rsidRPr="00426B93" w:rsidRDefault="0056650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Thermal flux in the direction from the exterior of the shelter towards interior of the shelter (in W/</w:t>
            </w:r>
            <m:oMath>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Pr="00426B93">
              <w:rPr>
                <w:rFonts w:ascii="Times New Roman" w:hAnsi="Times New Roman" w:cs="Times New Roman"/>
                <w:sz w:val="24"/>
                <w:szCs w:val="24"/>
              </w:rPr>
              <w:t>)</w:t>
            </w:r>
          </w:p>
        </w:tc>
      </w:tr>
      <w:tr w:rsidR="00426B93" w:rsidRPr="00426B93" w14:paraId="02B29DF6" w14:textId="77777777" w:rsidTr="00566503">
        <w:tc>
          <w:tcPr>
            <w:tcW w:w="1043" w:type="dxa"/>
          </w:tcPr>
          <w:p w14:paraId="3301FBF0" w14:textId="444EDC8A" w:rsidR="00EA64C0" w:rsidRPr="00426B93" w:rsidRDefault="00A84EEF" w:rsidP="00D6629A">
            <w:pPr>
              <w:widowControl w:val="0"/>
              <w:autoSpaceDE w:val="0"/>
              <w:autoSpaceDN w:val="0"/>
              <w:adjustRightInd w:val="0"/>
              <w:spacing w:line="360" w:lineRule="auto"/>
              <w:rPr>
                <w:rFonts w:ascii="Times New Roman" w:eastAsia="等线" w:hAnsi="Times New Roman" w:cs="Times New Roman"/>
                <w:sz w:val="24"/>
                <w:szCs w:val="24"/>
              </w:rPr>
            </w:pPr>
            <m:oMathPara>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R</m:t>
                    </m:r>
                  </m:e>
                  <m:sub>
                    <m:r>
                      <w:rPr>
                        <w:rFonts w:ascii="Cambria Math" w:eastAsia="等线" w:hAnsi="Cambria Math" w:cs="Times New Roman"/>
                        <w:sz w:val="24"/>
                        <w:szCs w:val="24"/>
                      </w:rPr>
                      <m:t>1</m:t>
                    </m:r>
                  </m:sub>
                </m:sSub>
              </m:oMath>
            </m:oMathPara>
          </w:p>
        </w:tc>
        <w:tc>
          <w:tcPr>
            <w:tcW w:w="7967" w:type="dxa"/>
          </w:tcPr>
          <w:p w14:paraId="6E2B002D" w14:textId="50DD4003" w:rsidR="00EA64C0" w:rsidRPr="00426B93" w:rsidRDefault="00EA64C0" w:rsidP="00EA64C0">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Radius of maximum opening at the bottom of the spherical crown</w:t>
            </w:r>
          </w:p>
        </w:tc>
      </w:tr>
      <w:tr w:rsidR="00EA64C0" w:rsidRPr="00426B93" w14:paraId="6B6E12E1" w14:textId="77777777" w:rsidTr="00566503">
        <w:tc>
          <w:tcPr>
            <w:tcW w:w="1043" w:type="dxa"/>
          </w:tcPr>
          <w:p w14:paraId="1BF9AB79" w14:textId="78D721A5" w:rsidR="00EA64C0" w:rsidRPr="00426B93" w:rsidRDefault="00EA64C0" w:rsidP="00EA64C0">
            <w:pPr>
              <w:widowControl w:val="0"/>
              <w:autoSpaceDE w:val="0"/>
              <w:autoSpaceDN w:val="0"/>
              <w:adjustRightInd w:val="0"/>
              <w:spacing w:line="360" w:lineRule="auto"/>
              <w:ind w:firstLineChars="100" w:firstLine="240"/>
              <w:rPr>
                <w:rFonts w:ascii="Times New Roman" w:eastAsia="等线" w:hAnsi="Times New Roman" w:cs="Times New Roman"/>
                <w:sz w:val="24"/>
                <w:szCs w:val="24"/>
              </w:rPr>
            </w:pPr>
            <w:r w:rsidRPr="00426B93">
              <w:rPr>
                <w:rFonts w:ascii="Times New Roman" w:eastAsia="等线" w:hAnsi="Times New Roman" w:cs="Times New Roman"/>
                <w:sz w:val="24"/>
                <w:szCs w:val="24"/>
              </w:rPr>
              <w:t>θ</w:t>
            </w:r>
          </w:p>
        </w:tc>
        <w:tc>
          <w:tcPr>
            <w:tcW w:w="7967" w:type="dxa"/>
          </w:tcPr>
          <w:p w14:paraId="543409F0" w14:textId="0737192B" w:rsidR="00EA64C0" w:rsidRPr="00426B93" w:rsidRDefault="0023028A"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Degree of angle between the line segment from the center of the sphere where the spherical crown is to the edge of the bottom of the spherical crown and the line segment from center of the sphere to the height of the spherical crown</w:t>
            </w:r>
          </w:p>
        </w:tc>
      </w:tr>
    </w:tbl>
    <w:p w14:paraId="798DD825" w14:textId="2F1A99AB"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p>
    <w:p w14:paraId="18D1EF76" w14:textId="77777777" w:rsidR="00AD4BAA" w:rsidRPr="00426B93" w:rsidRDefault="00AD4BAA">
      <w:pPr>
        <w:rPr>
          <w:rFonts w:ascii="Times New Roman" w:eastAsiaTheme="majorEastAsia" w:hAnsi="Times New Roman" w:cs="Times New Roman"/>
          <w:b/>
          <w:bCs/>
          <w:sz w:val="28"/>
          <w:szCs w:val="28"/>
        </w:rPr>
      </w:pPr>
      <w:bookmarkStart w:id="5" w:name="_Toc63325184"/>
      <w:r w:rsidRPr="00426B93">
        <w:rPr>
          <w:rFonts w:ascii="Times New Roman" w:hAnsi="Times New Roman" w:cs="Times New Roman"/>
        </w:rPr>
        <w:br w:type="page"/>
      </w:r>
    </w:p>
    <w:p w14:paraId="2A8610AF" w14:textId="7AB3A599" w:rsidR="00A53775" w:rsidRPr="00426B93" w:rsidRDefault="00A53775" w:rsidP="00AD4BAA">
      <w:pPr>
        <w:pStyle w:val="Heading1"/>
        <w:spacing w:line="480" w:lineRule="auto"/>
        <w:rPr>
          <w:rFonts w:ascii="Times New Roman" w:hAnsi="Times New Roman" w:cs="Times New Roman"/>
          <w:b w:val="0"/>
          <w:color w:val="auto"/>
          <w:sz w:val="30"/>
          <w:szCs w:val="30"/>
        </w:rPr>
      </w:pPr>
      <w:r w:rsidRPr="00426B93">
        <w:rPr>
          <w:rFonts w:ascii="Times New Roman" w:hAnsi="Times New Roman" w:cs="Times New Roman"/>
          <w:color w:val="auto"/>
          <w:sz w:val="30"/>
          <w:szCs w:val="30"/>
        </w:rPr>
        <w:lastRenderedPageBreak/>
        <w:t>IV. The Design of the Shelter</w:t>
      </w:r>
      <w:bookmarkEnd w:id="5"/>
    </w:p>
    <w:bookmarkStart w:id="6" w:name="_Toc63325185"/>
    <w:p w14:paraId="4174E1EB" w14:textId="249CA017" w:rsidR="00523F11" w:rsidRPr="00426B93" w:rsidRDefault="00A40818" w:rsidP="003F5D49">
      <w:pPr>
        <w:pStyle w:val="Heading2"/>
        <w:rPr>
          <w:rFonts w:ascii="Times New Roman" w:hAnsi="Times New Roman" w:cs="Times New Roman"/>
          <w:b w:val="0"/>
          <w:color w:val="auto"/>
        </w:rPr>
      </w:pPr>
      <w:r w:rsidRPr="00426B93">
        <w:rPr>
          <w:noProof/>
          <w:color w:val="auto"/>
        </w:rPr>
        <mc:AlternateContent>
          <mc:Choice Requires="wps">
            <w:drawing>
              <wp:anchor distT="0" distB="0" distL="114300" distR="114300" simplePos="0" relativeHeight="251720704" behindDoc="0" locked="0" layoutInCell="1" allowOverlap="1" wp14:anchorId="28C7B9C0" wp14:editId="27B64948">
                <wp:simplePos x="0" y="0"/>
                <wp:positionH relativeFrom="column">
                  <wp:posOffset>-182245</wp:posOffset>
                </wp:positionH>
                <wp:positionV relativeFrom="paragraph">
                  <wp:posOffset>134620</wp:posOffset>
                </wp:positionV>
                <wp:extent cx="149860" cy="170180"/>
                <wp:effectExtent l="0" t="0" r="2540" b="1270"/>
                <wp:wrapNone/>
                <wp:docPr id="12" name="矩形 1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2" o:spid="_x0000_s1026" style="position:absolute;left:0;text-align:left;margin-left:-14.35pt;margin-top:10.6pt;width:11.8pt;height:13.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gd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h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" fillcolor="white [3212]" stroked="f" strokeweight="1pt"/>
            </w:pict>
          </mc:Fallback>
        </mc:AlternateContent>
      </w:r>
      <w:r w:rsidR="00A53775" w:rsidRPr="00426B93">
        <w:rPr>
          <w:rFonts w:ascii="Times New Roman" w:hAnsi="Times New Roman" w:cs="Times New Roman"/>
          <w:color w:val="auto"/>
        </w:rPr>
        <w:t>4.1 Overview</w: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6672" behindDoc="1" locked="0" layoutInCell="1" allowOverlap="1" wp14:anchorId="45CFCA36" wp14:editId="6773B325">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6" o:spid="_x0000_s1026" style="position:absolute;left:0;text-align:left;margin-left:117pt;margin-top:367.8pt;width:25.8pt;height:21pt;z-index:-2516398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1552" behindDoc="0" locked="0" layoutInCell="1" allowOverlap="1" wp14:anchorId="54465CF1" wp14:editId="0891B765">
                <wp:simplePos x="0" y="0"/>
                <wp:positionH relativeFrom="column">
                  <wp:posOffset>5143500</wp:posOffset>
                </wp:positionH>
                <wp:positionV relativeFrom="page">
                  <wp:posOffset>4137660</wp:posOffset>
                </wp:positionV>
                <wp:extent cx="68580" cy="69215"/>
                <wp:effectExtent l="0" t="0" r="7620" b="6985"/>
                <wp:wrapNone/>
                <wp:docPr id="11" name="矩形 11"/>
                <wp:cNvGraphicFramePr/>
                <a:graphic xmlns:a="http://schemas.openxmlformats.org/drawingml/2006/main">
                  <a:graphicData uri="http://schemas.microsoft.com/office/word/2010/wordprocessingShape">
                    <wps:wsp>
                      <wps:cNvSpPr/>
                      <wps:spPr>
                        <a:xfrm>
                          <a:off x="0" y="0"/>
                          <a:ext cx="68580" cy="692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1" o:spid="_x0000_s1026" style="position:absolute;left:0;text-align:left;margin-left:405pt;margin-top:325.8pt;width:5.4pt;height:5.45pt;z-index:2516715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0528" behindDoc="0" locked="0" layoutInCell="1" allowOverlap="1" wp14:anchorId="03F82B05" wp14:editId="7E341E2A">
                <wp:simplePos x="0" y="0"/>
                <wp:positionH relativeFrom="column">
                  <wp:posOffset>45720</wp:posOffset>
                </wp:positionH>
                <wp:positionV relativeFrom="page">
                  <wp:posOffset>4114800</wp:posOffset>
                </wp:positionV>
                <wp:extent cx="76200" cy="60960"/>
                <wp:effectExtent l="0" t="0" r="0" b="0"/>
                <wp:wrapNone/>
                <wp:docPr id="10" name="矩形 10"/>
                <wp:cNvGraphicFramePr/>
                <a:graphic xmlns:a="http://schemas.openxmlformats.org/drawingml/2006/main">
                  <a:graphicData uri="http://schemas.microsoft.com/office/word/2010/wordprocessingShape">
                    <wps:wsp>
                      <wps:cNvSpPr/>
                      <wps:spPr>
                        <a:xfrm>
                          <a:off x="0" y="0"/>
                          <a:ext cx="76200"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0" o:spid="_x0000_s1026" style="position:absolute;left:0;text-align:left;margin-left:3.6pt;margin-top:324pt;width:6pt;height:4.8pt;z-index:25167052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69504" behindDoc="0" locked="0" layoutInCell="1" allowOverlap="1" wp14:anchorId="493A6748" wp14:editId="39B64875">
                <wp:simplePos x="0" y="0"/>
                <wp:positionH relativeFrom="column">
                  <wp:posOffset>5006340</wp:posOffset>
                </wp:positionH>
                <wp:positionV relativeFrom="paragraph">
                  <wp:posOffset>867410</wp:posOffset>
                </wp:positionV>
                <wp:extent cx="45719" cy="106680"/>
                <wp:effectExtent l="0" t="0" r="0" b="7620"/>
                <wp:wrapNone/>
                <wp:docPr id="9" name="矩形 9"/>
                <wp:cNvGraphicFramePr/>
                <a:graphic xmlns:a="http://schemas.openxmlformats.org/drawingml/2006/main">
                  <a:graphicData uri="http://schemas.microsoft.com/office/word/2010/wordprocessingShape">
                    <wps:wsp>
                      <wps:cNvSpPr/>
                      <wps:spPr>
                        <a:xfrm>
                          <a:off x="0" y="0"/>
                          <a:ext cx="45719"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9" o:spid="_x0000_s1026" style="position:absolute;left:0;text-align:left;margin-left:394.2pt;margin-top:68.3pt;width:3.6pt;height:8.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" fillcolor="white [3212]" stroked="f" strokeweight="1p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67456" behindDoc="0" locked="0" layoutInCell="1" allowOverlap="1" wp14:anchorId="15FCB382" wp14:editId="5B525547">
                <wp:simplePos x="0" y="0"/>
                <wp:positionH relativeFrom="column">
                  <wp:posOffset>68580</wp:posOffset>
                </wp:positionH>
                <wp:positionV relativeFrom="page">
                  <wp:posOffset>4091940</wp:posOffset>
                </wp:positionV>
                <wp:extent cx="5113020" cy="45085"/>
                <wp:effectExtent l="0" t="0" r="0" b="0"/>
                <wp:wrapNone/>
                <wp:docPr id="7" name="矩形 7"/>
                <wp:cNvGraphicFramePr/>
                <a:graphic xmlns:a="http://schemas.openxmlformats.org/drawingml/2006/main">
                  <a:graphicData uri="http://schemas.microsoft.com/office/word/2010/wordprocessingShape">
                    <wps:wsp>
                      <wps:cNvSpPr/>
                      <wps:spPr>
                        <a:xfrm>
                          <a:off x="0" y="0"/>
                          <a:ext cx="5113020" cy="450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7" o:spid="_x0000_s1026" style="position:absolute;left:0;text-align:left;margin-left:5.4pt;margin-top:322.2pt;width:402.6pt;height:3.55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" fillcolor="white [3212]" stroked="f" strokeweight="1pt">
                <w10:wrap anchory="page"/>
              </v:rect>
            </w:pict>
          </mc:Fallback>
        </mc:AlternateContent>
      </w:r>
      <w:bookmarkEnd w:id="6"/>
    </w:p>
    <w:p w14:paraId="2729DFB1" w14:textId="2225C762" w:rsidR="00523F11" w:rsidRPr="00426B93" w:rsidRDefault="007A0604" w:rsidP="00B96452">
      <w:pPr>
        <w:widowControl w:val="0"/>
        <w:autoSpaceDE w:val="0"/>
        <w:autoSpaceDN w:val="0"/>
        <w:adjustRightInd w:val="0"/>
        <w:spacing w:line="480" w:lineRule="auto"/>
        <w:rPr>
          <w:rFonts w:ascii="Times New Roman" w:hAnsi="Times New Roman" w:cs="Times New Roman"/>
          <w:b/>
          <w:sz w:val="24"/>
          <w:szCs w:val="24"/>
        </w:rPr>
      </w:pPr>
      <w:r w:rsidRPr="00426B93">
        <w:rPr>
          <w:rFonts w:ascii="Times New Roman" w:hAnsi="Times New Roman" w:cs="Times New Roman"/>
          <w:b/>
          <w:noProof/>
          <w:sz w:val="24"/>
          <w:szCs w:val="24"/>
        </w:rPr>
        <w:drawing>
          <wp:inline distT="0" distB="0" distL="0" distR="0" wp14:anchorId="7F9A130A" wp14:editId="32BEB620">
            <wp:extent cx="5727700" cy="26581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extLst>
                        <a:ext uri="{28A0092B-C50C-407E-A947-70E740481C1C}">
                          <a14:useLocalDpi xmlns:a14="http://schemas.microsoft.com/office/drawing/2010/main" val="0"/>
                        </a:ext>
                      </a:extLst>
                    </a:blip>
                    <a:stretch>
                      <a:fillRect/>
                    </a:stretch>
                  </pic:blipFill>
                  <pic:spPr>
                    <a:xfrm>
                      <a:off x="0" y="0"/>
                      <a:ext cx="5727700" cy="2658110"/>
                    </a:xfrm>
                    <a:prstGeom prst="rect">
                      <a:avLst/>
                    </a:prstGeom>
                  </pic:spPr>
                </pic:pic>
              </a:graphicData>
            </a:graphic>
          </wp:inline>
        </w:drawing>
      </w:r>
    </w:p>
    <w:p w14:paraId="508BA08D" w14:textId="05086349" w:rsidR="00FE488D" w:rsidRPr="00426B93" w:rsidRDefault="001C1105" w:rsidP="00FE488D">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b/>
          <w:sz w:val="24"/>
          <w:szCs w:val="24"/>
        </w:rPr>
        <w:t xml:space="preserve"> </w:t>
      </w:r>
      <w:r w:rsidR="00DF4639" w:rsidRPr="00426B93">
        <w:rPr>
          <w:rFonts w:ascii="Times New Roman" w:hAnsi="Times New Roman" w:cs="Times New Roman"/>
          <w:b/>
          <w:sz w:val="24"/>
          <w:szCs w:val="24"/>
        </w:rPr>
        <w:tab/>
      </w:r>
      <w:r w:rsidRPr="00426B93">
        <w:rPr>
          <w:rFonts w:ascii="Times New Roman" w:hAnsi="Times New Roman" w:cs="Times New Roman"/>
          <w:sz w:val="24"/>
          <w:szCs w:val="24"/>
        </w:rPr>
        <w:t>Overall, the base is a spherical crown above the ground and a cylinder part underground. This is a model overall, considering all three aspects</w:t>
      </w:r>
      <w:r w:rsidR="00F14F62" w:rsidRPr="00426B93">
        <w:rPr>
          <w:rFonts w:ascii="Times New Roman" w:hAnsi="Times New Roman" w:cs="Times New Roman"/>
          <w:sz w:val="24"/>
          <w:szCs w:val="24"/>
        </w:rPr>
        <w:t>: sturdiness, thermal insulation, and expenditure, the most commendatory plan of building the shelter. The spherical crown shape can disperse part of the pressure applied to the base</w:t>
      </w:r>
      <w:r w:rsidR="00E32D90" w:rsidRPr="00426B93">
        <w:rPr>
          <w:rFonts w:ascii="Times New Roman" w:hAnsi="Times New Roman" w:cs="Times New Roman"/>
          <w:sz w:val="24"/>
          <w:szCs w:val="24"/>
        </w:rPr>
        <w:t xml:space="preserve">. The vacuum design of the interlayer between thick can completely insulate heat and chill from outside, and lastly assuming all the space inside can be occupied and not considering transportation in and out of the base, this design, although not the most economical, </w:t>
      </w:r>
      <w:r w:rsidR="00E56B7D" w:rsidRPr="00426B93">
        <w:rPr>
          <w:rFonts w:ascii="Times New Roman" w:hAnsi="Times New Roman" w:cs="Times New Roman"/>
          <w:sz w:val="24"/>
          <w:szCs w:val="24"/>
        </w:rPr>
        <w:t xml:space="preserve">demands </w:t>
      </w:r>
      <w:r w:rsidR="006F4489" w:rsidRPr="00426B93">
        <w:rPr>
          <w:rFonts w:ascii="Times New Roman" w:hAnsi="Times New Roman" w:cs="Times New Roman"/>
          <w:sz w:val="24"/>
          <w:szCs w:val="24"/>
        </w:rPr>
        <w:t xml:space="preserve">a </w:t>
      </w:r>
      <w:r w:rsidR="00E56B7D" w:rsidRPr="00426B93">
        <w:rPr>
          <w:rFonts w:ascii="Times New Roman" w:hAnsi="Times New Roman" w:cs="Times New Roman"/>
          <w:sz w:val="24"/>
          <w:szCs w:val="24"/>
        </w:rPr>
        <w:t>relatively low expenditure.</w:t>
      </w:r>
    </w:p>
    <w:p w14:paraId="2F9F157F" w14:textId="2C5FC76F" w:rsidR="00FE488D" w:rsidRPr="00426B93" w:rsidRDefault="00FE488D" w:rsidP="0096386E">
      <w:pPr>
        <w:rPr>
          <w:rFonts w:ascii="Times New Roman" w:hAnsi="Times New Roman" w:cs="Times New Roman"/>
          <w:sz w:val="24"/>
          <w:szCs w:val="24"/>
        </w:rPr>
      </w:pPr>
      <w:r w:rsidRPr="00426B93">
        <w:rPr>
          <w:rFonts w:ascii="Times New Roman" w:hAnsi="Times New Roman" w:cs="Times New Roman"/>
          <w:sz w:val="24"/>
          <w:szCs w:val="24"/>
        </w:rPr>
        <w:br w:type="page"/>
      </w:r>
    </w:p>
    <w:bookmarkStart w:id="7" w:name="_Toc63325186"/>
    <w:p w14:paraId="2C6249F2" w14:textId="77777777" w:rsidR="00980475" w:rsidRDefault="00A40818" w:rsidP="003F5D49">
      <w:pPr>
        <w:pStyle w:val="Heading2"/>
        <w:rPr>
          <w:rFonts w:ascii="Times New Roman" w:hAnsi="Times New Roman" w:cs="Times New Roman"/>
          <w:color w:val="auto"/>
        </w:rPr>
      </w:pPr>
      <w:r w:rsidRPr="00426B93">
        <w:rPr>
          <w:noProof/>
          <w:color w:val="auto"/>
        </w:rPr>
        <w:lastRenderedPageBreak/>
        <mc:AlternateContent>
          <mc:Choice Requires="wps">
            <w:drawing>
              <wp:anchor distT="0" distB="0" distL="114300" distR="114300" simplePos="0" relativeHeight="251724800" behindDoc="0" locked="0" layoutInCell="1" allowOverlap="1" wp14:anchorId="7EE3335B" wp14:editId="59A8DAF0">
                <wp:simplePos x="0" y="0"/>
                <wp:positionH relativeFrom="column">
                  <wp:posOffset>-150495</wp:posOffset>
                </wp:positionH>
                <wp:positionV relativeFrom="paragraph">
                  <wp:posOffset>58420</wp:posOffset>
                </wp:positionV>
                <wp:extent cx="149860" cy="170180"/>
                <wp:effectExtent l="0" t="0" r="2540" b="1270"/>
                <wp:wrapNone/>
                <wp:docPr id="14" name="矩形 1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4" o:spid="_x0000_s1026" style="position:absolute;left:0;text-align:left;margin-left:-11.85pt;margin-top:4.6pt;width:11.8pt;height:13.4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NiF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l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" fillcolor="white [3212]" stroked="f" strokeweight="1pt"/>
            </w:pict>
          </mc:Fallback>
        </mc:AlternateContent>
      </w:r>
      <w:r w:rsidR="00AC57E9" w:rsidRPr="00426B93">
        <w:rPr>
          <w:rFonts w:ascii="Times New Roman" w:hAnsi="Times New Roman" w:cs="Times New Roman"/>
          <w:color w:val="auto"/>
        </w:rPr>
        <w:t>4.2 Selecting the Shape of the Shelter</w:t>
      </w:r>
      <w:bookmarkEnd w:id="7"/>
    </w:p>
    <w:p w14:paraId="50BCDB39" w14:textId="51BB96C4" w:rsidR="00FE488D" w:rsidRPr="00426B93" w:rsidRDefault="00FE488D" w:rsidP="003F5D49">
      <w:pPr>
        <w:pStyle w:val="Heading2"/>
        <w:rPr>
          <w:rFonts w:ascii="Times New Roman" w:hAnsi="Times New Roman" w:cs="Times New Roman"/>
          <w:b w:val="0"/>
          <w:color w:val="auto"/>
        </w:rPr>
      </w:pPr>
      <w:r w:rsidRPr="00426B93">
        <w:rPr>
          <w:rFonts w:ascii="Times New Roman" w:hAnsi="Times New Roman" w:cs="Times New Roman"/>
          <w:noProof/>
          <w:color w:val="auto"/>
          <w:sz w:val="24"/>
          <w:szCs w:val="24"/>
        </w:rPr>
        <w:drawing>
          <wp:anchor distT="0" distB="0" distL="114300" distR="114300" simplePos="0" relativeHeight="251707392" behindDoc="1" locked="0" layoutInCell="1" allowOverlap="1" wp14:anchorId="5FEA4953" wp14:editId="1A1E1E69">
            <wp:simplePos x="0" y="0"/>
            <wp:positionH relativeFrom="column">
              <wp:posOffset>3451860</wp:posOffset>
            </wp:positionH>
            <wp:positionV relativeFrom="paragraph">
              <wp:posOffset>210820</wp:posOffset>
            </wp:positionV>
            <wp:extent cx="2414270" cy="1941830"/>
            <wp:effectExtent l="0" t="0" r="5080" b="1270"/>
            <wp:wrapTight wrapText="bothSides">
              <wp:wrapPolygon edited="1">
                <wp:start x="988" y="1581"/>
                <wp:lineTo x="706" y="18592"/>
                <wp:lineTo x="21600" y="19294"/>
                <wp:lineTo x="21600" y="1405"/>
                <wp:lineTo x="988" y="1581"/>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9">
                      <a:extLst>
                        <a:ext uri="{28A0092B-C50C-407E-A947-70E740481C1C}">
                          <a14:useLocalDpi xmlns:a14="http://schemas.microsoft.com/office/drawing/2010/main" val="0"/>
                        </a:ext>
                      </a:extLst>
                    </a:blip>
                    <a:stretch>
                      <a:fillRect/>
                    </a:stretch>
                  </pic:blipFill>
                  <pic:spPr>
                    <a:xfrm>
                      <a:off x="0" y="0"/>
                      <a:ext cx="2414270" cy="1941830"/>
                    </a:xfrm>
                    <a:prstGeom prst="rect">
                      <a:avLst/>
                    </a:prstGeom>
                  </pic:spPr>
                </pic:pic>
              </a:graphicData>
            </a:graphic>
            <wp14:sizeRelH relativeFrom="page">
              <wp14:pctWidth>0</wp14:pctWidth>
            </wp14:sizeRelH>
            <wp14:sizeRelV relativeFrom="page">
              <wp14:pctHeight>0</wp14:pctHeight>
            </wp14:sizeRelV>
          </wp:anchor>
        </w:drawing>
      </w:r>
    </w:p>
    <w:p w14:paraId="10E0C6E5" w14:textId="4477A7B5" w:rsidR="00FE488D" w:rsidRPr="00426B93" w:rsidRDefault="00971FFF" w:rsidP="00FE488D">
      <w:pPr>
        <w:widowControl w:val="0"/>
        <w:autoSpaceDE w:val="0"/>
        <w:autoSpaceDN w:val="0"/>
        <w:adjustRightInd w:val="0"/>
        <w:spacing w:line="480" w:lineRule="auto"/>
        <w:ind w:firstLine="720"/>
        <w:rPr>
          <w:rFonts w:ascii="Times New Roman" w:hAnsi="Times New Roman" w:cs="Times New Roman"/>
          <w:sz w:val="24"/>
          <w:szCs w:val="24"/>
        </w:rPr>
      </w:pPr>
      <w:r w:rsidRPr="00426B93">
        <w:rPr>
          <w:rFonts w:ascii="Times New Roman" w:hAnsi="Times New Roman" w:cs="Times New Roman"/>
          <w:sz w:val="24"/>
          <w:szCs w:val="24"/>
        </w:rPr>
        <w:t xml:space="preserve">The whole shelter is consisted of two parts: the spherical crown above the ground and the cylinder underneath. The reason why we choose such shape is because it gives </w:t>
      </w:r>
      <w:r w:rsidR="00947074" w:rsidRPr="00426B93">
        <w:rPr>
          <w:rFonts w:ascii="Times New Roman" w:hAnsi="Times New Roman" w:cs="Times New Roman"/>
          <w:sz w:val="24"/>
          <w:szCs w:val="24"/>
        </w:rPr>
        <w:t xml:space="preserve"> </w:t>
      </w:r>
      <w:r w:rsidRPr="00426B93">
        <w:rPr>
          <w:rFonts w:ascii="Times New Roman" w:hAnsi="Times New Roman" w:cs="Times New Roman"/>
          <w:sz w:val="24"/>
          <w:szCs w:val="24"/>
        </w:rPr>
        <w:t xml:space="preserve">consideration to both sturdiness and </w:t>
      </w:r>
      <w:r w:rsidR="00530D89" w:rsidRPr="00426B93">
        <w:rPr>
          <w:rFonts w:ascii="Times New Roman" w:hAnsi="Times New Roman" w:cs="Times New Roman"/>
          <w:sz w:val="24"/>
          <w:szCs w:val="24"/>
        </w:rPr>
        <w:t>economic</w:t>
      </w:r>
      <w:r w:rsidR="0017098D" w:rsidRPr="00426B93">
        <w:rPr>
          <w:rFonts w:ascii="Times New Roman" w:hAnsi="Times New Roman" w:cs="Times New Roman"/>
          <w:sz w:val="24"/>
          <w:szCs w:val="24"/>
        </w:rPr>
        <w:t xml:space="preserve"> efficiency.</w:t>
      </w:r>
    </w:p>
    <w:p w14:paraId="09B9B559" w14:textId="346EC351" w:rsidR="001A094C" w:rsidRPr="00426B93" w:rsidRDefault="0017098D" w:rsidP="001A094C">
      <w:pPr>
        <w:widowControl w:val="0"/>
        <w:autoSpaceDE w:val="0"/>
        <w:autoSpaceDN w:val="0"/>
        <w:adjustRightInd w:val="0"/>
        <w:spacing w:line="480" w:lineRule="auto"/>
        <w:ind w:firstLine="720"/>
        <w:rPr>
          <w:rFonts w:ascii="Times New Roman" w:hAnsi="Times New Roman" w:cs="Times New Roman"/>
          <w:sz w:val="24"/>
          <w:szCs w:val="24"/>
        </w:rPr>
      </w:pPr>
      <w:r w:rsidRPr="00426B93">
        <w:rPr>
          <w:rFonts w:ascii="Times New Roman" w:hAnsi="Times New Roman" w:cs="Times New Roman"/>
          <w:sz w:val="24"/>
          <w:szCs w:val="24"/>
        </w:rPr>
        <w:t>The spherical crown shape allows the upper part apply force in the diagonal direction which under this circumstance, the force is dispersed into 2 forces, as shown in the diag</w:t>
      </w:r>
      <w:r w:rsidR="00CA004A" w:rsidRPr="00426B93">
        <w:rPr>
          <w:rFonts w:ascii="Times New Roman" w:hAnsi="Times New Roman" w:cs="Times New Roman"/>
          <w:sz w:val="24"/>
          <w:szCs w:val="24"/>
        </w:rPr>
        <w:t>r</w:t>
      </w:r>
      <w:r w:rsidRPr="00426B93">
        <w:rPr>
          <w:rFonts w:ascii="Times New Roman" w:hAnsi="Times New Roman" w:cs="Times New Roman"/>
          <w:sz w:val="24"/>
          <w:szCs w:val="24"/>
        </w:rPr>
        <w:t xml:space="preserve">am to the right. </w:t>
      </w:r>
      <w:r w:rsidR="00CA004A" w:rsidRPr="00426B93">
        <w:rPr>
          <w:rFonts w:ascii="Times New Roman" w:hAnsi="Times New Roman" w:cs="Times New Roman"/>
          <w:sz w:val="24"/>
          <w:szCs w:val="24"/>
        </w:rPr>
        <w:t xml:space="preserve">Here, the force F, shown with the blue arrow, is distributed into 2 forces,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1</m:t>
            </m:r>
          </m:sub>
        </m:sSub>
      </m:oMath>
      <w:r w:rsidR="00CA004A" w:rsidRPr="00426B93">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2</m:t>
            </m:r>
          </m:sub>
        </m:sSub>
      </m:oMath>
      <w:r w:rsidR="00CA004A" w:rsidRPr="00426B93">
        <w:rPr>
          <w:rFonts w:ascii="Times New Roman" w:hAnsi="Times New Roman" w:cs="Times New Roman"/>
          <w:sz w:val="24"/>
          <w:szCs w:val="24"/>
        </w:rPr>
        <w:t xml:space="preserve">, shown with the red arrows. Eventually, only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2</m:t>
            </m:r>
          </m:sub>
        </m:sSub>
      </m:oMath>
      <w:r w:rsidR="00CA004A" w:rsidRPr="00426B93">
        <w:rPr>
          <w:rFonts w:ascii="Times New Roman" w:hAnsi="Times New Roman" w:cs="Times New Roman"/>
          <w:sz w:val="24"/>
          <w:szCs w:val="24"/>
        </w:rPr>
        <w:t xml:space="preserve"> is applied the base of support, and stabilizes the entire structure. Also, the cylindrical structure</w:t>
      </w:r>
      <w:r w:rsidR="00A05D80" w:rsidRPr="00426B93">
        <w:rPr>
          <w:rFonts w:ascii="Times New Roman" w:hAnsi="Times New Roman" w:cs="Times New Roman"/>
          <w:sz w:val="24"/>
          <w:szCs w:val="24"/>
        </w:rPr>
        <w:t xml:space="preserve"> underneath demonstrates more effective performances in coping with surrounding stress than other shapes while maintaining a relatively low expenditure. </w:t>
      </w:r>
      <w:r w:rsidR="00A7629A" w:rsidRPr="00426B93">
        <w:rPr>
          <w:rFonts w:ascii="Times New Roman" w:hAnsi="Times New Roman" w:cs="Times New Roman"/>
          <w:sz w:val="24"/>
          <w:szCs w:val="24"/>
        </w:rPr>
        <w:t>These reasons explain</w:t>
      </w:r>
      <w:r w:rsidR="00334F30" w:rsidRPr="00426B93">
        <w:rPr>
          <w:rFonts w:ascii="Times New Roman" w:hAnsi="Times New Roman" w:cs="Times New Roman"/>
          <w:sz w:val="24"/>
          <w:szCs w:val="24"/>
        </w:rPr>
        <w:t>ed above are the reasons we choose this structure.</w:t>
      </w:r>
    </w:p>
    <w:bookmarkStart w:id="8" w:name="_Toc63325187"/>
    <w:p w14:paraId="01831DEB" w14:textId="04DBFD73" w:rsidR="00334F30"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26848" behindDoc="0" locked="0" layoutInCell="1" allowOverlap="1" wp14:anchorId="73D2C17B" wp14:editId="0696D15D">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5" o:spid="_x0000_s1026" style="position:absolute;left:0;text-align:left;margin-left:-14.35pt;margin-top:2.8pt;width:11.8pt;height:13.4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C+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h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" fillcolor="white [3212]" stroked="f" strokeweight="1pt"/>
            </w:pict>
          </mc:Fallback>
        </mc:AlternateContent>
      </w:r>
      <w:r w:rsidR="00334F30" w:rsidRPr="00426B93">
        <w:rPr>
          <w:rFonts w:ascii="Times New Roman" w:hAnsi="Times New Roman" w:cs="Times New Roman"/>
          <w:color w:val="auto"/>
        </w:rPr>
        <w:t>4.3 Selecting the Dimensions of the Shelter</w:t>
      </w:r>
      <w:bookmarkEnd w:id="8"/>
    </w:p>
    <w:p w14:paraId="2493AC7B" w14:textId="77777777" w:rsidR="00980475" w:rsidRPr="00980475" w:rsidRDefault="00980475" w:rsidP="00980475"/>
    <w:p w14:paraId="42B05B51" w14:textId="4A92E862" w:rsidR="0074238B" w:rsidRPr="00426B93" w:rsidRDefault="00334F30" w:rsidP="00334F30">
      <w:pPr>
        <w:widowControl w:val="0"/>
        <w:autoSpaceDE w:val="0"/>
        <w:autoSpaceDN w:val="0"/>
        <w:adjustRightInd w:val="0"/>
        <w:spacing w:line="480" w:lineRule="auto"/>
        <w:ind w:firstLineChars="450" w:firstLine="1080"/>
        <w:rPr>
          <w:rFonts w:ascii="Times New Roman" w:hAnsi="Times New Roman" w:cs="Times New Roman"/>
          <w:sz w:val="24"/>
          <w:szCs w:val="24"/>
        </w:rPr>
      </w:pPr>
      <w:r w:rsidRPr="00426B93">
        <w:rPr>
          <w:rFonts w:ascii="Times New Roman" w:hAnsi="Times New Roman" w:cs="Times New Roman"/>
          <w:sz w:val="24"/>
          <w:szCs w:val="24"/>
        </w:rPr>
        <w:t>A</w:t>
      </w:r>
      <w:r w:rsidR="00A05D80" w:rsidRPr="00426B93">
        <w:rPr>
          <w:rFonts w:ascii="Times New Roman" w:hAnsi="Times New Roman" w:cs="Times New Roman"/>
          <w:sz w:val="24"/>
          <w:szCs w:val="24"/>
        </w:rPr>
        <w:t>cknowledging the total volume of the interior, we can define</w:t>
      </w:r>
      <w:r w:rsidR="00A05D80" w:rsidRPr="00426B93">
        <w:rPr>
          <w:rFonts w:ascii="Times New Roman" w:hAnsi="Times New Roman" w:cs="Times New Roman"/>
          <w:sz w:val="36"/>
          <w:szCs w:val="36"/>
        </w:rPr>
        <w:t xml:space="preserve"> </w:t>
      </w:r>
      <w:r w:rsidR="00A05D80" w:rsidRPr="00426B93">
        <w:rPr>
          <w:rFonts w:ascii="Times New Roman" w:hAnsi="Times New Roman" w:cs="Times New Roman"/>
          <w:sz w:val="24"/>
          <w:szCs w:val="24"/>
        </w:rPr>
        <w:t xml:space="preserve">R to be </w:t>
      </w:r>
      <w:r w:rsidR="00160EF8" w:rsidRPr="00426B93">
        <w:rPr>
          <w:rFonts w:ascii="Times New Roman" w:hAnsi="Times New Roman" w:cs="Times New Roman"/>
          <w:sz w:val="24"/>
          <w:szCs w:val="24"/>
        </w:rPr>
        <w:t xml:space="preserve">the radius of the sphere the spherical crown shaped part (above ground part) is located, </w:t>
      </w:r>
      <w:r w:rsidR="001C6B20" w:rsidRPr="00426B93">
        <w:rPr>
          <w:rFonts w:ascii="Times New Roman" w:hAnsi="Times New Roman" w:cs="Times New Roman"/>
          <w:sz w:val="24"/>
          <w:szCs w:val="24"/>
        </w:rPr>
        <w:t>H to be height of the spherical crown</w:t>
      </w:r>
      <w:r w:rsidR="00160EF8" w:rsidRPr="00426B93">
        <w:rPr>
          <w:rFonts w:ascii="Times New Roman" w:hAnsi="Times New Roman" w:cs="Times New Roman"/>
          <w:sz w:val="24"/>
          <w:szCs w:val="24"/>
        </w:rPr>
        <w:t xml:space="preserve">, h to be the height of the cylinder,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160EF8" w:rsidRPr="00426B93">
        <w:rPr>
          <w:rFonts w:ascii="Times New Roman" w:hAnsi="Times New Roman" w:cs="Times New Roman"/>
          <w:sz w:val="24"/>
          <w:szCs w:val="24"/>
        </w:rPr>
        <w:t xml:space="preserve"> to be the radius of maximum opening at the bottom of the spherical crown</w:t>
      </w:r>
      <w:r w:rsidR="001C6B20" w:rsidRPr="00426B93">
        <w:rPr>
          <w:rFonts w:ascii="Times New Roman" w:hAnsi="Times New Roman" w:cs="Times New Roman"/>
          <w:sz w:val="24"/>
          <w:szCs w:val="24"/>
        </w:rPr>
        <w:t xml:space="preserve"> (also the radius of cylinder)</w:t>
      </w:r>
      <w:r w:rsidR="00160EF8" w:rsidRPr="00426B93">
        <w:rPr>
          <w:rFonts w:ascii="Times New Roman" w:hAnsi="Times New Roman" w:cs="Times New Roman"/>
          <w:sz w:val="24"/>
          <w:szCs w:val="24"/>
        </w:rPr>
        <w:t xml:space="preserve">, </w:t>
      </w:r>
      <w:r w:rsidR="0077456A" w:rsidRPr="00426B93">
        <w:rPr>
          <w:rFonts w:ascii="Times New Roman" w:eastAsia="等线" w:hAnsi="Times New Roman" w:cs="Times New Roman"/>
          <w:sz w:val="24"/>
          <w:szCs w:val="24"/>
        </w:rPr>
        <w:t>θ</w:t>
      </w:r>
      <w:r w:rsidR="0077456A" w:rsidRPr="00426B93">
        <w:rPr>
          <w:rFonts w:ascii="Times New Roman" w:hAnsi="Times New Roman" w:cs="Times New Roman"/>
          <w:sz w:val="24"/>
          <w:szCs w:val="24"/>
        </w:rPr>
        <w:t xml:space="preserve"> to be the degree of angle between the line segment from the center of the sphere where the spherical crown is to the edge of the bottom of the spherical crown and the line segment from center of the sphere to the height of the spherical crown</w:t>
      </w:r>
      <w:r w:rsidR="0074238B" w:rsidRPr="00426B93">
        <w:rPr>
          <w:rFonts w:ascii="Times New Roman" w:hAnsi="Times New Roman" w:cs="Times New Roman"/>
          <w:sz w:val="24"/>
          <w:szCs w:val="24"/>
        </w:rPr>
        <w:t>, we can get the equation shown below:</w:t>
      </w:r>
    </w:p>
    <w:p w14:paraId="506EE701" w14:textId="1D1BDAB5" w:rsidR="0074238B" w:rsidRPr="00426B93" w:rsidRDefault="0074238B" w:rsidP="00467609">
      <w:pPr>
        <w:widowControl w:val="0"/>
        <w:autoSpaceDE w:val="0"/>
        <w:autoSpaceDN w:val="0"/>
        <w:adjustRightInd w:val="0"/>
        <w:spacing w:line="480" w:lineRule="auto"/>
        <w:jc w:val="center"/>
        <w:rPr>
          <w:rFonts w:ascii="Times New Roman" w:hAnsi="Times New Roman" w:cs="Times New Roman"/>
          <w:sz w:val="36"/>
          <w:szCs w:val="36"/>
        </w:rPr>
      </w:pPr>
      <m:oMath>
        <m:r>
          <w:rPr>
            <w:rFonts w:ascii="Cambria Math" w:hAnsi="Cambria Math" w:cs="Times New Roman"/>
            <w:sz w:val="36"/>
            <w:szCs w:val="36"/>
          </w:rPr>
          <w:lastRenderedPageBreak/>
          <m:t>π</m:t>
        </m:r>
        <m:nary>
          <m:naryPr>
            <m:limLoc m:val="subSup"/>
            <m:ctrlPr>
              <w:rPr>
                <w:rFonts w:ascii="Cambria Math" w:hAnsi="Cambria Math" w:cs="Times New Roman"/>
                <w:sz w:val="36"/>
                <w:szCs w:val="36"/>
              </w:rPr>
            </m:ctrlPr>
          </m:naryPr>
          <m:sub>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 xml:space="preserve">-H </m:t>
            </m:r>
          </m:sub>
          <m:sup>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sup>
          <m:e>
            <m:r>
              <w:rPr>
                <w:rFonts w:ascii="Cambria Math" w:hAnsi="Cambria Math" w:cs="Times New Roman"/>
                <w:sz w:val="36"/>
                <w:szCs w:val="36"/>
              </w:rPr>
              <m:t>(</m:t>
            </m:r>
            <m:sSup>
              <m:sSupPr>
                <m:ctrlPr>
                  <w:rPr>
                    <w:rFonts w:ascii="Cambria Math" w:hAnsi="Cambria Math" w:cs="Times New Roman"/>
                    <w:i/>
                    <w:sz w:val="36"/>
                    <w:szCs w:val="36"/>
                  </w:rPr>
                </m:ctrlPr>
              </m:sSupPr>
              <m:e>
                <m:r>
                  <m:rPr>
                    <m:sty m:val="p"/>
                  </m:rPr>
                  <w:rPr>
                    <w:rFonts w:ascii="Cambria Math" w:hAnsi="Cambria Math" w:cs="Times New Roman"/>
                    <w:sz w:val="36"/>
                    <w:szCs w:val="36"/>
                  </w:rPr>
                  <m:t>R</m:t>
                </m:r>
              </m:e>
              <m:sup>
                <m:r>
                  <w:rPr>
                    <w:rFonts w:ascii="Cambria Math" w:hAnsi="Cambria Math" w:cs="Times New Roman"/>
                    <w:sz w:val="36"/>
                    <w:szCs w:val="36"/>
                  </w:rPr>
                  <m:t>2</m:t>
                </m:r>
              </m:sup>
            </m:sSup>
          </m:e>
        </m:nary>
      </m:oMath>
      <w:r w:rsidR="00467609" w:rsidRPr="00426B93">
        <w:rPr>
          <w:rFonts w:ascii="Times New Roman" w:hAnsi="Times New Roman" w:cs="Times New Roman"/>
          <w:sz w:val="36"/>
          <w:szCs w:val="36"/>
        </w:rPr>
        <w:t>-</w:t>
      </w:r>
      <m:oMath>
        <m:sSup>
          <m:sSupPr>
            <m:ctrlPr>
              <w:rPr>
                <w:rFonts w:ascii="Cambria Math" w:hAnsi="Cambria Math" w:cs="Times New Roman"/>
                <w:sz w:val="36"/>
                <w:szCs w:val="36"/>
              </w:rPr>
            </m:ctrlPr>
          </m:sSupPr>
          <m:e>
            <m:r>
              <w:rPr>
                <w:rFonts w:ascii="Cambria Math" w:hAnsi="Cambria Math" w:cs="Times New Roman"/>
                <w:sz w:val="36"/>
                <w:szCs w:val="36"/>
              </w:rPr>
              <m:t>H</m:t>
            </m:r>
          </m:e>
          <m:sup>
            <m:r>
              <w:rPr>
                <w:rFonts w:ascii="Cambria Math" w:hAnsi="Cambria Math" w:cs="Times New Roman"/>
                <w:sz w:val="36"/>
                <w:szCs w:val="36"/>
              </w:rPr>
              <m:t>2</m:t>
            </m:r>
          </m:sup>
        </m:sSup>
      </m:oMath>
      <w:r w:rsidR="00467609" w:rsidRPr="00426B93">
        <w:rPr>
          <w:rFonts w:ascii="Times New Roman" w:hAnsi="Times New Roman" w:cs="Times New Roman"/>
          <w:sz w:val="36"/>
          <w:szCs w:val="36"/>
        </w:rPr>
        <w:t>) +</w:t>
      </w:r>
      <m:oMath>
        <m:sSup>
          <m:sSupPr>
            <m:ctrlPr>
              <w:rPr>
                <w:rFonts w:ascii="Cambria Math" w:hAnsi="Cambria Math" w:cs="Times New Roman"/>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πR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H</m:t>
        </m:r>
      </m:oMath>
      <w:r w:rsidR="00467609" w:rsidRPr="00426B93">
        <w:rPr>
          <w:rFonts w:ascii="Times New Roman" w:hAnsi="Times New Roman" w:cs="Times New Roman"/>
          <w:sz w:val="36"/>
          <w:szCs w:val="36"/>
        </w:rPr>
        <w:t>= 350</w:t>
      </w:r>
    </w:p>
    <w:p w14:paraId="2C274F75" w14:textId="321371E1" w:rsidR="000B3949" w:rsidRPr="00426B93" w:rsidRDefault="000B3949" w:rsidP="00B96452">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Also, as mentioned in the “Assumption” part, h</w:t>
      </w:r>
      <w:r w:rsidRPr="00426B93">
        <w:rPr>
          <w:rFonts w:ascii="Times New Roman" w:eastAsia="等线" w:hAnsi="Times New Roman" w:cs="Times New Roman"/>
          <w:sz w:val="24"/>
          <w:szCs w:val="24"/>
        </w:rPr>
        <w:t>≥</w:t>
      </w:r>
      <w:r w:rsidRPr="00426B93">
        <w:rPr>
          <w:rFonts w:ascii="Times New Roman" w:hAnsi="Times New Roman" w:cs="Times New Roman"/>
          <w:sz w:val="24"/>
          <w:szCs w:val="24"/>
        </w:rPr>
        <w:t>2. Now to reduce expenditure, we need to find the minimal value of the surface area of area in the number expression listed below:</w:t>
      </w:r>
    </w:p>
    <w:p w14:paraId="77FD891A" w14:textId="1158883A" w:rsidR="000B3949" w:rsidRPr="00426B93" w:rsidRDefault="00A84EEF" w:rsidP="000B3949">
      <w:pPr>
        <w:widowControl w:val="0"/>
        <w:autoSpaceDE w:val="0"/>
        <w:autoSpaceDN w:val="0"/>
        <w:adjustRightInd w:val="0"/>
        <w:spacing w:line="480" w:lineRule="auto"/>
        <w:jc w:val="center"/>
        <w:rPr>
          <w:rFonts w:ascii="Times New Roman" w:hAnsi="Times New Roman" w:cs="Times New Roman"/>
          <w:sz w:val="36"/>
          <w:szCs w:val="36"/>
        </w:rPr>
      </w:pPr>
      <m:oMathPara>
        <m:oMath>
          <m:nary>
            <m:naryPr>
              <m:limLoc m:val="subSup"/>
              <m:ctrlPr>
                <w:rPr>
                  <w:rFonts w:ascii="Cambria Math" w:hAnsi="Cambria Math" w:cs="Times New Roman"/>
                  <w:sz w:val="36"/>
                  <w:szCs w:val="36"/>
                </w:rPr>
              </m:ctrlPr>
            </m:naryPr>
            <m:sub>
              <m:r>
                <w:rPr>
                  <w:rFonts w:ascii="Cambria Math" w:hAnsi="Cambria Math" w:cs="Times New Roman"/>
                  <w:sz w:val="36"/>
                  <w:szCs w:val="36"/>
                </w:rPr>
                <m:t>θ</m:t>
              </m:r>
            </m:sub>
            <m:sup>
              <m:f>
                <m:fPr>
                  <m:ctrlPr>
                    <w:rPr>
                      <w:rFonts w:ascii="Cambria Math" w:hAnsi="Cambria Math" w:cs="Times New Roman"/>
                      <w:i/>
                      <w:sz w:val="36"/>
                      <w:szCs w:val="36"/>
                    </w:rPr>
                  </m:ctrlPr>
                </m:fPr>
                <m:num>
                  <m:r>
                    <w:rPr>
                      <w:rFonts w:ascii="Cambria Math" w:hAnsi="Cambria Math" w:cs="Times New Roman"/>
                      <w:sz w:val="36"/>
                      <w:szCs w:val="36"/>
                    </w:rPr>
                    <m:t>π</m:t>
                  </m:r>
                </m:num>
                <m:den>
                  <m:r>
                    <w:rPr>
                      <w:rFonts w:ascii="Cambria Math" w:hAnsi="Cambria Math" w:cs="Times New Roman"/>
                      <w:sz w:val="36"/>
                      <w:szCs w:val="36"/>
                    </w:rPr>
                    <m:t>2</m:t>
                  </m:r>
                </m:den>
              </m:f>
            </m:sup>
            <m:e>
              <m:r>
                <w:rPr>
                  <w:rFonts w:ascii="Cambria Math" w:hAnsi="Cambria Math" w:cs="Times New Roman"/>
                  <w:sz w:val="36"/>
                  <w:szCs w:val="36"/>
                </w:rPr>
                <m:t>2π</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nary>
          <m:r>
            <w:rPr>
              <w:rFonts w:ascii="Cambria Math" w:hAnsi="Cambria Math" w:cs="Times New Roman"/>
              <w:sz w:val="36"/>
              <w:szCs w:val="36"/>
            </w:rPr>
            <m:t>∙Rdθ+2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π+2</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πh-2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m:t>
          </m:r>
        </m:oMath>
      </m:oMathPara>
    </w:p>
    <w:p w14:paraId="0C6EE128" w14:textId="2F0487F3" w:rsidR="00334F30" w:rsidRPr="00426B93" w:rsidRDefault="00CC5084" w:rsidP="00334F30">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683BDBAF" wp14:editId="729AC252">
                <wp:simplePos x="0" y="0"/>
                <wp:positionH relativeFrom="column">
                  <wp:posOffset>1191895</wp:posOffset>
                </wp:positionH>
                <wp:positionV relativeFrom="page">
                  <wp:posOffset>4453890</wp:posOffset>
                </wp:positionV>
                <wp:extent cx="262255" cy="2156460"/>
                <wp:effectExtent l="38100" t="0" r="23495" b="15240"/>
                <wp:wrapNone/>
                <wp:docPr id="31" name="左大括号 31"/>
                <wp:cNvGraphicFramePr/>
                <a:graphic xmlns:a="http://schemas.openxmlformats.org/drawingml/2006/main">
                  <a:graphicData uri="http://schemas.microsoft.com/office/word/2010/wordprocessingShape">
                    <wps:wsp>
                      <wps:cNvSpPr/>
                      <wps:spPr>
                        <a:xfrm>
                          <a:off x="0" y="0"/>
                          <a:ext cx="262255" cy="2156460"/>
                        </a:xfrm>
                        <a:prstGeom prst="leftBrace">
                          <a:avLst>
                            <a:gd name="adj1" fmla="val 38690"/>
                            <a:gd name="adj2" fmla="val 484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C4A63" id="_x0000_t87" coordsize="21600,21600" o:spt="87" adj="1800,10800" path="m2160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1" o:spid="_x0000_s1026" type="#_x0000_t87" style="position:absolute;margin-left:93.85pt;margin-top:350.7pt;width:20.65pt;height:169.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" adj="1016,10475" strokecolor="black [3200]" strokeweight=".5pt">
                <v:stroke joinstyle="miter"/>
                <w10:wrap anchory="page"/>
              </v:shape>
            </w:pict>
          </mc:Fallback>
        </mc:AlternateContent>
      </w:r>
      <w:r w:rsidR="00334F30" w:rsidRPr="00426B93">
        <w:rPr>
          <w:rFonts w:ascii="Times New Roman" w:hAnsi="Times New Roman" w:cs="Times New Roman"/>
          <w:sz w:val="24"/>
          <w:szCs w:val="24"/>
        </w:rPr>
        <w:t xml:space="preserve">                    After calculation by coding using python, the result is </w:t>
      </w:r>
      <w:r w:rsidR="00CF6AA7" w:rsidRPr="00426B93">
        <w:rPr>
          <w:rFonts w:ascii="Times New Roman" w:hAnsi="Times New Roman" w:cs="Times New Roman"/>
          <w:sz w:val="24"/>
          <w:szCs w:val="24"/>
        </w:rPr>
        <w:t>listed below.</w:t>
      </w:r>
      <w:r w:rsidR="002C36DF" w:rsidRPr="00426B93">
        <w:rPr>
          <w:rFonts w:ascii="Times New Roman" w:hAnsi="Times New Roman" w:cs="Times New Roman"/>
          <w:sz w:val="24"/>
          <w:szCs w:val="24"/>
        </w:rPr>
        <w:t xml:space="preserve"> </w:t>
      </w:r>
    </w:p>
    <w:p w14:paraId="7A91C9A0" w14:textId="23FF8D8C" w:rsidR="00CF6AA7" w:rsidRPr="00426B93" w:rsidRDefault="00A84EEF"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B3611B" w:rsidRPr="00426B93">
        <w:rPr>
          <w:rFonts w:ascii="Times New Roman" w:eastAsia="等线" w:hAnsi="Times New Roman" w:cs="Times New Roman"/>
          <w:sz w:val="24"/>
          <w:szCs w:val="24"/>
        </w:rPr>
        <w:t>≈</w:t>
      </w:r>
      <w:r w:rsidR="00CF6AA7" w:rsidRPr="00426B93">
        <w:rPr>
          <w:rFonts w:ascii="Times New Roman" w:hAnsi="Times New Roman" w:cs="Times New Roman"/>
          <w:sz w:val="24"/>
          <w:szCs w:val="24"/>
        </w:rPr>
        <w:t xml:space="preserve"> </w:t>
      </w:r>
      <w:r w:rsidR="00B3611B" w:rsidRPr="00426B93">
        <w:rPr>
          <w:rFonts w:ascii="Times New Roman" w:hAnsi="Times New Roman" w:cs="Times New Roman"/>
          <w:sz w:val="24"/>
          <w:szCs w:val="24"/>
        </w:rPr>
        <w:t>3.87494516090228</w:t>
      </w:r>
    </w:p>
    <w:p w14:paraId="2F246B16" w14:textId="7A80EDCF" w:rsidR="00CF6AA7" w:rsidRPr="00426B93" w:rsidRDefault="00CF6AA7"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w:r w:rsidRPr="00426B93">
        <w:rPr>
          <w:rFonts w:ascii="Times New Roman" w:hAnsi="Times New Roman" w:cs="Times New Roman"/>
          <w:sz w:val="24"/>
          <w:szCs w:val="24"/>
        </w:rPr>
        <w:t>h= 2</w:t>
      </w:r>
    </w:p>
    <w:p w14:paraId="2FA0317A" w14:textId="7FAF1336" w:rsidR="00B3611B" w:rsidRPr="00426B93" w:rsidRDefault="00B3611B"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w:r w:rsidRPr="00426B93">
        <w:rPr>
          <w:rFonts w:ascii="Times New Roman" w:hAnsi="Times New Roman" w:cs="Times New Roman"/>
          <w:sz w:val="24"/>
          <w:szCs w:val="24"/>
        </w:rPr>
        <w:t>R= 5.48</w:t>
      </w:r>
    </w:p>
    <w:p w14:paraId="64CDCC09" w14:textId="2B50D9E5" w:rsidR="00CF6AA7" w:rsidRPr="00426B93" w:rsidRDefault="00A84EEF" w:rsidP="002C36DF">
      <w:pPr>
        <w:widowControl w:val="0"/>
        <w:autoSpaceDE w:val="0"/>
        <w:autoSpaceDN w:val="0"/>
        <w:adjustRightInd w:val="0"/>
        <w:spacing w:line="480" w:lineRule="auto"/>
        <w:ind w:firstLineChars="1200" w:firstLine="2880"/>
        <w:rPr>
          <w:rFonts w:ascii="Times New Roman" w:eastAsia="等线"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Shelter</m:t>
            </m:r>
          </m:sub>
        </m:sSub>
      </m:oMath>
      <w:r w:rsidR="00CF6AA7" w:rsidRPr="00426B93">
        <w:rPr>
          <w:rFonts w:ascii="Times New Roman" w:eastAsia="等线" w:hAnsi="Times New Roman" w:cs="Times New Roman"/>
          <w:sz w:val="24"/>
          <w:szCs w:val="24"/>
        </w:rPr>
        <w:t>≈349.93237</w:t>
      </w:r>
      <w:r w:rsidR="0065638B" w:rsidRPr="00426B93">
        <w:rPr>
          <w:rFonts w:ascii="Times New Roman" w:eastAsia="等线" w:hAnsi="Times New Roman" w:cs="Times New Roman"/>
          <w:sz w:val="24"/>
          <w:szCs w:val="24"/>
          <w:lang w:val="en-AU"/>
        </w:rPr>
        <w:t>··</w:t>
      </w:r>
      <w:bookmarkStart w:id="9" w:name="_GoBack"/>
      <w:bookmarkEnd w:id="9"/>
      <w:r w:rsidR="0065638B" w:rsidRPr="00426B93">
        <w:rPr>
          <w:rFonts w:ascii="Times New Roman" w:eastAsia="等线" w:hAnsi="Times New Roman" w:cs="Times New Roman"/>
          <w:sz w:val="24"/>
          <w:szCs w:val="24"/>
          <w:lang w:val="en-AU"/>
        </w:rPr>
        <w:t>·</w:t>
      </w:r>
      <w:r w:rsidR="00CF6AA7" w:rsidRPr="00426B93">
        <w:rPr>
          <w:rFonts w:ascii="Times New Roman" w:eastAsia="等线" w:hAnsi="Times New Roman" w:cs="Times New Roman"/>
          <w:sz w:val="24"/>
          <w:szCs w:val="24"/>
        </w:rPr>
        <w:t>747665864</w:t>
      </w:r>
    </w:p>
    <w:p w14:paraId="2980B8BB" w14:textId="32D3BAB9" w:rsidR="00CF6AA7" w:rsidRPr="00426B93" w:rsidRDefault="00A84EEF"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Shelter</m:t>
            </m:r>
          </m:sub>
        </m:sSub>
      </m:oMath>
      <w:r w:rsidR="000D16EB" w:rsidRPr="00426B93">
        <w:rPr>
          <w:rFonts w:ascii="Times New Roman" w:eastAsia="等线" w:hAnsi="Times New Roman" w:cs="Times New Roman"/>
          <w:sz w:val="24"/>
          <w:szCs w:val="24"/>
        </w:rPr>
        <w:t>≈</w:t>
      </w:r>
      <w:r w:rsidR="002C36DF" w:rsidRPr="00426B93">
        <w:rPr>
          <w:rFonts w:ascii="Times New Roman" w:hAnsi="Times New Roman" w:cs="Times New Roman"/>
          <w:sz w:val="24"/>
          <w:szCs w:val="24"/>
        </w:rPr>
        <w:t xml:space="preserve">115.352161545577 </w:t>
      </w:r>
    </w:p>
    <w:p w14:paraId="1847C5CE" w14:textId="77777777" w:rsidR="001A094C" w:rsidRPr="00426B93" w:rsidRDefault="001A094C" w:rsidP="00AD4BAA">
      <w:pPr>
        <w:rPr>
          <w:rFonts w:ascii="Times New Roman" w:hAnsi="Times New Roman" w:cs="Times New Roman"/>
          <w:b/>
          <w:sz w:val="26"/>
          <w:szCs w:val="26"/>
        </w:rPr>
      </w:pPr>
      <w:bookmarkStart w:id="10" w:name="_Toc63325188"/>
    </w:p>
    <w:p w14:paraId="3B808F74" w14:textId="23BBFE3C" w:rsidR="00530D89"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30944" behindDoc="0" locked="0" layoutInCell="1" allowOverlap="1" wp14:anchorId="7ABEC78A" wp14:editId="08B7A391">
                <wp:simplePos x="0" y="0"/>
                <wp:positionH relativeFrom="column">
                  <wp:posOffset>-182245</wp:posOffset>
                </wp:positionH>
                <wp:positionV relativeFrom="paragraph">
                  <wp:posOffset>33020</wp:posOffset>
                </wp:positionV>
                <wp:extent cx="149860" cy="170180"/>
                <wp:effectExtent l="0" t="0" r="2540" b="1270"/>
                <wp:wrapNone/>
                <wp:docPr id="18" name="矩形 1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8" o:spid="_x0000_s1026" style="position:absolute;left:0;text-align:left;margin-left:-14.35pt;margin-top:2.6pt;width:11.8pt;height:13.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whv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" fillcolor="white [3212]" stroked="f" strokeweight="1pt"/>
            </w:pict>
          </mc:Fallback>
        </mc:AlternateContent>
      </w:r>
      <w:r w:rsidR="00530D89" w:rsidRPr="00426B93">
        <w:rPr>
          <w:rFonts w:ascii="Times New Roman" w:hAnsi="Times New Roman" w:cs="Times New Roman"/>
          <w:color w:val="auto"/>
        </w:rPr>
        <w:t>4.4 Selecting the thickness of the wall</w:t>
      </w:r>
      <w:bookmarkEnd w:id="10"/>
    </w:p>
    <w:p w14:paraId="504CA4E7" w14:textId="77777777" w:rsidR="00980475" w:rsidRPr="00980475" w:rsidRDefault="00980475" w:rsidP="00980475"/>
    <w:p w14:paraId="25710DEB" w14:textId="15BF7699" w:rsidR="00FE0990" w:rsidRPr="00426B93" w:rsidRDefault="00530D89" w:rsidP="00530D89">
      <w:pPr>
        <w:widowControl w:val="0"/>
        <w:autoSpaceDE w:val="0"/>
        <w:autoSpaceDN w:val="0"/>
        <w:adjustRightInd w:val="0"/>
        <w:spacing w:line="480" w:lineRule="auto"/>
        <w:rPr>
          <w:rFonts w:ascii="Times New Roman" w:hAnsi="Times New Roman" w:cs="Times New Roman"/>
          <w:sz w:val="36"/>
          <w:szCs w:val="36"/>
        </w:rPr>
      </w:pPr>
      <w:r w:rsidRPr="00426B93">
        <w:rPr>
          <w:rFonts w:ascii="Times New Roman" w:hAnsi="Times New Roman" w:cs="Times New Roman"/>
          <w:sz w:val="24"/>
          <w:szCs w:val="24"/>
        </w:rPr>
        <w:t xml:space="preserve">                   The design of the </w:t>
      </w:r>
      <w:r w:rsidR="0001625C" w:rsidRPr="00426B93">
        <w:rPr>
          <w:rFonts w:ascii="Times New Roman" w:hAnsi="Times New Roman" w:cs="Times New Roman"/>
          <w:sz w:val="24"/>
          <w:szCs w:val="24"/>
        </w:rPr>
        <w:t>wall is an indispensable part of</w:t>
      </w:r>
      <w:r w:rsidRPr="00426B93">
        <w:rPr>
          <w:rFonts w:ascii="Times New Roman" w:hAnsi="Times New Roman" w:cs="Times New Roman"/>
          <w:sz w:val="24"/>
          <w:szCs w:val="24"/>
        </w:rPr>
        <w:t xml:space="preserve"> the entire shelter. It requires </w:t>
      </w:r>
      <w:r w:rsidR="0001625C" w:rsidRPr="00426B93">
        <w:rPr>
          <w:rFonts w:ascii="Times New Roman" w:hAnsi="Times New Roman" w:cs="Times New Roman"/>
          <w:sz w:val="24"/>
          <w:szCs w:val="24"/>
        </w:rPr>
        <w:t>absolute thermal insulation and</w:t>
      </w:r>
      <w:r w:rsidRPr="00426B93">
        <w:rPr>
          <w:rFonts w:ascii="Times New Roman" w:hAnsi="Times New Roman" w:cs="Times New Roman"/>
          <w:sz w:val="24"/>
          <w:szCs w:val="24"/>
        </w:rPr>
        <w:t xml:space="preserve"> extremely strong compressive resistance and a low level of difficulty for obtaining the material. Taken in</w:t>
      </w:r>
      <w:r w:rsidR="0001625C" w:rsidRPr="00426B93">
        <w:rPr>
          <w:rFonts w:ascii="Times New Roman" w:hAnsi="Times New Roman" w:cs="Times New Roman"/>
          <w:sz w:val="24"/>
          <w:szCs w:val="24"/>
        </w:rPr>
        <w:t>to consideration</w:t>
      </w:r>
      <w:r w:rsidRPr="00426B93">
        <w:rPr>
          <w:rFonts w:ascii="Times New Roman" w:hAnsi="Times New Roman" w:cs="Times New Roman"/>
          <w:sz w:val="24"/>
          <w:szCs w:val="24"/>
        </w:rPr>
        <w:t xml:space="preserve"> all of the aspects, we choose basalt as our material. Basalt has a compressive resistance of 147~294MPa, which means it can take up over 147,000,000N </w:t>
      </w:r>
      <w:r w:rsidR="0001625C" w:rsidRPr="00426B93">
        <w:rPr>
          <w:rFonts w:ascii="Times New Roman" w:hAnsi="Times New Roman" w:cs="Times New Roman"/>
          <w:sz w:val="24"/>
          <w:szCs w:val="24"/>
        </w:rPr>
        <w:t>of force for every square meter</w:t>
      </w:r>
      <w:r w:rsidRPr="00426B93">
        <w:rPr>
          <w:rFonts w:ascii="Times New Roman" w:hAnsi="Times New Roman" w:cs="Times New Roman"/>
          <w:sz w:val="24"/>
          <w:szCs w:val="24"/>
        </w:rPr>
        <w:t xml:space="preserve"> and are very easily obtained since it is one of the main minerals on the surface of the moon. As for thermal insulation, we </w:t>
      </w:r>
      <w:r w:rsidRPr="00426B93">
        <w:rPr>
          <w:rFonts w:ascii="Times New Roman" w:hAnsi="Times New Roman" w:cs="Times New Roman"/>
          <w:sz w:val="24"/>
          <w:szCs w:val="24"/>
        </w:rPr>
        <w:lastRenderedPageBreak/>
        <w:t>can use Fourier’s law and get the number sentence below to represent the conduction of heat:</w:t>
      </w:r>
      <w:r w:rsidRPr="00426B93">
        <w:rPr>
          <w:rFonts w:ascii="Times New Roman" w:hAnsi="Times New Roman" w:cs="Times New Roman"/>
          <w:sz w:val="24"/>
          <w:szCs w:val="24"/>
        </w:rPr>
        <w:br/>
      </w:r>
      <w:r w:rsidR="00A7629A" w:rsidRPr="00426B93">
        <w:rPr>
          <w:rFonts w:ascii="Times New Roman" w:hAnsi="Times New Roman" w:cs="Times New Roman"/>
          <w:sz w:val="36"/>
          <w:szCs w:val="36"/>
        </w:rPr>
        <w:t xml:space="preserve">                                         </w:t>
      </w:r>
      <m:oMath>
        <m:sSub>
          <m:sSubPr>
            <m:ctrlPr>
              <w:rPr>
                <w:rFonts w:ascii="Cambria Math" w:hAnsi="Cambria Math" w:cs="Times New Roman"/>
                <w:sz w:val="36"/>
                <w:szCs w:val="36"/>
              </w:rPr>
            </m:ctrlPr>
          </m:sSubPr>
          <m:e>
            <m:r>
              <w:rPr>
                <w:rFonts w:ascii="Cambria Math" w:hAnsi="Cambria Math" w:cs="Times New Roman"/>
                <w:sz w:val="36"/>
                <w:szCs w:val="36"/>
              </w:rPr>
              <m:t>J</m:t>
            </m:r>
          </m:e>
          <m:sub>
            <m:r>
              <w:rPr>
                <w:rFonts w:ascii="Cambria Math" w:hAnsi="Cambria Math" w:cs="Times New Roman"/>
                <w:sz w:val="36"/>
                <w:szCs w:val="36"/>
              </w:rPr>
              <m:t>T</m:t>
            </m:r>
          </m:sub>
        </m:sSub>
      </m:oMath>
      <w:r w:rsidR="00FE0990" w:rsidRPr="00426B93">
        <w:rPr>
          <w:rFonts w:ascii="Times New Roman" w:hAnsi="Times New Roman" w:cs="Times New Roman"/>
          <w:sz w:val="36"/>
          <w:szCs w:val="36"/>
        </w:rPr>
        <w:t>=</w:t>
      </w:r>
      <m:oMath>
        <m:r>
          <m:rPr>
            <m:sty m:val="p"/>
          </m:rPr>
          <w:rPr>
            <w:rFonts w:ascii="Cambria Math" w:eastAsia="微软雅黑"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k</m:t>
            </m:r>
          </m:e>
          <m:sub>
            <m:r>
              <w:rPr>
                <w:rFonts w:ascii="Cambria Math" w:hAnsi="Cambria Math" w:cs="Times New Roman"/>
                <w:sz w:val="36"/>
                <w:szCs w:val="36"/>
              </w:rPr>
              <m:t>x</m:t>
            </m:r>
          </m:sub>
        </m:sSub>
        <m:f>
          <m:fPr>
            <m:ctrlPr>
              <w:rPr>
                <w:rFonts w:ascii="Cambria Math" w:hAnsi="Cambria Math" w:cs="Times New Roman"/>
                <w:i/>
                <w:sz w:val="36"/>
                <w:szCs w:val="36"/>
              </w:rPr>
            </m:ctrlPr>
          </m:fPr>
          <m:num>
            <m:r>
              <w:rPr>
                <w:rFonts w:ascii="Cambria Math" w:hAnsi="Cambria Math" w:cs="Times New Roman"/>
                <w:sz w:val="36"/>
                <w:szCs w:val="36"/>
              </w:rPr>
              <m:t>∂T</m:t>
            </m:r>
          </m:num>
          <m:den>
            <m:r>
              <w:rPr>
                <w:rFonts w:ascii="Cambria Math" w:hAnsi="Cambria Math" w:cs="Times New Roman"/>
                <w:sz w:val="36"/>
                <w:szCs w:val="36"/>
              </w:rPr>
              <m:t>∂x</m:t>
            </m:r>
          </m:den>
        </m:f>
      </m:oMath>
    </w:p>
    <w:p w14:paraId="01002108" w14:textId="7CFFD0D5" w:rsidR="00EA04B1" w:rsidRPr="00426B93" w:rsidRDefault="00FE0990" w:rsidP="00FE0990">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In this number sentence if we want to minimize the value of </w:t>
      </w:r>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w:r w:rsidRPr="00426B93">
        <w:rPr>
          <w:rFonts w:ascii="Times New Roman" w:hAnsi="Times New Roman" w:cs="Times New Roman"/>
          <w:sz w:val="24"/>
          <w:szCs w:val="24"/>
        </w:rPr>
        <w:t xml:space="preserve">, we can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sidRPr="00426B93">
        <w:rPr>
          <w:rFonts w:ascii="Times New Roman" w:hAnsi="Times New Roman" w:cs="Times New Roman"/>
          <w:sz w:val="24"/>
          <w:szCs w:val="24"/>
        </w:rPr>
        <w:t xml:space="preserve"> equals to 0, which means that there is no material in between, not even air. This forms the state of absolute vacuum. Since there is no air on the moon, all that takes to insulate thermal conduction is to 100% prevent oxygen inside from transmitting outwards. This perfectly solves the problem of thermal insulation, not considering the transportation of astronauts. In order to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sidRPr="00426B93">
        <w:rPr>
          <w:rFonts w:ascii="Times New Roman" w:hAnsi="Times New Roman" w:cs="Times New Roman"/>
          <w:sz w:val="24"/>
          <w:szCs w:val="24"/>
        </w:rPr>
        <w:t xml:space="preserve"> 0, we have to set 2 2-cm interlayer between 2 layers of wall. Inputting all of the data, we can get that the wall needs to be 3 layers of 18 cm thick.</w:t>
      </w:r>
    </w:p>
    <w:p w14:paraId="147C3F56" w14:textId="77777777" w:rsidR="001A094C" w:rsidRPr="00426B93" w:rsidRDefault="001A094C" w:rsidP="00FE0990">
      <w:pPr>
        <w:widowControl w:val="0"/>
        <w:autoSpaceDE w:val="0"/>
        <w:autoSpaceDN w:val="0"/>
        <w:adjustRightInd w:val="0"/>
        <w:spacing w:line="480" w:lineRule="auto"/>
        <w:rPr>
          <w:rFonts w:ascii="Times New Roman" w:hAnsi="Times New Roman" w:cs="Times New Roman"/>
          <w:sz w:val="24"/>
          <w:szCs w:val="24"/>
        </w:rPr>
      </w:pPr>
    </w:p>
    <w:bookmarkStart w:id="11" w:name="_Toc63325189"/>
    <w:p w14:paraId="19ACCE9B" w14:textId="50A217A0" w:rsidR="00CF1EC1"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28896" behindDoc="0" locked="0" layoutInCell="1" allowOverlap="1" wp14:anchorId="5C1D46F7" wp14:editId="75712A5A">
                <wp:simplePos x="0" y="0"/>
                <wp:positionH relativeFrom="column">
                  <wp:posOffset>-184785</wp:posOffset>
                </wp:positionH>
                <wp:positionV relativeFrom="paragraph">
                  <wp:posOffset>53975</wp:posOffset>
                </wp:positionV>
                <wp:extent cx="149860" cy="170180"/>
                <wp:effectExtent l="0" t="0" r="2540" b="1270"/>
                <wp:wrapNone/>
                <wp:docPr id="17" name="矩形 17"/>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7" o:spid="_x0000_s1026" style="position:absolute;left:0;text-align:left;margin-left:-14.55pt;margin-top:4.25pt;width:11.8pt;height:13.4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" fillcolor="white [3212]" stroked="f" strokeweight="1pt"/>
            </w:pict>
          </mc:Fallback>
        </mc:AlternateContent>
      </w:r>
      <w:r w:rsidR="00CF1EC1" w:rsidRPr="00426B93">
        <w:rPr>
          <w:rFonts w:ascii="Times New Roman" w:hAnsi="Times New Roman" w:cs="Times New Roman"/>
          <w:color w:val="auto"/>
        </w:rPr>
        <w:t>4.5 Summary</w:t>
      </w:r>
      <w:bookmarkEnd w:id="11"/>
    </w:p>
    <w:p w14:paraId="275F10EE" w14:textId="77777777" w:rsidR="00980475" w:rsidRPr="00980475" w:rsidRDefault="00980475" w:rsidP="00980475"/>
    <w:p w14:paraId="0D7BC0B0" w14:textId="7791A09C" w:rsidR="0096386E" w:rsidRPr="00426B93" w:rsidRDefault="00CF1EC1" w:rsidP="0096386E">
      <w:pPr>
        <w:widowControl w:val="0"/>
        <w:tabs>
          <w:tab w:val="left" w:pos="7368"/>
        </w:tabs>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Overall, the design is very promising because it considers all of the aspects of the shelter required. Its distinct shape allows part of </w:t>
      </w:r>
      <w:r w:rsidR="00350641" w:rsidRPr="00426B93">
        <w:rPr>
          <w:rFonts w:ascii="Times New Roman" w:hAnsi="Times New Roman" w:cs="Times New Roman"/>
          <w:sz w:val="24"/>
          <w:szCs w:val="24"/>
        </w:rPr>
        <w:t xml:space="preserve">the </w:t>
      </w:r>
      <w:r w:rsidRPr="00426B93">
        <w:rPr>
          <w:rFonts w:ascii="Times New Roman" w:hAnsi="Times New Roman" w:cs="Times New Roman"/>
          <w:sz w:val="24"/>
          <w:szCs w:val="24"/>
        </w:rPr>
        <w:t>force to be dispe</w:t>
      </w:r>
      <w:r w:rsidR="00350641" w:rsidRPr="00426B93">
        <w:rPr>
          <w:rFonts w:ascii="Times New Roman" w:hAnsi="Times New Roman" w:cs="Times New Roman"/>
          <w:sz w:val="24"/>
          <w:szCs w:val="24"/>
        </w:rPr>
        <w:t>rsed in the resolution of force</w:t>
      </w:r>
      <w:r w:rsidRPr="00426B93">
        <w:rPr>
          <w:rFonts w:ascii="Times New Roman" w:hAnsi="Times New Roman" w:cs="Times New Roman"/>
          <w:sz w:val="24"/>
          <w:szCs w:val="24"/>
        </w:rPr>
        <w:t xml:space="preserve"> while demanding a relatively low cost for its shape. Also, its capability in insulation and resistance in compression are outstanding. The vacuum interlayer dexterously insulated the heat. Lastly, the material, basalt, has a strong endurance against extreme temperatures and pressure. However, the disadvantage is that it may bring quite a challenge to the 3D printing pen. We look forward to its application in reality soon in the future.</w:t>
      </w:r>
    </w:p>
    <w:p w14:paraId="1F3C043B" w14:textId="77777777" w:rsidR="0096386E" w:rsidRPr="00426B93" w:rsidRDefault="0096386E">
      <w:pPr>
        <w:rPr>
          <w:rFonts w:ascii="Times New Roman" w:eastAsiaTheme="majorEastAsia" w:hAnsi="Times New Roman" w:cs="Times New Roman"/>
          <w:b/>
          <w:bCs/>
          <w:sz w:val="28"/>
          <w:szCs w:val="28"/>
        </w:rPr>
      </w:pPr>
      <w:r w:rsidRPr="00426B93">
        <w:rPr>
          <w:rFonts w:ascii="Times New Roman" w:hAnsi="Times New Roman" w:cs="Times New Roman"/>
        </w:rPr>
        <w:br w:type="page"/>
      </w:r>
    </w:p>
    <w:bookmarkStart w:id="12" w:name="_Toc63325190"/>
    <w:p w14:paraId="10AEF48F" w14:textId="5D84E0C2" w:rsidR="00530D89" w:rsidRPr="00426B93" w:rsidRDefault="00A40818" w:rsidP="00AD4BAA">
      <w:pPr>
        <w:pStyle w:val="Heading1"/>
        <w:spacing w:line="480" w:lineRule="auto"/>
        <w:rPr>
          <w:rFonts w:ascii="Times New Roman" w:hAnsi="Times New Roman" w:cs="Times New Roman"/>
          <w:b w:val="0"/>
          <w:color w:val="auto"/>
          <w:sz w:val="30"/>
          <w:szCs w:val="30"/>
        </w:rPr>
      </w:pPr>
      <w:r w:rsidRPr="00426B93">
        <w:rPr>
          <w:noProof/>
          <w:color w:val="auto"/>
        </w:rPr>
        <w:lastRenderedPageBreak/>
        <mc:AlternateContent>
          <mc:Choice Requires="wps">
            <w:drawing>
              <wp:anchor distT="0" distB="0" distL="114300" distR="114300" simplePos="0" relativeHeight="251732992" behindDoc="0" locked="0" layoutInCell="1" allowOverlap="1" wp14:anchorId="5C53A765" wp14:editId="5AB05E58">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9" o:spid="_x0000_s1026" style="position:absolute;left:0;text-align:left;margin-left:-14.55pt;margin-top:6.1pt;width:11.8pt;height:13.4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BU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p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w:t>
      </w:r>
      <w:r w:rsidR="006C59C3" w:rsidRPr="00426B93">
        <w:rPr>
          <w:rFonts w:ascii="Times New Roman" w:hAnsi="Times New Roman" w:cs="Times New Roman"/>
          <w:color w:val="auto"/>
          <w:sz w:val="30"/>
          <w:szCs w:val="30"/>
        </w:rPr>
        <w:t>. Strengths</w:t>
      </w:r>
      <w:bookmarkEnd w:id="12"/>
    </w:p>
    <w:p w14:paraId="10B6CF0D" w14:textId="45A9CEB5" w:rsidR="00CF1EC1" w:rsidRPr="00426B93" w:rsidRDefault="00530D89" w:rsidP="00CF1EC1">
      <w:pPr>
        <w:spacing w:line="480" w:lineRule="auto"/>
        <w:rPr>
          <w:rFonts w:ascii="Times New Roman" w:hAnsi="Times New Roman" w:cs="Times New Roman"/>
          <w:sz w:val="24"/>
          <w:szCs w:val="24"/>
        </w:rPr>
      </w:pPr>
      <w:r w:rsidRPr="00426B93">
        <w:rPr>
          <w:rFonts w:ascii="Times New Roman" w:hAnsi="Times New Roman" w:cs="Times New Roman"/>
        </w:rPr>
        <w:tab/>
      </w:r>
      <w:r w:rsidR="00B930CE" w:rsidRPr="00426B93">
        <w:rPr>
          <w:rFonts w:ascii="Times New Roman" w:hAnsi="Times New Roman" w:cs="Times New Roman"/>
          <w:b/>
          <w:bCs/>
          <w:sz w:val="26"/>
          <w:szCs w:val="26"/>
        </w:rPr>
        <w:t>5</w:t>
      </w:r>
      <w:r w:rsidR="00CF1EC1" w:rsidRPr="00426B93">
        <w:rPr>
          <w:rFonts w:ascii="Times New Roman" w:hAnsi="Times New Roman" w:cs="Times New Roman"/>
          <w:b/>
          <w:bCs/>
          <w:sz w:val="26"/>
          <w:szCs w:val="26"/>
        </w:rPr>
        <w:t>.1.</w:t>
      </w:r>
      <w:r w:rsidR="00CF1EC1" w:rsidRPr="00426B93">
        <w:rPr>
          <w:rFonts w:ascii="Times New Roman" w:hAnsi="Times New Roman" w:cs="Times New Roman"/>
          <w:sz w:val="24"/>
          <w:szCs w:val="24"/>
        </w:rPr>
        <w:t xml:space="preserve"> The shelter used a spherical crown instead of a half sphere, which will disperse part of the force applied to the base and further stabilize the spherical crown. As shown in the force analysis graph, the pressure the upper part applies on the cylinder will be resolved into 2 forces, and only one part is applied to the base.</w:t>
      </w:r>
    </w:p>
    <w:p w14:paraId="5031D6F3" w14:textId="64420FAC"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.2</w:t>
      </w:r>
      <w:r w:rsidRPr="00426B93">
        <w:rPr>
          <w:rFonts w:ascii="Times New Roman" w:hAnsi="Times New Roman" w:cs="Times New Roman"/>
          <w:b/>
          <w:bCs/>
          <w:sz w:val="24"/>
          <w:szCs w:val="24"/>
        </w:rPr>
        <w:t>.</w:t>
      </w:r>
      <w:r w:rsidRPr="00426B93">
        <w:rPr>
          <w:rFonts w:ascii="Times New Roman" w:hAnsi="Times New Roman" w:cs="Times New Roman"/>
          <w:sz w:val="24"/>
          <w:szCs w:val="24"/>
        </w:rPr>
        <w:t xml:space="preserve"> The overall shape of a spherical crown on the top and the cylinder located underground possesses a relatively small surface area, creating less need to exploit basalt on the moon, therefore decreasing the expenditure and construction duration. This is one of the key elements that the design aims to attain.</w:t>
      </w:r>
    </w:p>
    <w:p w14:paraId="23100F15" w14:textId="36BE2762"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.3.</w:t>
      </w:r>
      <w:r w:rsidRPr="00426B93">
        <w:rPr>
          <w:rFonts w:ascii="Times New Roman" w:hAnsi="Times New Roman" w:cs="Times New Roman"/>
          <w:sz w:val="24"/>
          <w:szCs w:val="24"/>
        </w:rPr>
        <w:t xml:space="preserve"> Our team uses layers of vacuum to stabilize the indoor temperature to 25 degrees Celsius constantly. Two interlayers that may achieve absolute vacuum are inserted between 2 layers of wall disables heat to pass though. This dexterous design can 100% insulate heat and keep a constant room temperature.</w:t>
      </w:r>
    </w:p>
    <w:p w14:paraId="3A1F5433" w14:textId="0E45FA2A"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w:t>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 xml:space="preserve">.4. </w:t>
      </w:r>
      <w:r w:rsidRPr="00426B93">
        <w:rPr>
          <w:rFonts w:ascii="Times New Roman" w:hAnsi="Times New Roman" w:cs="Times New Roman"/>
          <w:bCs/>
          <w:sz w:val="24"/>
          <w:szCs w:val="24"/>
        </w:rPr>
        <w:t>Our team uses a common but economical-effective material, basalt. It possess a strong material strength and can bear extreme temperatures. There are rarely better choices than this.</w:t>
      </w:r>
    </w:p>
    <w:p w14:paraId="0CC50416" w14:textId="5C7B189C" w:rsidR="00530D89" w:rsidRPr="00426B93" w:rsidRDefault="00CF1EC1" w:rsidP="00530D89">
      <w:pPr>
        <w:spacing w:line="480" w:lineRule="auto"/>
        <w:rPr>
          <w:rFonts w:ascii="Times New Roman" w:hAnsi="Times New Roman" w:cs="Times New Roman"/>
          <w:b/>
          <w:bCs/>
          <w:sz w:val="26"/>
          <w:szCs w:val="26"/>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.5</w:t>
      </w:r>
      <w:r w:rsidRPr="00426B93">
        <w:rPr>
          <w:rFonts w:ascii="Times New Roman" w:hAnsi="Times New Roman" w:cs="Times New Roman"/>
          <w:b/>
          <w:bCs/>
          <w:sz w:val="24"/>
          <w:szCs w:val="24"/>
        </w:rPr>
        <w:t>.</w:t>
      </w:r>
      <w:r w:rsidRPr="00426B93">
        <w:rPr>
          <w:rFonts w:ascii="Times New Roman" w:hAnsi="Times New Roman" w:cs="Times New Roman"/>
          <w:sz w:val="24"/>
          <w:szCs w:val="24"/>
        </w:rPr>
        <w:t xml:space="preserve"> Our model correctly creates the best way to make the space to 350 meter squared while maintaining the lowest possible cost and highest stability to the structure (keeping the depth underground to at least two meters</w:t>
      </w:r>
      <w:r w:rsidRPr="00426B93">
        <w:rPr>
          <w:rFonts w:ascii="Times New Roman" w:hAnsi="Times New Roman" w:cs="Times New Roman"/>
        </w:rPr>
        <w:t xml:space="preserve">) </w:t>
      </w:r>
      <w:r w:rsidRPr="00426B93">
        <w:rPr>
          <w:rFonts w:ascii="Times New Roman" w:hAnsi="Times New Roman" w:cs="Times New Roman"/>
          <w:sz w:val="24"/>
          <w:szCs w:val="24"/>
        </w:rPr>
        <w:t>while taking</w:t>
      </w:r>
      <w:r w:rsidRPr="00426B93">
        <w:rPr>
          <w:rFonts w:ascii="Times New Roman" w:hAnsi="Times New Roman" w:cs="Times New Roman"/>
        </w:rPr>
        <w:t xml:space="preserve"> </w:t>
      </w:r>
      <w:r w:rsidRPr="00426B93">
        <w:rPr>
          <w:rFonts w:ascii="Times New Roman" w:hAnsi="Times New Roman" w:cs="Times New Roman"/>
          <w:sz w:val="24"/>
          <w:szCs w:val="24"/>
        </w:rPr>
        <w:t>construction duration and insulation  into account.</w:t>
      </w:r>
    </w:p>
    <w:bookmarkStart w:id="13" w:name="_Toc63325191"/>
    <w:p w14:paraId="7A4FAD2E" w14:textId="4E2E1224" w:rsidR="00530D89" w:rsidRPr="00426B93" w:rsidRDefault="00A40818" w:rsidP="00AD4BAA">
      <w:pPr>
        <w:pStyle w:val="Heading1"/>
        <w:spacing w:line="480" w:lineRule="auto"/>
        <w:rPr>
          <w:rFonts w:ascii="Times New Roman" w:hAnsi="Times New Roman" w:cs="Times New Roman"/>
          <w:color w:val="auto"/>
          <w:sz w:val="30"/>
          <w:szCs w:val="30"/>
        </w:rPr>
      </w:pPr>
      <w:r w:rsidRPr="00426B93">
        <w:rPr>
          <w:noProof/>
          <w:color w:val="auto"/>
        </w:rPr>
        <w:lastRenderedPageBreak/>
        <mc:AlternateContent>
          <mc:Choice Requires="wps">
            <w:drawing>
              <wp:anchor distT="0" distB="0" distL="114300" distR="114300" simplePos="0" relativeHeight="251743232"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4" o:spid="_x0000_s1026" style="position:absolute;left:0;text-align:left;margin-left:-12.85pt;margin-top:6.85pt;width:11.8pt;height:13.4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w:t>
      </w:r>
      <w:r w:rsidR="00665D13" w:rsidRPr="00426B93">
        <w:rPr>
          <w:rFonts w:ascii="Times New Roman" w:hAnsi="Times New Roman" w:cs="Times New Roman"/>
          <w:color w:val="auto"/>
          <w:sz w:val="30"/>
          <w:szCs w:val="30"/>
        </w:rPr>
        <w:t>.</w:t>
      </w:r>
      <w:r w:rsidR="00530D89" w:rsidRPr="00426B93">
        <w:rPr>
          <w:rFonts w:ascii="Times New Roman" w:hAnsi="Times New Roman" w:cs="Times New Roman"/>
          <w:color w:val="auto"/>
          <w:sz w:val="30"/>
          <w:szCs w:val="30"/>
        </w:rPr>
        <w:t xml:space="preserve"> Weakness</w:t>
      </w:r>
      <w:bookmarkEnd w:id="13"/>
    </w:p>
    <w:p w14:paraId="65845B91" w14:textId="33974B3C" w:rsidR="00CF1EC1" w:rsidRPr="00426B93" w:rsidRDefault="00530D89"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CF1EC1" w:rsidRPr="00426B93">
        <w:rPr>
          <w:rFonts w:ascii="Times New Roman" w:hAnsi="Times New Roman" w:cs="Times New Roman"/>
          <w:b/>
          <w:bCs/>
          <w:sz w:val="26"/>
          <w:szCs w:val="26"/>
        </w:rPr>
        <w:t>7.1.</w:t>
      </w:r>
      <w:r w:rsidR="00CF1EC1" w:rsidRPr="00426B93">
        <w:rPr>
          <w:rFonts w:ascii="Times New Roman" w:hAnsi="Times New Roman" w:cs="Times New Roman"/>
          <w:sz w:val="24"/>
          <w:szCs w:val="24"/>
        </w:rPr>
        <w:t xml:space="preserve"> The spherical crown will decrease the space inside the shelter than a regular circle, but the space decreased from a half circle shouldn’t be much of a problem as there are not much people.</w:t>
      </w:r>
    </w:p>
    <w:p w14:paraId="53FF6660" w14:textId="72341411" w:rsidR="00530D89"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Pr="00426B93">
        <w:rPr>
          <w:rFonts w:ascii="Times New Roman" w:hAnsi="Times New Roman" w:cs="Times New Roman"/>
          <w:b/>
          <w:bCs/>
          <w:sz w:val="26"/>
          <w:szCs w:val="26"/>
        </w:rPr>
        <w:t>7.2.</w:t>
      </w:r>
      <w:r w:rsidRPr="00426B93">
        <w:rPr>
          <w:rFonts w:ascii="Times New Roman" w:hAnsi="Times New Roman" w:cs="Times New Roman"/>
          <w:sz w:val="24"/>
          <w:szCs w:val="24"/>
        </w:rPr>
        <w:t xml:space="preserve"> The shape of the spherical crown creates a challenge for the 3D printers to create. There might be some problems in printing out the shelter into a spherical shelter considering the material</w:t>
      </w:r>
      <w:r w:rsidR="00530D89" w:rsidRPr="00426B93">
        <w:rPr>
          <w:rFonts w:ascii="Times New Roman" w:hAnsi="Times New Roman" w:cs="Times New Roman"/>
          <w:sz w:val="24"/>
          <w:szCs w:val="24"/>
        </w:rPr>
        <w:t xml:space="preserve"> </w:t>
      </w:r>
    </w:p>
    <w:p w14:paraId="25B4EA16" w14:textId="77777777" w:rsidR="00530D89" w:rsidRPr="00426B93" w:rsidRDefault="00530D89" w:rsidP="00530D89">
      <w:pPr>
        <w:rPr>
          <w:rFonts w:ascii="Times New Roman" w:eastAsia="Times New Roman" w:hAnsi="Times New Roman" w:cs="Times New Roman"/>
          <w:b/>
          <w:bCs/>
          <w:sz w:val="32"/>
          <w:szCs w:val="32"/>
        </w:rPr>
      </w:pPr>
    </w:p>
    <w:bookmarkStart w:id="14" w:name="_Toc63325192"/>
    <w:p w14:paraId="187C9C2D" w14:textId="78D6D869" w:rsidR="00530D89" w:rsidRPr="00426B93" w:rsidRDefault="00A40818" w:rsidP="00AD4BAA">
      <w:pPr>
        <w:pStyle w:val="Heading1"/>
        <w:spacing w:line="480" w:lineRule="auto"/>
        <w:rPr>
          <w:rFonts w:ascii="Times New Roman" w:hAnsi="Times New Roman" w:cs="Times New Roman"/>
          <w:color w:val="auto"/>
          <w:sz w:val="30"/>
          <w:szCs w:val="30"/>
        </w:rPr>
      </w:pPr>
      <w:r w:rsidRPr="00426B93">
        <w:rPr>
          <w:noProof/>
          <w:color w:val="auto"/>
        </w:rPr>
        <mc:AlternateContent>
          <mc:Choice Requires="wps">
            <w:drawing>
              <wp:anchor distT="0" distB="0" distL="114300" distR="114300" simplePos="0" relativeHeight="251735040"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0" o:spid="_x0000_s1026" style="position:absolute;left:0;text-align:left;margin-left:-12.5pt;margin-top:13.5pt;width:11.8pt;height:13.4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VII</w:t>
      </w:r>
      <w:r w:rsidRPr="00426B93">
        <w:rPr>
          <w:rFonts w:ascii="Times New Roman" w:hAnsi="Times New Roman" w:cs="Times New Roman" w:hint="eastAsia"/>
          <w:color w:val="auto"/>
          <w:sz w:val="30"/>
          <w:szCs w:val="30"/>
        </w:rPr>
        <w:t>.</w:t>
      </w:r>
      <w:r w:rsidR="00530D89" w:rsidRPr="00426B93">
        <w:rPr>
          <w:rFonts w:ascii="Times New Roman" w:hAnsi="Times New Roman" w:cs="Times New Roman"/>
          <w:color w:val="auto"/>
          <w:sz w:val="30"/>
          <w:szCs w:val="30"/>
        </w:rPr>
        <w:t xml:space="preserve"> Conclusion</w:t>
      </w:r>
      <w:bookmarkEnd w:id="14"/>
    </w:p>
    <w:p w14:paraId="7C6A17F5" w14:textId="5572C009" w:rsidR="00530D89" w:rsidRPr="00426B93"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After collecting, </w:t>
      </w:r>
      <w:r w:rsidR="00350641" w:rsidRPr="00426B93">
        <w:rPr>
          <w:rFonts w:ascii="Times New Roman" w:hAnsi="Times New Roman" w:cs="Times New Roman"/>
          <w:sz w:val="24"/>
          <w:szCs w:val="24"/>
        </w:rPr>
        <w:t>data collection and some</w:t>
      </w:r>
      <w:r w:rsidRPr="00426B93">
        <w:rPr>
          <w:rFonts w:ascii="Times New Roman" w:hAnsi="Times New Roman" w:cs="Times New Roman"/>
          <w:sz w:val="24"/>
          <w:szCs w:val="24"/>
        </w:rPr>
        <w:t xml:space="preserve"> research, we answered this question by building a closed shelter space</w:t>
      </w:r>
      <w:r w:rsidR="00D30F50" w:rsidRPr="00426B93">
        <w:rPr>
          <w:rFonts w:ascii="Times New Roman" w:hAnsi="Times New Roman" w:cs="Times New Roman"/>
          <w:sz w:val="24"/>
          <w:szCs w:val="24"/>
        </w:rPr>
        <w:t xml:space="preserve"> </w:t>
      </w:r>
      <w:r w:rsidRPr="00426B93">
        <w:rPr>
          <w:rFonts w:ascii="Times New Roman" w:hAnsi="Times New Roman" w:cs="Times New Roman"/>
          <w:sz w:val="24"/>
          <w:szCs w:val="24"/>
        </w:rPr>
        <w:t>involving</w:t>
      </w:r>
      <w:r w:rsidR="00D30F50" w:rsidRPr="00426B93">
        <w:rPr>
          <w:rFonts w:ascii="Times New Roman" w:hAnsi="Times New Roman" w:cs="Times New Roman"/>
          <w:sz w:val="24"/>
          <w:szCs w:val="24"/>
        </w:rPr>
        <w:t xml:space="preserve"> building architecture on the moon</w:t>
      </w:r>
      <w:r w:rsidRPr="00426B93">
        <w:rPr>
          <w:rFonts w:ascii="Times New Roman" w:hAnsi="Times New Roman" w:cs="Times New Roman"/>
          <w:sz w:val="24"/>
          <w:szCs w:val="24"/>
        </w:rPr>
        <w:t xml:space="preserve">. We took into </w:t>
      </w:r>
      <w:r w:rsidR="00D30F50" w:rsidRPr="00426B93">
        <w:rPr>
          <w:rFonts w:ascii="Times New Roman" w:hAnsi="Times New Roman" w:cs="Times New Roman"/>
          <w:sz w:val="24"/>
          <w:szCs w:val="24"/>
        </w:rPr>
        <w:t xml:space="preserve">variable </w:t>
      </w:r>
      <w:r w:rsidRPr="00426B93">
        <w:rPr>
          <w:rFonts w:ascii="Times New Roman" w:hAnsi="Times New Roman" w:cs="Times New Roman"/>
          <w:sz w:val="24"/>
          <w:szCs w:val="24"/>
        </w:rPr>
        <w:t>the</w:t>
      </w:r>
      <w:r w:rsidR="00D30F50" w:rsidRPr="00426B93">
        <w:rPr>
          <w:rFonts w:ascii="Times New Roman" w:hAnsi="Times New Roman" w:cs="Times New Roman"/>
          <w:sz w:val="24"/>
          <w:szCs w:val="24"/>
        </w:rPr>
        <w:t xml:space="preserve"> radius of the sphere the spherical crown shaped part (above ground part) is located</w:t>
      </w:r>
      <w:r w:rsidRPr="00426B93">
        <w:rPr>
          <w:rFonts w:ascii="Times New Roman" w:hAnsi="Times New Roman" w:cs="Times New Roman"/>
          <w:sz w:val="24"/>
          <w:szCs w:val="24"/>
        </w:rPr>
        <w:t>,</w:t>
      </w:r>
      <w:r w:rsidR="00D30F50" w:rsidRPr="00426B93">
        <w:rPr>
          <w:rFonts w:ascii="Times New Roman" w:hAnsi="Times New Roman" w:cs="Times New Roman"/>
          <w:sz w:val="24"/>
          <w:szCs w:val="24"/>
        </w:rPr>
        <w:t xml:space="preserve"> also height of spherical crown (half of R), et cetera</w:t>
      </w:r>
      <w:r w:rsidRPr="00426B93">
        <w:rPr>
          <w:rFonts w:ascii="Times New Roman" w:hAnsi="Times New Roman" w:cs="Times New Roman"/>
          <w:sz w:val="24"/>
          <w:szCs w:val="24"/>
        </w:rPr>
        <w:t xml:space="preserve">. These variables were </w:t>
      </w:r>
      <w:r w:rsidR="00D30F50" w:rsidRPr="00426B93">
        <w:rPr>
          <w:rFonts w:ascii="Times New Roman" w:hAnsi="Times New Roman" w:cs="Times New Roman"/>
          <w:sz w:val="24"/>
          <w:szCs w:val="24"/>
        </w:rPr>
        <w:t xml:space="preserve">defined </w:t>
      </w:r>
      <w:r w:rsidRPr="00426B93">
        <w:rPr>
          <w:rFonts w:ascii="Times New Roman" w:hAnsi="Times New Roman" w:cs="Times New Roman"/>
          <w:sz w:val="24"/>
          <w:szCs w:val="24"/>
        </w:rPr>
        <w:t xml:space="preserve">to determine the approximate </w:t>
      </w:r>
      <w:r w:rsidR="00D30F50" w:rsidRPr="00426B93">
        <w:rPr>
          <w:rFonts w:ascii="Times New Roman" w:hAnsi="Times New Roman" w:cs="Times New Roman"/>
          <w:sz w:val="24"/>
          <w:szCs w:val="24"/>
        </w:rPr>
        <w:t xml:space="preserve">length </w:t>
      </w:r>
      <w:r w:rsidRPr="00426B93">
        <w:rPr>
          <w:rFonts w:ascii="Times New Roman" w:hAnsi="Times New Roman" w:cs="Times New Roman"/>
          <w:sz w:val="24"/>
          <w:szCs w:val="24"/>
        </w:rPr>
        <w:t xml:space="preserve">and </w:t>
      </w:r>
      <w:r w:rsidR="00D30F50" w:rsidRPr="00426B93">
        <w:rPr>
          <w:rFonts w:ascii="Times New Roman" w:hAnsi="Times New Roman" w:cs="Times New Roman"/>
          <w:sz w:val="24"/>
          <w:szCs w:val="24"/>
        </w:rPr>
        <w:t xml:space="preserve">height </w:t>
      </w:r>
      <w:r w:rsidRPr="00426B93">
        <w:rPr>
          <w:rFonts w:ascii="Times New Roman" w:hAnsi="Times New Roman" w:cs="Times New Roman"/>
          <w:sz w:val="24"/>
          <w:szCs w:val="24"/>
        </w:rPr>
        <w:t>of</w:t>
      </w:r>
      <w:r w:rsidR="00D30F50" w:rsidRPr="00426B93">
        <w:rPr>
          <w:rFonts w:ascii="Times New Roman" w:hAnsi="Times New Roman" w:cs="Times New Roman"/>
          <w:sz w:val="24"/>
          <w:szCs w:val="24"/>
        </w:rPr>
        <w:t xml:space="preserve"> the designed building.</w:t>
      </w:r>
    </w:p>
    <w:p w14:paraId="0D2604B9" w14:textId="12420301" w:rsidR="00530D89" w:rsidRPr="00426B93"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This model is of use to </w:t>
      </w:r>
      <w:r w:rsidR="00D30F50" w:rsidRPr="00426B93">
        <w:rPr>
          <w:rFonts w:ascii="Times New Roman" w:hAnsi="Times New Roman" w:cs="Times New Roman"/>
          <w:sz w:val="24"/>
          <w:szCs w:val="24"/>
        </w:rPr>
        <w:t>scientists that wishes to start a program of moon landing and studying on moon; We believe that it will soon in the future be made a reality</w:t>
      </w:r>
      <w:r w:rsidR="007B4D29" w:rsidRPr="00426B93">
        <w:rPr>
          <w:rFonts w:ascii="Times New Roman" w:hAnsi="Times New Roman" w:cs="Times New Roman"/>
          <w:sz w:val="24"/>
          <w:szCs w:val="24"/>
        </w:rPr>
        <w:t>, by processing a few quantities, we made a simple model responding to the question.</w:t>
      </w:r>
    </w:p>
    <w:p w14:paraId="21A1761C" w14:textId="53B69566" w:rsidR="00CF1EC1" w:rsidRPr="00426B93" w:rsidRDefault="00530D89" w:rsidP="00AD4BAA">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There are some flaws to this model, such</w:t>
      </w:r>
      <w:r w:rsidR="007B4D29" w:rsidRPr="00426B93">
        <w:rPr>
          <w:rFonts w:ascii="Times New Roman" w:hAnsi="Times New Roman" w:cs="Times New Roman"/>
          <w:sz w:val="24"/>
          <w:szCs w:val="24"/>
        </w:rPr>
        <w:t xml:space="preserve"> as the capacity was small, and it was challenging for the 3D printer</w:t>
      </w:r>
      <w:r w:rsidRPr="00426B93">
        <w:rPr>
          <w:rFonts w:ascii="Times New Roman" w:hAnsi="Times New Roman" w:cs="Times New Roman"/>
          <w:sz w:val="24"/>
          <w:szCs w:val="24"/>
        </w:rPr>
        <w:t xml:space="preserve">. However, </w:t>
      </w:r>
      <w:r w:rsidR="007B4D29" w:rsidRPr="00426B93">
        <w:rPr>
          <w:rFonts w:ascii="Times New Roman" w:hAnsi="Times New Roman" w:cs="Times New Roman"/>
          <w:sz w:val="24"/>
          <w:szCs w:val="24"/>
        </w:rPr>
        <w:t>it enables a safe shelter for the astronauts and a normal room temperature</w:t>
      </w:r>
      <w:r w:rsidRPr="00426B93">
        <w:rPr>
          <w:rFonts w:ascii="Times New Roman" w:hAnsi="Times New Roman" w:cs="Times New Roman"/>
          <w:sz w:val="24"/>
          <w:szCs w:val="24"/>
        </w:rPr>
        <w:t xml:space="preserve">, </w:t>
      </w:r>
      <w:r w:rsidR="007B4D29" w:rsidRPr="00426B93">
        <w:rPr>
          <w:rFonts w:ascii="Times New Roman" w:hAnsi="Times New Roman" w:cs="Times New Roman"/>
          <w:sz w:val="24"/>
          <w:szCs w:val="24"/>
        </w:rPr>
        <w:t xml:space="preserve">the simplified </w:t>
      </w:r>
      <w:r w:rsidRPr="00426B93">
        <w:rPr>
          <w:rFonts w:ascii="Times New Roman" w:hAnsi="Times New Roman" w:cs="Times New Roman"/>
          <w:sz w:val="24"/>
          <w:szCs w:val="24"/>
        </w:rPr>
        <w:t>model which makes it adaptable to a</w:t>
      </w:r>
      <w:r w:rsidR="007B4D29" w:rsidRPr="00426B93">
        <w:rPr>
          <w:rFonts w:ascii="Times New Roman" w:hAnsi="Times New Roman" w:cs="Times New Roman"/>
          <w:sz w:val="24"/>
          <w:szCs w:val="24"/>
        </w:rPr>
        <w:t xml:space="preserve"> massive case</w:t>
      </w:r>
      <w:r w:rsidRPr="00426B93">
        <w:rPr>
          <w:rFonts w:ascii="Times New Roman" w:hAnsi="Times New Roman" w:cs="Times New Roman"/>
          <w:sz w:val="24"/>
          <w:szCs w:val="24"/>
        </w:rPr>
        <w:t xml:space="preserve">, even with </w:t>
      </w:r>
      <w:r w:rsidR="007B4D29" w:rsidRPr="00426B93">
        <w:rPr>
          <w:rFonts w:ascii="Times New Roman" w:hAnsi="Times New Roman" w:cs="Times New Roman"/>
          <w:sz w:val="24"/>
          <w:szCs w:val="24"/>
        </w:rPr>
        <w:t>20</w:t>
      </w:r>
      <w:r w:rsidRPr="00426B93">
        <w:rPr>
          <w:rFonts w:ascii="Times New Roman" w:hAnsi="Times New Roman" w:cs="Times New Roman"/>
          <w:sz w:val="24"/>
          <w:szCs w:val="24"/>
        </w:rPr>
        <w:t xml:space="preserve"> of</w:t>
      </w:r>
      <w:r w:rsidR="007B4D29" w:rsidRPr="00426B93">
        <w:rPr>
          <w:rFonts w:ascii="Times New Roman" w:hAnsi="Times New Roman" w:cs="Times New Roman"/>
          <w:sz w:val="24"/>
          <w:szCs w:val="24"/>
        </w:rPr>
        <w:t xml:space="preserve"> astronauts</w:t>
      </w:r>
      <w:r w:rsidRPr="00426B93">
        <w:rPr>
          <w:rFonts w:ascii="Times New Roman" w:hAnsi="Times New Roman" w:cs="Times New Roman"/>
          <w:sz w:val="24"/>
          <w:szCs w:val="24"/>
        </w:rPr>
        <w:t xml:space="preserve">. </w:t>
      </w:r>
    </w:p>
    <w:bookmarkStart w:id="15" w:name="_Toc63325193"/>
    <w:p w14:paraId="2CEFF2DD" w14:textId="4789E07A" w:rsidR="007A0604" w:rsidRPr="00426B93" w:rsidRDefault="00A40818" w:rsidP="00AD4BAA">
      <w:pPr>
        <w:pStyle w:val="Heading1"/>
        <w:spacing w:line="480" w:lineRule="auto"/>
        <w:rPr>
          <w:rFonts w:ascii="Times New Roman" w:hAnsi="Times New Roman" w:cs="Times New Roman"/>
          <w:b w:val="0"/>
          <w:bCs w:val="0"/>
          <w:color w:val="auto"/>
          <w:sz w:val="30"/>
          <w:szCs w:val="30"/>
        </w:rPr>
      </w:pPr>
      <w:r w:rsidRPr="00426B93">
        <w:rPr>
          <w:noProof/>
          <w:color w:val="auto"/>
        </w:rPr>
        <w:lastRenderedPageBreak/>
        <mc:AlternateContent>
          <mc:Choice Requires="wps">
            <w:drawing>
              <wp:anchor distT="0" distB="0" distL="114300" distR="114300" simplePos="0" relativeHeight="251741184"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3" o:spid="_x0000_s1026" style="position:absolute;left:0;text-align:left;margin-left:-13.05pt;margin-top:7.6pt;width:11.8pt;height:13.4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VIII</w:t>
      </w:r>
      <w:r w:rsidR="00B239A0" w:rsidRPr="00426B93">
        <w:rPr>
          <w:rFonts w:ascii="Times New Roman" w:hAnsi="Times New Roman" w:cs="Times New Roman"/>
          <w:color w:val="auto"/>
          <w:sz w:val="30"/>
          <w:szCs w:val="30"/>
        </w:rPr>
        <w:t>. Appendix</w:t>
      </w:r>
      <w:bookmarkEnd w:id="15"/>
    </w:p>
    <w:bookmarkStart w:id="16" w:name="_Toc63325194"/>
    <w:p w14:paraId="602BFC96" w14:textId="3F8C7FE0" w:rsidR="00DF4639" w:rsidRPr="00426B93" w:rsidRDefault="00A40818" w:rsidP="003F5D49">
      <w:pPr>
        <w:pStyle w:val="Heading2"/>
        <w:rPr>
          <w:rFonts w:ascii="Times New Roman" w:hAnsi="Times New Roman" w:cs="Times New Roman"/>
          <w:b w:val="0"/>
          <w:color w:val="auto"/>
        </w:rPr>
      </w:pPr>
      <w:r w:rsidRPr="00426B93">
        <w:rPr>
          <w:noProof/>
          <w:color w:val="auto"/>
        </w:rPr>
        <mc:AlternateContent>
          <mc:Choice Requires="wps">
            <w:drawing>
              <wp:anchor distT="0" distB="0" distL="114300" distR="114300" simplePos="0" relativeHeight="251739136" behindDoc="0" locked="0" layoutInCell="1" allowOverlap="1" wp14:anchorId="27E4909B" wp14:editId="5D9DA63E">
                <wp:simplePos x="0" y="0"/>
                <wp:positionH relativeFrom="column">
                  <wp:posOffset>-165735</wp:posOffset>
                </wp:positionH>
                <wp:positionV relativeFrom="paragraph">
                  <wp:posOffset>144145</wp:posOffset>
                </wp:positionV>
                <wp:extent cx="149860" cy="170180"/>
                <wp:effectExtent l="0" t="0" r="2540" b="1270"/>
                <wp:wrapNone/>
                <wp:docPr id="22" name="矩形 2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2" o:spid="_x0000_s1026" style="position:absolute;left:0;text-align:left;margin-left:-13.05pt;margin-top:11.35pt;width:11.8pt;height:13.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iKk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" fillcolor="white [3212]" stroked="f" strokeweight="1pt"/>
            </w:pict>
          </mc:Fallback>
        </mc:AlternateContent>
      </w:r>
      <w:r w:rsidR="00665D13" w:rsidRPr="00426B93">
        <w:rPr>
          <w:rFonts w:ascii="Times New Roman" w:hAnsi="Times New Roman" w:cs="Times New Roman"/>
          <w:color w:val="auto"/>
        </w:rPr>
        <w:t xml:space="preserve">8.1 </w:t>
      </w:r>
      <w:r w:rsidR="00F82F39" w:rsidRPr="00426B93">
        <w:rPr>
          <w:rFonts w:ascii="Times New Roman" w:hAnsi="Times New Roman" w:cs="Times New Roman"/>
          <w:color w:val="auto"/>
        </w:rPr>
        <w:t>Python:</w:t>
      </w:r>
      <w:bookmarkEnd w:id="16"/>
      <w:r w:rsidRPr="00426B93">
        <w:rPr>
          <w:noProof/>
          <w:color w:val="auto"/>
        </w:rPr>
        <w:t xml:space="preserve"> </w:t>
      </w:r>
    </w:p>
    <w:p w14:paraId="41F26532"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import math as m</w:t>
      </w:r>
    </w:p>
    <w:p w14:paraId="0B2102DD" w14:textId="7DBAEDC8"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a = m.sqrt(2)</w:t>
      </w:r>
      <w:r w:rsidR="00A40818" w:rsidRPr="00426B93">
        <w:rPr>
          <w:noProof/>
        </w:rPr>
        <w:t xml:space="preserve"> </w:t>
      </w:r>
    </w:p>
    <w:p w14:paraId="0C7787A5"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s = 100</w:t>
      </w:r>
    </w:p>
    <w:p w14:paraId="609B709F"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numbers = []</w:t>
      </w:r>
    </w:p>
    <w:p w14:paraId="463C7FFE"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pi = 3.141592653589</w:t>
      </w:r>
    </w:p>
    <w:p w14:paraId="1A071342" w14:textId="777777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p>
    <w:p w14:paraId="1C7A989B"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q = 0</w:t>
      </w:r>
    </w:p>
    <w:p w14:paraId="263D2CAE"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for i in range(1000):</w:t>
      </w:r>
    </w:p>
    <w:p w14:paraId="13E7D5CC" w14:textId="75EF971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t>q = i/100</w:t>
      </w:r>
    </w:p>
    <w:p w14:paraId="4001AAA2" w14:textId="37AB4C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t>numbers.append(q)</w:t>
      </w:r>
    </w:p>
    <w:p w14:paraId="1AFBD32F" w14:textId="777777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p>
    <w:p w14:paraId="49E16CBE"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for x in numbers:</w:t>
      </w:r>
    </w:p>
    <w:p w14:paraId="6815977A" w14:textId="618CE14A"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t>for y in numbers:</w:t>
      </w:r>
    </w:p>
    <w:p w14:paraId="1F611716" w14:textId="3239505A"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if 349.9 &lt; x**2*pi*y + pi/4*x**2*(3*a*x - x/2)/3 &lt; 350.1:</w:t>
      </w:r>
    </w:p>
    <w:p w14:paraId="6ABF72D1" w14:textId="19701F50"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if y &gt;= 2:</w:t>
      </w:r>
    </w:p>
    <w:p w14:paraId="4DA4B53C" w14:textId="2CC7396D"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print(x, y)</w:t>
      </w:r>
    </w:p>
    <w:p w14:paraId="42C99B8F" w14:textId="01A99C30"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print(x**2*pi*y + pi/4*x**2*(3*a*x - x/2)/3)</w:t>
      </w:r>
    </w:p>
    <w:p w14:paraId="4B6191D8" w14:textId="2ED24CCA"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print("")</w:t>
      </w:r>
    </w:p>
    <w:p w14:paraId="7924DD96" w14:textId="63BE9D22"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if x + y &lt; s:</w:t>
      </w:r>
    </w:p>
    <w:p w14:paraId="1655C6B2" w14:textId="50ABE3DB"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s = x + y</w:t>
      </w:r>
    </w:p>
    <w:p w14:paraId="32D9DEF8" w14:textId="3ACEB39F" w:rsidR="00B239A0"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print(s)</w:t>
      </w:r>
    </w:p>
    <w:p w14:paraId="3C31AE25" w14:textId="77777777" w:rsidR="0096386E" w:rsidRPr="00426B93" w:rsidRDefault="0096386E">
      <w:pPr>
        <w:rPr>
          <w:rFonts w:ascii="Times New Roman" w:eastAsiaTheme="majorEastAsia" w:hAnsi="Times New Roman" w:cs="Times New Roman"/>
          <w:b/>
          <w:bCs/>
          <w:sz w:val="26"/>
          <w:szCs w:val="26"/>
        </w:rPr>
      </w:pPr>
      <w:r w:rsidRPr="00426B93">
        <w:rPr>
          <w:rFonts w:ascii="Times New Roman" w:hAnsi="Times New Roman" w:cs="Times New Roman"/>
        </w:rPr>
        <w:br w:type="page"/>
      </w:r>
    </w:p>
    <w:bookmarkStart w:id="17" w:name="_Toc63325195"/>
    <w:p w14:paraId="47745DCD" w14:textId="0F65B581" w:rsidR="00DF4639" w:rsidRPr="00426B93" w:rsidRDefault="00A40818" w:rsidP="003F5D49">
      <w:pPr>
        <w:pStyle w:val="Heading2"/>
        <w:rPr>
          <w:rFonts w:ascii="Times New Roman" w:hAnsi="Times New Roman" w:cs="Times New Roman"/>
          <w:b w:val="0"/>
          <w:color w:val="auto"/>
        </w:rPr>
      </w:pPr>
      <w:r w:rsidRPr="00426B93">
        <w:rPr>
          <w:noProof/>
          <w:color w:val="auto"/>
        </w:rPr>
        <w:lastRenderedPageBreak/>
        <mc:AlternateContent>
          <mc:Choice Requires="wps">
            <w:drawing>
              <wp:anchor distT="0" distB="0" distL="114300" distR="114300" simplePos="0" relativeHeight="251737088" behindDoc="0" locked="0" layoutInCell="1" allowOverlap="1" wp14:anchorId="5575440D" wp14:editId="190ED192">
                <wp:simplePos x="0" y="0"/>
                <wp:positionH relativeFrom="column">
                  <wp:posOffset>-196850</wp:posOffset>
                </wp:positionH>
                <wp:positionV relativeFrom="paragraph">
                  <wp:posOffset>48895</wp:posOffset>
                </wp:positionV>
                <wp:extent cx="149860" cy="170180"/>
                <wp:effectExtent l="0" t="0" r="2540" b="1270"/>
                <wp:wrapNone/>
                <wp:docPr id="21" name="矩形 21"/>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1" o:spid="_x0000_s1026" style="position:absolute;left:0;text-align:left;margin-left:-15.5pt;margin-top:3.85pt;width:11.8pt;height:13.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0ro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" fillcolor="white [3212]" stroked="f" strokeweight="1pt"/>
            </w:pict>
          </mc:Fallback>
        </mc:AlternateContent>
      </w:r>
      <w:r w:rsidR="00665D13" w:rsidRPr="00426B93">
        <w:rPr>
          <w:rFonts w:ascii="Times New Roman" w:hAnsi="Times New Roman" w:cs="Times New Roman"/>
          <w:color w:val="auto"/>
        </w:rPr>
        <w:t xml:space="preserve">8.2 </w:t>
      </w:r>
      <w:r w:rsidR="00B239A0" w:rsidRPr="00426B93">
        <w:rPr>
          <w:rFonts w:ascii="Times New Roman" w:hAnsi="Times New Roman" w:cs="Times New Roman"/>
          <w:color w:val="auto"/>
        </w:rPr>
        <w:t>Matlab</w:t>
      </w:r>
      <w:r w:rsidR="00DF4639" w:rsidRPr="00426B93">
        <w:rPr>
          <w:rFonts w:ascii="Times New Roman" w:hAnsi="Times New Roman" w:cs="Times New Roman"/>
          <w:color w:val="auto"/>
        </w:rPr>
        <w:t>:</w:t>
      </w:r>
      <w:bookmarkEnd w:id="17"/>
    </w:p>
    <w:p w14:paraId="22A33586"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syms x y</w:t>
      </w:r>
    </w:p>
    <w:p w14:paraId="6A4926FA"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[x , y] = meshgrid(x,y)</w:t>
      </w:r>
    </w:p>
    <w:p w14:paraId="136921BC"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z=x^2 *pi*y + pi/4 *x^2 *(3*'sqrt2' *x-x/2)</w:t>
      </w:r>
    </w:p>
    <w:p w14:paraId="433FE5C4"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0"/>
          <w:szCs w:val="20"/>
        </w:rPr>
      </w:pPr>
      <w:r w:rsidRPr="00426B93">
        <w:rPr>
          <w:rFonts w:ascii="Times New Roman" w:hAnsi="Times New Roman" w:cs="Times New Roman"/>
          <w:sz w:val="20"/>
          <w:szCs w:val="20"/>
        </w:rPr>
        <w:t>surf(x,y,z); xlabel('Cylinder Radius'), ylabel('Cylinder Height'), zlabel('Shelter Volume)</w:t>
      </w:r>
    </w:p>
    <w:p w14:paraId="0C7200B7" w14:textId="055E5A16"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title('Function in Calculation of Volume of Shelter')</w:t>
      </w:r>
    </w:p>
    <w:p w14:paraId="444A2396" w14:textId="35E9D261" w:rsidR="00B3611B" w:rsidRDefault="00B3611B" w:rsidP="00D66B34">
      <w:pPr>
        <w:rPr>
          <w:rFonts w:ascii="Times New Roman" w:hAnsi="Times New Roman" w:cs="Times New Roman"/>
          <w:sz w:val="24"/>
          <w:szCs w:val="24"/>
        </w:rPr>
      </w:pPr>
    </w:p>
    <w:p w14:paraId="2CD7E482" w14:textId="77777777" w:rsidR="00447852" w:rsidRDefault="00447852" w:rsidP="00D66B34">
      <w:pPr>
        <w:rPr>
          <w:rFonts w:ascii="Times New Roman" w:hAnsi="Times New Roman" w:cs="Times New Roman"/>
          <w:sz w:val="24"/>
          <w:szCs w:val="24"/>
        </w:rPr>
      </w:pPr>
    </w:p>
    <w:p w14:paraId="71660ACB" w14:textId="77777777" w:rsidR="00447852" w:rsidRDefault="00447852" w:rsidP="00D66B34">
      <w:pPr>
        <w:rPr>
          <w:rFonts w:ascii="Times New Roman" w:hAnsi="Times New Roman" w:cs="Times New Roman"/>
          <w:sz w:val="24"/>
          <w:szCs w:val="24"/>
        </w:rPr>
      </w:pPr>
    </w:p>
    <w:p w14:paraId="72B8F718" w14:textId="77777777" w:rsidR="00447852" w:rsidRDefault="00447852" w:rsidP="00D66B34">
      <w:pPr>
        <w:rPr>
          <w:rFonts w:ascii="Times New Roman" w:hAnsi="Times New Roman" w:cs="Times New Roman"/>
          <w:sz w:val="24"/>
          <w:szCs w:val="24"/>
        </w:rPr>
      </w:pPr>
    </w:p>
    <w:p w14:paraId="3CEC3C8B" w14:textId="77777777" w:rsidR="00447852" w:rsidRDefault="00447852" w:rsidP="00D66B34">
      <w:pPr>
        <w:rPr>
          <w:rFonts w:ascii="Times New Roman" w:hAnsi="Times New Roman" w:cs="Times New Roman"/>
          <w:sz w:val="24"/>
          <w:szCs w:val="24"/>
        </w:rPr>
      </w:pPr>
    </w:p>
    <w:p w14:paraId="4DDB7ED5" w14:textId="77777777" w:rsidR="00447852" w:rsidRDefault="00447852" w:rsidP="00D66B34">
      <w:pPr>
        <w:rPr>
          <w:rFonts w:ascii="Times New Roman" w:hAnsi="Times New Roman" w:cs="Times New Roman"/>
          <w:sz w:val="24"/>
          <w:szCs w:val="24"/>
        </w:rPr>
      </w:pPr>
    </w:p>
    <w:p w14:paraId="789D7F27" w14:textId="77777777" w:rsidR="00447852" w:rsidRDefault="00447852" w:rsidP="00D66B34">
      <w:pPr>
        <w:rPr>
          <w:rFonts w:ascii="Times New Roman" w:hAnsi="Times New Roman" w:cs="Times New Roman"/>
          <w:sz w:val="24"/>
          <w:szCs w:val="24"/>
        </w:rPr>
      </w:pPr>
    </w:p>
    <w:p w14:paraId="4D23E9D6" w14:textId="77777777" w:rsidR="00447852" w:rsidRDefault="00447852" w:rsidP="00D66B34">
      <w:pPr>
        <w:rPr>
          <w:rFonts w:ascii="Times New Roman" w:hAnsi="Times New Roman" w:cs="Times New Roman"/>
          <w:sz w:val="24"/>
          <w:szCs w:val="24"/>
        </w:rPr>
      </w:pPr>
    </w:p>
    <w:p w14:paraId="75CE9B85" w14:textId="77777777" w:rsidR="00447852" w:rsidRDefault="00447852" w:rsidP="00D66B34">
      <w:pPr>
        <w:rPr>
          <w:rFonts w:ascii="Times New Roman" w:hAnsi="Times New Roman" w:cs="Times New Roman"/>
          <w:sz w:val="24"/>
          <w:szCs w:val="24"/>
        </w:rPr>
      </w:pPr>
    </w:p>
    <w:p w14:paraId="123122EC" w14:textId="77777777" w:rsidR="00447852" w:rsidRDefault="00447852" w:rsidP="00D66B34">
      <w:pPr>
        <w:rPr>
          <w:rFonts w:ascii="Times New Roman" w:hAnsi="Times New Roman" w:cs="Times New Roman"/>
          <w:sz w:val="24"/>
          <w:szCs w:val="24"/>
        </w:rPr>
      </w:pPr>
    </w:p>
    <w:p w14:paraId="021576E7" w14:textId="77777777" w:rsidR="00447852" w:rsidRDefault="00447852" w:rsidP="00D66B34">
      <w:pPr>
        <w:rPr>
          <w:rFonts w:ascii="Times New Roman" w:hAnsi="Times New Roman" w:cs="Times New Roman"/>
          <w:sz w:val="24"/>
          <w:szCs w:val="24"/>
        </w:rPr>
      </w:pPr>
    </w:p>
    <w:p w14:paraId="0C7F341E" w14:textId="77777777" w:rsidR="00447852" w:rsidRDefault="00447852" w:rsidP="00D66B34">
      <w:pPr>
        <w:rPr>
          <w:rFonts w:ascii="Times New Roman" w:hAnsi="Times New Roman" w:cs="Times New Roman"/>
          <w:sz w:val="24"/>
          <w:szCs w:val="24"/>
        </w:rPr>
      </w:pPr>
    </w:p>
    <w:p w14:paraId="06FF1F39" w14:textId="77777777" w:rsidR="00447852" w:rsidRDefault="00447852" w:rsidP="00D66B34">
      <w:pPr>
        <w:rPr>
          <w:rFonts w:ascii="Times New Roman" w:hAnsi="Times New Roman" w:cs="Times New Roman"/>
          <w:sz w:val="24"/>
          <w:szCs w:val="24"/>
        </w:rPr>
      </w:pPr>
    </w:p>
    <w:p w14:paraId="045D7A49" w14:textId="77777777" w:rsidR="00447852" w:rsidRDefault="00447852" w:rsidP="00D66B34">
      <w:pPr>
        <w:rPr>
          <w:rFonts w:ascii="Times New Roman" w:hAnsi="Times New Roman" w:cs="Times New Roman"/>
          <w:sz w:val="24"/>
          <w:szCs w:val="24"/>
        </w:rPr>
      </w:pPr>
    </w:p>
    <w:p w14:paraId="1128E9AA" w14:textId="77777777" w:rsidR="00447852" w:rsidRDefault="00447852" w:rsidP="00D66B34">
      <w:pPr>
        <w:rPr>
          <w:rFonts w:ascii="Times New Roman" w:hAnsi="Times New Roman" w:cs="Times New Roman"/>
          <w:sz w:val="24"/>
          <w:szCs w:val="24"/>
        </w:rPr>
      </w:pPr>
    </w:p>
    <w:p w14:paraId="6998D299" w14:textId="77777777" w:rsidR="00447852" w:rsidRDefault="00447852" w:rsidP="00D66B34">
      <w:pPr>
        <w:rPr>
          <w:rFonts w:ascii="Times New Roman" w:hAnsi="Times New Roman" w:cs="Times New Roman"/>
          <w:sz w:val="24"/>
          <w:szCs w:val="24"/>
        </w:rPr>
      </w:pPr>
    </w:p>
    <w:p w14:paraId="26D41CD9" w14:textId="77777777" w:rsidR="00447852" w:rsidRDefault="00447852" w:rsidP="00D66B34">
      <w:pPr>
        <w:rPr>
          <w:rFonts w:ascii="Times New Roman" w:hAnsi="Times New Roman" w:cs="Times New Roman"/>
          <w:sz w:val="24"/>
          <w:szCs w:val="24"/>
        </w:rPr>
      </w:pPr>
    </w:p>
    <w:p w14:paraId="32638A26" w14:textId="77777777" w:rsidR="00447852" w:rsidRDefault="00447852" w:rsidP="00D66B34">
      <w:pPr>
        <w:rPr>
          <w:rFonts w:ascii="Times New Roman" w:hAnsi="Times New Roman" w:cs="Times New Roman"/>
          <w:sz w:val="24"/>
          <w:szCs w:val="24"/>
        </w:rPr>
      </w:pPr>
    </w:p>
    <w:p w14:paraId="2FB79B10" w14:textId="77777777" w:rsidR="00447852" w:rsidRDefault="00447852" w:rsidP="00D66B34">
      <w:pPr>
        <w:rPr>
          <w:rFonts w:ascii="Times New Roman" w:hAnsi="Times New Roman" w:cs="Times New Roman"/>
          <w:sz w:val="24"/>
          <w:szCs w:val="24"/>
        </w:rPr>
      </w:pPr>
    </w:p>
    <w:p w14:paraId="31C484B0" w14:textId="7B755AF2" w:rsidR="00447852" w:rsidRDefault="0062544B" w:rsidP="0062544B">
      <w:pPr>
        <w:jc w:val="center"/>
        <w:rPr>
          <w:rFonts w:ascii="Times New Roman" w:hAnsi="Times New Roman" w:cs="Times New Roman"/>
          <w:sz w:val="28"/>
          <w:szCs w:val="24"/>
        </w:rPr>
      </w:pPr>
      <w:r w:rsidRPr="0062544B">
        <w:rPr>
          <w:rFonts w:ascii="Times New Roman" w:hAnsi="Times New Roman" w:cs="Times New Roman"/>
          <w:sz w:val="28"/>
          <w:szCs w:val="24"/>
        </w:rPr>
        <w:lastRenderedPageBreak/>
        <w:t>Reference</w:t>
      </w:r>
    </w:p>
    <w:p w14:paraId="5A78C387" w14:textId="77777777" w:rsidR="0062544B" w:rsidRDefault="0062544B" w:rsidP="0062544B">
      <w:pPr>
        <w:rPr>
          <w:rFonts w:ascii="Times New Roman" w:hAnsi="Times New Roman" w:cs="Times New Roman"/>
          <w:sz w:val="28"/>
          <w:szCs w:val="24"/>
        </w:rPr>
      </w:pPr>
    </w:p>
    <w:p w14:paraId="602EFD9C" w14:textId="4891C04B" w:rsidR="0062544B" w:rsidRPr="0062544B" w:rsidRDefault="0062544B" w:rsidP="0062544B">
      <w:pPr>
        <w:rPr>
          <w:rFonts w:ascii="Times New Roman" w:hAnsi="Times New Roman" w:cs="Times New Roman"/>
          <w:sz w:val="28"/>
          <w:szCs w:val="24"/>
        </w:rPr>
      </w:pPr>
      <w:r w:rsidRPr="0062544B">
        <w:rPr>
          <w:rFonts w:ascii="Times New Roman" w:hAnsi="Times New Roman" w:cs="Times New Roman"/>
          <w:sz w:val="28"/>
          <w:szCs w:val="24"/>
        </w:rPr>
        <w:t>https://en.wikipedia.org/wiki/Thermal_conductivity</w:t>
      </w:r>
    </w:p>
    <w:sectPr w:rsidR="0062544B" w:rsidRPr="0062544B" w:rsidSect="002455D5">
      <w:headerReference w:type="even" r:id="rId10"/>
      <w:headerReference w:type="default"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F51E01" w14:textId="77777777" w:rsidR="00A84EEF" w:rsidRDefault="00A84EEF" w:rsidP="005B0CE3">
      <w:pPr>
        <w:spacing w:after="0" w:line="240" w:lineRule="auto"/>
      </w:pPr>
      <w:r>
        <w:separator/>
      </w:r>
    </w:p>
  </w:endnote>
  <w:endnote w:type="continuationSeparator" w:id="0">
    <w:p w14:paraId="120D33C4" w14:textId="77777777" w:rsidR="00A84EEF" w:rsidRDefault="00A84EEF"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微软雅黑">
    <w:charset w:val="86"/>
    <w:family w:val="auto"/>
    <w:pitch w:val="variable"/>
    <w:sig w:usb0="80000287" w:usb1="28CF3C52" w:usb2="00000016" w:usb3="00000000" w:csb0="0004001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sdtContent>
      <w:p w14:paraId="470E1A08" w14:textId="6F80F7CB" w:rsidR="00C11B99" w:rsidRDefault="00C11B99">
        <w:pPr>
          <w:pStyle w:val="Footer"/>
          <w:jc w:val="center"/>
        </w:pPr>
        <w:r>
          <w:fldChar w:fldCharType="begin"/>
        </w:r>
        <w:r>
          <w:instrText>PAGE   \* MERGEFORMAT</w:instrText>
        </w:r>
        <w:r>
          <w:fldChar w:fldCharType="separate"/>
        </w:r>
        <w:r w:rsidR="00CC5084" w:rsidRPr="00CC5084">
          <w:rPr>
            <w:noProof/>
            <w:lang w:val="zh-CN"/>
          </w:rPr>
          <w:t>5</w:t>
        </w:r>
        <w: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414916" w14:textId="77777777" w:rsidR="00A84EEF" w:rsidRDefault="00A84EEF" w:rsidP="005B0CE3">
      <w:pPr>
        <w:spacing w:after="0" w:line="240" w:lineRule="auto"/>
      </w:pPr>
      <w:r>
        <w:separator/>
      </w:r>
    </w:p>
  </w:footnote>
  <w:footnote w:type="continuationSeparator" w:id="0">
    <w:p w14:paraId="26B4E7C6" w14:textId="77777777" w:rsidR="00A84EEF" w:rsidRDefault="00A84EEF"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43067"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CC5084">
      <w:rPr>
        <w:rStyle w:val="PageNumber"/>
        <w:noProof/>
      </w:rPr>
      <w:t>5</w:t>
    </w:r>
    <w:r>
      <w:rPr>
        <w:rStyle w:val="PageNumber"/>
      </w:rPr>
      <w:fldChar w:fldCharType="end"/>
    </w:r>
  </w:p>
  <w:p w14:paraId="5222A4BD" w14:textId="5AE11FC1"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 xml:space="preserve">2021 IMMC </w:t>
    </w:r>
    <w:r>
      <w:rPr>
        <w:rFonts w:ascii="Gill Sans MT" w:hAnsi="Gill Sans MT" w:hint="eastAsia"/>
        <w:i/>
        <w:sz w:val="24"/>
        <w:szCs w:val="24"/>
      </w:rPr>
      <w:t xml:space="preserve">  </w:t>
    </w:r>
    <w:r w:rsidRPr="00BD143C">
      <w:rPr>
        <w:rFonts w:ascii="Gill Sans MT" w:hAnsi="Gill Sans MT"/>
        <w:i/>
        <w:sz w:val="24"/>
        <w:szCs w:val="24"/>
      </w:rPr>
      <w:t>Team Control Number: 21585084</w:t>
    </w:r>
    <w:r w:rsidR="00731BD3">
      <w:rPr>
        <w:rFonts w:ascii="Gill Sans MT" w:hAnsi="Gill Sans MT" w:hint="eastAsia"/>
        <w:i/>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TMztTAxMrI0NTAwNzNR0lEKTi0uzszPAykwrwUAmKJi8SwAAAA="/>
  </w:docVars>
  <w:rsids>
    <w:rsidRoot w:val="009E4D84"/>
    <w:rsid w:val="0001625C"/>
    <w:rsid w:val="00042164"/>
    <w:rsid w:val="00044D7F"/>
    <w:rsid w:val="00073829"/>
    <w:rsid w:val="000B3949"/>
    <w:rsid w:val="000C4B40"/>
    <w:rsid w:val="000D16EB"/>
    <w:rsid w:val="0010424F"/>
    <w:rsid w:val="00140357"/>
    <w:rsid w:val="001523AC"/>
    <w:rsid w:val="00160EF8"/>
    <w:rsid w:val="0017098D"/>
    <w:rsid w:val="00185A4D"/>
    <w:rsid w:val="00190067"/>
    <w:rsid w:val="001A094C"/>
    <w:rsid w:val="001C1105"/>
    <w:rsid w:val="001C2787"/>
    <w:rsid w:val="001C4875"/>
    <w:rsid w:val="001C6B20"/>
    <w:rsid w:val="001F0576"/>
    <w:rsid w:val="001F1631"/>
    <w:rsid w:val="00202661"/>
    <w:rsid w:val="00212A86"/>
    <w:rsid w:val="0023028A"/>
    <w:rsid w:val="002455D5"/>
    <w:rsid w:val="002552C1"/>
    <w:rsid w:val="00261785"/>
    <w:rsid w:val="00284BA3"/>
    <w:rsid w:val="002B5F2D"/>
    <w:rsid w:val="002B6CB9"/>
    <w:rsid w:val="002C36DF"/>
    <w:rsid w:val="002C54B9"/>
    <w:rsid w:val="00304288"/>
    <w:rsid w:val="00334F30"/>
    <w:rsid w:val="00344D36"/>
    <w:rsid w:val="00350641"/>
    <w:rsid w:val="00387124"/>
    <w:rsid w:val="003C114B"/>
    <w:rsid w:val="003F07F1"/>
    <w:rsid w:val="003F5D49"/>
    <w:rsid w:val="0040065C"/>
    <w:rsid w:val="00422FB4"/>
    <w:rsid w:val="00426B93"/>
    <w:rsid w:val="00432738"/>
    <w:rsid w:val="00447852"/>
    <w:rsid w:val="00447BB6"/>
    <w:rsid w:val="00467609"/>
    <w:rsid w:val="0049317E"/>
    <w:rsid w:val="004B4882"/>
    <w:rsid w:val="004D30B1"/>
    <w:rsid w:val="004D30E2"/>
    <w:rsid w:val="00523F11"/>
    <w:rsid w:val="00530D89"/>
    <w:rsid w:val="00566503"/>
    <w:rsid w:val="00582D63"/>
    <w:rsid w:val="005B0CE3"/>
    <w:rsid w:val="005C168D"/>
    <w:rsid w:val="0060090D"/>
    <w:rsid w:val="0062056A"/>
    <w:rsid w:val="0062544B"/>
    <w:rsid w:val="0065638B"/>
    <w:rsid w:val="00665D13"/>
    <w:rsid w:val="006720BC"/>
    <w:rsid w:val="00681044"/>
    <w:rsid w:val="006B7819"/>
    <w:rsid w:val="006C59C3"/>
    <w:rsid w:val="006E0986"/>
    <w:rsid w:val="006E6654"/>
    <w:rsid w:val="006F4489"/>
    <w:rsid w:val="0070436D"/>
    <w:rsid w:val="00731BD3"/>
    <w:rsid w:val="0074238B"/>
    <w:rsid w:val="00746E48"/>
    <w:rsid w:val="0077456A"/>
    <w:rsid w:val="00796795"/>
    <w:rsid w:val="007A0604"/>
    <w:rsid w:val="007B4D29"/>
    <w:rsid w:val="007B6C94"/>
    <w:rsid w:val="007C3E91"/>
    <w:rsid w:val="00804D2B"/>
    <w:rsid w:val="008208ED"/>
    <w:rsid w:val="00822C04"/>
    <w:rsid w:val="008620C6"/>
    <w:rsid w:val="00882344"/>
    <w:rsid w:val="008A493A"/>
    <w:rsid w:val="00906D7F"/>
    <w:rsid w:val="00914D5F"/>
    <w:rsid w:val="0092334B"/>
    <w:rsid w:val="00924AF2"/>
    <w:rsid w:val="0092645A"/>
    <w:rsid w:val="00947074"/>
    <w:rsid w:val="0096386E"/>
    <w:rsid w:val="00971FFF"/>
    <w:rsid w:val="00980475"/>
    <w:rsid w:val="009A7F80"/>
    <w:rsid w:val="009B4049"/>
    <w:rsid w:val="009B6CCD"/>
    <w:rsid w:val="009D7413"/>
    <w:rsid w:val="009E4D84"/>
    <w:rsid w:val="00A05D80"/>
    <w:rsid w:val="00A071D3"/>
    <w:rsid w:val="00A11BE4"/>
    <w:rsid w:val="00A165D5"/>
    <w:rsid w:val="00A27592"/>
    <w:rsid w:val="00A40818"/>
    <w:rsid w:val="00A53775"/>
    <w:rsid w:val="00A569C2"/>
    <w:rsid w:val="00A57B47"/>
    <w:rsid w:val="00A61593"/>
    <w:rsid w:val="00A6490E"/>
    <w:rsid w:val="00A7629A"/>
    <w:rsid w:val="00A82D93"/>
    <w:rsid w:val="00A84EEF"/>
    <w:rsid w:val="00A86874"/>
    <w:rsid w:val="00A86E93"/>
    <w:rsid w:val="00AC3529"/>
    <w:rsid w:val="00AC52FC"/>
    <w:rsid w:val="00AC57E9"/>
    <w:rsid w:val="00AD2990"/>
    <w:rsid w:val="00AD4BAA"/>
    <w:rsid w:val="00AD609E"/>
    <w:rsid w:val="00AE6BF4"/>
    <w:rsid w:val="00AF6B8E"/>
    <w:rsid w:val="00B00D45"/>
    <w:rsid w:val="00B239A0"/>
    <w:rsid w:val="00B3611B"/>
    <w:rsid w:val="00B36E55"/>
    <w:rsid w:val="00B66341"/>
    <w:rsid w:val="00B877D7"/>
    <w:rsid w:val="00B930CE"/>
    <w:rsid w:val="00B96452"/>
    <w:rsid w:val="00BA6727"/>
    <w:rsid w:val="00BD143C"/>
    <w:rsid w:val="00BD7AA1"/>
    <w:rsid w:val="00C07159"/>
    <w:rsid w:val="00C11B99"/>
    <w:rsid w:val="00C1378D"/>
    <w:rsid w:val="00C14F93"/>
    <w:rsid w:val="00C24DF7"/>
    <w:rsid w:val="00C25598"/>
    <w:rsid w:val="00C93007"/>
    <w:rsid w:val="00CA004A"/>
    <w:rsid w:val="00CB0BFC"/>
    <w:rsid w:val="00CB0C05"/>
    <w:rsid w:val="00CC5084"/>
    <w:rsid w:val="00CD33AA"/>
    <w:rsid w:val="00CF1EC1"/>
    <w:rsid w:val="00CF6AA7"/>
    <w:rsid w:val="00CF6B9A"/>
    <w:rsid w:val="00D06AB8"/>
    <w:rsid w:val="00D12FBF"/>
    <w:rsid w:val="00D30F50"/>
    <w:rsid w:val="00D44B12"/>
    <w:rsid w:val="00D52ABF"/>
    <w:rsid w:val="00D63853"/>
    <w:rsid w:val="00D6629A"/>
    <w:rsid w:val="00D66B34"/>
    <w:rsid w:val="00D74C12"/>
    <w:rsid w:val="00DA4463"/>
    <w:rsid w:val="00DC2729"/>
    <w:rsid w:val="00DD5AED"/>
    <w:rsid w:val="00DE10C5"/>
    <w:rsid w:val="00DF2F09"/>
    <w:rsid w:val="00DF4639"/>
    <w:rsid w:val="00DF707F"/>
    <w:rsid w:val="00E10377"/>
    <w:rsid w:val="00E17C8A"/>
    <w:rsid w:val="00E32D90"/>
    <w:rsid w:val="00E44D20"/>
    <w:rsid w:val="00E56B7D"/>
    <w:rsid w:val="00E63EF3"/>
    <w:rsid w:val="00E64810"/>
    <w:rsid w:val="00E65831"/>
    <w:rsid w:val="00E9017C"/>
    <w:rsid w:val="00EA04B1"/>
    <w:rsid w:val="00EA64C0"/>
    <w:rsid w:val="00EC65DA"/>
    <w:rsid w:val="00EE7298"/>
    <w:rsid w:val="00F1430D"/>
    <w:rsid w:val="00F14F62"/>
    <w:rsid w:val="00F21B32"/>
    <w:rsid w:val="00F24ADA"/>
    <w:rsid w:val="00F82F39"/>
    <w:rsid w:val="00FB47B7"/>
    <w:rsid w:val="00FE0990"/>
    <w:rsid w:val="00FE4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F36F8-48B6-544D-A35D-41592DEA0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2373</Words>
  <Characters>13532</Characters>
  <Application>Microsoft Macintosh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15874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Office User</cp:lastModifiedBy>
  <cp:revision>3</cp:revision>
  <cp:lastPrinted>2021-02-04T09:13:00Z</cp:lastPrinted>
  <dcterms:created xsi:type="dcterms:W3CDTF">2021-02-04T09:12:00Z</dcterms:created>
  <dcterms:modified xsi:type="dcterms:W3CDTF">2021-02-04T09:13:00Z</dcterms:modified>
</cp:coreProperties>
</file>