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DCB766C" w14:textId="32B12742" w:rsidR="00305885" w:rsidRPr="00830A80" w:rsidRDefault="00C11B99" w:rsidP="00B94111">
      <w:pPr>
        <w:widowControl w:val="0"/>
        <w:autoSpaceDE w:val="0"/>
        <w:autoSpaceDN w:val="0"/>
        <w:adjustRightInd w:val="0"/>
        <w:spacing w:line="360" w:lineRule="auto"/>
        <w:jc w:val="center"/>
        <w:rPr>
          <w:rFonts w:ascii="Times New Roman" w:hAnsi="Times New Roman" w:cs="Times New Roman"/>
          <w:b/>
          <w:sz w:val="28"/>
          <w:szCs w:val="20"/>
        </w:rPr>
      </w:pPr>
      <w:r w:rsidRPr="00830A80">
        <w:rPr>
          <w:rFonts w:ascii="Times New Roman" w:hAnsi="Times New Roman" w:cs="Times New Roman"/>
          <w:b/>
          <w:noProof/>
          <w:sz w:val="28"/>
          <w:szCs w:val="20"/>
        </w:rPr>
        <mc:AlternateContent>
          <mc:Choice Requires="wps">
            <w:drawing>
              <wp:anchor distT="0" distB="0" distL="114300" distR="114300" simplePos="0" relativeHeight="251602944" behindDoc="0" locked="0" layoutInCell="1" allowOverlap="1" wp14:anchorId="1C9276DC" wp14:editId="4F9AE1C4">
                <wp:simplePos x="0" y="0"/>
                <wp:positionH relativeFrom="column">
                  <wp:posOffset>1760220</wp:posOffset>
                </wp:positionH>
                <wp:positionV relativeFrom="paragraph">
                  <wp:posOffset>360572</wp:posOffset>
                </wp:positionV>
                <wp:extent cx="2202180" cy="281940"/>
                <wp:effectExtent l="0" t="0" r="26670" b="22860"/>
                <wp:wrapNone/>
                <wp:docPr id="1" name="文本框 1"/>
                <wp:cNvGraphicFramePr/>
                <a:graphic xmlns:a="http://schemas.openxmlformats.org/drawingml/2006/main">
                  <a:graphicData uri="http://schemas.microsoft.com/office/word/2010/wordprocessingShape">
                    <wps:wsp>
                      <wps:cNvSpPr txBox="1"/>
                      <wps:spPr>
                        <a:xfrm>
                          <a:off x="0" y="0"/>
                          <a:ext cx="2202180" cy="281940"/>
                        </a:xfrm>
                        <a:prstGeom prst="rect">
                          <a:avLst/>
                        </a:prstGeom>
                        <a:solidFill>
                          <a:schemeClr val="lt1"/>
                        </a:solidFill>
                        <a:ln w="6350">
                          <a:solidFill>
                            <a:prstClr val="black"/>
                          </a:solidFill>
                        </a:ln>
                      </wps:spPr>
                      <wps:txbx>
                        <w:txbxContent>
                          <w:p w14:paraId="77B0D015" w14:textId="11269B77" w:rsidR="00C11B99" w:rsidRDefault="00C11B99">
                            <w:r>
                              <w:rPr>
                                <w:rFonts w:hint="eastAsia"/>
                              </w:rPr>
                              <w:t>T</w:t>
                            </w:r>
                            <w:r>
                              <w:t>eam Control Number: 2</w:t>
                            </w:r>
                            <w:r w:rsidR="00193F8D">
                              <w:t>2513686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C9276DC" id="_x0000_t202" coordsize="21600,21600" o:spt="202" path="m,l,21600r21600,l21600,xe">
                <v:stroke joinstyle="miter"/>
                <v:path gradientshapeok="t" o:connecttype="rect"/>
              </v:shapetype>
              <v:shape id="文本框 1" o:spid="_x0000_s1026" type="#_x0000_t202" style="position:absolute;left:0;text-align:left;margin-left:138.6pt;margin-top:28.4pt;width:173.4pt;height:22.2pt;z-index:251602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" fillcolor="white [3201]" strokeweight=".5pt">
                <v:textbox>
                  <w:txbxContent>
                    <w:p w14:paraId="77B0D015" w14:textId="11269B77" w:rsidR="00C11B99" w:rsidRDefault="00C11B99">
                      <w:r>
                        <w:rPr>
                          <w:rFonts w:hint="eastAsia"/>
                        </w:rPr>
                        <w:t>T</w:t>
                      </w:r>
                      <w:r>
                        <w:t>eam Control Number: 2</w:t>
                      </w:r>
                      <w:r w:rsidR="00193F8D">
                        <w:t>2513686</w:t>
                      </w:r>
                    </w:p>
                  </w:txbxContent>
                </v:textbox>
              </v:shape>
            </w:pict>
          </mc:Fallback>
        </mc:AlternateContent>
      </w:r>
      <w:r w:rsidRPr="00830A80">
        <w:rPr>
          <w:rFonts w:ascii="Times New Roman" w:hAnsi="Times New Roman" w:cs="Times New Roman"/>
          <w:b/>
          <w:sz w:val="28"/>
          <w:szCs w:val="20"/>
        </w:rPr>
        <w:t>IMMC 20</w:t>
      </w:r>
      <w:r w:rsidR="005C738F" w:rsidRPr="00830A80">
        <w:rPr>
          <w:rFonts w:ascii="Times New Roman" w:hAnsi="Times New Roman" w:cs="Times New Roman"/>
          <w:b/>
          <w:sz w:val="28"/>
          <w:szCs w:val="20"/>
        </w:rPr>
        <w:t>22</w:t>
      </w:r>
      <w:r w:rsidR="00665D13" w:rsidRPr="00830A80">
        <w:rPr>
          <w:rFonts w:ascii="Times New Roman" w:eastAsia="Times New Roman" w:hAnsi="Times New Roman" w:cs="Times New Roman"/>
          <w:b/>
          <w:sz w:val="28"/>
          <w:szCs w:val="20"/>
        </w:rPr>
        <w:t xml:space="preserve"> </w:t>
      </w:r>
      <w:r w:rsidR="005C738F" w:rsidRPr="00830A80">
        <w:rPr>
          <w:rFonts w:ascii="Times New Roman" w:eastAsia="Times New Roman" w:hAnsi="Times New Roman" w:cs="Times New Roman"/>
          <w:b/>
          <w:sz w:val="28"/>
          <w:szCs w:val="20"/>
        </w:rPr>
        <w:t>Autumn—Problem C</w:t>
      </w:r>
    </w:p>
    <w:p w14:paraId="53A17108" w14:textId="77777777" w:rsidR="00665D13" w:rsidRPr="00830A80" w:rsidRDefault="00665D13" w:rsidP="00B94111">
      <w:pPr>
        <w:widowControl w:val="0"/>
        <w:autoSpaceDE w:val="0"/>
        <w:autoSpaceDN w:val="0"/>
        <w:adjustRightInd w:val="0"/>
        <w:spacing w:line="360" w:lineRule="auto"/>
        <w:rPr>
          <w:rFonts w:ascii="Times New Roman" w:hAnsi="Times New Roman" w:cs="Times New Roman"/>
          <w:b/>
          <w:bCs/>
          <w:sz w:val="8"/>
          <w:szCs w:val="8"/>
        </w:rPr>
      </w:pPr>
    </w:p>
    <w:p w14:paraId="73239079" w14:textId="77777777" w:rsidR="005C738F" w:rsidRPr="00830A80" w:rsidRDefault="005C738F" w:rsidP="00B94111">
      <w:pPr>
        <w:widowControl w:val="0"/>
        <w:autoSpaceDE w:val="0"/>
        <w:autoSpaceDN w:val="0"/>
        <w:adjustRightInd w:val="0"/>
        <w:spacing w:line="360" w:lineRule="auto"/>
        <w:rPr>
          <w:rFonts w:ascii="Times New Roman" w:hAnsi="Times New Roman" w:cs="Times New Roman"/>
          <w:b/>
          <w:bCs/>
          <w:sz w:val="30"/>
          <w:szCs w:val="30"/>
        </w:rPr>
      </w:pPr>
    </w:p>
    <w:p w14:paraId="6A3CD284" w14:textId="530EA02C" w:rsidR="009F1180" w:rsidRPr="00830A80" w:rsidRDefault="004A0200" w:rsidP="00B94111">
      <w:pPr>
        <w:widowControl w:val="0"/>
        <w:autoSpaceDE w:val="0"/>
        <w:autoSpaceDN w:val="0"/>
        <w:adjustRightInd w:val="0"/>
        <w:spacing w:line="360" w:lineRule="auto"/>
        <w:rPr>
          <w:rFonts w:ascii="Times New Roman" w:hAnsi="Times New Roman" w:cs="Times New Roman"/>
          <w:b/>
          <w:bCs/>
          <w:sz w:val="30"/>
          <w:szCs w:val="30"/>
        </w:rPr>
      </w:pPr>
      <w:r w:rsidRPr="00830A80">
        <w:rPr>
          <w:rFonts w:ascii="Times New Roman" w:hAnsi="Times New Roman" w:cs="Times New Roman"/>
          <w:b/>
          <w:bCs/>
          <w:sz w:val="30"/>
          <w:szCs w:val="30"/>
        </w:rPr>
        <w:t>I</w:t>
      </w:r>
      <w:r w:rsidR="009F1180" w:rsidRPr="00830A80">
        <w:rPr>
          <w:rFonts w:ascii="Times New Roman" w:hAnsi="Times New Roman" w:cs="Times New Roman"/>
          <w:b/>
          <w:bCs/>
          <w:sz w:val="30"/>
          <w:szCs w:val="30"/>
        </w:rPr>
        <w:t>. Summary</w:t>
      </w:r>
    </w:p>
    <w:p w14:paraId="50377411" w14:textId="7E40331F" w:rsidR="009F1180" w:rsidRPr="00830A80" w:rsidRDefault="009F1180" w:rsidP="00B94111">
      <w:pPr>
        <w:widowControl w:val="0"/>
        <w:autoSpaceDE w:val="0"/>
        <w:autoSpaceDN w:val="0"/>
        <w:adjustRightInd w:val="0"/>
        <w:spacing w:line="360" w:lineRule="auto"/>
        <w:ind w:firstLine="720"/>
        <w:rPr>
          <w:rFonts w:ascii="Times New Roman" w:hAnsi="Times New Roman" w:cs="Times New Roman"/>
          <w:sz w:val="20"/>
          <w:szCs w:val="20"/>
        </w:rPr>
      </w:pPr>
      <w:r w:rsidRPr="00830A80">
        <w:rPr>
          <w:rFonts w:ascii="Times New Roman" w:hAnsi="Times New Roman" w:cs="Times New Roman"/>
          <w:sz w:val="20"/>
          <w:szCs w:val="20"/>
        </w:rPr>
        <w:t>It is fact that the pandemic has brought about significant changes to the world. With the people scared of becoming a potential victim to covid, many tend to stay at home and simply segregate themselves from the outside. Therefore, this situation has brought about some interesting topics that are worthy of discussion. For instance, a notable fact is the drop in influenza, where the number of case reports decreased from 27,500 in 2019 to 12,500 in 2020 with the sudden arrival of pandemic between those two time periods. As we can see, the pandemic is a vital factor in impacting the number of people being infected by the virus. As a result, we decided to analyze the influenza statistics in year 2019 and 2020 in order to compare the data to get the risks and possible challenges that this disease may create after the pandemic has ended.</w:t>
      </w:r>
    </w:p>
    <w:p w14:paraId="33AF2DD4" w14:textId="0E416805" w:rsidR="009F1180" w:rsidRPr="00830A80" w:rsidRDefault="009F1180" w:rsidP="00B94111">
      <w:pPr>
        <w:widowControl w:val="0"/>
        <w:autoSpaceDE w:val="0"/>
        <w:autoSpaceDN w:val="0"/>
        <w:adjustRightInd w:val="0"/>
        <w:spacing w:line="360" w:lineRule="auto"/>
        <w:ind w:firstLine="720"/>
        <w:rPr>
          <w:rFonts w:ascii="Times New Roman" w:hAnsi="Times New Roman" w:cs="Times New Roman"/>
          <w:sz w:val="20"/>
          <w:szCs w:val="20"/>
        </w:rPr>
      </w:pPr>
      <w:r w:rsidRPr="00830A80">
        <w:rPr>
          <w:rFonts w:ascii="Times New Roman" w:hAnsi="Times New Roman" w:cs="Times New Roman"/>
          <w:sz w:val="20"/>
          <w:szCs w:val="20"/>
        </w:rPr>
        <w:t>When we started the project, we thought about the two main risks when considering the problem which could potentially let the case reports for influenza to increase: the lessening number of vaccines produced for influenza and the decreasing number of people who are inclined to go to the hospital for treatment when they start to bear symptoms of influenza. In addition, we also identified the main challenge when the pandemic lessens as the number of vaccines needed to completely solve the virus. During the process, we also came to the conclusion that the number of people being infected by the virus could be affected by multiple factors, so we categorized them.</w:t>
      </w:r>
    </w:p>
    <w:p w14:paraId="158EDEC0" w14:textId="2C95EA11" w:rsidR="009F1180" w:rsidRPr="00830A80" w:rsidRDefault="009F1180" w:rsidP="00B94111">
      <w:pPr>
        <w:widowControl w:val="0"/>
        <w:autoSpaceDE w:val="0"/>
        <w:autoSpaceDN w:val="0"/>
        <w:adjustRightInd w:val="0"/>
        <w:spacing w:line="360" w:lineRule="auto"/>
        <w:ind w:firstLine="720"/>
        <w:rPr>
          <w:rFonts w:ascii="Times New Roman" w:hAnsi="Times New Roman" w:cs="Times New Roman"/>
          <w:sz w:val="20"/>
          <w:szCs w:val="20"/>
        </w:rPr>
      </w:pPr>
      <w:r w:rsidRPr="00830A80">
        <w:rPr>
          <w:rFonts w:ascii="Times New Roman" w:hAnsi="Times New Roman" w:cs="Times New Roman"/>
          <w:sz w:val="20"/>
          <w:szCs w:val="20"/>
        </w:rPr>
        <w:t>Essentially, the principal algorithm that we formulated included a total of 5 variables: the total number of people, the number of people who receive the vaccine, the initial number of susceptible civilians, the number of people who have recovered from the virus, and also the number of people who are currently situated in incubation period. For each variable, it includes several numbers between differing time periods which can furthermore provide a direct comparison between how covid has affected the statistics of influenza case reports.</w:t>
      </w:r>
    </w:p>
    <w:p w14:paraId="37BD333A" w14:textId="25042F43" w:rsidR="00505E1F" w:rsidRPr="00830A80" w:rsidRDefault="009F1180" w:rsidP="00B94111">
      <w:pPr>
        <w:widowControl w:val="0"/>
        <w:autoSpaceDE w:val="0"/>
        <w:autoSpaceDN w:val="0"/>
        <w:adjustRightInd w:val="0"/>
        <w:spacing w:line="360" w:lineRule="auto"/>
        <w:ind w:firstLine="720"/>
        <w:rPr>
          <w:rFonts w:ascii="Times New Roman" w:hAnsi="Times New Roman" w:cs="Times New Roman"/>
          <w:sz w:val="20"/>
          <w:szCs w:val="20"/>
        </w:rPr>
      </w:pPr>
      <w:r w:rsidRPr="00830A80">
        <w:rPr>
          <w:rFonts w:ascii="Times New Roman" w:hAnsi="Times New Roman" w:cs="Times New Roman"/>
          <w:sz w:val="20"/>
          <w:szCs w:val="20"/>
        </w:rPr>
        <w:t>A feature of the algorithm is that it includes all the crucial factors so that the equation is overall more comprehensive and can put the factors into reflection. By doing so, it means that our algorithm is clear, concise, and is most importantly, accurate in its results.</w:t>
      </w:r>
    </w:p>
    <w:p w14:paraId="41BF00E4" w14:textId="6290329C" w:rsidR="00202661" w:rsidRPr="00830A80" w:rsidRDefault="00505E1F" w:rsidP="00B94111">
      <w:pPr>
        <w:spacing w:line="360" w:lineRule="auto"/>
        <w:rPr>
          <w:rFonts w:ascii="Times New Roman" w:eastAsia="Times New Roman" w:hAnsi="Times New Roman" w:cs="Times New Roman"/>
          <w:sz w:val="20"/>
          <w:szCs w:val="20"/>
        </w:rPr>
      </w:pPr>
      <w:r w:rsidRPr="00830A80">
        <w:rPr>
          <w:rFonts w:ascii="Times New Roman" w:hAnsi="Times New Roman" w:cs="Times New Roman"/>
          <w:sz w:val="20"/>
          <w:szCs w:val="20"/>
        </w:rPr>
        <w:br w:type="page"/>
      </w:r>
    </w:p>
    <w:sdt>
      <w:sdtPr>
        <w:rPr>
          <w:rFonts w:ascii="Times New Roman" w:eastAsiaTheme="minorEastAsia" w:hAnsi="Times New Roman" w:cs="Times New Roman"/>
          <w:b w:val="0"/>
          <w:bCs w:val="0"/>
          <w:color w:val="auto"/>
          <w:sz w:val="22"/>
          <w:szCs w:val="22"/>
          <w:lang w:val="zh-CN"/>
        </w:rPr>
        <w:id w:val="1031300406"/>
        <w:docPartObj>
          <w:docPartGallery w:val="Table of Contents"/>
          <w:docPartUnique/>
        </w:docPartObj>
      </w:sdtPr>
      <w:sdtEndPr/>
      <w:sdtContent>
        <w:p w14:paraId="70027E31" w14:textId="781CEA3E" w:rsidR="006720BC" w:rsidRPr="00830A80" w:rsidRDefault="003F5D49" w:rsidP="00B94111">
          <w:pPr>
            <w:pStyle w:val="TOCHeading"/>
            <w:spacing w:line="360" w:lineRule="auto"/>
            <w:rPr>
              <w:rFonts w:ascii="Times New Roman" w:eastAsia="Times New Roman" w:hAnsi="Times New Roman" w:cs="Times New Roman"/>
              <w:color w:val="auto"/>
              <w:sz w:val="30"/>
              <w:szCs w:val="30"/>
            </w:rPr>
          </w:pPr>
          <w:r w:rsidRPr="00830A80">
            <w:rPr>
              <w:rFonts w:ascii="Times New Roman" w:hAnsi="Times New Roman" w:cs="Times New Roman"/>
              <w:noProof/>
              <w:color w:val="auto"/>
              <w:sz w:val="30"/>
              <w:szCs w:val="30"/>
            </w:rPr>
            <mc:AlternateContent>
              <mc:Choice Requires="wps">
                <w:drawing>
                  <wp:anchor distT="0" distB="0" distL="114300" distR="114300" simplePos="0" relativeHeight="251644928" behindDoc="0" locked="0" layoutInCell="1" allowOverlap="1" wp14:anchorId="62E71716" wp14:editId="7B4F345F">
                    <wp:simplePos x="0" y="0"/>
                    <wp:positionH relativeFrom="column">
                      <wp:posOffset>-184785</wp:posOffset>
                    </wp:positionH>
                    <wp:positionV relativeFrom="paragraph">
                      <wp:posOffset>33162</wp:posOffset>
                    </wp:positionV>
                    <wp:extent cx="149860" cy="170180"/>
                    <wp:effectExtent l="0" t="0" r="2540" b="1270"/>
                    <wp:wrapNone/>
                    <wp:docPr id="2" name="矩形 2"/>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C93A484" id="矩形 2" o:spid="_x0000_s1026" style="position:absolute;left:0;text-align:left;margin-left:-14.55pt;margin-top:2.6pt;width:11.8pt;height:13.4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" fillcolor="white [3212]" stroked="f" strokeweight="1pt"/>
                </w:pict>
              </mc:Fallback>
            </mc:AlternateContent>
          </w:r>
          <w:r w:rsidR="006720BC" w:rsidRPr="00830A80">
            <w:rPr>
              <w:rFonts w:ascii="Times New Roman" w:eastAsia="Times New Roman" w:hAnsi="Times New Roman" w:cs="Times New Roman"/>
              <w:color w:val="auto"/>
              <w:sz w:val="30"/>
              <w:szCs w:val="30"/>
            </w:rPr>
            <w:t>Contents</w:t>
          </w:r>
        </w:p>
        <w:p w14:paraId="4B08D582" w14:textId="1607BC45" w:rsidR="003A05C6" w:rsidRDefault="006720BC">
          <w:pPr>
            <w:pStyle w:val="TOC1"/>
            <w:rPr>
              <w:rFonts w:asciiTheme="minorHAnsi" w:eastAsiaTheme="minorEastAsia" w:hAnsiTheme="minorHAnsi" w:cstheme="minorBidi"/>
              <w:b w:val="0"/>
              <w:bCs w:val="0"/>
              <w:caps w:val="0"/>
              <w:kern w:val="2"/>
              <w:sz w:val="21"/>
              <w:szCs w:val="22"/>
            </w:rPr>
          </w:pPr>
          <w:r w:rsidRPr="00830A80">
            <w:rPr>
              <w:sz w:val="22"/>
            </w:rPr>
            <w:fldChar w:fldCharType="begin"/>
          </w:r>
          <w:r w:rsidRPr="00830A80">
            <w:rPr>
              <w:sz w:val="22"/>
            </w:rPr>
            <w:instrText xml:space="preserve"> TOC \o "1-3" \h \z \u </w:instrText>
          </w:r>
          <w:r w:rsidRPr="00830A80">
            <w:rPr>
              <w:sz w:val="22"/>
            </w:rPr>
            <w:fldChar w:fldCharType="separate"/>
          </w:r>
          <w:hyperlink w:anchor="_Toc88322766" w:history="1">
            <w:r w:rsidR="003A05C6" w:rsidRPr="00156230">
              <w:rPr>
                <w:rStyle w:val="Hyperlink"/>
              </w:rPr>
              <w:t>II. Introduction</w:t>
            </w:r>
            <w:r w:rsidR="003A05C6">
              <w:rPr>
                <w:webHidden/>
              </w:rPr>
              <w:tab/>
            </w:r>
            <w:r w:rsidR="003A05C6">
              <w:rPr>
                <w:webHidden/>
              </w:rPr>
              <w:fldChar w:fldCharType="begin"/>
            </w:r>
            <w:r w:rsidR="003A05C6">
              <w:rPr>
                <w:webHidden/>
              </w:rPr>
              <w:instrText xml:space="preserve"> PAGEREF _Toc88322766 \h </w:instrText>
            </w:r>
            <w:r w:rsidR="003A05C6">
              <w:rPr>
                <w:webHidden/>
              </w:rPr>
            </w:r>
            <w:r w:rsidR="003A05C6">
              <w:rPr>
                <w:webHidden/>
              </w:rPr>
              <w:fldChar w:fldCharType="separate"/>
            </w:r>
            <w:r w:rsidR="003A05C6">
              <w:rPr>
                <w:webHidden/>
              </w:rPr>
              <w:t>3</w:t>
            </w:r>
            <w:r w:rsidR="003A05C6">
              <w:rPr>
                <w:webHidden/>
              </w:rPr>
              <w:fldChar w:fldCharType="end"/>
            </w:r>
          </w:hyperlink>
        </w:p>
        <w:p w14:paraId="2CF3CC3F" w14:textId="14022DB3" w:rsidR="003A05C6" w:rsidRDefault="00BB751E">
          <w:pPr>
            <w:pStyle w:val="TOC1"/>
            <w:rPr>
              <w:rFonts w:asciiTheme="minorHAnsi" w:eastAsiaTheme="minorEastAsia" w:hAnsiTheme="minorHAnsi" w:cstheme="minorBidi"/>
              <w:b w:val="0"/>
              <w:bCs w:val="0"/>
              <w:caps w:val="0"/>
              <w:kern w:val="2"/>
              <w:sz w:val="21"/>
              <w:szCs w:val="22"/>
            </w:rPr>
          </w:pPr>
          <w:hyperlink w:anchor="_Toc88322767" w:history="1">
            <w:r w:rsidR="003A05C6" w:rsidRPr="00156230">
              <w:rPr>
                <w:rStyle w:val="Hyperlink"/>
              </w:rPr>
              <w:t>III. Defining the problem</w:t>
            </w:r>
            <w:r w:rsidR="003A05C6">
              <w:rPr>
                <w:webHidden/>
              </w:rPr>
              <w:tab/>
            </w:r>
            <w:r w:rsidR="003A05C6">
              <w:rPr>
                <w:webHidden/>
              </w:rPr>
              <w:fldChar w:fldCharType="begin"/>
            </w:r>
            <w:r w:rsidR="003A05C6">
              <w:rPr>
                <w:webHidden/>
              </w:rPr>
              <w:instrText xml:space="preserve"> PAGEREF _Toc88322767 \h </w:instrText>
            </w:r>
            <w:r w:rsidR="003A05C6">
              <w:rPr>
                <w:webHidden/>
              </w:rPr>
            </w:r>
            <w:r w:rsidR="003A05C6">
              <w:rPr>
                <w:webHidden/>
              </w:rPr>
              <w:fldChar w:fldCharType="separate"/>
            </w:r>
            <w:r w:rsidR="003A05C6">
              <w:rPr>
                <w:webHidden/>
              </w:rPr>
              <w:t>3</w:t>
            </w:r>
            <w:r w:rsidR="003A05C6">
              <w:rPr>
                <w:webHidden/>
              </w:rPr>
              <w:fldChar w:fldCharType="end"/>
            </w:r>
          </w:hyperlink>
        </w:p>
        <w:p w14:paraId="1FEF5592" w14:textId="10D7796B" w:rsidR="003A05C6" w:rsidRDefault="00BB751E">
          <w:pPr>
            <w:pStyle w:val="TOC2"/>
            <w:rPr>
              <w:smallCaps w:val="0"/>
              <w:noProof/>
              <w:kern w:val="2"/>
              <w:sz w:val="21"/>
              <w:szCs w:val="22"/>
            </w:rPr>
          </w:pPr>
          <w:hyperlink w:anchor="_Toc88322768" w:history="1">
            <w:r w:rsidR="003A05C6" w:rsidRPr="00156230">
              <w:rPr>
                <w:rStyle w:val="Hyperlink"/>
                <w:rFonts w:ascii="Times New Roman" w:hAnsi="Times New Roman" w:cs="Times New Roman"/>
                <w:noProof/>
              </w:rPr>
              <w:t>3.1 Question restatement</w:t>
            </w:r>
            <w:r w:rsidR="003A05C6">
              <w:rPr>
                <w:noProof/>
                <w:webHidden/>
              </w:rPr>
              <w:tab/>
            </w:r>
            <w:r w:rsidR="003A05C6">
              <w:rPr>
                <w:noProof/>
                <w:webHidden/>
              </w:rPr>
              <w:fldChar w:fldCharType="begin"/>
            </w:r>
            <w:r w:rsidR="003A05C6">
              <w:rPr>
                <w:noProof/>
                <w:webHidden/>
              </w:rPr>
              <w:instrText xml:space="preserve"> PAGEREF _Toc88322768 \h </w:instrText>
            </w:r>
            <w:r w:rsidR="003A05C6">
              <w:rPr>
                <w:noProof/>
                <w:webHidden/>
              </w:rPr>
            </w:r>
            <w:r w:rsidR="003A05C6">
              <w:rPr>
                <w:noProof/>
                <w:webHidden/>
              </w:rPr>
              <w:fldChar w:fldCharType="separate"/>
            </w:r>
            <w:r w:rsidR="003A05C6">
              <w:rPr>
                <w:noProof/>
                <w:webHidden/>
              </w:rPr>
              <w:t>3</w:t>
            </w:r>
            <w:r w:rsidR="003A05C6">
              <w:rPr>
                <w:noProof/>
                <w:webHidden/>
              </w:rPr>
              <w:fldChar w:fldCharType="end"/>
            </w:r>
          </w:hyperlink>
        </w:p>
        <w:p w14:paraId="3BB27CDC" w14:textId="66FA623C" w:rsidR="003A05C6" w:rsidRDefault="00BB751E">
          <w:pPr>
            <w:pStyle w:val="TOC2"/>
            <w:rPr>
              <w:smallCaps w:val="0"/>
              <w:noProof/>
              <w:kern w:val="2"/>
              <w:sz w:val="21"/>
              <w:szCs w:val="22"/>
            </w:rPr>
          </w:pPr>
          <w:hyperlink w:anchor="_Toc88322769" w:history="1">
            <w:r w:rsidR="003A05C6" w:rsidRPr="00156230">
              <w:rPr>
                <w:rStyle w:val="Hyperlink"/>
                <w:rFonts w:ascii="Times New Roman" w:hAnsi="Times New Roman" w:cs="Times New Roman"/>
                <w:noProof/>
              </w:rPr>
              <w:t>3.2 Assumptions</w:t>
            </w:r>
            <w:r w:rsidR="003A05C6">
              <w:rPr>
                <w:noProof/>
                <w:webHidden/>
              </w:rPr>
              <w:tab/>
            </w:r>
            <w:r w:rsidR="003A05C6">
              <w:rPr>
                <w:noProof/>
                <w:webHidden/>
              </w:rPr>
              <w:fldChar w:fldCharType="begin"/>
            </w:r>
            <w:r w:rsidR="003A05C6">
              <w:rPr>
                <w:noProof/>
                <w:webHidden/>
              </w:rPr>
              <w:instrText xml:space="preserve"> PAGEREF _Toc88322769 \h </w:instrText>
            </w:r>
            <w:r w:rsidR="003A05C6">
              <w:rPr>
                <w:noProof/>
                <w:webHidden/>
              </w:rPr>
            </w:r>
            <w:r w:rsidR="003A05C6">
              <w:rPr>
                <w:noProof/>
                <w:webHidden/>
              </w:rPr>
              <w:fldChar w:fldCharType="separate"/>
            </w:r>
            <w:r w:rsidR="003A05C6">
              <w:rPr>
                <w:noProof/>
                <w:webHidden/>
              </w:rPr>
              <w:t>4</w:t>
            </w:r>
            <w:r w:rsidR="003A05C6">
              <w:rPr>
                <w:noProof/>
                <w:webHidden/>
              </w:rPr>
              <w:fldChar w:fldCharType="end"/>
            </w:r>
          </w:hyperlink>
        </w:p>
        <w:p w14:paraId="496CCDF3" w14:textId="482F9688" w:rsidR="003A05C6" w:rsidRDefault="00BB751E">
          <w:pPr>
            <w:pStyle w:val="TOC2"/>
            <w:rPr>
              <w:smallCaps w:val="0"/>
              <w:noProof/>
              <w:kern w:val="2"/>
              <w:sz w:val="21"/>
              <w:szCs w:val="22"/>
            </w:rPr>
          </w:pPr>
          <w:hyperlink w:anchor="_Toc88322770" w:history="1">
            <w:r w:rsidR="003A05C6" w:rsidRPr="00156230">
              <w:rPr>
                <w:rStyle w:val="Hyperlink"/>
                <w:rFonts w:ascii="Times New Roman" w:hAnsi="Times New Roman" w:cs="Times New Roman"/>
                <w:noProof/>
              </w:rPr>
              <w:t>3.3 Variables</w:t>
            </w:r>
            <w:r w:rsidR="003A05C6">
              <w:rPr>
                <w:noProof/>
                <w:webHidden/>
              </w:rPr>
              <w:tab/>
            </w:r>
            <w:r w:rsidR="003A05C6">
              <w:rPr>
                <w:noProof/>
                <w:webHidden/>
              </w:rPr>
              <w:fldChar w:fldCharType="begin"/>
            </w:r>
            <w:r w:rsidR="003A05C6">
              <w:rPr>
                <w:noProof/>
                <w:webHidden/>
              </w:rPr>
              <w:instrText xml:space="preserve"> PAGEREF _Toc88322770 \h </w:instrText>
            </w:r>
            <w:r w:rsidR="003A05C6">
              <w:rPr>
                <w:noProof/>
                <w:webHidden/>
              </w:rPr>
            </w:r>
            <w:r w:rsidR="003A05C6">
              <w:rPr>
                <w:noProof/>
                <w:webHidden/>
              </w:rPr>
              <w:fldChar w:fldCharType="separate"/>
            </w:r>
            <w:r w:rsidR="003A05C6">
              <w:rPr>
                <w:noProof/>
                <w:webHidden/>
              </w:rPr>
              <w:t>5</w:t>
            </w:r>
            <w:r w:rsidR="003A05C6">
              <w:rPr>
                <w:noProof/>
                <w:webHidden/>
              </w:rPr>
              <w:fldChar w:fldCharType="end"/>
            </w:r>
          </w:hyperlink>
        </w:p>
        <w:p w14:paraId="6E25CECC" w14:textId="3F435B06" w:rsidR="003A05C6" w:rsidRDefault="00BB751E">
          <w:pPr>
            <w:pStyle w:val="TOC1"/>
            <w:rPr>
              <w:rFonts w:asciiTheme="minorHAnsi" w:eastAsiaTheme="minorEastAsia" w:hAnsiTheme="minorHAnsi" w:cstheme="minorBidi"/>
              <w:b w:val="0"/>
              <w:bCs w:val="0"/>
              <w:caps w:val="0"/>
              <w:kern w:val="2"/>
              <w:sz w:val="21"/>
              <w:szCs w:val="22"/>
            </w:rPr>
          </w:pPr>
          <w:hyperlink w:anchor="_Toc88322771" w:history="1">
            <w:r w:rsidR="003A05C6" w:rsidRPr="00156230">
              <w:rPr>
                <w:rStyle w:val="Hyperlink"/>
                <w:rFonts w:eastAsiaTheme="majorEastAsia"/>
              </w:rPr>
              <w:t>IV. About the Algorithm</w:t>
            </w:r>
            <w:r w:rsidR="003A05C6">
              <w:rPr>
                <w:webHidden/>
              </w:rPr>
              <w:tab/>
            </w:r>
            <w:r w:rsidR="003A05C6">
              <w:rPr>
                <w:webHidden/>
              </w:rPr>
              <w:fldChar w:fldCharType="begin"/>
            </w:r>
            <w:r w:rsidR="003A05C6">
              <w:rPr>
                <w:webHidden/>
              </w:rPr>
              <w:instrText xml:space="preserve"> PAGEREF _Toc88322771 \h </w:instrText>
            </w:r>
            <w:r w:rsidR="003A05C6">
              <w:rPr>
                <w:webHidden/>
              </w:rPr>
            </w:r>
            <w:r w:rsidR="003A05C6">
              <w:rPr>
                <w:webHidden/>
              </w:rPr>
              <w:fldChar w:fldCharType="separate"/>
            </w:r>
            <w:r w:rsidR="003A05C6">
              <w:rPr>
                <w:webHidden/>
              </w:rPr>
              <w:t>6</w:t>
            </w:r>
            <w:r w:rsidR="003A05C6">
              <w:rPr>
                <w:webHidden/>
              </w:rPr>
              <w:fldChar w:fldCharType="end"/>
            </w:r>
          </w:hyperlink>
        </w:p>
        <w:p w14:paraId="3B7B5B0D" w14:textId="0B7B3FDA" w:rsidR="003A05C6" w:rsidRDefault="00BB751E">
          <w:pPr>
            <w:pStyle w:val="TOC2"/>
            <w:rPr>
              <w:smallCaps w:val="0"/>
              <w:noProof/>
              <w:kern w:val="2"/>
              <w:sz w:val="21"/>
              <w:szCs w:val="22"/>
            </w:rPr>
          </w:pPr>
          <w:hyperlink w:anchor="_Toc88322772" w:history="1">
            <w:r w:rsidR="003A05C6" w:rsidRPr="00156230">
              <w:rPr>
                <w:rStyle w:val="Hyperlink"/>
                <w:rFonts w:ascii="Times New Roman" w:hAnsi="Times New Roman" w:cs="Times New Roman"/>
                <w:noProof/>
              </w:rPr>
              <w:t>4.1 Overview</w:t>
            </w:r>
            <w:r w:rsidR="003A05C6">
              <w:rPr>
                <w:noProof/>
                <w:webHidden/>
              </w:rPr>
              <w:tab/>
            </w:r>
            <w:r w:rsidR="003A05C6">
              <w:rPr>
                <w:noProof/>
                <w:webHidden/>
              </w:rPr>
              <w:fldChar w:fldCharType="begin"/>
            </w:r>
            <w:r w:rsidR="003A05C6">
              <w:rPr>
                <w:noProof/>
                <w:webHidden/>
              </w:rPr>
              <w:instrText xml:space="preserve"> PAGEREF _Toc88322772 \h </w:instrText>
            </w:r>
            <w:r w:rsidR="003A05C6">
              <w:rPr>
                <w:noProof/>
                <w:webHidden/>
              </w:rPr>
            </w:r>
            <w:r w:rsidR="003A05C6">
              <w:rPr>
                <w:noProof/>
                <w:webHidden/>
              </w:rPr>
              <w:fldChar w:fldCharType="separate"/>
            </w:r>
            <w:r w:rsidR="003A05C6">
              <w:rPr>
                <w:noProof/>
                <w:webHidden/>
              </w:rPr>
              <w:t>6</w:t>
            </w:r>
            <w:r w:rsidR="003A05C6">
              <w:rPr>
                <w:noProof/>
                <w:webHidden/>
              </w:rPr>
              <w:fldChar w:fldCharType="end"/>
            </w:r>
          </w:hyperlink>
        </w:p>
        <w:p w14:paraId="0660CDC7" w14:textId="5B03FB7A" w:rsidR="003A05C6" w:rsidRDefault="00BB751E">
          <w:pPr>
            <w:pStyle w:val="TOC2"/>
            <w:rPr>
              <w:smallCaps w:val="0"/>
              <w:noProof/>
              <w:kern w:val="2"/>
              <w:sz w:val="21"/>
              <w:szCs w:val="22"/>
            </w:rPr>
          </w:pPr>
          <w:hyperlink w:anchor="_Toc88322773" w:history="1">
            <w:r w:rsidR="003A05C6" w:rsidRPr="00156230">
              <w:rPr>
                <w:rStyle w:val="Hyperlink"/>
                <w:rFonts w:ascii="Times New Roman" w:hAnsi="Times New Roman" w:cs="Times New Roman"/>
                <w:noProof/>
              </w:rPr>
              <w:t>4.2 Constructing a S.I.R.E. Model Simulation for Influenza</w:t>
            </w:r>
            <w:r w:rsidR="003A05C6">
              <w:rPr>
                <w:noProof/>
                <w:webHidden/>
              </w:rPr>
              <w:tab/>
            </w:r>
            <w:r w:rsidR="003A05C6">
              <w:rPr>
                <w:noProof/>
                <w:webHidden/>
              </w:rPr>
              <w:fldChar w:fldCharType="begin"/>
            </w:r>
            <w:r w:rsidR="003A05C6">
              <w:rPr>
                <w:noProof/>
                <w:webHidden/>
              </w:rPr>
              <w:instrText xml:space="preserve"> PAGEREF _Toc88322773 \h </w:instrText>
            </w:r>
            <w:r w:rsidR="003A05C6">
              <w:rPr>
                <w:noProof/>
                <w:webHidden/>
              </w:rPr>
            </w:r>
            <w:r w:rsidR="003A05C6">
              <w:rPr>
                <w:noProof/>
                <w:webHidden/>
              </w:rPr>
              <w:fldChar w:fldCharType="separate"/>
            </w:r>
            <w:r w:rsidR="003A05C6">
              <w:rPr>
                <w:noProof/>
                <w:webHidden/>
              </w:rPr>
              <w:t>6</w:t>
            </w:r>
            <w:r w:rsidR="003A05C6">
              <w:rPr>
                <w:noProof/>
                <w:webHidden/>
              </w:rPr>
              <w:fldChar w:fldCharType="end"/>
            </w:r>
          </w:hyperlink>
        </w:p>
        <w:p w14:paraId="4AC30CC8" w14:textId="4B49535A" w:rsidR="003A05C6" w:rsidRDefault="00BB751E">
          <w:pPr>
            <w:pStyle w:val="TOC2"/>
            <w:rPr>
              <w:smallCaps w:val="0"/>
              <w:noProof/>
              <w:kern w:val="2"/>
              <w:sz w:val="21"/>
              <w:szCs w:val="22"/>
            </w:rPr>
          </w:pPr>
          <w:hyperlink w:anchor="_Toc88322774" w:history="1">
            <w:r w:rsidR="003A05C6" w:rsidRPr="00156230">
              <w:rPr>
                <w:rStyle w:val="Hyperlink"/>
                <w:rFonts w:ascii="Times New Roman" w:hAnsi="Times New Roman" w:cs="Times New Roman"/>
                <w:noProof/>
              </w:rPr>
              <w:t>4.3 Researching and Analyzing Data</w:t>
            </w:r>
            <w:r w:rsidR="003A05C6">
              <w:rPr>
                <w:noProof/>
                <w:webHidden/>
              </w:rPr>
              <w:tab/>
            </w:r>
            <w:r w:rsidR="003A05C6">
              <w:rPr>
                <w:noProof/>
                <w:webHidden/>
              </w:rPr>
              <w:fldChar w:fldCharType="begin"/>
            </w:r>
            <w:r w:rsidR="003A05C6">
              <w:rPr>
                <w:noProof/>
                <w:webHidden/>
              </w:rPr>
              <w:instrText xml:space="preserve"> PAGEREF _Toc88322774 \h </w:instrText>
            </w:r>
            <w:r w:rsidR="003A05C6">
              <w:rPr>
                <w:noProof/>
                <w:webHidden/>
              </w:rPr>
            </w:r>
            <w:r w:rsidR="003A05C6">
              <w:rPr>
                <w:noProof/>
                <w:webHidden/>
              </w:rPr>
              <w:fldChar w:fldCharType="separate"/>
            </w:r>
            <w:r w:rsidR="003A05C6">
              <w:rPr>
                <w:noProof/>
                <w:webHidden/>
              </w:rPr>
              <w:t>7</w:t>
            </w:r>
            <w:r w:rsidR="003A05C6">
              <w:rPr>
                <w:noProof/>
                <w:webHidden/>
              </w:rPr>
              <w:fldChar w:fldCharType="end"/>
            </w:r>
          </w:hyperlink>
        </w:p>
        <w:p w14:paraId="37CE250E" w14:textId="79344844" w:rsidR="003A05C6" w:rsidRDefault="00BB751E">
          <w:pPr>
            <w:pStyle w:val="TOC2"/>
            <w:rPr>
              <w:smallCaps w:val="0"/>
              <w:noProof/>
              <w:kern w:val="2"/>
              <w:sz w:val="21"/>
              <w:szCs w:val="22"/>
            </w:rPr>
          </w:pPr>
          <w:hyperlink w:anchor="_Toc88322775" w:history="1">
            <w:r w:rsidR="003A05C6" w:rsidRPr="00156230">
              <w:rPr>
                <w:rStyle w:val="Hyperlink"/>
                <w:rFonts w:ascii="Times New Roman" w:hAnsi="Times New Roman" w:cs="Times New Roman"/>
                <w:noProof/>
              </w:rPr>
              <w:t>4.4 Risk</w:t>
            </w:r>
            <w:r w:rsidR="003A05C6">
              <w:rPr>
                <w:noProof/>
                <w:webHidden/>
              </w:rPr>
              <w:tab/>
            </w:r>
            <w:r w:rsidR="003A05C6">
              <w:rPr>
                <w:noProof/>
                <w:webHidden/>
              </w:rPr>
              <w:fldChar w:fldCharType="begin"/>
            </w:r>
            <w:r w:rsidR="003A05C6">
              <w:rPr>
                <w:noProof/>
                <w:webHidden/>
              </w:rPr>
              <w:instrText xml:space="preserve"> PAGEREF _Toc88322775 \h </w:instrText>
            </w:r>
            <w:r w:rsidR="003A05C6">
              <w:rPr>
                <w:noProof/>
                <w:webHidden/>
              </w:rPr>
            </w:r>
            <w:r w:rsidR="003A05C6">
              <w:rPr>
                <w:noProof/>
                <w:webHidden/>
              </w:rPr>
              <w:fldChar w:fldCharType="separate"/>
            </w:r>
            <w:r w:rsidR="003A05C6">
              <w:rPr>
                <w:noProof/>
                <w:webHidden/>
              </w:rPr>
              <w:t>7</w:t>
            </w:r>
            <w:r w:rsidR="003A05C6">
              <w:rPr>
                <w:noProof/>
                <w:webHidden/>
              </w:rPr>
              <w:fldChar w:fldCharType="end"/>
            </w:r>
          </w:hyperlink>
        </w:p>
        <w:p w14:paraId="7A70601A" w14:textId="55ADCCA0" w:rsidR="003A05C6" w:rsidRDefault="00BB751E">
          <w:pPr>
            <w:pStyle w:val="TOC2"/>
            <w:rPr>
              <w:smallCaps w:val="0"/>
              <w:noProof/>
              <w:kern w:val="2"/>
              <w:sz w:val="21"/>
              <w:szCs w:val="22"/>
            </w:rPr>
          </w:pPr>
          <w:hyperlink w:anchor="_Toc88322776" w:history="1">
            <w:r w:rsidR="003A05C6" w:rsidRPr="00156230">
              <w:rPr>
                <w:rStyle w:val="Hyperlink"/>
                <w:rFonts w:ascii="Times New Roman" w:hAnsi="Times New Roman" w:cs="Times New Roman"/>
                <w:noProof/>
              </w:rPr>
              <w:t>4.5 Challenges</w:t>
            </w:r>
            <w:r w:rsidR="003A05C6">
              <w:rPr>
                <w:noProof/>
                <w:webHidden/>
              </w:rPr>
              <w:tab/>
            </w:r>
            <w:r w:rsidR="003A05C6">
              <w:rPr>
                <w:noProof/>
                <w:webHidden/>
              </w:rPr>
              <w:fldChar w:fldCharType="begin"/>
            </w:r>
            <w:r w:rsidR="003A05C6">
              <w:rPr>
                <w:noProof/>
                <w:webHidden/>
              </w:rPr>
              <w:instrText xml:space="preserve"> PAGEREF _Toc88322776 \h </w:instrText>
            </w:r>
            <w:r w:rsidR="003A05C6">
              <w:rPr>
                <w:noProof/>
                <w:webHidden/>
              </w:rPr>
            </w:r>
            <w:r w:rsidR="003A05C6">
              <w:rPr>
                <w:noProof/>
                <w:webHidden/>
              </w:rPr>
              <w:fldChar w:fldCharType="separate"/>
            </w:r>
            <w:r w:rsidR="003A05C6">
              <w:rPr>
                <w:noProof/>
                <w:webHidden/>
              </w:rPr>
              <w:t>9</w:t>
            </w:r>
            <w:r w:rsidR="003A05C6">
              <w:rPr>
                <w:noProof/>
                <w:webHidden/>
              </w:rPr>
              <w:fldChar w:fldCharType="end"/>
            </w:r>
          </w:hyperlink>
        </w:p>
        <w:p w14:paraId="4423B35D" w14:textId="5DC53748" w:rsidR="003A05C6" w:rsidRDefault="00BB751E">
          <w:pPr>
            <w:pStyle w:val="TOC2"/>
            <w:rPr>
              <w:smallCaps w:val="0"/>
              <w:noProof/>
              <w:kern w:val="2"/>
              <w:sz w:val="21"/>
              <w:szCs w:val="22"/>
            </w:rPr>
          </w:pPr>
          <w:hyperlink w:anchor="_Toc88322777" w:history="1">
            <w:r w:rsidR="003A05C6" w:rsidRPr="00156230">
              <w:rPr>
                <w:rStyle w:val="Hyperlink"/>
                <w:rFonts w:ascii="Times New Roman" w:hAnsi="Times New Roman" w:cs="Times New Roman"/>
                <w:noProof/>
              </w:rPr>
              <w:t>4.6 Summary</w:t>
            </w:r>
            <w:r w:rsidR="003A05C6">
              <w:rPr>
                <w:noProof/>
                <w:webHidden/>
              </w:rPr>
              <w:tab/>
            </w:r>
            <w:r w:rsidR="003A05C6">
              <w:rPr>
                <w:noProof/>
                <w:webHidden/>
              </w:rPr>
              <w:fldChar w:fldCharType="begin"/>
            </w:r>
            <w:r w:rsidR="003A05C6">
              <w:rPr>
                <w:noProof/>
                <w:webHidden/>
              </w:rPr>
              <w:instrText xml:space="preserve"> PAGEREF _Toc88322777 \h </w:instrText>
            </w:r>
            <w:r w:rsidR="003A05C6">
              <w:rPr>
                <w:noProof/>
                <w:webHidden/>
              </w:rPr>
            </w:r>
            <w:r w:rsidR="003A05C6">
              <w:rPr>
                <w:noProof/>
                <w:webHidden/>
              </w:rPr>
              <w:fldChar w:fldCharType="separate"/>
            </w:r>
            <w:r w:rsidR="003A05C6">
              <w:rPr>
                <w:noProof/>
                <w:webHidden/>
              </w:rPr>
              <w:t>10</w:t>
            </w:r>
            <w:r w:rsidR="003A05C6">
              <w:rPr>
                <w:noProof/>
                <w:webHidden/>
              </w:rPr>
              <w:fldChar w:fldCharType="end"/>
            </w:r>
          </w:hyperlink>
        </w:p>
        <w:p w14:paraId="28A4E29C" w14:textId="09C96512" w:rsidR="003A05C6" w:rsidRDefault="00BB751E">
          <w:pPr>
            <w:pStyle w:val="TOC1"/>
            <w:rPr>
              <w:rFonts w:asciiTheme="minorHAnsi" w:eastAsiaTheme="minorEastAsia" w:hAnsiTheme="minorHAnsi" w:cstheme="minorBidi"/>
              <w:b w:val="0"/>
              <w:bCs w:val="0"/>
              <w:caps w:val="0"/>
              <w:kern w:val="2"/>
              <w:sz w:val="21"/>
              <w:szCs w:val="22"/>
            </w:rPr>
          </w:pPr>
          <w:hyperlink w:anchor="_Toc88322778" w:history="1">
            <w:r w:rsidR="003A05C6" w:rsidRPr="00156230">
              <w:rPr>
                <w:rStyle w:val="Hyperlink"/>
                <w:rFonts w:eastAsiaTheme="majorEastAsia"/>
              </w:rPr>
              <w:t>V. Strengths</w:t>
            </w:r>
            <w:r w:rsidR="003A05C6">
              <w:rPr>
                <w:webHidden/>
              </w:rPr>
              <w:tab/>
            </w:r>
            <w:r w:rsidR="003A05C6">
              <w:rPr>
                <w:webHidden/>
              </w:rPr>
              <w:fldChar w:fldCharType="begin"/>
            </w:r>
            <w:r w:rsidR="003A05C6">
              <w:rPr>
                <w:webHidden/>
              </w:rPr>
              <w:instrText xml:space="preserve"> PAGEREF _Toc88322778 \h </w:instrText>
            </w:r>
            <w:r w:rsidR="003A05C6">
              <w:rPr>
                <w:webHidden/>
              </w:rPr>
            </w:r>
            <w:r w:rsidR="003A05C6">
              <w:rPr>
                <w:webHidden/>
              </w:rPr>
              <w:fldChar w:fldCharType="separate"/>
            </w:r>
            <w:r w:rsidR="003A05C6">
              <w:rPr>
                <w:webHidden/>
              </w:rPr>
              <w:t>11</w:t>
            </w:r>
            <w:r w:rsidR="003A05C6">
              <w:rPr>
                <w:webHidden/>
              </w:rPr>
              <w:fldChar w:fldCharType="end"/>
            </w:r>
          </w:hyperlink>
        </w:p>
        <w:p w14:paraId="58963CC2" w14:textId="1B42B180" w:rsidR="003A05C6" w:rsidRDefault="00BB751E">
          <w:pPr>
            <w:pStyle w:val="TOC1"/>
            <w:rPr>
              <w:rFonts w:asciiTheme="minorHAnsi" w:eastAsiaTheme="minorEastAsia" w:hAnsiTheme="minorHAnsi" w:cstheme="minorBidi"/>
              <w:b w:val="0"/>
              <w:bCs w:val="0"/>
              <w:caps w:val="0"/>
              <w:kern w:val="2"/>
              <w:sz w:val="21"/>
              <w:szCs w:val="22"/>
            </w:rPr>
          </w:pPr>
          <w:hyperlink w:anchor="_Toc88322779" w:history="1">
            <w:r w:rsidR="003A05C6" w:rsidRPr="00156230">
              <w:rPr>
                <w:rStyle w:val="Hyperlink"/>
                <w:rFonts w:eastAsiaTheme="majorEastAsia"/>
              </w:rPr>
              <w:t>VI. Weaknesses</w:t>
            </w:r>
            <w:r w:rsidR="003A05C6">
              <w:rPr>
                <w:webHidden/>
              </w:rPr>
              <w:tab/>
            </w:r>
            <w:r w:rsidR="003A05C6">
              <w:rPr>
                <w:webHidden/>
              </w:rPr>
              <w:fldChar w:fldCharType="begin"/>
            </w:r>
            <w:r w:rsidR="003A05C6">
              <w:rPr>
                <w:webHidden/>
              </w:rPr>
              <w:instrText xml:space="preserve"> PAGEREF _Toc88322779 \h </w:instrText>
            </w:r>
            <w:r w:rsidR="003A05C6">
              <w:rPr>
                <w:webHidden/>
              </w:rPr>
            </w:r>
            <w:r w:rsidR="003A05C6">
              <w:rPr>
                <w:webHidden/>
              </w:rPr>
              <w:fldChar w:fldCharType="separate"/>
            </w:r>
            <w:r w:rsidR="003A05C6">
              <w:rPr>
                <w:webHidden/>
              </w:rPr>
              <w:t>11</w:t>
            </w:r>
            <w:r w:rsidR="003A05C6">
              <w:rPr>
                <w:webHidden/>
              </w:rPr>
              <w:fldChar w:fldCharType="end"/>
            </w:r>
          </w:hyperlink>
        </w:p>
        <w:p w14:paraId="16A5C043" w14:textId="4C046C68" w:rsidR="003A05C6" w:rsidRDefault="00BB751E">
          <w:pPr>
            <w:pStyle w:val="TOC1"/>
            <w:rPr>
              <w:rFonts w:asciiTheme="minorHAnsi" w:eastAsiaTheme="minorEastAsia" w:hAnsiTheme="minorHAnsi" w:cstheme="minorBidi"/>
              <w:b w:val="0"/>
              <w:bCs w:val="0"/>
              <w:caps w:val="0"/>
              <w:kern w:val="2"/>
              <w:sz w:val="21"/>
              <w:szCs w:val="22"/>
            </w:rPr>
          </w:pPr>
          <w:hyperlink w:anchor="_Toc88322780" w:history="1">
            <w:r w:rsidR="003A05C6" w:rsidRPr="00156230">
              <w:rPr>
                <w:rStyle w:val="Hyperlink"/>
                <w:rFonts w:eastAsiaTheme="majorEastAsia"/>
              </w:rPr>
              <w:t>VII. Conclusion</w:t>
            </w:r>
            <w:r w:rsidR="003A05C6">
              <w:rPr>
                <w:webHidden/>
              </w:rPr>
              <w:tab/>
            </w:r>
            <w:r w:rsidR="003A05C6">
              <w:rPr>
                <w:webHidden/>
              </w:rPr>
              <w:fldChar w:fldCharType="begin"/>
            </w:r>
            <w:r w:rsidR="003A05C6">
              <w:rPr>
                <w:webHidden/>
              </w:rPr>
              <w:instrText xml:space="preserve"> PAGEREF _Toc88322780 \h </w:instrText>
            </w:r>
            <w:r w:rsidR="003A05C6">
              <w:rPr>
                <w:webHidden/>
              </w:rPr>
            </w:r>
            <w:r w:rsidR="003A05C6">
              <w:rPr>
                <w:webHidden/>
              </w:rPr>
              <w:fldChar w:fldCharType="separate"/>
            </w:r>
            <w:r w:rsidR="003A05C6">
              <w:rPr>
                <w:webHidden/>
              </w:rPr>
              <w:t>11</w:t>
            </w:r>
            <w:r w:rsidR="003A05C6">
              <w:rPr>
                <w:webHidden/>
              </w:rPr>
              <w:fldChar w:fldCharType="end"/>
            </w:r>
          </w:hyperlink>
        </w:p>
        <w:p w14:paraId="6FCD7F63" w14:textId="5049DA69" w:rsidR="003A05C6" w:rsidRDefault="00BB751E">
          <w:pPr>
            <w:pStyle w:val="TOC1"/>
            <w:rPr>
              <w:rFonts w:asciiTheme="minorHAnsi" w:eastAsiaTheme="minorEastAsia" w:hAnsiTheme="minorHAnsi" w:cstheme="minorBidi"/>
              <w:b w:val="0"/>
              <w:bCs w:val="0"/>
              <w:caps w:val="0"/>
              <w:kern w:val="2"/>
              <w:sz w:val="21"/>
              <w:szCs w:val="22"/>
            </w:rPr>
          </w:pPr>
          <w:hyperlink w:anchor="_Toc88322781" w:history="1">
            <w:r w:rsidR="003A05C6" w:rsidRPr="00156230">
              <w:rPr>
                <w:rStyle w:val="Hyperlink"/>
                <w:rFonts w:eastAsiaTheme="majorEastAsia"/>
              </w:rPr>
              <w:t>VIII. Appendix</w:t>
            </w:r>
            <w:r w:rsidR="003A05C6">
              <w:rPr>
                <w:webHidden/>
              </w:rPr>
              <w:tab/>
            </w:r>
            <w:r w:rsidR="003A05C6">
              <w:rPr>
                <w:webHidden/>
              </w:rPr>
              <w:fldChar w:fldCharType="begin"/>
            </w:r>
            <w:r w:rsidR="003A05C6">
              <w:rPr>
                <w:webHidden/>
              </w:rPr>
              <w:instrText xml:space="preserve"> PAGEREF _Toc88322781 \h </w:instrText>
            </w:r>
            <w:r w:rsidR="003A05C6">
              <w:rPr>
                <w:webHidden/>
              </w:rPr>
            </w:r>
            <w:r w:rsidR="003A05C6">
              <w:rPr>
                <w:webHidden/>
              </w:rPr>
              <w:fldChar w:fldCharType="separate"/>
            </w:r>
            <w:r w:rsidR="003A05C6">
              <w:rPr>
                <w:webHidden/>
              </w:rPr>
              <w:t>12</w:t>
            </w:r>
            <w:r w:rsidR="003A05C6">
              <w:rPr>
                <w:webHidden/>
              </w:rPr>
              <w:fldChar w:fldCharType="end"/>
            </w:r>
          </w:hyperlink>
        </w:p>
        <w:p w14:paraId="56273D21" w14:textId="399CE9E2" w:rsidR="00C07159" w:rsidRPr="00830A80" w:rsidRDefault="006720BC" w:rsidP="00B94111">
          <w:pPr>
            <w:spacing w:line="360" w:lineRule="auto"/>
            <w:rPr>
              <w:rFonts w:ascii="Times New Roman" w:hAnsi="Times New Roman" w:cs="Times New Roman"/>
            </w:rPr>
          </w:pPr>
          <w:r w:rsidRPr="00830A80">
            <w:rPr>
              <w:rFonts w:ascii="Times New Roman" w:hAnsi="Times New Roman" w:cs="Times New Roman"/>
              <w:b/>
              <w:bCs/>
              <w:sz w:val="28"/>
              <w:lang w:val="zh-CN"/>
            </w:rPr>
            <w:fldChar w:fldCharType="end"/>
          </w:r>
        </w:p>
      </w:sdtContent>
    </w:sdt>
    <w:p w14:paraId="5F3DE4A1" w14:textId="040A08D8" w:rsidR="00A40818" w:rsidRPr="00830A80" w:rsidRDefault="00A40818" w:rsidP="00B94111">
      <w:pPr>
        <w:spacing w:line="360" w:lineRule="auto"/>
        <w:rPr>
          <w:rFonts w:ascii="Times New Roman" w:eastAsia="Times New Roman" w:hAnsi="Times New Roman" w:cs="Times New Roman"/>
          <w:b/>
          <w:bCs/>
          <w:sz w:val="30"/>
          <w:szCs w:val="30"/>
        </w:rPr>
      </w:pPr>
      <w:r w:rsidRPr="00830A80">
        <w:rPr>
          <w:rFonts w:ascii="Times New Roman" w:eastAsia="Times New Roman" w:hAnsi="Times New Roman" w:cs="Times New Roman"/>
          <w:sz w:val="30"/>
          <w:szCs w:val="30"/>
        </w:rPr>
        <w:br w:type="page"/>
      </w:r>
    </w:p>
    <w:bookmarkStart w:id="0" w:name="_Toc88322766"/>
    <w:p w14:paraId="4EBD79C1" w14:textId="16BF5045" w:rsidR="00BD143C" w:rsidRPr="00830A80" w:rsidRDefault="00202661" w:rsidP="00B94111">
      <w:pPr>
        <w:pStyle w:val="Heading1"/>
        <w:spacing w:line="360" w:lineRule="auto"/>
        <w:rPr>
          <w:rFonts w:ascii="Times New Roman" w:eastAsiaTheme="minorEastAsia" w:hAnsi="Times New Roman" w:cs="Times New Roman"/>
          <w:color w:val="auto"/>
          <w:sz w:val="30"/>
          <w:szCs w:val="30"/>
        </w:rPr>
      </w:pPr>
      <w:r w:rsidRPr="00830A80">
        <w:rPr>
          <w:rFonts w:ascii="Times New Roman" w:hAnsi="Times New Roman" w:cs="Times New Roman"/>
          <w:noProof/>
          <w:color w:val="auto"/>
        </w:rPr>
        <w:lastRenderedPageBreak/>
        <mc:AlternateContent>
          <mc:Choice Requires="wps">
            <w:drawing>
              <wp:anchor distT="0" distB="0" distL="114300" distR="114300" simplePos="0" relativeHeight="251645952" behindDoc="0" locked="0" layoutInCell="1" allowOverlap="1" wp14:anchorId="28E9EBF4" wp14:editId="2FF0CFD6">
                <wp:simplePos x="0" y="0"/>
                <wp:positionH relativeFrom="column">
                  <wp:posOffset>-181610</wp:posOffset>
                </wp:positionH>
                <wp:positionV relativeFrom="paragraph">
                  <wp:posOffset>84455</wp:posOffset>
                </wp:positionV>
                <wp:extent cx="149860" cy="170180"/>
                <wp:effectExtent l="0" t="0" r="2540" b="1270"/>
                <wp:wrapNone/>
                <wp:docPr id="4" name="矩形 4"/>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EC040DC" id="矩形 4" o:spid="_x0000_s1026" style="position:absolute;left:0;text-align:left;margin-left:-14.3pt;margin-top:6.65pt;width:11.8pt;height:13.4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" fillcolor="white [3212]" stroked="f" strokeweight="1pt"/>
            </w:pict>
          </mc:Fallback>
        </mc:AlternateContent>
      </w:r>
      <w:r w:rsidR="004A0200" w:rsidRPr="00830A80">
        <w:rPr>
          <w:rFonts w:ascii="Times New Roman" w:eastAsia="Times New Roman" w:hAnsi="Times New Roman" w:cs="Times New Roman"/>
          <w:color w:val="auto"/>
          <w:sz w:val="30"/>
          <w:szCs w:val="30"/>
        </w:rPr>
        <w:t>II</w:t>
      </w:r>
      <w:r w:rsidR="00A53775" w:rsidRPr="00830A80">
        <w:rPr>
          <w:rFonts w:ascii="Times New Roman" w:eastAsia="Times New Roman" w:hAnsi="Times New Roman" w:cs="Times New Roman"/>
          <w:color w:val="auto"/>
          <w:sz w:val="30"/>
          <w:szCs w:val="30"/>
        </w:rPr>
        <w:t xml:space="preserve">. </w:t>
      </w:r>
      <w:r w:rsidR="00AD609E" w:rsidRPr="00830A80">
        <w:rPr>
          <w:rFonts w:ascii="Times New Roman" w:eastAsia="Times New Roman" w:hAnsi="Times New Roman" w:cs="Times New Roman"/>
          <w:color w:val="auto"/>
          <w:sz w:val="30"/>
          <w:szCs w:val="30"/>
        </w:rPr>
        <w:t>Introduction</w:t>
      </w:r>
      <w:bookmarkEnd w:id="0"/>
    </w:p>
    <w:p w14:paraId="01A61B2E" w14:textId="3AE07E93" w:rsidR="0039317C" w:rsidRPr="00830A80" w:rsidRDefault="001522BE" w:rsidP="00B94111">
      <w:pPr>
        <w:widowControl w:val="0"/>
        <w:autoSpaceDE w:val="0"/>
        <w:autoSpaceDN w:val="0"/>
        <w:adjustRightInd w:val="0"/>
        <w:spacing w:line="360" w:lineRule="auto"/>
        <w:ind w:firstLine="720"/>
        <w:rPr>
          <w:rFonts w:ascii="Times New Roman" w:hAnsi="Times New Roman" w:cs="Times New Roman"/>
          <w:sz w:val="20"/>
          <w:szCs w:val="20"/>
        </w:rPr>
      </w:pPr>
      <w:r w:rsidRPr="00830A80">
        <w:rPr>
          <w:rFonts w:ascii="Times New Roman" w:hAnsi="Times New Roman" w:cs="Times New Roman"/>
          <w:sz w:val="20"/>
          <w:szCs w:val="20"/>
        </w:rPr>
        <w:t>The incidence of this year's flu season is significantly lower than in previous years</w:t>
      </w:r>
      <w:r w:rsidR="00E4485B" w:rsidRPr="00830A80">
        <w:rPr>
          <w:rFonts w:ascii="Times New Roman" w:hAnsi="Times New Roman" w:cs="Times New Roman"/>
          <w:sz w:val="20"/>
          <w:szCs w:val="20"/>
        </w:rPr>
        <w:t>.</w:t>
      </w:r>
      <w:r w:rsidRPr="00830A80">
        <w:rPr>
          <w:rFonts w:ascii="Times New Roman" w:hAnsi="Times New Roman" w:cs="Times New Roman"/>
          <w:sz w:val="20"/>
          <w:szCs w:val="20"/>
        </w:rPr>
        <w:t xml:space="preserve"> The COVID-19 pandemic has lasted for nearly two years. Non-pharmaceutical interventions (NPIs), such as wearing facial mask, using hand sanitizer, social distancing, travel restriction, contact tracing, mass testing, targeted quarantine, etc., have been demonstrated to be effective in containing the pandemic as well as reducing the risk of other notifiable infectious diseases (NIDs).</w:t>
      </w:r>
    </w:p>
    <w:p w14:paraId="73AAD0F5" w14:textId="6E6F2B8A" w:rsidR="00A165D5" w:rsidRPr="00830A80" w:rsidRDefault="0039317C" w:rsidP="00B94111">
      <w:pPr>
        <w:widowControl w:val="0"/>
        <w:autoSpaceDE w:val="0"/>
        <w:autoSpaceDN w:val="0"/>
        <w:adjustRightInd w:val="0"/>
        <w:spacing w:line="360" w:lineRule="auto"/>
        <w:ind w:firstLine="720"/>
        <w:rPr>
          <w:rFonts w:ascii="Times New Roman" w:hAnsi="Times New Roman" w:cs="Times New Roman"/>
          <w:sz w:val="20"/>
          <w:szCs w:val="20"/>
        </w:rPr>
      </w:pPr>
      <w:r w:rsidRPr="00830A80">
        <w:rPr>
          <w:rFonts w:ascii="Times New Roman" w:eastAsia="Times New Roman" w:hAnsi="Times New Roman" w:cs="Times New Roman"/>
          <w:sz w:val="20"/>
          <w:szCs w:val="20"/>
        </w:rPr>
        <w:t xml:space="preserve">Before </w:t>
      </w:r>
      <w:r w:rsidRPr="00830A80">
        <w:rPr>
          <w:rFonts w:ascii="Times New Roman" w:hAnsi="Times New Roman" w:cs="Times New Roman"/>
          <w:sz w:val="20"/>
          <w:szCs w:val="20"/>
        </w:rPr>
        <w:t>explaining th</w:t>
      </w:r>
      <w:r w:rsidR="009A718F" w:rsidRPr="00830A80">
        <w:rPr>
          <w:rFonts w:ascii="Times New Roman" w:hAnsi="Times New Roman" w:cs="Times New Roman"/>
          <w:sz w:val="20"/>
          <w:szCs w:val="20"/>
        </w:rPr>
        <w:t xml:space="preserve">e </w:t>
      </w:r>
      <w:r w:rsidR="00DB2549" w:rsidRPr="00830A80">
        <w:rPr>
          <w:rFonts w:ascii="Times New Roman" w:hAnsi="Times New Roman" w:cs="Times New Roman"/>
          <w:sz w:val="20"/>
          <w:szCs w:val="20"/>
        </w:rPr>
        <w:t>problem</w:t>
      </w:r>
      <w:r w:rsidRPr="00830A80">
        <w:rPr>
          <w:rFonts w:ascii="Times New Roman" w:eastAsia="Times New Roman" w:hAnsi="Times New Roman" w:cs="Times New Roman"/>
          <w:sz w:val="20"/>
          <w:szCs w:val="20"/>
        </w:rPr>
        <w:t xml:space="preserve">, we will begin first by defining </w:t>
      </w:r>
      <w:r w:rsidR="00620935" w:rsidRPr="00830A80">
        <w:rPr>
          <w:rFonts w:ascii="Times New Roman" w:eastAsia="Times New Roman" w:hAnsi="Times New Roman" w:cs="Times New Roman"/>
          <w:sz w:val="20"/>
          <w:szCs w:val="20"/>
        </w:rPr>
        <w:t>what the problem is requiring</w:t>
      </w:r>
      <w:r w:rsidRPr="00830A80">
        <w:rPr>
          <w:rFonts w:ascii="Times New Roman" w:eastAsia="Times New Roman" w:hAnsi="Times New Roman" w:cs="Times New Roman"/>
          <w:sz w:val="20"/>
          <w:szCs w:val="20"/>
        </w:rPr>
        <w:t>.</w:t>
      </w:r>
    </w:p>
    <w:bookmarkStart w:id="1" w:name="_Toc88322767"/>
    <w:p w14:paraId="7A0DF5D0" w14:textId="0F650A04" w:rsidR="00A165D5" w:rsidRPr="00830A80" w:rsidRDefault="00202661" w:rsidP="00B94111">
      <w:pPr>
        <w:pStyle w:val="Heading1"/>
        <w:spacing w:line="360" w:lineRule="auto"/>
        <w:rPr>
          <w:rFonts w:ascii="Times New Roman" w:eastAsia="Times New Roman" w:hAnsi="Times New Roman" w:cs="Times New Roman"/>
          <w:b w:val="0"/>
          <w:color w:val="auto"/>
          <w:sz w:val="30"/>
          <w:szCs w:val="30"/>
        </w:rPr>
      </w:pPr>
      <w:r w:rsidRPr="00830A80">
        <w:rPr>
          <w:rFonts w:ascii="Times New Roman" w:hAnsi="Times New Roman" w:cs="Times New Roman"/>
          <w:noProof/>
          <w:color w:val="auto"/>
        </w:rPr>
        <mc:AlternateContent>
          <mc:Choice Requires="wps">
            <w:drawing>
              <wp:anchor distT="0" distB="0" distL="114300" distR="114300" simplePos="0" relativeHeight="251637760" behindDoc="0" locked="0" layoutInCell="1" allowOverlap="1" wp14:anchorId="2911A916" wp14:editId="75E15E36">
                <wp:simplePos x="0" y="0"/>
                <wp:positionH relativeFrom="column">
                  <wp:posOffset>-184785</wp:posOffset>
                </wp:positionH>
                <wp:positionV relativeFrom="paragraph">
                  <wp:posOffset>278130</wp:posOffset>
                </wp:positionV>
                <wp:extent cx="149860" cy="170180"/>
                <wp:effectExtent l="0" t="0" r="2540" b="1270"/>
                <wp:wrapNone/>
                <wp:docPr id="13" name="矩形 13"/>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74D9AB2" id="矩形 13" o:spid="_x0000_s1026" style="position:absolute;left:0;text-align:left;margin-left:-14.55pt;margin-top:21.9pt;width:11.8pt;height:13.4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" fillcolor="white [3212]" stroked="f" strokeweight="1pt"/>
            </w:pict>
          </mc:Fallback>
        </mc:AlternateContent>
      </w:r>
      <w:r w:rsidR="00A57B47" w:rsidRPr="00830A80">
        <w:rPr>
          <w:rFonts w:ascii="Times New Roman" w:eastAsia="Times New Roman" w:hAnsi="Times New Roman" w:cs="Times New Roman"/>
          <w:color w:val="auto"/>
          <w:sz w:val="30"/>
          <w:szCs w:val="30"/>
        </w:rPr>
        <w:t>II</w:t>
      </w:r>
      <w:r w:rsidR="00B72A60" w:rsidRPr="00830A80">
        <w:rPr>
          <w:rFonts w:ascii="Times New Roman" w:eastAsia="Times New Roman" w:hAnsi="Times New Roman" w:cs="Times New Roman"/>
          <w:color w:val="auto"/>
          <w:sz w:val="30"/>
          <w:szCs w:val="30"/>
        </w:rPr>
        <w:t>I</w:t>
      </w:r>
      <w:r w:rsidR="00A53775" w:rsidRPr="00830A80">
        <w:rPr>
          <w:rFonts w:ascii="Times New Roman" w:eastAsia="Times New Roman" w:hAnsi="Times New Roman" w:cs="Times New Roman"/>
          <w:color w:val="auto"/>
          <w:sz w:val="30"/>
          <w:szCs w:val="30"/>
        </w:rPr>
        <w:t>.</w:t>
      </w:r>
      <w:r w:rsidR="00A165D5" w:rsidRPr="00830A80">
        <w:rPr>
          <w:rFonts w:ascii="Times New Roman" w:eastAsia="Times New Roman" w:hAnsi="Times New Roman" w:cs="Times New Roman"/>
          <w:color w:val="auto"/>
          <w:sz w:val="30"/>
          <w:szCs w:val="30"/>
        </w:rPr>
        <w:t xml:space="preserve"> Defining the problem</w:t>
      </w:r>
      <w:bookmarkEnd w:id="1"/>
    </w:p>
    <w:bookmarkStart w:id="2" w:name="_Toc88322768"/>
    <w:p w14:paraId="31DB753B" w14:textId="54D793DA" w:rsidR="00980475" w:rsidRPr="00830A80" w:rsidRDefault="00A40818" w:rsidP="00B94111">
      <w:pPr>
        <w:pStyle w:val="Heading2"/>
        <w:spacing w:line="360" w:lineRule="auto"/>
        <w:rPr>
          <w:rFonts w:ascii="Times New Roman" w:hAnsi="Times New Roman" w:cs="Times New Roman"/>
          <w:color w:val="auto"/>
        </w:rPr>
      </w:pPr>
      <w:r w:rsidRPr="00830A80">
        <w:rPr>
          <w:rFonts w:ascii="Times New Roman" w:hAnsi="Times New Roman" w:cs="Times New Roman"/>
          <w:noProof/>
          <w:color w:val="auto"/>
        </w:rPr>
        <mc:AlternateContent>
          <mc:Choice Requires="wps">
            <w:drawing>
              <wp:anchor distT="0" distB="0" distL="114300" distR="114300" simplePos="0" relativeHeight="251646976" behindDoc="0" locked="0" layoutInCell="1" allowOverlap="1" wp14:anchorId="0886A69A" wp14:editId="32A7B26D">
                <wp:simplePos x="0" y="0"/>
                <wp:positionH relativeFrom="column">
                  <wp:posOffset>-153035</wp:posOffset>
                </wp:positionH>
                <wp:positionV relativeFrom="paragraph">
                  <wp:posOffset>121920</wp:posOffset>
                </wp:positionV>
                <wp:extent cx="149860" cy="170180"/>
                <wp:effectExtent l="0" t="0" r="2540" b="1270"/>
                <wp:wrapNone/>
                <wp:docPr id="6" name="矩形 6"/>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7514DE5" id="矩形 6" o:spid="_x0000_s1026" style="position:absolute;left:0;text-align:left;margin-left:-12.05pt;margin-top:9.6pt;width:11.8pt;height:13.4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" fillcolor="white [3212]" stroked="f" strokeweight="1pt"/>
            </w:pict>
          </mc:Fallback>
        </mc:AlternateContent>
      </w:r>
      <w:r w:rsidR="00B72A60" w:rsidRPr="00830A80">
        <w:rPr>
          <w:rFonts w:ascii="Times New Roman" w:hAnsi="Times New Roman" w:cs="Times New Roman"/>
          <w:color w:val="auto"/>
        </w:rPr>
        <w:t>3</w:t>
      </w:r>
      <w:r w:rsidR="00A165D5" w:rsidRPr="00830A80">
        <w:rPr>
          <w:rFonts w:ascii="Times New Roman" w:hAnsi="Times New Roman" w:cs="Times New Roman"/>
          <w:color w:val="auto"/>
        </w:rPr>
        <w:t>.1 Question restatement</w:t>
      </w:r>
      <w:bookmarkEnd w:id="2"/>
    </w:p>
    <w:p w14:paraId="6D500369" w14:textId="77777777" w:rsidR="00F867C4" w:rsidRPr="00830A80" w:rsidRDefault="00F867C4" w:rsidP="00B94111">
      <w:pPr>
        <w:spacing w:line="360" w:lineRule="auto"/>
        <w:rPr>
          <w:rFonts w:ascii="Times New Roman" w:hAnsi="Times New Roman" w:cs="Times New Roman"/>
        </w:rPr>
      </w:pPr>
    </w:p>
    <w:p w14:paraId="4E4F0E52" w14:textId="77777777" w:rsidR="00A165D5" w:rsidRPr="00830A80" w:rsidRDefault="00A165D5" w:rsidP="00B94111">
      <w:pPr>
        <w:widowControl w:val="0"/>
        <w:autoSpaceDE w:val="0"/>
        <w:autoSpaceDN w:val="0"/>
        <w:adjustRightInd w:val="0"/>
        <w:spacing w:line="360" w:lineRule="auto"/>
        <w:rPr>
          <w:rFonts w:ascii="Times New Roman" w:hAnsi="Times New Roman" w:cs="Times New Roman"/>
          <w:sz w:val="20"/>
          <w:szCs w:val="20"/>
        </w:rPr>
      </w:pPr>
      <w:r w:rsidRPr="00830A80">
        <w:rPr>
          <w:rFonts w:ascii="Times New Roman" w:hAnsi="Times New Roman" w:cs="Times New Roman"/>
          <w:sz w:val="20"/>
          <w:szCs w:val="20"/>
        </w:rPr>
        <w:t>This question requires us to:</w:t>
      </w:r>
    </w:p>
    <w:p w14:paraId="199015E3" w14:textId="3A82F554" w:rsidR="00A165D5" w:rsidRPr="00830A80" w:rsidRDefault="00A165D5" w:rsidP="00B94111">
      <w:pPr>
        <w:widowControl w:val="0"/>
        <w:autoSpaceDE w:val="0"/>
        <w:autoSpaceDN w:val="0"/>
        <w:adjustRightInd w:val="0"/>
        <w:spacing w:line="360" w:lineRule="auto"/>
        <w:ind w:firstLine="284"/>
        <w:rPr>
          <w:rFonts w:ascii="Times New Roman" w:hAnsi="Times New Roman" w:cs="Times New Roman"/>
          <w:sz w:val="20"/>
          <w:szCs w:val="20"/>
        </w:rPr>
      </w:pPr>
      <w:r w:rsidRPr="00830A80">
        <w:rPr>
          <w:rFonts w:ascii="Times New Roman" w:hAnsi="Times New Roman" w:cs="Times New Roman"/>
          <w:sz w:val="20"/>
          <w:szCs w:val="20"/>
        </w:rPr>
        <w:t>1.</w:t>
      </w:r>
      <w:r w:rsidR="00C8736E" w:rsidRPr="00830A80">
        <w:rPr>
          <w:rFonts w:ascii="Times New Roman" w:hAnsi="Times New Roman" w:cs="Times New Roman"/>
          <w:b/>
          <w:bCs/>
        </w:rPr>
        <w:t xml:space="preserve"> </w:t>
      </w:r>
      <w:r w:rsidR="00455560" w:rsidRPr="00830A80">
        <w:rPr>
          <w:rFonts w:ascii="Times New Roman" w:hAnsi="Times New Roman" w:cs="Times New Roman"/>
          <w:sz w:val="20"/>
          <w:szCs w:val="20"/>
        </w:rPr>
        <w:t>Use real-world data and appropriate mathematical models to characterize and analyze the risk and challenges of future outbreaks of a notifiable infectious disease</w:t>
      </w:r>
      <w:r w:rsidR="00E240EF" w:rsidRPr="00830A80">
        <w:rPr>
          <w:rFonts w:ascii="Times New Roman" w:hAnsi="Times New Roman" w:cs="Times New Roman"/>
          <w:sz w:val="20"/>
          <w:szCs w:val="20"/>
        </w:rPr>
        <w:t xml:space="preserve"> other than Covid-19</w:t>
      </w:r>
      <w:r w:rsidR="00CE36F9" w:rsidRPr="00830A80">
        <w:rPr>
          <w:rFonts w:ascii="Times New Roman" w:hAnsi="Times New Roman" w:cs="Times New Roman"/>
          <w:sz w:val="20"/>
          <w:szCs w:val="20"/>
        </w:rPr>
        <w:t>.</w:t>
      </w:r>
    </w:p>
    <w:p w14:paraId="66CE6293" w14:textId="3D7E73A3" w:rsidR="00C8736E" w:rsidRPr="00830A80" w:rsidRDefault="00A165D5" w:rsidP="00B94111">
      <w:pPr>
        <w:widowControl w:val="0"/>
        <w:autoSpaceDE w:val="0"/>
        <w:autoSpaceDN w:val="0"/>
        <w:adjustRightInd w:val="0"/>
        <w:spacing w:line="360" w:lineRule="auto"/>
        <w:ind w:leftChars="129" w:left="284"/>
        <w:rPr>
          <w:rFonts w:ascii="Times New Roman" w:hAnsi="Times New Roman" w:cs="Times New Roman"/>
          <w:sz w:val="20"/>
          <w:szCs w:val="20"/>
        </w:rPr>
      </w:pPr>
      <w:r w:rsidRPr="00830A80">
        <w:rPr>
          <w:rFonts w:ascii="Times New Roman" w:hAnsi="Times New Roman" w:cs="Times New Roman"/>
          <w:sz w:val="20"/>
          <w:szCs w:val="20"/>
        </w:rPr>
        <w:t>2.</w:t>
      </w:r>
      <w:r w:rsidR="006E6654" w:rsidRPr="00830A80">
        <w:rPr>
          <w:rFonts w:ascii="Times New Roman" w:hAnsi="Times New Roman" w:cs="Times New Roman"/>
          <w:sz w:val="20"/>
          <w:szCs w:val="20"/>
        </w:rPr>
        <w:t xml:space="preserve"> </w:t>
      </w:r>
      <w:r w:rsidR="00C8736E" w:rsidRPr="00830A80">
        <w:rPr>
          <w:rFonts w:ascii="Times New Roman" w:hAnsi="Times New Roman" w:cs="Times New Roman"/>
          <w:sz w:val="20"/>
          <w:szCs w:val="20"/>
        </w:rPr>
        <w:t xml:space="preserve">Select one Chinese province or city for </w:t>
      </w:r>
      <w:r w:rsidR="00620935" w:rsidRPr="00830A80">
        <w:rPr>
          <w:rFonts w:ascii="Times New Roman" w:hAnsi="Times New Roman" w:cs="Times New Roman"/>
          <w:sz w:val="20"/>
          <w:szCs w:val="20"/>
        </w:rPr>
        <w:t>our</w:t>
      </w:r>
      <w:r w:rsidR="00C8736E" w:rsidRPr="00830A80">
        <w:rPr>
          <w:rFonts w:ascii="Times New Roman" w:hAnsi="Times New Roman" w:cs="Times New Roman"/>
          <w:sz w:val="20"/>
          <w:szCs w:val="20"/>
        </w:rPr>
        <w:t xml:space="preserve"> study</w:t>
      </w:r>
      <w:r w:rsidR="00CE36F9" w:rsidRPr="00830A80">
        <w:rPr>
          <w:rFonts w:ascii="Times New Roman" w:hAnsi="Times New Roman" w:cs="Times New Roman"/>
          <w:sz w:val="20"/>
          <w:szCs w:val="20"/>
        </w:rPr>
        <w:t>.</w:t>
      </w:r>
    </w:p>
    <w:p w14:paraId="0618EF57" w14:textId="009A9315" w:rsidR="00F6045F" w:rsidRDefault="00A165D5" w:rsidP="00B94111">
      <w:pPr>
        <w:widowControl w:val="0"/>
        <w:autoSpaceDE w:val="0"/>
        <w:autoSpaceDN w:val="0"/>
        <w:adjustRightInd w:val="0"/>
        <w:spacing w:line="360" w:lineRule="auto"/>
        <w:rPr>
          <w:rFonts w:ascii="Times New Roman" w:hAnsi="Times New Roman" w:cs="Times New Roman"/>
          <w:sz w:val="20"/>
          <w:szCs w:val="20"/>
        </w:rPr>
      </w:pPr>
      <w:r w:rsidRPr="00830A80">
        <w:rPr>
          <w:rFonts w:ascii="Times New Roman" w:hAnsi="Times New Roman" w:cs="Times New Roman"/>
          <w:sz w:val="20"/>
          <w:szCs w:val="20"/>
        </w:rPr>
        <w:t>Given these objectives, we can begin laying out the assumptions and variables we need to account for and define.</w:t>
      </w:r>
    </w:p>
    <w:p w14:paraId="5FB3679B" w14:textId="0F8576A1" w:rsidR="00F867C4" w:rsidRPr="00F6045F" w:rsidRDefault="00F6045F" w:rsidP="00B94111">
      <w:pPr>
        <w:spacing w:line="360" w:lineRule="auto"/>
        <w:rPr>
          <w:rFonts w:ascii="Times New Roman" w:hAnsi="Times New Roman" w:cs="Times New Roman"/>
          <w:sz w:val="20"/>
          <w:szCs w:val="20"/>
        </w:rPr>
      </w:pPr>
      <w:r>
        <w:rPr>
          <w:rFonts w:ascii="Times New Roman" w:hAnsi="Times New Roman" w:cs="Times New Roman"/>
          <w:sz w:val="20"/>
          <w:szCs w:val="20"/>
        </w:rPr>
        <w:br w:type="page"/>
      </w:r>
    </w:p>
    <w:p w14:paraId="4B2D3233" w14:textId="05A29B40" w:rsidR="00980475" w:rsidRPr="00830A80" w:rsidRDefault="00B72A60" w:rsidP="00B94111">
      <w:pPr>
        <w:pStyle w:val="Heading2"/>
        <w:spacing w:line="360" w:lineRule="auto"/>
        <w:rPr>
          <w:rFonts w:ascii="Times New Roman" w:hAnsi="Times New Roman" w:cs="Times New Roman"/>
          <w:color w:val="auto"/>
        </w:rPr>
      </w:pPr>
      <w:bookmarkStart w:id="3" w:name="_Toc88322769"/>
      <w:r w:rsidRPr="00830A80">
        <w:rPr>
          <w:rFonts w:ascii="Times New Roman" w:hAnsi="Times New Roman" w:cs="Times New Roman"/>
          <w:color w:val="auto"/>
        </w:rPr>
        <w:lastRenderedPageBreak/>
        <w:t>3</w:t>
      </w:r>
      <w:r w:rsidR="00A165D5" w:rsidRPr="00830A80">
        <w:rPr>
          <w:rFonts w:ascii="Times New Roman" w:hAnsi="Times New Roman" w:cs="Times New Roman"/>
          <w:color w:val="auto"/>
        </w:rPr>
        <w:t>.2 Assumptions</w:t>
      </w:r>
      <w:bookmarkEnd w:id="3"/>
    </w:p>
    <w:p w14:paraId="4A2A9408" w14:textId="77777777" w:rsidR="00F867C4" w:rsidRPr="00830A80" w:rsidRDefault="00F867C4" w:rsidP="00B94111">
      <w:pPr>
        <w:spacing w:line="360" w:lineRule="auto"/>
        <w:rPr>
          <w:rFonts w:ascii="Times New Roman" w:hAnsi="Times New Roman" w:cs="Times New Roman"/>
        </w:rPr>
      </w:pPr>
    </w:p>
    <w:p w14:paraId="21AE1D7D" w14:textId="7379454F" w:rsidR="00A165D5" w:rsidRPr="00830A80" w:rsidRDefault="00A165D5" w:rsidP="00B94111">
      <w:pPr>
        <w:widowControl w:val="0"/>
        <w:autoSpaceDE w:val="0"/>
        <w:autoSpaceDN w:val="0"/>
        <w:adjustRightInd w:val="0"/>
        <w:spacing w:line="360" w:lineRule="auto"/>
        <w:rPr>
          <w:rFonts w:ascii="Times New Roman" w:hAnsi="Times New Roman" w:cs="Times New Roman"/>
          <w:sz w:val="20"/>
          <w:szCs w:val="20"/>
        </w:rPr>
      </w:pPr>
      <w:r w:rsidRPr="00830A80">
        <w:rPr>
          <w:rFonts w:ascii="Times New Roman" w:hAnsi="Times New Roman" w:cs="Times New Roman"/>
          <w:sz w:val="20"/>
          <w:szCs w:val="20"/>
        </w:rPr>
        <w:t>In designing our model, we decided on sev</w:t>
      </w:r>
      <w:r w:rsidR="00582D63" w:rsidRPr="00830A80">
        <w:rPr>
          <w:rFonts w:ascii="Times New Roman" w:hAnsi="Times New Roman" w:cs="Times New Roman"/>
          <w:sz w:val="20"/>
          <w:szCs w:val="20"/>
        </w:rPr>
        <w:t>eral basic assumptions. Listed below</w:t>
      </w:r>
      <w:r w:rsidR="00BA6727" w:rsidRPr="00830A80">
        <w:rPr>
          <w:rFonts w:ascii="Times New Roman" w:hAnsi="Times New Roman" w:cs="Times New Roman"/>
          <w:sz w:val="20"/>
          <w:szCs w:val="20"/>
        </w:rPr>
        <w:t xml:space="preserve"> are the assumptions </w:t>
      </w:r>
      <w:r w:rsidRPr="00830A80">
        <w:rPr>
          <w:rFonts w:ascii="Times New Roman" w:hAnsi="Times New Roman" w:cs="Times New Roman"/>
          <w:sz w:val="20"/>
          <w:szCs w:val="20"/>
        </w:rPr>
        <w:t>and our justi</w:t>
      </w:r>
      <w:r w:rsidR="00BA6727" w:rsidRPr="00830A80">
        <w:rPr>
          <w:rFonts w:ascii="Times New Roman" w:hAnsi="Times New Roman" w:cs="Times New Roman"/>
          <w:sz w:val="20"/>
          <w:szCs w:val="20"/>
        </w:rPr>
        <w:t>fi</w:t>
      </w:r>
      <w:r w:rsidRPr="00830A80">
        <w:rPr>
          <w:rFonts w:ascii="Times New Roman" w:hAnsi="Times New Roman" w:cs="Times New Roman"/>
          <w:sz w:val="20"/>
          <w:szCs w:val="20"/>
        </w:rPr>
        <w:t>cations for them.</w:t>
      </w:r>
    </w:p>
    <w:p w14:paraId="0E64E7C1" w14:textId="77777777" w:rsidR="005C0F9A" w:rsidRPr="00830A80" w:rsidRDefault="005C0F9A" w:rsidP="00B94111">
      <w:pPr>
        <w:widowControl w:val="0"/>
        <w:autoSpaceDE w:val="0"/>
        <w:autoSpaceDN w:val="0"/>
        <w:adjustRightInd w:val="0"/>
        <w:spacing w:line="360" w:lineRule="auto"/>
        <w:rPr>
          <w:rFonts w:ascii="Times New Roman" w:hAnsi="Times New Roman" w:cs="Times New Roman"/>
          <w:sz w:val="20"/>
          <w:szCs w:val="20"/>
        </w:rPr>
      </w:pPr>
    </w:p>
    <w:tbl>
      <w:tblPr>
        <w:tblStyle w:val="PlainTable2"/>
        <w:tblW w:w="0" w:type="auto"/>
        <w:tblLook w:val="04A0" w:firstRow="1" w:lastRow="0" w:firstColumn="1" w:lastColumn="0" w:noHBand="0" w:noVBand="1"/>
      </w:tblPr>
      <w:tblGrid>
        <w:gridCol w:w="4509"/>
        <w:gridCol w:w="4511"/>
      </w:tblGrid>
      <w:tr w:rsidR="00606D3B" w:rsidRPr="00830A80" w14:paraId="6A8174E5" w14:textId="77777777" w:rsidTr="00A34B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Borders>
              <w:top w:val="single" w:sz="6" w:space="0" w:color="auto"/>
              <w:bottom w:val="single" w:sz="12" w:space="0" w:color="auto"/>
            </w:tcBorders>
          </w:tcPr>
          <w:p w14:paraId="5FAD260C" w14:textId="5E1A65DD" w:rsidR="00606D3B" w:rsidRPr="00830A80" w:rsidRDefault="00606D3B" w:rsidP="00B94111">
            <w:pPr>
              <w:widowControl w:val="0"/>
              <w:autoSpaceDE w:val="0"/>
              <w:autoSpaceDN w:val="0"/>
              <w:adjustRightInd w:val="0"/>
              <w:spacing w:line="360" w:lineRule="auto"/>
              <w:rPr>
                <w:rFonts w:ascii="Times New Roman" w:hAnsi="Times New Roman" w:cs="Times New Roman"/>
                <w:sz w:val="20"/>
                <w:szCs w:val="20"/>
              </w:rPr>
            </w:pPr>
            <w:r w:rsidRPr="00830A80">
              <w:rPr>
                <w:rFonts w:ascii="Times New Roman" w:hAnsi="Times New Roman" w:cs="Times New Roman"/>
                <w:sz w:val="20"/>
                <w:szCs w:val="20"/>
              </w:rPr>
              <w:t>Assumption</w:t>
            </w:r>
          </w:p>
        </w:tc>
        <w:tc>
          <w:tcPr>
            <w:tcW w:w="4511" w:type="dxa"/>
            <w:tcBorders>
              <w:top w:val="single" w:sz="6" w:space="0" w:color="auto"/>
              <w:bottom w:val="single" w:sz="12" w:space="0" w:color="auto"/>
            </w:tcBorders>
          </w:tcPr>
          <w:p w14:paraId="10997746" w14:textId="61301351" w:rsidR="00606D3B" w:rsidRPr="00830A80" w:rsidRDefault="00606D3B" w:rsidP="00B94111">
            <w:pPr>
              <w:widowControl w:val="0"/>
              <w:autoSpaceDE w:val="0"/>
              <w:autoSpaceDN w:val="0"/>
              <w:adjustRightInd w:val="0"/>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30A80">
              <w:rPr>
                <w:rFonts w:ascii="Times New Roman" w:hAnsi="Times New Roman" w:cs="Times New Roman"/>
                <w:sz w:val="20"/>
                <w:szCs w:val="20"/>
              </w:rPr>
              <w:t>Justification</w:t>
            </w:r>
          </w:p>
        </w:tc>
      </w:tr>
      <w:tr w:rsidR="00606D3B" w:rsidRPr="00830A80" w14:paraId="62FF2F76" w14:textId="77777777" w:rsidTr="00A34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6" w:space="0" w:color="auto"/>
            </w:tcBorders>
          </w:tcPr>
          <w:p w14:paraId="036E6570" w14:textId="14AFAADB" w:rsidR="00606D3B" w:rsidRPr="00830A80" w:rsidRDefault="000E25CF" w:rsidP="00B94111">
            <w:pPr>
              <w:widowControl w:val="0"/>
              <w:autoSpaceDE w:val="0"/>
              <w:autoSpaceDN w:val="0"/>
              <w:adjustRightInd w:val="0"/>
              <w:spacing w:line="360" w:lineRule="auto"/>
              <w:rPr>
                <w:rFonts w:ascii="Times New Roman" w:hAnsi="Times New Roman" w:cs="Times New Roman"/>
                <w:b w:val="0"/>
                <w:bCs w:val="0"/>
                <w:sz w:val="20"/>
                <w:szCs w:val="20"/>
              </w:rPr>
            </w:pPr>
            <w:r w:rsidRPr="00830A80">
              <w:rPr>
                <w:rFonts w:ascii="Times New Roman" w:hAnsi="Times New Roman" w:cs="Times New Roman"/>
                <w:b w:val="0"/>
                <w:bCs w:val="0"/>
                <w:sz w:val="20"/>
                <w:szCs w:val="20"/>
              </w:rPr>
              <w:t>The number of people after covid will maintain at a number of 27,796,000</w:t>
            </w:r>
            <w:r w:rsidR="00934F5A" w:rsidRPr="00830A80">
              <w:rPr>
                <w:rFonts w:ascii="Times New Roman" w:hAnsi="Times New Roman" w:cs="Times New Roman"/>
                <w:b w:val="0"/>
                <w:bCs w:val="0"/>
                <w:sz w:val="20"/>
                <w:szCs w:val="20"/>
              </w:rPr>
              <w:t xml:space="preserve"> in Shanghai</w:t>
            </w:r>
          </w:p>
        </w:tc>
        <w:tc>
          <w:tcPr>
            <w:tcW w:w="4511" w:type="dxa"/>
            <w:tcBorders>
              <w:top w:val="single" w:sz="12" w:space="0" w:color="auto"/>
              <w:bottom w:val="single" w:sz="6" w:space="0" w:color="auto"/>
            </w:tcBorders>
          </w:tcPr>
          <w:p w14:paraId="3D3630E9" w14:textId="6930F374" w:rsidR="00606D3B" w:rsidRPr="00830A80" w:rsidRDefault="00934F5A" w:rsidP="00B94111">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30A80">
              <w:rPr>
                <w:rFonts w:ascii="Times New Roman" w:hAnsi="Times New Roman" w:cs="Times New Roman"/>
                <w:sz w:val="20"/>
                <w:szCs w:val="20"/>
              </w:rPr>
              <w:t>It is impossible to calculate the accurate number of people in Shanghai at each moment, and by doing so we can be also rid of unimportant factors affecting the Shanghai population which can also make our calculations easier.</w:t>
            </w:r>
          </w:p>
        </w:tc>
      </w:tr>
      <w:tr w:rsidR="00606D3B" w:rsidRPr="00830A80" w14:paraId="5B652496" w14:textId="77777777" w:rsidTr="00A34BB8">
        <w:tc>
          <w:tcPr>
            <w:cnfStyle w:val="001000000000" w:firstRow="0" w:lastRow="0" w:firstColumn="1" w:lastColumn="0" w:oddVBand="0" w:evenVBand="0" w:oddHBand="0" w:evenHBand="0" w:firstRowFirstColumn="0" w:firstRowLastColumn="0" w:lastRowFirstColumn="0" w:lastRowLastColumn="0"/>
            <w:tcW w:w="4509" w:type="dxa"/>
            <w:tcBorders>
              <w:top w:val="single" w:sz="6" w:space="0" w:color="auto"/>
              <w:bottom w:val="single" w:sz="6" w:space="0" w:color="auto"/>
            </w:tcBorders>
          </w:tcPr>
          <w:p w14:paraId="72CCB361" w14:textId="1629F060" w:rsidR="00934F5A" w:rsidRPr="00830A80" w:rsidRDefault="00934F5A" w:rsidP="00B94111">
            <w:pPr>
              <w:widowControl w:val="0"/>
              <w:autoSpaceDE w:val="0"/>
              <w:autoSpaceDN w:val="0"/>
              <w:adjustRightInd w:val="0"/>
              <w:spacing w:line="360" w:lineRule="auto"/>
              <w:rPr>
                <w:rFonts w:ascii="Times New Roman" w:hAnsi="Times New Roman" w:cs="Times New Roman"/>
                <w:b w:val="0"/>
                <w:bCs w:val="0"/>
                <w:sz w:val="20"/>
                <w:szCs w:val="20"/>
              </w:rPr>
            </w:pPr>
            <w:r w:rsidRPr="00830A80">
              <w:rPr>
                <w:rFonts w:ascii="Times New Roman" w:hAnsi="Times New Roman" w:cs="Times New Roman"/>
                <w:b w:val="0"/>
                <w:bCs w:val="0"/>
                <w:sz w:val="20"/>
                <w:szCs w:val="20"/>
              </w:rPr>
              <w:t>All the people in Shanghai will take off their masks after the pandemic</w:t>
            </w:r>
            <w:r w:rsidR="00305885" w:rsidRPr="00830A80">
              <w:rPr>
                <w:rFonts w:ascii="Times New Roman" w:hAnsi="Times New Roman" w:cs="Times New Roman"/>
                <w:b w:val="0"/>
                <w:bCs w:val="0"/>
                <w:sz w:val="20"/>
                <w:szCs w:val="20"/>
              </w:rPr>
              <w:t xml:space="preserve"> regardless of their state of well-being.</w:t>
            </w:r>
          </w:p>
        </w:tc>
        <w:tc>
          <w:tcPr>
            <w:tcW w:w="4511" w:type="dxa"/>
            <w:tcBorders>
              <w:top w:val="single" w:sz="6" w:space="0" w:color="auto"/>
              <w:bottom w:val="single" w:sz="6" w:space="0" w:color="auto"/>
            </w:tcBorders>
          </w:tcPr>
          <w:p w14:paraId="320A978F" w14:textId="1417D439" w:rsidR="00606D3B" w:rsidRPr="00830A80" w:rsidRDefault="00305885" w:rsidP="00B94111">
            <w:pPr>
              <w:widowControl w:val="0"/>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30A80">
              <w:rPr>
                <w:rFonts w:ascii="Times New Roman" w:hAnsi="Times New Roman" w:cs="Times New Roman"/>
                <w:sz w:val="20"/>
                <w:szCs w:val="20"/>
              </w:rPr>
              <w:t>If we do not make this assumption, there will always exist some people who will wear masks, possibly because they may have a cold and want to provide a layer of protection. However, we cannot calculate the probability for how many people will be sick after the pandemic, so by making this assumption the algorithm can be made more realistic and negotiable.</w:t>
            </w:r>
          </w:p>
        </w:tc>
      </w:tr>
      <w:tr w:rsidR="00305885" w:rsidRPr="00830A80" w14:paraId="2429A993" w14:textId="77777777" w:rsidTr="00A34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Borders>
              <w:top w:val="single" w:sz="6" w:space="0" w:color="auto"/>
              <w:bottom w:val="single" w:sz="6" w:space="0" w:color="auto"/>
            </w:tcBorders>
          </w:tcPr>
          <w:p w14:paraId="7F97C0D6" w14:textId="0A647612" w:rsidR="00305885" w:rsidRPr="00830A80" w:rsidRDefault="00254EEC" w:rsidP="00B94111">
            <w:pPr>
              <w:widowControl w:val="0"/>
              <w:autoSpaceDE w:val="0"/>
              <w:autoSpaceDN w:val="0"/>
              <w:adjustRightInd w:val="0"/>
              <w:spacing w:line="360" w:lineRule="auto"/>
              <w:rPr>
                <w:rFonts w:ascii="Times New Roman" w:hAnsi="Times New Roman" w:cs="Times New Roman"/>
                <w:b w:val="0"/>
                <w:bCs w:val="0"/>
                <w:sz w:val="20"/>
                <w:szCs w:val="20"/>
              </w:rPr>
            </w:pPr>
            <w:r w:rsidRPr="00830A80">
              <w:rPr>
                <w:rFonts w:ascii="Times New Roman" w:hAnsi="Times New Roman" w:cs="Times New Roman"/>
                <w:b w:val="0"/>
                <w:bCs w:val="0"/>
                <w:sz w:val="20"/>
                <w:szCs w:val="20"/>
              </w:rPr>
              <w:t>The number of people who are vaccinated will be entirely immune to influenza, and the people who haven’t would be fully vulnerable to the virus.</w:t>
            </w:r>
          </w:p>
        </w:tc>
        <w:tc>
          <w:tcPr>
            <w:tcW w:w="4511" w:type="dxa"/>
            <w:tcBorders>
              <w:top w:val="single" w:sz="6" w:space="0" w:color="auto"/>
              <w:bottom w:val="single" w:sz="6" w:space="0" w:color="auto"/>
            </w:tcBorders>
          </w:tcPr>
          <w:p w14:paraId="7BCDE07A" w14:textId="424FCF57" w:rsidR="00305885" w:rsidRPr="00830A80" w:rsidRDefault="00254EEC" w:rsidP="00B94111">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30A80">
              <w:rPr>
                <w:rFonts w:ascii="Times New Roman" w:hAnsi="Times New Roman" w:cs="Times New Roman"/>
                <w:sz w:val="20"/>
                <w:szCs w:val="20"/>
              </w:rPr>
              <w:t xml:space="preserve">There are limitless factors that can affect a person’s immune system, and so by making this assumption, the problem is made clearer </w:t>
            </w:r>
            <w:r w:rsidR="00992B4B" w:rsidRPr="00830A80">
              <w:rPr>
                <w:rFonts w:ascii="Times New Roman" w:hAnsi="Times New Roman" w:cs="Times New Roman"/>
                <w:sz w:val="20"/>
                <w:szCs w:val="20"/>
              </w:rPr>
              <w:t>to comprehend.</w:t>
            </w:r>
          </w:p>
        </w:tc>
      </w:tr>
      <w:tr w:rsidR="00223F78" w:rsidRPr="00830A80" w14:paraId="49F79DD0" w14:textId="77777777" w:rsidTr="00A34BB8">
        <w:tc>
          <w:tcPr>
            <w:cnfStyle w:val="001000000000" w:firstRow="0" w:lastRow="0" w:firstColumn="1" w:lastColumn="0" w:oddVBand="0" w:evenVBand="0" w:oddHBand="0" w:evenHBand="0" w:firstRowFirstColumn="0" w:firstRowLastColumn="0" w:lastRowFirstColumn="0" w:lastRowLastColumn="0"/>
            <w:tcW w:w="4509" w:type="dxa"/>
            <w:tcBorders>
              <w:top w:val="single" w:sz="6" w:space="0" w:color="auto"/>
              <w:bottom w:val="single" w:sz="6" w:space="0" w:color="auto"/>
            </w:tcBorders>
          </w:tcPr>
          <w:p w14:paraId="0F566602" w14:textId="3EA051AE" w:rsidR="00223F78" w:rsidRPr="00830A80" w:rsidRDefault="00223F78" w:rsidP="00B94111">
            <w:pPr>
              <w:widowControl w:val="0"/>
              <w:autoSpaceDE w:val="0"/>
              <w:autoSpaceDN w:val="0"/>
              <w:adjustRightInd w:val="0"/>
              <w:spacing w:line="360" w:lineRule="auto"/>
              <w:rPr>
                <w:rFonts w:ascii="Times New Roman" w:hAnsi="Times New Roman" w:cs="Times New Roman"/>
                <w:b w:val="0"/>
                <w:bCs w:val="0"/>
                <w:sz w:val="20"/>
                <w:szCs w:val="20"/>
              </w:rPr>
            </w:pPr>
            <w:r w:rsidRPr="00830A80">
              <w:rPr>
                <w:rFonts w:ascii="Times New Roman" w:hAnsi="Times New Roman" w:cs="Times New Roman"/>
                <w:b w:val="0"/>
                <w:bCs w:val="0"/>
                <w:sz w:val="20"/>
                <w:szCs w:val="20"/>
              </w:rPr>
              <w:t>The population will only be affected by influenza</w:t>
            </w:r>
            <w:r w:rsidR="002B03F6">
              <w:rPr>
                <w:rFonts w:ascii="Times New Roman" w:hAnsi="Times New Roman" w:cs="Times New Roman"/>
                <w:b w:val="0"/>
                <w:bCs w:val="0"/>
                <w:sz w:val="20"/>
                <w:szCs w:val="20"/>
              </w:rPr>
              <w:t>.</w:t>
            </w:r>
          </w:p>
        </w:tc>
        <w:tc>
          <w:tcPr>
            <w:tcW w:w="4511" w:type="dxa"/>
            <w:tcBorders>
              <w:top w:val="single" w:sz="6" w:space="0" w:color="auto"/>
              <w:bottom w:val="single" w:sz="6" w:space="0" w:color="auto"/>
            </w:tcBorders>
          </w:tcPr>
          <w:p w14:paraId="009407B0" w14:textId="0867888D" w:rsidR="00223F78" w:rsidRPr="00830A80" w:rsidRDefault="00EB4162" w:rsidP="00B94111">
            <w:pPr>
              <w:widowControl w:val="0"/>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30A80">
              <w:rPr>
                <w:rFonts w:ascii="Times New Roman" w:hAnsi="Times New Roman" w:cs="Times New Roman"/>
                <w:sz w:val="20"/>
                <w:szCs w:val="20"/>
              </w:rPr>
              <w:t>The population is only an estimate, and other factors that may potentially affect the population won't create a significant change in the number.</w:t>
            </w:r>
          </w:p>
        </w:tc>
      </w:tr>
      <w:tr w:rsidR="00606D3B" w:rsidRPr="00830A80" w14:paraId="15FA3E6A" w14:textId="77777777" w:rsidTr="00A34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Borders>
              <w:top w:val="single" w:sz="6" w:space="0" w:color="auto"/>
              <w:bottom w:val="nil"/>
            </w:tcBorders>
          </w:tcPr>
          <w:p w14:paraId="52396DF3" w14:textId="77777777" w:rsidR="00606D3B" w:rsidRPr="00830A80" w:rsidRDefault="00606D3B" w:rsidP="00B94111">
            <w:pPr>
              <w:widowControl w:val="0"/>
              <w:autoSpaceDE w:val="0"/>
              <w:autoSpaceDN w:val="0"/>
              <w:adjustRightInd w:val="0"/>
              <w:spacing w:line="360" w:lineRule="auto"/>
              <w:rPr>
                <w:rFonts w:ascii="Times New Roman" w:hAnsi="Times New Roman" w:cs="Times New Roman"/>
                <w:sz w:val="20"/>
                <w:szCs w:val="20"/>
              </w:rPr>
            </w:pPr>
          </w:p>
        </w:tc>
        <w:tc>
          <w:tcPr>
            <w:tcW w:w="4511" w:type="dxa"/>
            <w:tcBorders>
              <w:top w:val="single" w:sz="6" w:space="0" w:color="auto"/>
              <w:bottom w:val="nil"/>
            </w:tcBorders>
          </w:tcPr>
          <w:p w14:paraId="003BECDB" w14:textId="77777777" w:rsidR="00606D3B" w:rsidRPr="00830A80" w:rsidRDefault="00606D3B" w:rsidP="00B94111">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bl>
    <w:p w14:paraId="457E4C94" w14:textId="77777777" w:rsidR="00606D3B" w:rsidRPr="00830A80" w:rsidRDefault="00606D3B" w:rsidP="00B94111">
      <w:pPr>
        <w:widowControl w:val="0"/>
        <w:autoSpaceDE w:val="0"/>
        <w:autoSpaceDN w:val="0"/>
        <w:adjustRightInd w:val="0"/>
        <w:spacing w:line="360" w:lineRule="auto"/>
        <w:rPr>
          <w:rFonts w:ascii="Times New Roman" w:hAnsi="Times New Roman" w:cs="Times New Roman"/>
          <w:sz w:val="20"/>
          <w:szCs w:val="20"/>
        </w:rPr>
      </w:pPr>
    </w:p>
    <w:p w14:paraId="7C35836B" w14:textId="77777777" w:rsidR="00665D13" w:rsidRPr="00830A80" w:rsidRDefault="00665D13" w:rsidP="00B94111">
      <w:pPr>
        <w:spacing w:line="360" w:lineRule="auto"/>
        <w:rPr>
          <w:rFonts w:ascii="Times New Roman" w:hAnsi="Times New Roman" w:cs="Times New Roman"/>
          <w:sz w:val="20"/>
          <w:szCs w:val="20"/>
        </w:rPr>
      </w:pPr>
      <w:r w:rsidRPr="00830A80">
        <w:rPr>
          <w:rFonts w:ascii="Times New Roman" w:hAnsi="Times New Roman" w:cs="Times New Roman"/>
          <w:sz w:val="20"/>
          <w:szCs w:val="20"/>
        </w:rPr>
        <w:br w:type="page"/>
      </w:r>
    </w:p>
    <w:bookmarkStart w:id="4" w:name="_Toc88322770"/>
    <w:p w14:paraId="0E7B246F" w14:textId="626DA120" w:rsidR="00AD4BAA" w:rsidRPr="00830A80" w:rsidRDefault="00A40818" w:rsidP="00B94111">
      <w:pPr>
        <w:pStyle w:val="Heading2"/>
        <w:spacing w:line="360" w:lineRule="auto"/>
        <w:rPr>
          <w:rFonts w:ascii="Times New Roman" w:hAnsi="Times New Roman" w:cs="Times New Roman"/>
          <w:color w:val="auto"/>
        </w:rPr>
      </w:pPr>
      <w:r w:rsidRPr="00830A80">
        <w:rPr>
          <w:rFonts w:ascii="Times New Roman" w:hAnsi="Times New Roman" w:cs="Times New Roman"/>
          <w:noProof/>
          <w:color w:val="auto"/>
        </w:rPr>
        <w:lastRenderedPageBreak/>
        <mc:AlternateContent>
          <mc:Choice Requires="wps">
            <w:drawing>
              <wp:anchor distT="0" distB="0" distL="114300" distR="114300" simplePos="0" relativeHeight="251663360" behindDoc="0" locked="0" layoutInCell="1" allowOverlap="1" wp14:anchorId="2CCC0398" wp14:editId="58E488AA">
                <wp:simplePos x="0" y="0"/>
                <wp:positionH relativeFrom="column">
                  <wp:posOffset>-144145</wp:posOffset>
                </wp:positionH>
                <wp:positionV relativeFrom="paragraph">
                  <wp:posOffset>7620</wp:posOffset>
                </wp:positionV>
                <wp:extent cx="149860" cy="170180"/>
                <wp:effectExtent l="0" t="0" r="2540" b="1270"/>
                <wp:wrapNone/>
                <wp:docPr id="8" name="矩形 8"/>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DFCDB7C" id="矩形 8" o:spid="_x0000_s1026" style="position:absolute;left:0;text-align:left;margin-left:-11.35pt;margin-top:.6pt;width:11.8pt;height:13.4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" fillcolor="white [3212]" stroked="f" strokeweight="1pt"/>
            </w:pict>
          </mc:Fallback>
        </mc:AlternateContent>
      </w:r>
      <w:r w:rsidR="00B72A60" w:rsidRPr="00830A80">
        <w:rPr>
          <w:rFonts w:ascii="Times New Roman" w:hAnsi="Times New Roman" w:cs="Times New Roman"/>
          <w:color w:val="auto"/>
        </w:rPr>
        <w:t>3</w:t>
      </w:r>
      <w:r w:rsidR="00A6490E" w:rsidRPr="00830A80">
        <w:rPr>
          <w:rFonts w:ascii="Times New Roman" w:hAnsi="Times New Roman" w:cs="Times New Roman"/>
          <w:color w:val="auto"/>
        </w:rPr>
        <w:t>.3 Variables</w:t>
      </w:r>
      <w:bookmarkEnd w:id="4"/>
    </w:p>
    <w:p w14:paraId="22CB320D" w14:textId="77777777" w:rsidR="00F867C4" w:rsidRPr="00830A80" w:rsidRDefault="00F867C4" w:rsidP="00B94111">
      <w:pPr>
        <w:spacing w:line="360" w:lineRule="auto"/>
        <w:rPr>
          <w:rFonts w:ascii="Times New Roman" w:hAnsi="Times New Roman" w:cs="Times New Roman"/>
        </w:rPr>
      </w:pPr>
    </w:p>
    <w:tbl>
      <w:tblPr>
        <w:tblStyle w:val="PlainTable2"/>
        <w:tblW w:w="0" w:type="auto"/>
        <w:tblLook w:val="04A0" w:firstRow="1" w:lastRow="0" w:firstColumn="1" w:lastColumn="0" w:noHBand="0" w:noVBand="1"/>
      </w:tblPr>
      <w:tblGrid>
        <w:gridCol w:w="1109"/>
        <w:gridCol w:w="7911"/>
      </w:tblGrid>
      <w:tr w:rsidR="00F867C4" w:rsidRPr="00830A80" w14:paraId="05572E18" w14:textId="77777777" w:rsidTr="009B02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12" w:space="0" w:color="auto"/>
            </w:tcBorders>
          </w:tcPr>
          <w:p w14:paraId="7A2CA46C" w14:textId="77777777" w:rsidR="00F867C4" w:rsidRPr="00830A80" w:rsidRDefault="00F867C4" w:rsidP="00B94111">
            <w:pPr>
              <w:widowControl w:val="0"/>
              <w:autoSpaceDE w:val="0"/>
              <w:autoSpaceDN w:val="0"/>
              <w:adjustRightInd w:val="0"/>
              <w:spacing w:line="360" w:lineRule="auto"/>
              <w:jc w:val="both"/>
              <w:rPr>
                <w:rFonts w:ascii="Times New Roman" w:hAnsi="Times New Roman" w:cs="Times New Roman"/>
                <w:sz w:val="20"/>
                <w:szCs w:val="20"/>
              </w:rPr>
            </w:pPr>
            <w:r w:rsidRPr="00830A80">
              <w:rPr>
                <w:rFonts w:ascii="Times New Roman" w:hAnsi="Times New Roman" w:cs="Times New Roman"/>
                <w:sz w:val="20"/>
                <w:szCs w:val="20"/>
              </w:rPr>
              <w:t xml:space="preserve">Variable </w:t>
            </w:r>
          </w:p>
        </w:tc>
        <w:tc>
          <w:tcPr>
            <w:tcW w:w="7967" w:type="dxa"/>
            <w:tcBorders>
              <w:top w:val="single" w:sz="6" w:space="0" w:color="auto"/>
              <w:bottom w:val="single" w:sz="12" w:space="0" w:color="auto"/>
            </w:tcBorders>
          </w:tcPr>
          <w:p w14:paraId="1DACB2E1" w14:textId="77777777" w:rsidR="00F867C4" w:rsidRPr="00830A80" w:rsidRDefault="00F867C4" w:rsidP="00B94111">
            <w:pPr>
              <w:widowControl w:val="0"/>
              <w:autoSpaceDE w:val="0"/>
              <w:autoSpaceDN w:val="0"/>
              <w:adjustRightInd w:val="0"/>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30A80">
              <w:rPr>
                <w:rFonts w:ascii="Times New Roman" w:hAnsi="Times New Roman" w:cs="Times New Roman"/>
                <w:sz w:val="20"/>
                <w:szCs w:val="20"/>
              </w:rPr>
              <w:t>Definition</w:t>
            </w:r>
          </w:p>
        </w:tc>
      </w:tr>
      <w:tr w:rsidR="00F867C4" w:rsidRPr="00830A80" w14:paraId="50C0A111" w14:textId="77777777" w:rsidTr="009B02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0" w:type="dxa"/>
            <w:tcBorders>
              <w:top w:val="single" w:sz="12" w:space="0" w:color="auto"/>
              <w:bottom w:val="single" w:sz="6" w:space="0" w:color="auto"/>
            </w:tcBorders>
          </w:tcPr>
          <w:p w14:paraId="7C9005B6" w14:textId="77777777" w:rsidR="00F867C4" w:rsidRPr="00830A80" w:rsidRDefault="00F867C4" w:rsidP="00B94111">
            <w:pPr>
              <w:widowControl w:val="0"/>
              <w:autoSpaceDE w:val="0"/>
              <w:autoSpaceDN w:val="0"/>
              <w:adjustRightInd w:val="0"/>
              <w:spacing w:line="360" w:lineRule="auto"/>
              <w:jc w:val="center"/>
              <w:rPr>
                <w:rFonts w:ascii="Times New Roman" w:hAnsi="Times New Roman" w:cs="Times New Roman"/>
                <w:b w:val="0"/>
                <w:sz w:val="20"/>
                <w:szCs w:val="20"/>
              </w:rPr>
            </w:pPr>
            <w:r w:rsidRPr="00830A80">
              <w:rPr>
                <w:rFonts w:ascii="Times New Roman" w:hAnsi="Times New Roman" w:cs="Times New Roman"/>
                <w:b w:val="0"/>
                <w:sz w:val="20"/>
                <w:szCs w:val="20"/>
              </w:rPr>
              <w:t>S</w:t>
            </w:r>
            <w:r w:rsidRPr="00830A80">
              <w:rPr>
                <w:rFonts w:ascii="Times New Roman" w:eastAsia="MS Gothic" w:hAnsi="Times New Roman" w:cs="Times New Roman"/>
                <w:b w:val="0"/>
                <w:sz w:val="20"/>
                <w:szCs w:val="20"/>
              </w:rPr>
              <w:t>₀</w:t>
            </w:r>
          </w:p>
        </w:tc>
        <w:tc>
          <w:tcPr>
            <w:tcW w:w="7967" w:type="dxa"/>
            <w:tcBorders>
              <w:top w:val="single" w:sz="12" w:space="0" w:color="auto"/>
              <w:bottom w:val="single" w:sz="6" w:space="0" w:color="auto"/>
            </w:tcBorders>
          </w:tcPr>
          <w:p w14:paraId="3C3823C2" w14:textId="77777777" w:rsidR="00F867C4" w:rsidRPr="00830A80" w:rsidRDefault="00F867C4" w:rsidP="00B94111">
            <w:pPr>
              <w:widowControl w:val="0"/>
              <w:autoSpaceDE w:val="0"/>
              <w:autoSpaceDN w:val="0"/>
              <w:adjustRightIn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30A80">
              <w:rPr>
                <w:rFonts w:ascii="Times New Roman" w:hAnsi="Times New Roman" w:cs="Times New Roman"/>
                <w:sz w:val="20"/>
                <w:szCs w:val="20"/>
              </w:rPr>
              <w:t>Initial number of people susceptible</w:t>
            </w:r>
          </w:p>
        </w:tc>
      </w:tr>
      <w:tr w:rsidR="00F867C4" w:rsidRPr="00830A80" w14:paraId="6E594E19" w14:textId="77777777" w:rsidTr="009B02E9">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6" w:space="0" w:color="auto"/>
            </w:tcBorders>
          </w:tcPr>
          <w:p w14:paraId="08EFEFFB" w14:textId="77777777" w:rsidR="00F867C4" w:rsidRPr="00830A80" w:rsidRDefault="00F867C4" w:rsidP="00B94111">
            <w:pPr>
              <w:widowControl w:val="0"/>
              <w:autoSpaceDE w:val="0"/>
              <w:autoSpaceDN w:val="0"/>
              <w:adjustRightInd w:val="0"/>
              <w:spacing w:line="360" w:lineRule="auto"/>
              <w:jc w:val="center"/>
              <w:rPr>
                <w:rFonts w:ascii="Times New Roman" w:hAnsi="Times New Roman" w:cs="Times New Roman"/>
                <w:b w:val="0"/>
                <w:bCs w:val="0"/>
                <w:sz w:val="20"/>
                <w:szCs w:val="20"/>
                <w:vertAlign w:val="subscript"/>
              </w:rPr>
            </w:pPr>
            <w:r w:rsidRPr="00830A80">
              <w:rPr>
                <w:rFonts w:ascii="Times New Roman" w:hAnsi="Times New Roman" w:cs="Times New Roman"/>
                <w:b w:val="0"/>
                <w:bCs w:val="0"/>
                <w:sz w:val="20"/>
                <w:szCs w:val="20"/>
              </w:rPr>
              <w:t>E</w:t>
            </w:r>
            <w:r w:rsidRPr="00830A80">
              <w:rPr>
                <w:rFonts w:ascii="Times New Roman" w:hAnsi="Times New Roman" w:cs="Times New Roman"/>
                <w:b w:val="0"/>
                <w:bCs w:val="0"/>
                <w:sz w:val="20"/>
                <w:szCs w:val="20"/>
                <w:vertAlign w:val="subscript"/>
              </w:rPr>
              <w:t>0</w:t>
            </w:r>
          </w:p>
        </w:tc>
        <w:tc>
          <w:tcPr>
            <w:tcW w:w="7967" w:type="dxa"/>
            <w:tcBorders>
              <w:top w:val="single" w:sz="6" w:space="0" w:color="auto"/>
              <w:bottom w:val="single" w:sz="6" w:space="0" w:color="auto"/>
            </w:tcBorders>
          </w:tcPr>
          <w:p w14:paraId="77D62BC0" w14:textId="77777777" w:rsidR="00F867C4" w:rsidRPr="00830A80" w:rsidRDefault="00F867C4" w:rsidP="00B94111">
            <w:pPr>
              <w:widowControl w:val="0"/>
              <w:autoSpaceDE w:val="0"/>
              <w:autoSpaceDN w:val="0"/>
              <w:adjustRightIn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30A80">
              <w:rPr>
                <w:rFonts w:ascii="Times New Roman" w:hAnsi="Times New Roman" w:cs="Times New Roman"/>
                <w:sz w:val="20"/>
                <w:szCs w:val="20"/>
              </w:rPr>
              <w:t>Initial number of people exposed to the influenza (who are not able to spread the influenza)</w:t>
            </w:r>
          </w:p>
        </w:tc>
      </w:tr>
      <w:tr w:rsidR="00F867C4" w:rsidRPr="00830A80" w14:paraId="688AFA3F" w14:textId="77777777" w:rsidTr="009B02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6" w:space="0" w:color="auto"/>
            </w:tcBorders>
          </w:tcPr>
          <w:p w14:paraId="7315FDE7" w14:textId="77777777" w:rsidR="00F867C4" w:rsidRPr="00830A80" w:rsidRDefault="00F867C4" w:rsidP="00B94111">
            <w:pPr>
              <w:widowControl w:val="0"/>
              <w:autoSpaceDE w:val="0"/>
              <w:autoSpaceDN w:val="0"/>
              <w:adjustRightInd w:val="0"/>
              <w:spacing w:line="360" w:lineRule="auto"/>
              <w:jc w:val="center"/>
              <w:rPr>
                <w:rFonts w:ascii="Times New Roman" w:hAnsi="Times New Roman" w:cs="Times New Roman"/>
                <w:b w:val="0"/>
                <w:bCs w:val="0"/>
                <w:sz w:val="20"/>
                <w:szCs w:val="20"/>
                <w:vertAlign w:val="subscript"/>
              </w:rPr>
            </w:pPr>
            <w:r w:rsidRPr="00830A80">
              <w:rPr>
                <w:rFonts w:ascii="Times New Roman" w:hAnsi="Times New Roman" w:cs="Times New Roman"/>
                <w:b w:val="0"/>
                <w:bCs w:val="0"/>
                <w:sz w:val="20"/>
                <w:szCs w:val="20"/>
              </w:rPr>
              <w:t>I</w:t>
            </w:r>
            <w:r w:rsidRPr="00830A80">
              <w:rPr>
                <w:rFonts w:ascii="Times New Roman" w:hAnsi="Times New Roman" w:cs="Times New Roman"/>
                <w:b w:val="0"/>
                <w:bCs w:val="0"/>
                <w:sz w:val="20"/>
                <w:szCs w:val="20"/>
                <w:vertAlign w:val="subscript"/>
              </w:rPr>
              <w:t>0</w:t>
            </w:r>
          </w:p>
        </w:tc>
        <w:tc>
          <w:tcPr>
            <w:tcW w:w="7967" w:type="dxa"/>
            <w:tcBorders>
              <w:top w:val="single" w:sz="6" w:space="0" w:color="auto"/>
              <w:bottom w:val="single" w:sz="6" w:space="0" w:color="auto"/>
            </w:tcBorders>
          </w:tcPr>
          <w:p w14:paraId="2DBA8B9E" w14:textId="77777777" w:rsidR="00F867C4" w:rsidRPr="00830A80" w:rsidRDefault="00F867C4" w:rsidP="00B94111">
            <w:pPr>
              <w:widowControl w:val="0"/>
              <w:autoSpaceDE w:val="0"/>
              <w:autoSpaceDN w:val="0"/>
              <w:adjustRightIn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30A80">
              <w:rPr>
                <w:rFonts w:ascii="Times New Roman" w:hAnsi="Times New Roman" w:cs="Times New Roman"/>
                <w:sz w:val="20"/>
                <w:szCs w:val="20"/>
              </w:rPr>
              <w:t>Initial number of people infected</w:t>
            </w:r>
          </w:p>
        </w:tc>
      </w:tr>
      <w:tr w:rsidR="00F867C4" w:rsidRPr="00830A80" w14:paraId="6E58E259" w14:textId="77777777" w:rsidTr="009B02E9">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6" w:space="0" w:color="auto"/>
            </w:tcBorders>
          </w:tcPr>
          <w:p w14:paraId="36AF3886" w14:textId="77777777" w:rsidR="00F867C4" w:rsidRPr="00830A80" w:rsidRDefault="00F867C4" w:rsidP="00B94111">
            <w:pPr>
              <w:widowControl w:val="0"/>
              <w:autoSpaceDE w:val="0"/>
              <w:autoSpaceDN w:val="0"/>
              <w:adjustRightInd w:val="0"/>
              <w:spacing w:line="360" w:lineRule="auto"/>
              <w:jc w:val="center"/>
              <w:rPr>
                <w:rFonts w:ascii="Times New Roman" w:hAnsi="Times New Roman" w:cs="Times New Roman"/>
                <w:b w:val="0"/>
                <w:bCs w:val="0"/>
                <w:sz w:val="20"/>
                <w:szCs w:val="20"/>
                <w:vertAlign w:val="subscript"/>
              </w:rPr>
            </w:pPr>
            <w:r w:rsidRPr="00830A80">
              <w:rPr>
                <w:rFonts w:ascii="Times New Roman" w:hAnsi="Times New Roman" w:cs="Times New Roman"/>
                <w:b w:val="0"/>
                <w:bCs w:val="0"/>
                <w:sz w:val="20"/>
                <w:szCs w:val="20"/>
              </w:rPr>
              <w:t>R</w:t>
            </w:r>
            <w:r w:rsidRPr="00830A80">
              <w:rPr>
                <w:rFonts w:ascii="Times New Roman" w:hAnsi="Times New Roman" w:cs="Times New Roman"/>
                <w:b w:val="0"/>
                <w:bCs w:val="0"/>
                <w:sz w:val="20"/>
                <w:szCs w:val="20"/>
                <w:vertAlign w:val="subscript"/>
              </w:rPr>
              <w:t>0</w:t>
            </w:r>
          </w:p>
        </w:tc>
        <w:tc>
          <w:tcPr>
            <w:tcW w:w="7967" w:type="dxa"/>
            <w:tcBorders>
              <w:top w:val="single" w:sz="6" w:space="0" w:color="auto"/>
              <w:bottom w:val="single" w:sz="6" w:space="0" w:color="auto"/>
            </w:tcBorders>
          </w:tcPr>
          <w:p w14:paraId="7B184D42" w14:textId="77777777" w:rsidR="00F867C4" w:rsidRPr="00830A80" w:rsidRDefault="00F867C4" w:rsidP="00B94111">
            <w:pPr>
              <w:widowControl w:val="0"/>
              <w:autoSpaceDE w:val="0"/>
              <w:autoSpaceDN w:val="0"/>
              <w:adjustRightIn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30A80">
              <w:rPr>
                <w:rFonts w:ascii="Times New Roman" w:hAnsi="Times New Roman" w:cs="Times New Roman"/>
                <w:sz w:val="20"/>
                <w:szCs w:val="20"/>
              </w:rPr>
              <w:t>Initial number of people recovered, died, or immune</w:t>
            </w:r>
          </w:p>
        </w:tc>
      </w:tr>
      <w:tr w:rsidR="00F867C4" w:rsidRPr="00830A80" w14:paraId="4333FB5C" w14:textId="77777777" w:rsidTr="00360A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6" w:space="0" w:color="auto"/>
            </w:tcBorders>
          </w:tcPr>
          <w:p w14:paraId="62F05675" w14:textId="77777777" w:rsidR="00F867C4" w:rsidRPr="00830A80" w:rsidRDefault="00F867C4" w:rsidP="00B94111">
            <w:pPr>
              <w:widowControl w:val="0"/>
              <w:autoSpaceDE w:val="0"/>
              <w:autoSpaceDN w:val="0"/>
              <w:adjustRightInd w:val="0"/>
              <w:spacing w:line="360" w:lineRule="auto"/>
              <w:jc w:val="center"/>
              <w:rPr>
                <w:rFonts w:ascii="Times New Roman" w:hAnsi="Times New Roman" w:cs="Times New Roman"/>
                <w:b w:val="0"/>
                <w:iCs/>
                <w:sz w:val="20"/>
                <w:szCs w:val="20"/>
              </w:rPr>
            </w:pPr>
            <w:r w:rsidRPr="00830A80">
              <w:rPr>
                <w:rFonts w:ascii="Times New Roman" w:hAnsi="Times New Roman" w:cs="Times New Roman"/>
                <w:b w:val="0"/>
                <w:iCs/>
                <w:sz w:val="20"/>
                <w:szCs w:val="20"/>
              </w:rPr>
              <w:t>P</w:t>
            </w:r>
          </w:p>
        </w:tc>
        <w:tc>
          <w:tcPr>
            <w:tcW w:w="7967" w:type="dxa"/>
            <w:tcBorders>
              <w:top w:val="single" w:sz="6" w:space="0" w:color="auto"/>
              <w:bottom w:val="single" w:sz="6" w:space="0" w:color="auto"/>
            </w:tcBorders>
          </w:tcPr>
          <w:p w14:paraId="3931B686" w14:textId="77777777" w:rsidR="00F867C4" w:rsidRPr="00830A80" w:rsidRDefault="00F867C4" w:rsidP="00B94111">
            <w:pPr>
              <w:widowControl w:val="0"/>
              <w:autoSpaceDE w:val="0"/>
              <w:autoSpaceDN w:val="0"/>
              <w:adjustRightIn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30A80">
              <w:rPr>
                <w:rFonts w:ascii="Times New Roman" w:hAnsi="Times New Roman" w:cs="Times New Roman"/>
                <w:sz w:val="20"/>
                <w:szCs w:val="20"/>
              </w:rPr>
              <w:t>Total population</w:t>
            </w:r>
          </w:p>
        </w:tc>
      </w:tr>
      <w:tr w:rsidR="00F867C4" w:rsidRPr="00830A80" w14:paraId="6A54A3C3" w14:textId="77777777" w:rsidTr="00360AB9">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6" w:space="0" w:color="auto"/>
            </w:tcBorders>
          </w:tcPr>
          <w:p w14:paraId="3C3ED99B" w14:textId="77777777" w:rsidR="00F867C4" w:rsidRPr="00830A80" w:rsidRDefault="00F867C4" w:rsidP="00B94111">
            <w:pPr>
              <w:widowControl w:val="0"/>
              <w:autoSpaceDE w:val="0"/>
              <w:autoSpaceDN w:val="0"/>
              <w:adjustRightInd w:val="0"/>
              <w:spacing w:line="360" w:lineRule="auto"/>
              <w:jc w:val="center"/>
              <w:rPr>
                <w:rFonts w:ascii="Times New Roman" w:hAnsi="Times New Roman" w:cs="Times New Roman"/>
                <w:b w:val="0"/>
                <w:sz w:val="20"/>
                <w:szCs w:val="20"/>
              </w:rPr>
            </w:pPr>
            <w:r w:rsidRPr="00830A80">
              <w:rPr>
                <w:rFonts w:ascii="Times New Roman" w:hAnsi="Times New Roman" w:cs="Times New Roman"/>
                <w:b w:val="0"/>
                <w:sz w:val="20"/>
                <w:szCs w:val="20"/>
              </w:rPr>
              <w:t>Te</w:t>
            </w:r>
          </w:p>
        </w:tc>
        <w:tc>
          <w:tcPr>
            <w:tcW w:w="7967" w:type="dxa"/>
            <w:tcBorders>
              <w:top w:val="single" w:sz="6" w:space="0" w:color="auto"/>
              <w:bottom w:val="single" w:sz="6" w:space="0" w:color="auto"/>
            </w:tcBorders>
          </w:tcPr>
          <w:p w14:paraId="522ED956" w14:textId="77777777" w:rsidR="00F867C4" w:rsidRPr="00830A80" w:rsidRDefault="00F867C4" w:rsidP="00B94111">
            <w:pPr>
              <w:widowControl w:val="0"/>
              <w:autoSpaceDE w:val="0"/>
              <w:autoSpaceDN w:val="0"/>
              <w:adjustRightIn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30A80">
              <w:rPr>
                <w:rFonts w:ascii="Times New Roman" w:hAnsi="Times New Roman" w:cs="Times New Roman"/>
                <w:sz w:val="20"/>
                <w:szCs w:val="20"/>
              </w:rPr>
              <w:t>Length of Incubation Period</w:t>
            </w:r>
          </w:p>
        </w:tc>
      </w:tr>
      <w:tr w:rsidR="00F867C4" w:rsidRPr="00830A80" w14:paraId="699D6DDC" w14:textId="77777777" w:rsidTr="00360A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6" w:space="0" w:color="auto"/>
            </w:tcBorders>
          </w:tcPr>
          <w:p w14:paraId="4C1B62C8" w14:textId="77777777" w:rsidR="00F867C4" w:rsidRPr="00830A80" w:rsidRDefault="00F867C4" w:rsidP="00B94111">
            <w:pPr>
              <w:widowControl w:val="0"/>
              <w:autoSpaceDE w:val="0"/>
              <w:autoSpaceDN w:val="0"/>
              <w:adjustRightInd w:val="0"/>
              <w:spacing w:line="360" w:lineRule="auto"/>
              <w:jc w:val="both"/>
              <w:rPr>
                <w:rFonts w:ascii="Times New Roman" w:hAnsi="Times New Roman" w:cs="Times New Roman"/>
                <w:b w:val="0"/>
                <w:i/>
                <w:iCs/>
                <w:sz w:val="20"/>
                <w:szCs w:val="20"/>
              </w:rPr>
            </w:pPr>
            <m:oMathPara>
              <m:oMath>
                <m:r>
                  <m:rPr>
                    <m:sty m:val="bi"/>
                  </m:rPr>
                  <w:rPr>
                    <w:rFonts w:ascii="Cambria Math" w:hAnsi="Cambria Math" w:cs="Times New Roman"/>
                    <w:sz w:val="20"/>
                    <w:szCs w:val="20"/>
                  </w:rPr>
                  <m:t>β</m:t>
                </m:r>
              </m:oMath>
            </m:oMathPara>
          </w:p>
        </w:tc>
        <w:tc>
          <w:tcPr>
            <w:tcW w:w="7967" w:type="dxa"/>
            <w:tcBorders>
              <w:top w:val="single" w:sz="6" w:space="0" w:color="auto"/>
              <w:bottom w:val="single" w:sz="6" w:space="0" w:color="auto"/>
            </w:tcBorders>
          </w:tcPr>
          <w:p w14:paraId="51A95E8F" w14:textId="77777777" w:rsidR="00F867C4" w:rsidRPr="00830A80" w:rsidRDefault="00F867C4" w:rsidP="00B94111">
            <w:pPr>
              <w:widowControl w:val="0"/>
              <w:autoSpaceDE w:val="0"/>
              <w:autoSpaceDN w:val="0"/>
              <w:adjustRightIn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30A80">
              <w:rPr>
                <w:rFonts w:ascii="Times New Roman" w:hAnsi="Times New Roman" w:cs="Times New Roman"/>
                <w:sz w:val="20"/>
                <w:szCs w:val="20"/>
              </w:rPr>
              <w:t>Coefficient of susceptible being infected by infected people</w:t>
            </w:r>
          </w:p>
        </w:tc>
      </w:tr>
      <w:tr w:rsidR="00F867C4" w:rsidRPr="00830A80" w14:paraId="5CD080BF" w14:textId="77777777" w:rsidTr="00360AB9">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6" w:space="0" w:color="auto"/>
            </w:tcBorders>
          </w:tcPr>
          <w:p w14:paraId="578C8FED" w14:textId="77777777" w:rsidR="00F867C4" w:rsidRPr="00830A80" w:rsidRDefault="00F867C4" w:rsidP="00B94111">
            <w:pPr>
              <w:widowControl w:val="0"/>
              <w:autoSpaceDE w:val="0"/>
              <w:autoSpaceDN w:val="0"/>
              <w:adjustRightInd w:val="0"/>
              <w:spacing w:line="360" w:lineRule="auto"/>
              <w:jc w:val="both"/>
              <w:rPr>
                <w:rFonts w:ascii="Times New Roman" w:hAnsi="Times New Roman" w:cs="Times New Roman"/>
                <w:b w:val="0"/>
                <w:i/>
                <w:sz w:val="20"/>
                <w:szCs w:val="20"/>
              </w:rPr>
            </w:pPr>
            <m:oMathPara>
              <m:oMath>
                <m:r>
                  <m:rPr>
                    <m:sty m:val="bi"/>
                  </m:rPr>
                  <w:rPr>
                    <w:rFonts w:ascii="Cambria Math" w:hAnsi="Cambria Math" w:cs="Times New Roman"/>
                    <w:sz w:val="20"/>
                    <w:szCs w:val="20"/>
                  </w:rPr>
                  <m:t>Γ</m:t>
                </m:r>
              </m:oMath>
            </m:oMathPara>
          </w:p>
        </w:tc>
        <w:tc>
          <w:tcPr>
            <w:tcW w:w="7967" w:type="dxa"/>
            <w:tcBorders>
              <w:top w:val="single" w:sz="6" w:space="0" w:color="auto"/>
              <w:bottom w:val="single" w:sz="6" w:space="0" w:color="auto"/>
            </w:tcBorders>
          </w:tcPr>
          <w:p w14:paraId="467A4C5E" w14:textId="77777777" w:rsidR="00F867C4" w:rsidRPr="00830A80" w:rsidRDefault="00F867C4" w:rsidP="00B94111">
            <w:pPr>
              <w:widowControl w:val="0"/>
              <w:autoSpaceDE w:val="0"/>
              <w:autoSpaceDN w:val="0"/>
              <w:adjustRightIn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30A80">
              <w:rPr>
                <w:rFonts w:ascii="Times New Roman" w:hAnsi="Times New Roman" w:cs="Times New Roman"/>
                <w:sz w:val="20"/>
                <w:szCs w:val="20"/>
              </w:rPr>
              <w:t>Coefficient of people recover or die</w:t>
            </w:r>
          </w:p>
        </w:tc>
      </w:tr>
    </w:tbl>
    <w:p w14:paraId="679CA223" w14:textId="3E08331B" w:rsidR="00E96044" w:rsidRPr="00830A80" w:rsidRDefault="00E96044" w:rsidP="00B94111">
      <w:pPr>
        <w:widowControl w:val="0"/>
        <w:autoSpaceDE w:val="0"/>
        <w:autoSpaceDN w:val="0"/>
        <w:adjustRightInd w:val="0"/>
        <w:spacing w:line="360" w:lineRule="auto"/>
        <w:rPr>
          <w:rFonts w:ascii="Times New Roman" w:hAnsi="Times New Roman" w:cs="Times New Roman"/>
          <w:b/>
          <w:sz w:val="20"/>
          <w:szCs w:val="20"/>
        </w:rPr>
      </w:pPr>
    </w:p>
    <w:p w14:paraId="18D1EF76" w14:textId="5BDD95A7" w:rsidR="00AD4BAA" w:rsidRPr="00830A80" w:rsidRDefault="00AD4BAA" w:rsidP="00B94111">
      <w:pPr>
        <w:spacing w:line="360" w:lineRule="auto"/>
        <w:rPr>
          <w:rFonts w:ascii="Times New Roman" w:eastAsiaTheme="majorEastAsia" w:hAnsi="Times New Roman" w:cs="Times New Roman"/>
          <w:b/>
          <w:bCs/>
          <w:sz w:val="28"/>
          <w:szCs w:val="28"/>
        </w:rPr>
      </w:pPr>
      <w:r w:rsidRPr="00830A80">
        <w:rPr>
          <w:rFonts w:ascii="Times New Roman" w:hAnsi="Times New Roman" w:cs="Times New Roman"/>
        </w:rPr>
        <w:br w:type="page"/>
      </w:r>
    </w:p>
    <w:bookmarkStart w:id="5" w:name="_Toc88322771"/>
    <w:p w14:paraId="2A8610AF" w14:textId="677F22F1" w:rsidR="00A53775" w:rsidRPr="00830A80" w:rsidRDefault="00161E8F" w:rsidP="00B94111">
      <w:pPr>
        <w:pStyle w:val="Heading1"/>
        <w:spacing w:line="360" w:lineRule="auto"/>
        <w:rPr>
          <w:rFonts w:ascii="Times New Roman" w:hAnsi="Times New Roman" w:cs="Times New Roman"/>
          <w:b w:val="0"/>
          <w:color w:val="auto"/>
          <w:sz w:val="30"/>
          <w:szCs w:val="30"/>
        </w:rPr>
      </w:pPr>
      <w:r w:rsidRPr="00830A80">
        <w:rPr>
          <w:rFonts w:ascii="Times New Roman" w:hAnsi="Times New Roman" w:cs="Times New Roman"/>
          <w:noProof/>
          <w:color w:val="auto"/>
        </w:rPr>
        <w:lastRenderedPageBreak/>
        <mc:AlternateContent>
          <mc:Choice Requires="wps">
            <w:drawing>
              <wp:anchor distT="0" distB="0" distL="114300" distR="114300" simplePos="0" relativeHeight="251669504" behindDoc="0" locked="0" layoutInCell="1" allowOverlap="1" wp14:anchorId="7E188C46" wp14:editId="4E69D039">
                <wp:simplePos x="0" y="0"/>
                <wp:positionH relativeFrom="column">
                  <wp:posOffset>-179705</wp:posOffset>
                </wp:positionH>
                <wp:positionV relativeFrom="paragraph">
                  <wp:posOffset>52705</wp:posOffset>
                </wp:positionV>
                <wp:extent cx="149860" cy="170180"/>
                <wp:effectExtent l="0" t="0" r="2540" b="1270"/>
                <wp:wrapNone/>
                <wp:docPr id="3" name="矩形 3"/>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F63C708" id="矩形 3" o:spid="_x0000_s1026" style="position:absolute;left:0;text-align:left;margin-left:-14.15pt;margin-top:4.15pt;width:11.8pt;height:13.4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" fillcolor="white [3212]" stroked="f" strokeweight="1pt"/>
            </w:pict>
          </mc:Fallback>
        </mc:AlternateContent>
      </w:r>
      <w:r w:rsidR="00C255A3" w:rsidRPr="00830A80">
        <w:rPr>
          <w:rFonts w:ascii="Times New Roman" w:hAnsi="Times New Roman" w:cs="Times New Roman"/>
          <w:color w:val="auto"/>
          <w:sz w:val="30"/>
          <w:szCs w:val="30"/>
        </w:rPr>
        <w:t>I</w:t>
      </w:r>
      <w:r w:rsidR="006B19DC" w:rsidRPr="00830A80">
        <w:rPr>
          <w:rFonts w:ascii="Times New Roman" w:hAnsi="Times New Roman" w:cs="Times New Roman"/>
          <w:color w:val="auto"/>
          <w:sz w:val="30"/>
          <w:szCs w:val="30"/>
        </w:rPr>
        <w:t>V</w:t>
      </w:r>
      <w:r w:rsidR="00A53775" w:rsidRPr="00830A80">
        <w:rPr>
          <w:rFonts w:ascii="Times New Roman" w:hAnsi="Times New Roman" w:cs="Times New Roman"/>
          <w:color w:val="auto"/>
          <w:sz w:val="30"/>
          <w:szCs w:val="30"/>
        </w:rPr>
        <w:t xml:space="preserve">. </w:t>
      </w:r>
      <w:r w:rsidR="00171B46">
        <w:rPr>
          <w:rFonts w:ascii="Times New Roman" w:hAnsi="Times New Roman" w:cs="Times New Roman"/>
          <w:color w:val="auto"/>
          <w:sz w:val="30"/>
          <w:szCs w:val="30"/>
        </w:rPr>
        <w:t>About the Algorithm</w:t>
      </w:r>
      <w:bookmarkEnd w:id="5"/>
    </w:p>
    <w:bookmarkStart w:id="6" w:name="_Toc88322772"/>
    <w:p w14:paraId="405E5A4A" w14:textId="1B9E2B3A" w:rsidR="00A229FC" w:rsidRPr="00830A80" w:rsidRDefault="00A40818" w:rsidP="00B94111">
      <w:pPr>
        <w:pStyle w:val="Heading2"/>
        <w:spacing w:line="360" w:lineRule="auto"/>
        <w:rPr>
          <w:rFonts w:ascii="Times New Roman" w:hAnsi="Times New Roman" w:cs="Times New Roman"/>
          <w:color w:val="auto"/>
        </w:rPr>
      </w:pPr>
      <w:r w:rsidRPr="00830A80">
        <w:rPr>
          <w:rFonts w:ascii="Times New Roman" w:hAnsi="Times New Roman" w:cs="Times New Roman"/>
          <w:noProof/>
          <w:color w:val="auto"/>
        </w:rPr>
        <mc:AlternateContent>
          <mc:Choice Requires="wps">
            <w:drawing>
              <wp:anchor distT="0" distB="0" distL="114300" distR="114300" simplePos="0" relativeHeight="251664384" behindDoc="0" locked="0" layoutInCell="1" allowOverlap="1" wp14:anchorId="28C7B9C0" wp14:editId="27B64948">
                <wp:simplePos x="0" y="0"/>
                <wp:positionH relativeFrom="column">
                  <wp:posOffset>-182245</wp:posOffset>
                </wp:positionH>
                <wp:positionV relativeFrom="paragraph">
                  <wp:posOffset>134620</wp:posOffset>
                </wp:positionV>
                <wp:extent cx="149860" cy="170180"/>
                <wp:effectExtent l="0" t="0" r="2540" b="1270"/>
                <wp:wrapNone/>
                <wp:docPr id="12" name="矩形 12"/>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815D83B" id="矩形 12" o:spid="_x0000_s1026" style="position:absolute;left:0;text-align:left;margin-left:-14.35pt;margin-top:10.6pt;width:11.8pt;height:13.4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" fillcolor="white [3212]" stroked="f" strokeweight="1pt"/>
            </w:pict>
          </mc:Fallback>
        </mc:AlternateContent>
      </w:r>
      <w:r w:rsidR="006B19DC" w:rsidRPr="00830A80">
        <w:rPr>
          <w:rFonts w:ascii="Times New Roman" w:hAnsi="Times New Roman" w:cs="Times New Roman"/>
          <w:color w:val="auto"/>
        </w:rPr>
        <w:t>4</w:t>
      </w:r>
      <w:r w:rsidR="00A53775" w:rsidRPr="00830A80">
        <w:rPr>
          <w:rFonts w:ascii="Times New Roman" w:hAnsi="Times New Roman" w:cs="Times New Roman"/>
          <w:color w:val="auto"/>
        </w:rPr>
        <w:t>.1 Overview</w:t>
      </w:r>
      <w:bookmarkEnd w:id="6"/>
      <w:r w:rsidR="00F3366C" w:rsidRPr="00830A80">
        <w:rPr>
          <w:rFonts w:ascii="Times New Roman" w:hAnsi="Times New Roman" w:cs="Times New Roman"/>
          <w:color w:val="auto"/>
        </w:rPr>
        <w:t xml:space="preserve"> </w:t>
      </w:r>
    </w:p>
    <w:p w14:paraId="78242884" w14:textId="22098307" w:rsidR="002B03F6" w:rsidRDefault="00F3366C" w:rsidP="00B94111">
      <w:pPr>
        <w:spacing w:line="360" w:lineRule="auto"/>
        <w:ind w:firstLine="720"/>
        <w:rPr>
          <w:rFonts w:ascii="Times New Roman" w:hAnsi="Times New Roman" w:cs="Times New Roman"/>
          <w:sz w:val="20"/>
          <w:szCs w:val="20"/>
        </w:rPr>
      </w:pPr>
      <w:r w:rsidRPr="00830A80">
        <w:rPr>
          <w:rFonts w:ascii="Times New Roman" w:hAnsi="Times New Roman" w:cs="Times New Roman"/>
          <w:sz w:val="20"/>
          <w:szCs w:val="20"/>
        </w:rPr>
        <w:t>Our algorithm includes two major components: the predicament of risk and challenges of the influenza in the future. We categorize the analyzation of risk into two parts of different magnitudes based on whether there is a mutation of the virus or not. There is a major change in result, for vaccine does not work if mutations occur. In order to help conclude an outcome, we utilize the S.I.R.E. model to compare differences in results due to factors such as whether people wear masks or not.</w:t>
      </w:r>
      <w:r w:rsidR="002B03F6">
        <w:rPr>
          <w:rFonts w:ascii="Times New Roman" w:hAnsi="Times New Roman" w:cs="Times New Roman"/>
          <w:sz w:val="20"/>
          <w:szCs w:val="20"/>
        </w:rPr>
        <w:t xml:space="preserve"> The analyzation of the challenge is based on logical reasoning and educated guesses based on knowledge of pandemic, search information et cetera. Some main problems are how to stop the influenza and treatment during the pandemic.</w:t>
      </w:r>
    </w:p>
    <w:p w14:paraId="4174E1EB" w14:textId="1E334644" w:rsidR="00523F11" w:rsidRPr="00830A80" w:rsidRDefault="00CB0C05" w:rsidP="00B94111">
      <w:pPr>
        <w:spacing w:line="360" w:lineRule="auto"/>
        <w:ind w:firstLine="720"/>
        <w:rPr>
          <w:rFonts w:ascii="Times New Roman" w:hAnsi="Times New Roman" w:cs="Times New Roman"/>
          <w:sz w:val="20"/>
          <w:szCs w:val="20"/>
        </w:rPr>
      </w:pPr>
      <w:r w:rsidRPr="00830A80">
        <w:rPr>
          <w:rFonts w:ascii="Times New Roman" w:hAnsi="Times New Roman" w:cs="Times New Roman"/>
          <w:b/>
          <w:noProof/>
        </w:rPr>
        <mc:AlternateContent>
          <mc:Choice Requires="wps">
            <w:drawing>
              <wp:anchor distT="0" distB="0" distL="114300" distR="114300" simplePos="0" relativeHeight="251643904" behindDoc="1" locked="0" layoutInCell="1" allowOverlap="1" wp14:anchorId="45CFCA36" wp14:editId="6773B325">
                <wp:simplePos x="0" y="0"/>
                <wp:positionH relativeFrom="column">
                  <wp:posOffset>1485900</wp:posOffset>
                </wp:positionH>
                <wp:positionV relativeFrom="page">
                  <wp:posOffset>4671060</wp:posOffset>
                </wp:positionV>
                <wp:extent cx="327660" cy="266700"/>
                <wp:effectExtent l="0" t="0" r="0" b="0"/>
                <wp:wrapNone/>
                <wp:docPr id="16" name="矩形 16"/>
                <wp:cNvGraphicFramePr/>
                <a:graphic xmlns:a="http://schemas.openxmlformats.org/drawingml/2006/main">
                  <a:graphicData uri="http://schemas.microsoft.com/office/word/2010/wordprocessingShape">
                    <wps:wsp>
                      <wps:cNvSpPr/>
                      <wps:spPr>
                        <a:xfrm>
                          <a:off x="0" y="0"/>
                          <a:ext cx="327660" cy="2667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50960E2" id="矩形 16" o:spid="_x0000_s1026" style="position:absolute;left:0;text-align:left;margin-left:117pt;margin-top:367.8pt;width:25.8pt;height:21pt;z-index:-251672576;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" fillcolor="white [3212]" stroked="f" strokeweight="1pt">
                <w10:wrap anchory="page"/>
              </v:rect>
            </w:pict>
          </mc:Fallback>
        </mc:AlternateContent>
      </w:r>
      <w:r w:rsidRPr="00830A80">
        <w:rPr>
          <w:rFonts w:ascii="Times New Roman" w:hAnsi="Times New Roman" w:cs="Times New Roman"/>
          <w:b/>
          <w:noProof/>
        </w:rPr>
        <mc:AlternateContent>
          <mc:Choice Requires="wps">
            <w:drawing>
              <wp:anchor distT="0" distB="0" distL="114300" distR="114300" simplePos="0" relativeHeight="251642880" behindDoc="0" locked="0" layoutInCell="1" allowOverlap="1" wp14:anchorId="54465CF1" wp14:editId="0891B765">
                <wp:simplePos x="0" y="0"/>
                <wp:positionH relativeFrom="column">
                  <wp:posOffset>5143500</wp:posOffset>
                </wp:positionH>
                <wp:positionV relativeFrom="page">
                  <wp:posOffset>4137660</wp:posOffset>
                </wp:positionV>
                <wp:extent cx="68580" cy="69215"/>
                <wp:effectExtent l="0" t="0" r="7620" b="6985"/>
                <wp:wrapNone/>
                <wp:docPr id="11" name="矩形 11"/>
                <wp:cNvGraphicFramePr/>
                <a:graphic xmlns:a="http://schemas.openxmlformats.org/drawingml/2006/main">
                  <a:graphicData uri="http://schemas.microsoft.com/office/word/2010/wordprocessingShape">
                    <wps:wsp>
                      <wps:cNvSpPr/>
                      <wps:spPr>
                        <a:xfrm>
                          <a:off x="0" y="0"/>
                          <a:ext cx="68580" cy="6921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31E77DD" id="矩形 11" o:spid="_x0000_s1026" style="position:absolute;left:0;text-align:left;margin-left:405pt;margin-top:325.8pt;width:5.4pt;height:5.45pt;z-index:251642880;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" fillcolor="white [3212]" stroked="f" strokeweight="1pt">
                <w10:wrap anchory="page"/>
              </v:rect>
            </w:pict>
          </mc:Fallback>
        </mc:AlternateContent>
      </w:r>
      <w:r w:rsidRPr="00830A80">
        <w:rPr>
          <w:rFonts w:ascii="Times New Roman" w:hAnsi="Times New Roman" w:cs="Times New Roman"/>
          <w:b/>
          <w:noProof/>
        </w:rPr>
        <mc:AlternateContent>
          <mc:Choice Requires="wps">
            <w:drawing>
              <wp:anchor distT="0" distB="0" distL="114300" distR="114300" simplePos="0" relativeHeight="251641856" behindDoc="0" locked="0" layoutInCell="1" allowOverlap="1" wp14:anchorId="03F82B05" wp14:editId="7E341E2A">
                <wp:simplePos x="0" y="0"/>
                <wp:positionH relativeFrom="column">
                  <wp:posOffset>45720</wp:posOffset>
                </wp:positionH>
                <wp:positionV relativeFrom="page">
                  <wp:posOffset>4114800</wp:posOffset>
                </wp:positionV>
                <wp:extent cx="76200" cy="60960"/>
                <wp:effectExtent l="0" t="0" r="0" b="0"/>
                <wp:wrapNone/>
                <wp:docPr id="10" name="矩形 10"/>
                <wp:cNvGraphicFramePr/>
                <a:graphic xmlns:a="http://schemas.openxmlformats.org/drawingml/2006/main">
                  <a:graphicData uri="http://schemas.microsoft.com/office/word/2010/wordprocessingShape">
                    <wps:wsp>
                      <wps:cNvSpPr/>
                      <wps:spPr>
                        <a:xfrm>
                          <a:off x="0" y="0"/>
                          <a:ext cx="76200" cy="6096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8174669" id="矩形 10" o:spid="_x0000_s1026" style="position:absolute;left:0;text-align:left;margin-left:3.6pt;margin-top:324pt;width:6pt;height:4.8pt;z-index:251641856;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" fillcolor="white [3212]" stroked="f" strokeweight="1pt">
                <w10:wrap anchory="page"/>
              </v:rect>
            </w:pict>
          </mc:Fallback>
        </mc:AlternateContent>
      </w:r>
      <w:r w:rsidRPr="00830A80">
        <w:rPr>
          <w:rFonts w:ascii="Times New Roman" w:hAnsi="Times New Roman" w:cs="Times New Roman"/>
          <w:b/>
          <w:noProof/>
        </w:rPr>
        <mc:AlternateContent>
          <mc:Choice Requires="wps">
            <w:drawing>
              <wp:anchor distT="0" distB="0" distL="114300" distR="114300" simplePos="0" relativeHeight="251640832" behindDoc="0" locked="0" layoutInCell="1" allowOverlap="1" wp14:anchorId="493A6748" wp14:editId="39B64875">
                <wp:simplePos x="0" y="0"/>
                <wp:positionH relativeFrom="column">
                  <wp:posOffset>5006340</wp:posOffset>
                </wp:positionH>
                <wp:positionV relativeFrom="paragraph">
                  <wp:posOffset>867410</wp:posOffset>
                </wp:positionV>
                <wp:extent cx="45719" cy="106680"/>
                <wp:effectExtent l="0" t="0" r="0" b="7620"/>
                <wp:wrapNone/>
                <wp:docPr id="9" name="矩形 9"/>
                <wp:cNvGraphicFramePr/>
                <a:graphic xmlns:a="http://schemas.openxmlformats.org/drawingml/2006/main">
                  <a:graphicData uri="http://schemas.microsoft.com/office/word/2010/wordprocessingShape">
                    <wps:wsp>
                      <wps:cNvSpPr/>
                      <wps:spPr>
                        <a:xfrm>
                          <a:off x="0" y="0"/>
                          <a:ext cx="45719" cy="1066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AE70CD5" id="矩形 9" o:spid="_x0000_s1026" style="position:absolute;left:0;text-align:left;margin-left:394.2pt;margin-top:68.3pt;width:3.6pt;height:8.4pt;z-index:251640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" fillcolor="white [3212]" stroked="f" strokeweight="1pt"/>
            </w:pict>
          </mc:Fallback>
        </mc:AlternateContent>
      </w:r>
    </w:p>
    <w:bookmarkStart w:id="7" w:name="_Toc88322773"/>
    <w:p w14:paraId="50BCDB39" w14:textId="5015BD9F" w:rsidR="00FE488D" w:rsidRPr="00830A80" w:rsidRDefault="00A40818" w:rsidP="00B94111">
      <w:pPr>
        <w:pStyle w:val="Heading2"/>
        <w:spacing w:line="360" w:lineRule="auto"/>
        <w:rPr>
          <w:rFonts w:ascii="Times New Roman" w:hAnsi="Times New Roman" w:cs="Times New Roman"/>
          <w:color w:val="auto"/>
        </w:rPr>
      </w:pPr>
      <w:r w:rsidRPr="00830A80">
        <w:rPr>
          <w:rFonts w:ascii="Times New Roman" w:hAnsi="Times New Roman" w:cs="Times New Roman"/>
          <w:noProof/>
          <w:color w:val="auto"/>
        </w:rPr>
        <mc:AlternateContent>
          <mc:Choice Requires="wps">
            <w:drawing>
              <wp:anchor distT="0" distB="0" distL="114300" distR="114300" simplePos="0" relativeHeight="251636736" behindDoc="0" locked="0" layoutInCell="1" allowOverlap="1" wp14:anchorId="7EE3335B" wp14:editId="59A8DAF0">
                <wp:simplePos x="0" y="0"/>
                <wp:positionH relativeFrom="column">
                  <wp:posOffset>-150495</wp:posOffset>
                </wp:positionH>
                <wp:positionV relativeFrom="paragraph">
                  <wp:posOffset>58420</wp:posOffset>
                </wp:positionV>
                <wp:extent cx="149860" cy="170180"/>
                <wp:effectExtent l="0" t="0" r="2540" b="1270"/>
                <wp:wrapNone/>
                <wp:docPr id="14" name="矩形 14"/>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A3F1616" id="矩形 14" o:spid="_x0000_s1026" style="position:absolute;left:0;text-align:left;margin-left:-11.85pt;margin-top:4.6pt;width:11.8pt;height:13.4pt;z-index:251636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" fillcolor="white [3212]" stroked="f" strokeweight="1pt"/>
            </w:pict>
          </mc:Fallback>
        </mc:AlternateContent>
      </w:r>
      <w:r w:rsidR="006B19DC" w:rsidRPr="00830A80">
        <w:rPr>
          <w:rFonts w:ascii="Times New Roman" w:hAnsi="Times New Roman" w:cs="Times New Roman"/>
          <w:color w:val="auto"/>
        </w:rPr>
        <w:t>4</w:t>
      </w:r>
      <w:r w:rsidR="00AC57E9" w:rsidRPr="00830A80">
        <w:rPr>
          <w:rFonts w:ascii="Times New Roman" w:hAnsi="Times New Roman" w:cs="Times New Roman"/>
          <w:color w:val="auto"/>
        </w:rPr>
        <w:t xml:space="preserve">.2 </w:t>
      </w:r>
      <w:r w:rsidR="00F867C4" w:rsidRPr="00830A80">
        <w:rPr>
          <w:rFonts w:ascii="Times New Roman" w:hAnsi="Times New Roman" w:cs="Times New Roman"/>
          <w:color w:val="auto"/>
        </w:rPr>
        <w:t>Constructing a S.I.R.E. Model Simulation for Influenza</w:t>
      </w:r>
      <w:bookmarkEnd w:id="7"/>
    </w:p>
    <w:p w14:paraId="16B3E0A3" w14:textId="77777777" w:rsidR="00F867C4" w:rsidRPr="00830A80" w:rsidRDefault="00F867C4" w:rsidP="00B94111">
      <w:pPr>
        <w:spacing w:line="360" w:lineRule="auto"/>
        <w:ind w:firstLine="720"/>
        <w:rPr>
          <w:rFonts w:ascii="Times New Roman" w:hAnsi="Times New Roman" w:cs="Times New Roman"/>
          <w:sz w:val="20"/>
          <w:szCs w:val="20"/>
        </w:rPr>
      </w:pPr>
      <w:r w:rsidRPr="00830A80">
        <w:rPr>
          <w:rFonts w:ascii="Times New Roman" w:hAnsi="Times New Roman" w:cs="Times New Roman"/>
          <w:sz w:val="20"/>
          <w:szCs w:val="20"/>
        </w:rPr>
        <w:t xml:space="preserve">With given </w:t>
      </w:r>
      <w:r w:rsidRPr="00830A80">
        <w:rPr>
          <w:rFonts w:ascii="Times New Roman" w:eastAsia="微软雅黑" w:hAnsi="Times New Roman" w:cs="Times New Roman"/>
          <w:i/>
          <w:iCs/>
          <w:color w:val="333333"/>
          <w:sz w:val="20"/>
          <w:szCs w:val="20"/>
          <w:shd w:val="clear" w:color="auto" w:fill="FFFFFF"/>
        </w:rPr>
        <w:t>β</w:t>
      </w:r>
      <w:r w:rsidRPr="00830A80">
        <w:rPr>
          <w:rFonts w:ascii="Times New Roman" w:eastAsia="微软雅黑" w:hAnsi="Times New Roman" w:cs="Times New Roman"/>
          <w:color w:val="333333"/>
          <w:sz w:val="20"/>
          <w:szCs w:val="20"/>
          <w:shd w:val="clear" w:color="auto" w:fill="FFFFFF"/>
        </w:rPr>
        <w:t xml:space="preserve"> and </w:t>
      </w:r>
      <w:r w:rsidRPr="00830A80">
        <w:rPr>
          <w:rFonts w:ascii="Times New Roman" w:eastAsia="微软雅黑" w:hAnsi="Times New Roman" w:cs="Times New Roman"/>
          <w:i/>
          <w:iCs/>
          <w:color w:val="333333"/>
          <w:sz w:val="20"/>
          <w:szCs w:val="20"/>
          <w:shd w:val="clear" w:color="auto" w:fill="FFFFFF"/>
        </w:rPr>
        <w:t>γ</w:t>
      </w:r>
      <w:r w:rsidRPr="00830A80">
        <w:rPr>
          <w:rFonts w:ascii="Times New Roman" w:eastAsia="微软雅黑" w:hAnsi="Times New Roman" w:cs="Times New Roman"/>
          <w:color w:val="333333"/>
          <w:sz w:val="20"/>
          <w:szCs w:val="20"/>
          <w:shd w:val="clear" w:color="auto" w:fill="FFFFFF"/>
        </w:rPr>
        <w:t>, we want</w:t>
      </w:r>
      <w:r w:rsidRPr="00830A80">
        <w:rPr>
          <w:rFonts w:ascii="Times New Roman" w:hAnsi="Times New Roman" w:cs="Times New Roman"/>
          <w:sz w:val="20"/>
          <w:szCs w:val="20"/>
        </w:rPr>
        <w:t xml:space="preserve"> to calculate the number susceptible, infected, recovered, and exposed. Though it is challenging to evaluate the exact result at a certain point of time, we are able to predict the number of S.I.R.E. with the previous data of S.I.R.E., like recursion. With that in mind, we come up a formula of </w:t>
      </w:r>
      <w:r w:rsidRPr="00830A80">
        <w:rPr>
          <w:rFonts w:ascii="Times New Roman" w:hAnsi="Times New Roman" w:cs="Times New Roman"/>
          <w:i/>
          <w:iCs/>
          <w:sz w:val="20"/>
          <w:szCs w:val="20"/>
        </w:rPr>
        <w:t>S(t)</w:t>
      </w:r>
      <w:r w:rsidRPr="00830A80">
        <w:rPr>
          <w:rFonts w:ascii="Times New Roman" w:hAnsi="Times New Roman" w:cs="Times New Roman"/>
          <w:sz w:val="20"/>
          <w:szCs w:val="20"/>
        </w:rPr>
        <w:t xml:space="preserve"> to find the number of susceptible over a time period of </w:t>
      </w:r>
      <w:r w:rsidRPr="00830A80">
        <w:rPr>
          <w:rFonts w:ascii="Times New Roman" w:hAnsi="Times New Roman" w:cs="Times New Roman"/>
          <w:i/>
          <w:iCs/>
          <w:sz w:val="20"/>
          <w:szCs w:val="20"/>
        </w:rPr>
        <w:t>t</w:t>
      </w:r>
      <w:r w:rsidRPr="00830A80">
        <w:rPr>
          <w:rFonts w:ascii="Times New Roman" w:hAnsi="Times New Roman" w:cs="Times New Roman"/>
          <w:sz w:val="20"/>
          <w:szCs w:val="20"/>
        </w:rPr>
        <w:t xml:space="preserve">. </w:t>
      </w:r>
    </w:p>
    <w:p w14:paraId="0DBD8E1B" w14:textId="601CDCB7" w:rsidR="00F867C4" w:rsidRPr="00830A80" w:rsidRDefault="00F867C4" w:rsidP="00B94111">
      <w:pPr>
        <w:spacing w:line="360" w:lineRule="auto"/>
        <w:rPr>
          <w:rFonts w:ascii="Times New Roman" w:hAnsi="Times New Roman" w:cs="Times New Roman"/>
          <w:sz w:val="20"/>
          <w:szCs w:val="20"/>
        </w:rPr>
      </w:pPr>
      <w:r w:rsidRPr="00830A80">
        <w:rPr>
          <w:rFonts w:ascii="Times New Roman" w:hAnsi="Times New Roman" w:cs="Times New Roman"/>
          <w:sz w:val="20"/>
          <w:szCs w:val="20"/>
        </w:rPr>
        <w:tab/>
        <w:t xml:space="preserve">Suppose there are 100 people as total population, 60 infected, 40 susceptible, and </w:t>
      </w:r>
      <w:r w:rsidRPr="00830A80">
        <w:rPr>
          <w:rFonts w:ascii="Times New Roman" w:eastAsia="微软雅黑" w:hAnsi="Times New Roman" w:cs="Times New Roman"/>
          <w:i/>
          <w:iCs/>
          <w:color w:val="333333"/>
          <w:sz w:val="20"/>
          <w:szCs w:val="20"/>
          <w:shd w:val="clear" w:color="auto" w:fill="FFFFFF"/>
        </w:rPr>
        <w:t xml:space="preserve">β </w:t>
      </w:r>
      <w:r w:rsidRPr="00830A80">
        <w:rPr>
          <w:rFonts w:ascii="Times New Roman" w:eastAsia="微软雅黑" w:hAnsi="Times New Roman" w:cs="Times New Roman"/>
          <w:color w:val="333333"/>
          <w:sz w:val="20"/>
          <w:szCs w:val="20"/>
          <w:shd w:val="clear" w:color="auto" w:fill="FFFFFF"/>
        </w:rPr>
        <w:t xml:space="preserve">= 1 per day, for the next day, 40 / 100 = 40% (or </w:t>
      </w:r>
      <m:oMath>
        <m:f>
          <m:fPr>
            <m:ctrlPr>
              <w:rPr>
                <w:rFonts w:ascii="Cambria Math" w:eastAsia="微软雅黑" w:hAnsi="Cambria Math" w:cs="Times New Roman"/>
                <w:i/>
                <w:color w:val="333333"/>
                <w:sz w:val="20"/>
                <w:szCs w:val="20"/>
                <w:shd w:val="clear" w:color="auto" w:fill="FFFFFF"/>
              </w:rPr>
            </m:ctrlPr>
          </m:fPr>
          <m:num>
            <m:r>
              <w:rPr>
                <w:rFonts w:ascii="Cambria Math" w:eastAsia="微软雅黑" w:hAnsi="Cambria Math" w:cs="Times New Roman"/>
                <w:color w:val="333333"/>
                <w:sz w:val="20"/>
                <w:szCs w:val="20"/>
                <w:shd w:val="clear" w:color="auto" w:fill="FFFFFF"/>
              </w:rPr>
              <m:t>S</m:t>
            </m:r>
            <m:d>
              <m:dPr>
                <m:ctrlPr>
                  <w:rPr>
                    <w:rFonts w:ascii="Cambria Math" w:eastAsia="微软雅黑" w:hAnsi="Cambria Math" w:cs="Times New Roman"/>
                    <w:i/>
                    <w:color w:val="333333"/>
                    <w:sz w:val="20"/>
                    <w:szCs w:val="20"/>
                    <w:shd w:val="clear" w:color="auto" w:fill="FFFFFF"/>
                  </w:rPr>
                </m:ctrlPr>
              </m:dPr>
              <m:e>
                <m:r>
                  <w:rPr>
                    <w:rFonts w:ascii="Cambria Math" w:eastAsia="微软雅黑" w:hAnsi="Cambria Math" w:cs="Times New Roman"/>
                    <w:color w:val="333333"/>
                    <w:sz w:val="20"/>
                    <w:szCs w:val="20"/>
                    <w:shd w:val="clear" w:color="auto" w:fill="FFFFFF"/>
                  </w:rPr>
                  <m:t>t</m:t>
                </m:r>
              </m:e>
            </m:d>
          </m:num>
          <m:den>
            <m:r>
              <w:rPr>
                <w:rFonts w:ascii="Cambria Math" w:eastAsia="微软雅黑" w:hAnsi="Cambria Math" w:cs="Times New Roman"/>
                <w:color w:val="333333"/>
                <w:sz w:val="20"/>
                <w:szCs w:val="20"/>
                <w:shd w:val="clear" w:color="auto" w:fill="FFFFFF"/>
              </w:rPr>
              <m:t>P</m:t>
            </m:r>
          </m:den>
        </m:f>
      </m:oMath>
      <w:r w:rsidRPr="00830A80">
        <w:rPr>
          <w:rFonts w:ascii="Times New Roman" w:eastAsia="微软雅黑" w:hAnsi="Times New Roman" w:cs="Times New Roman"/>
          <w:color w:val="333333"/>
          <w:sz w:val="20"/>
          <w:szCs w:val="20"/>
          <w:shd w:val="clear" w:color="auto" w:fill="FFFFFF"/>
        </w:rPr>
        <w:t>) of people are susceptible. Therefor</w:t>
      </w:r>
      <w:r w:rsidR="00FE692F" w:rsidRPr="00830A80">
        <w:rPr>
          <w:rFonts w:ascii="Times New Roman" w:eastAsia="微软雅黑" w:hAnsi="Times New Roman" w:cs="Times New Roman"/>
          <w:color w:val="333333"/>
          <w:sz w:val="20"/>
          <w:szCs w:val="20"/>
          <w:shd w:val="clear" w:color="auto" w:fill="FFFFFF"/>
        </w:rPr>
        <w:t>e</w:t>
      </w:r>
      <w:r w:rsidRPr="00830A80">
        <w:rPr>
          <w:rFonts w:ascii="Times New Roman" w:eastAsia="微软雅黑" w:hAnsi="Times New Roman" w:cs="Times New Roman"/>
          <w:color w:val="333333"/>
          <w:sz w:val="20"/>
          <w:szCs w:val="20"/>
          <w:shd w:val="clear" w:color="auto" w:fill="FFFFFF"/>
        </w:rPr>
        <w:t xml:space="preserve">, </w:t>
      </w:r>
      <m:oMath>
        <m:r>
          <w:rPr>
            <w:rFonts w:ascii="Cambria Math" w:eastAsia="微软雅黑" w:hAnsi="Cambria Math" w:cs="Times New Roman"/>
            <w:color w:val="333333"/>
            <w:sz w:val="20"/>
            <w:szCs w:val="20"/>
            <w:shd w:val="clear" w:color="auto" w:fill="FFFFFF"/>
          </w:rPr>
          <m:t>60×1×40%=24</m:t>
        </m:r>
      </m:oMath>
      <w:r w:rsidRPr="00830A80">
        <w:rPr>
          <w:rFonts w:ascii="Times New Roman" w:eastAsia="微软雅黑" w:hAnsi="Times New Roman" w:cs="Times New Roman"/>
          <w:color w:val="333333"/>
          <w:sz w:val="20"/>
          <w:szCs w:val="20"/>
          <w:shd w:val="clear" w:color="auto" w:fill="FFFFFF"/>
        </w:rPr>
        <w:t xml:space="preserve"> people will be exposed the next day, and the change of </w:t>
      </w:r>
      <w:r w:rsidRPr="00830A80">
        <w:rPr>
          <w:rFonts w:ascii="Times New Roman" w:eastAsia="微软雅黑" w:hAnsi="Times New Roman" w:cs="Times New Roman"/>
          <w:i/>
          <w:iCs/>
          <w:color w:val="333333"/>
          <w:sz w:val="20"/>
          <w:szCs w:val="20"/>
          <w:shd w:val="clear" w:color="auto" w:fill="FFFFFF"/>
        </w:rPr>
        <w:t xml:space="preserve">S(t) </w:t>
      </w:r>
      <w:r w:rsidRPr="00830A80">
        <w:rPr>
          <w:rFonts w:ascii="Times New Roman" w:eastAsia="微软雅黑" w:hAnsi="Times New Roman" w:cs="Times New Roman"/>
          <w:color w:val="333333"/>
          <w:sz w:val="20"/>
          <w:szCs w:val="20"/>
          <w:shd w:val="clear" w:color="auto" w:fill="FFFFFF"/>
        </w:rPr>
        <w:t>is -24.</w:t>
      </w:r>
    </w:p>
    <w:p w14:paraId="3C0160D3" w14:textId="77777777" w:rsidR="00F867C4" w:rsidRPr="00830A80" w:rsidRDefault="00F867C4" w:rsidP="00B94111">
      <w:pPr>
        <w:spacing w:line="360" w:lineRule="auto"/>
        <w:jc w:val="center"/>
        <w:rPr>
          <w:rFonts w:ascii="Times New Roman" w:hAnsi="Times New Roman" w:cs="Times New Roman"/>
          <w:sz w:val="20"/>
          <w:szCs w:val="20"/>
        </w:rPr>
      </w:pPr>
      <m:oMathPara>
        <m:oMath>
          <m:r>
            <w:rPr>
              <w:rFonts w:ascii="Cambria Math" w:hAnsi="Cambria Math" w:cs="Times New Roman"/>
              <w:sz w:val="20"/>
              <w:szCs w:val="20"/>
            </w:rPr>
            <m:t>S</m:t>
          </m:r>
          <m:d>
            <m:dPr>
              <m:ctrlPr>
                <w:rPr>
                  <w:rFonts w:ascii="Cambria Math" w:hAnsi="Cambria Math" w:cs="Times New Roman"/>
                  <w:i/>
                  <w:sz w:val="20"/>
                  <w:szCs w:val="20"/>
                </w:rPr>
              </m:ctrlPr>
            </m:dPr>
            <m:e>
              <m:r>
                <w:rPr>
                  <w:rFonts w:ascii="Cambria Math" w:hAnsi="Cambria Math" w:cs="Times New Roman"/>
                  <w:sz w:val="20"/>
                  <w:szCs w:val="20"/>
                </w:rPr>
                <m:t>t</m:t>
              </m:r>
            </m:e>
          </m:d>
          <m:r>
            <w:rPr>
              <w:rFonts w:ascii="Cambria Math" w:hAnsi="Cambria Math" w:cs="Times New Roman"/>
              <w:sz w:val="20"/>
              <w:szCs w:val="20"/>
            </w:rPr>
            <m:t>= -β×I'</m:t>
          </m:r>
          <m:d>
            <m:dPr>
              <m:ctrlPr>
                <w:rPr>
                  <w:rFonts w:ascii="Cambria Math" w:hAnsi="Cambria Math" w:cs="Times New Roman"/>
                  <w:i/>
                  <w:sz w:val="20"/>
                  <w:szCs w:val="20"/>
                </w:rPr>
              </m:ctrlPr>
            </m:dPr>
            <m:e>
              <m:r>
                <w:rPr>
                  <w:rFonts w:ascii="Cambria Math" w:hAnsi="Cambria Math" w:cs="Times New Roman"/>
                  <w:sz w:val="20"/>
                  <w:szCs w:val="20"/>
                </w:rPr>
                <m:t>t</m:t>
              </m:r>
            </m:e>
          </m:d>
          <m:r>
            <w:rPr>
              <w:rFonts w:ascii="Cambria Math" w:hAnsi="Cambria Math" w:cs="Times New Roman"/>
              <w:sz w:val="20"/>
              <w:szCs w:val="20"/>
            </w:rPr>
            <m:t>×</m:t>
          </m:r>
          <m:f>
            <m:fPr>
              <m:ctrlPr>
                <w:rPr>
                  <w:rFonts w:ascii="Cambria Math" w:hAnsi="Cambria Math" w:cs="Times New Roman"/>
                  <w:i/>
                  <w:sz w:val="20"/>
                  <w:szCs w:val="20"/>
                </w:rPr>
              </m:ctrlPr>
            </m:fPr>
            <m:num>
              <m:r>
                <w:rPr>
                  <w:rFonts w:ascii="Cambria Math" w:hAnsi="Cambria Math" w:cs="Times New Roman"/>
                  <w:sz w:val="20"/>
                  <w:szCs w:val="20"/>
                </w:rPr>
                <m:t>S'(t)</m:t>
              </m:r>
            </m:num>
            <m:den>
              <m:r>
                <w:rPr>
                  <w:rFonts w:ascii="Cambria Math" w:hAnsi="Cambria Math" w:cs="Times New Roman"/>
                  <w:sz w:val="20"/>
                  <w:szCs w:val="20"/>
                </w:rPr>
                <m:t>P</m:t>
              </m:r>
            </m:den>
          </m:f>
        </m:oMath>
      </m:oMathPara>
    </w:p>
    <w:p w14:paraId="1BEC4F47" w14:textId="77777777" w:rsidR="00F867C4" w:rsidRPr="00830A80" w:rsidRDefault="00F867C4" w:rsidP="00B94111">
      <w:pPr>
        <w:spacing w:line="360" w:lineRule="auto"/>
        <w:rPr>
          <w:rFonts w:ascii="Times New Roman" w:hAnsi="Times New Roman" w:cs="Times New Roman"/>
          <w:sz w:val="20"/>
          <w:szCs w:val="20"/>
        </w:rPr>
      </w:pPr>
      <w:r w:rsidRPr="00830A80">
        <w:rPr>
          <w:rFonts w:ascii="Times New Roman" w:hAnsi="Times New Roman" w:cs="Times New Roman"/>
          <w:sz w:val="20"/>
          <w:szCs w:val="20"/>
        </w:rPr>
        <w:tab/>
        <w:t xml:space="preserve">Next, to find the pattern of number of infected and cured, we estimate that the infected equals </w:t>
      </w:r>
      <m:oMath>
        <m:f>
          <m:fPr>
            <m:ctrlPr>
              <w:rPr>
                <w:rFonts w:ascii="Cambria Math" w:hAnsi="Cambria Math" w:cs="Times New Roman"/>
                <w:i/>
                <w:sz w:val="20"/>
                <w:szCs w:val="20"/>
              </w:rPr>
            </m:ctrlPr>
          </m:fPr>
          <m:num>
            <m:r>
              <w:rPr>
                <w:rFonts w:ascii="Cambria Math" w:hAnsi="Cambria Math" w:cs="Times New Roman"/>
                <w:sz w:val="20"/>
                <w:szCs w:val="20"/>
              </w:rPr>
              <m:t>E</m:t>
            </m:r>
            <m:d>
              <m:dPr>
                <m:ctrlPr>
                  <w:rPr>
                    <w:rFonts w:ascii="Cambria Math" w:hAnsi="Cambria Math" w:cs="Times New Roman"/>
                    <w:i/>
                    <w:sz w:val="20"/>
                    <w:szCs w:val="20"/>
                  </w:rPr>
                </m:ctrlPr>
              </m:dPr>
              <m:e>
                <m:r>
                  <w:rPr>
                    <w:rFonts w:ascii="Cambria Math" w:hAnsi="Cambria Math" w:cs="Times New Roman"/>
                    <w:sz w:val="20"/>
                    <w:szCs w:val="20"/>
                  </w:rPr>
                  <m:t>t</m:t>
                </m:r>
              </m:e>
            </m:d>
          </m:num>
          <m:den>
            <m:r>
              <w:rPr>
                <w:rFonts w:ascii="Cambria Math" w:hAnsi="Cambria Math" w:cs="Times New Roman"/>
                <w:sz w:val="20"/>
                <w:szCs w:val="20"/>
              </w:rPr>
              <m:t>Te</m:t>
            </m:r>
          </m:den>
        </m:f>
      </m:oMath>
      <w:r w:rsidRPr="00830A80">
        <w:rPr>
          <w:rFonts w:ascii="Times New Roman" w:hAnsi="Times New Roman" w:cs="Times New Roman"/>
          <w:sz w:val="20"/>
          <w:szCs w:val="20"/>
        </w:rPr>
        <w:t xml:space="preserve"> because the infected always start as exposed, but considering the people that are recovered, the final formula is revised below.</w:t>
      </w:r>
    </w:p>
    <w:p w14:paraId="53AA1B5A" w14:textId="77777777" w:rsidR="00F867C4" w:rsidRPr="00830A80" w:rsidRDefault="00F867C4" w:rsidP="00B94111">
      <w:pPr>
        <w:spacing w:line="360" w:lineRule="auto"/>
        <w:jc w:val="center"/>
        <w:rPr>
          <w:rFonts w:ascii="Times New Roman" w:hAnsi="Times New Roman" w:cs="Times New Roman"/>
          <w:sz w:val="20"/>
          <w:szCs w:val="20"/>
        </w:rPr>
      </w:pPr>
      <m:oMathPara>
        <m:oMath>
          <m:r>
            <w:rPr>
              <w:rFonts w:ascii="Cambria Math" w:hAnsi="Cambria Math" w:cs="Times New Roman"/>
              <w:sz w:val="20"/>
              <w:szCs w:val="20"/>
            </w:rPr>
            <m:t>I</m:t>
          </m:r>
          <m:d>
            <m:dPr>
              <m:ctrlPr>
                <w:rPr>
                  <w:rFonts w:ascii="Cambria Math" w:hAnsi="Cambria Math" w:cs="Times New Roman"/>
                  <w:i/>
                  <w:sz w:val="20"/>
                  <w:szCs w:val="20"/>
                </w:rPr>
              </m:ctrlPr>
            </m:dPr>
            <m:e>
              <m:r>
                <w:rPr>
                  <w:rFonts w:ascii="Cambria Math" w:hAnsi="Cambria Math" w:cs="Times New Roman"/>
                  <w:sz w:val="20"/>
                  <w:szCs w:val="20"/>
                </w:rPr>
                <m:t>t</m:t>
              </m:r>
            </m:e>
          </m:d>
          <m:r>
            <w:rPr>
              <w:rFonts w:ascii="Cambria Math" w:hAnsi="Cambria Math" w:cs="Times New Roman"/>
              <w:sz w:val="20"/>
              <w:szCs w:val="20"/>
            </w:rPr>
            <m:t xml:space="preserve">= </m:t>
          </m:r>
          <m:r>
            <m:rPr>
              <m:sty m:val="p"/>
            </m:rPr>
            <w:rPr>
              <w:rFonts w:ascii="Cambria Math" w:hAnsi="Cambria Math" w:cs="Times New Roman"/>
              <w:sz w:val="20"/>
              <w:szCs w:val="20"/>
            </w:rPr>
            <m:t xml:space="preserve"> </m:t>
          </m:r>
          <m:f>
            <m:fPr>
              <m:ctrlPr>
                <w:rPr>
                  <w:rFonts w:ascii="Cambria Math" w:hAnsi="Cambria Math" w:cs="Times New Roman"/>
                  <w:i/>
                  <w:sz w:val="20"/>
                  <w:szCs w:val="20"/>
                </w:rPr>
              </m:ctrlPr>
            </m:fPr>
            <m:num>
              <m:r>
                <w:rPr>
                  <w:rFonts w:ascii="Cambria Math" w:hAnsi="Cambria Math" w:cs="Times New Roman"/>
                  <w:sz w:val="20"/>
                  <w:szCs w:val="20"/>
                </w:rPr>
                <m:t>E'</m:t>
              </m:r>
              <m:d>
                <m:dPr>
                  <m:ctrlPr>
                    <w:rPr>
                      <w:rFonts w:ascii="Cambria Math" w:hAnsi="Cambria Math" w:cs="Times New Roman"/>
                      <w:i/>
                      <w:sz w:val="20"/>
                      <w:szCs w:val="20"/>
                    </w:rPr>
                  </m:ctrlPr>
                </m:dPr>
                <m:e>
                  <m:r>
                    <w:rPr>
                      <w:rFonts w:ascii="Cambria Math" w:hAnsi="Cambria Math" w:cs="Times New Roman"/>
                      <w:sz w:val="20"/>
                      <w:szCs w:val="20"/>
                    </w:rPr>
                    <m:t>t</m:t>
                  </m:r>
                </m:e>
              </m:d>
            </m:num>
            <m:den>
              <m:r>
                <w:rPr>
                  <w:rFonts w:ascii="Cambria Math" w:hAnsi="Cambria Math" w:cs="Times New Roman"/>
                  <w:sz w:val="20"/>
                  <w:szCs w:val="20"/>
                </w:rPr>
                <m:t>Te</m:t>
              </m:r>
            </m:den>
          </m:f>
          <m:r>
            <w:rPr>
              <w:rFonts w:ascii="Cambria Math" w:hAnsi="Cambria Math" w:cs="Times New Roman"/>
              <w:sz w:val="20"/>
              <w:szCs w:val="20"/>
            </w:rPr>
            <m:t>- γ×I'(t)</m:t>
          </m:r>
        </m:oMath>
      </m:oMathPara>
    </w:p>
    <w:p w14:paraId="3FE82D41" w14:textId="77777777" w:rsidR="00F867C4" w:rsidRPr="00830A80" w:rsidRDefault="00F867C4" w:rsidP="00B94111">
      <w:pPr>
        <w:spacing w:line="360" w:lineRule="auto"/>
        <w:rPr>
          <w:rFonts w:ascii="Times New Roman" w:eastAsia="微软雅黑" w:hAnsi="Times New Roman" w:cs="Times New Roman"/>
          <w:color w:val="333333"/>
          <w:sz w:val="20"/>
          <w:szCs w:val="20"/>
          <w:shd w:val="clear" w:color="auto" w:fill="FFFFFF"/>
        </w:rPr>
      </w:pPr>
      <w:r w:rsidRPr="00830A80">
        <w:rPr>
          <w:rFonts w:ascii="Times New Roman" w:hAnsi="Times New Roman" w:cs="Times New Roman"/>
          <w:sz w:val="20"/>
          <w:szCs w:val="20"/>
        </w:rPr>
        <w:tab/>
        <w:t xml:space="preserve">Similarly, if 60 people are infected, and </w:t>
      </w:r>
      <w:r w:rsidRPr="00830A80">
        <w:rPr>
          <w:rFonts w:ascii="Times New Roman" w:eastAsia="微软雅黑" w:hAnsi="Times New Roman" w:cs="Times New Roman"/>
          <w:i/>
          <w:iCs/>
          <w:color w:val="333333"/>
          <w:sz w:val="20"/>
          <w:szCs w:val="20"/>
          <w:shd w:val="clear" w:color="auto" w:fill="FFFFFF"/>
        </w:rPr>
        <w:t xml:space="preserve">γ </w:t>
      </w:r>
      <w:r w:rsidRPr="00830A80">
        <w:rPr>
          <w:rFonts w:ascii="Times New Roman" w:eastAsia="微软雅黑" w:hAnsi="Times New Roman" w:cs="Times New Roman"/>
          <w:color w:val="333333"/>
          <w:sz w:val="20"/>
          <w:szCs w:val="20"/>
          <w:shd w:val="clear" w:color="auto" w:fill="FFFFFF"/>
        </w:rPr>
        <w:t xml:space="preserve">= 1/3, the number of people cured is </w:t>
      </w:r>
      <m:oMath>
        <m:r>
          <w:rPr>
            <w:rFonts w:ascii="Cambria Math" w:eastAsia="微软雅黑" w:hAnsi="Cambria Math" w:cs="Times New Roman"/>
            <w:color w:val="333333"/>
            <w:sz w:val="20"/>
            <w:szCs w:val="20"/>
            <w:shd w:val="clear" w:color="auto" w:fill="FFFFFF"/>
          </w:rPr>
          <m:t>60×</m:t>
        </m:r>
        <m:f>
          <m:fPr>
            <m:ctrlPr>
              <w:rPr>
                <w:rFonts w:ascii="Cambria Math" w:eastAsia="微软雅黑" w:hAnsi="Cambria Math" w:cs="Times New Roman"/>
                <w:i/>
                <w:color w:val="333333"/>
                <w:sz w:val="20"/>
                <w:szCs w:val="20"/>
                <w:shd w:val="clear" w:color="auto" w:fill="FFFFFF"/>
              </w:rPr>
            </m:ctrlPr>
          </m:fPr>
          <m:num>
            <m:r>
              <w:rPr>
                <w:rFonts w:ascii="Cambria Math" w:eastAsia="微软雅黑" w:hAnsi="Cambria Math" w:cs="Times New Roman"/>
                <w:color w:val="333333"/>
                <w:sz w:val="20"/>
                <w:szCs w:val="20"/>
                <w:shd w:val="clear" w:color="auto" w:fill="FFFFFF"/>
              </w:rPr>
              <m:t>1</m:t>
            </m:r>
          </m:num>
          <m:den>
            <m:r>
              <w:rPr>
                <w:rFonts w:ascii="Cambria Math" w:eastAsia="微软雅黑" w:hAnsi="Cambria Math" w:cs="Times New Roman"/>
                <w:color w:val="333333"/>
                <w:sz w:val="20"/>
                <w:szCs w:val="20"/>
                <w:shd w:val="clear" w:color="auto" w:fill="FFFFFF"/>
              </w:rPr>
              <m:t>3</m:t>
            </m:r>
          </m:den>
        </m:f>
        <m:r>
          <w:rPr>
            <w:rFonts w:ascii="Cambria Math" w:eastAsia="微软雅黑" w:hAnsi="Cambria Math" w:cs="Times New Roman"/>
            <w:color w:val="333333"/>
            <w:sz w:val="20"/>
            <w:szCs w:val="20"/>
            <w:shd w:val="clear" w:color="auto" w:fill="FFFFFF"/>
          </w:rPr>
          <m:t>=20.</m:t>
        </m:r>
      </m:oMath>
    </w:p>
    <w:p w14:paraId="491CDD1F" w14:textId="77777777" w:rsidR="00F867C4" w:rsidRPr="00830A80" w:rsidRDefault="00F867C4" w:rsidP="00B94111">
      <w:pPr>
        <w:spacing w:line="360" w:lineRule="auto"/>
        <w:jc w:val="center"/>
        <w:rPr>
          <w:rFonts w:ascii="Times New Roman" w:hAnsi="Times New Roman" w:cs="Times New Roman"/>
          <w:sz w:val="20"/>
          <w:szCs w:val="20"/>
        </w:rPr>
      </w:pPr>
      <m:oMathPara>
        <m:oMath>
          <m:r>
            <w:rPr>
              <w:rFonts w:ascii="Cambria Math" w:hAnsi="Cambria Math" w:cs="Times New Roman"/>
              <w:sz w:val="20"/>
              <w:szCs w:val="20"/>
            </w:rPr>
            <m:t>R</m:t>
          </m:r>
          <m:d>
            <m:dPr>
              <m:ctrlPr>
                <w:rPr>
                  <w:rFonts w:ascii="Cambria Math" w:hAnsi="Cambria Math" w:cs="Times New Roman"/>
                  <w:i/>
                  <w:sz w:val="20"/>
                  <w:szCs w:val="20"/>
                </w:rPr>
              </m:ctrlPr>
            </m:dPr>
            <m:e>
              <m:r>
                <w:rPr>
                  <w:rFonts w:ascii="Cambria Math" w:hAnsi="Cambria Math" w:cs="Times New Roman"/>
                  <w:sz w:val="20"/>
                  <w:szCs w:val="20"/>
                </w:rPr>
                <m:t>t</m:t>
              </m:r>
            </m:e>
          </m:d>
          <m:r>
            <w:rPr>
              <w:rFonts w:ascii="Cambria Math" w:hAnsi="Cambria Math" w:cs="Times New Roman"/>
              <w:sz w:val="20"/>
              <w:szCs w:val="20"/>
            </w:rPr>
            <m:t>=γ× I'</m:t>
          </m:r>
          <m:d>
            <m:dPr>
              <m:ctrlPr>
                <w:rPr>
                  <w:rFonts w:ascii="Cambria Math" w:hAnsi="Cambria Math" w:cs="Times New Roman"/>
                  <w:i/>
                  <w:sz w:val="20"/>
                  <w:szCs w:val="20"/>
                </w:rPr>
              </m:ctrlPr>
            </m:dPr>
            <m:e>
              <m:r>
                <w:rPr>
                  <w:rFonts w:ascii="Cambria Math" w:hAnsi="Cambria Math" w:cs="Times New Roman"/>
                  <w:sz w:val="20"/>
                  <w:szCs w:val="20"/>
                </w:rPr>
                <m:t>t</m:t>
              </m:r>
            </m:e>
          </m:d>
        </m:oMath>
      </m:oMathPara>
    </w:p>
    <w:p w14:paraId="735BC52D" w14:textId="77777777" w:rsidR="00F867C4" w:rsidRPr="00830A80" w:rsidRDefault="00F867C4" w:rsidP="00B94111">
      <w:pPr>
        <w:spacing w:line="360" w:lineRule="auto"/>
        <w:rPr>
          <w:rFonts w:ascii="Times New Roman" w:hAnsi="Times New Roman" w:cs="Times New Roman"/>
          <w:sz w:val="20"/>
          <w:szCs w:val="20"/>
        </w:rPr>
      </w:pPr>
      <w:r w:rsidRPr="00830A80">
        <w:rPr>
          <w:rFonts w:ascii="Times New Roman" w:hAnsi="Times New Roman" w:cs="Times New Roman"/>
          <w:sz w:val="20"/>
          <w:szCs w:val="20"/>
        </w:rPr>
        <w:tab/>
        <w:t>The number of exposed is the number of people exposed (</w:t>
      </w:r>
      <m:oMath>
        <m:r>
          <w:rPr>
            <w:rFonts w:ascii="Cambria Math" w:hAnsi="Cambria Math" w:cs="Times New Roman"/>
            <w:sz w:val="20"/>
            <w:szCs w:val="20"/>
          </w:rPr>
          <m:t>β×I'</m:t>
        </m:r>
        <m:d>
          <m:dPr>
            <m:ctrlPr>
              <w:rPr>
                <w:rFonts w:ascii="Cambria Math" w:hAnsi="Cambria Math" w:cs="Times New Roman"/>
                <w:i/>
                <w:sz w:val="20"/>
                <w:szCs w:val="20"/>
              </w:rPr>
            </m:ctrlPr>
          </m:dPr>
          <m:e>
            <m:r>
              <w:rPr>
                <w:rFonts w:ascii="Cambria Math" w:hAnsi="Cambria Math" w:cs="Times New Roman"/>
                <w:sz w:val="20"/>
                <w:szCs w:val="20"/>
              </w:rPr>
              <m:t>t</m:t>
            </m:r>
          </m:e>
        </m:d>
        <m:r>
          <w:rPr>
            <w:rFonts w:ascii="Cambria Math" w:hAnsi="Cambria Math" w:cs="Times New Roman"/>
            <w:sz w:val="20"/>
            <w:szCs w:val="20"/>
          </w:rPr>
          <m:t>×</m:t>
        </m:r>
        <m:f>
          <m:fPr>
            <m:ctrlPr>
              <w:rPr>
                <w:rFonts w:ascii="Cambria Math" w:hAnsi="Cambria Math" w:cs="Times New Roman"/>
                <w:i/>
                <w:sz w:val="20"/>
                <w:szCs w:val="20"/>
              </w:rPr>
            </m:ctrlPr>
          </m:fPr>
          <m:num>
            <m:r>
              <w:rPr>
                <w:rFonts w:ascii="Cambria Math" w:hAnsi="Cambria Math" w:cs="Times New Roman"/>
                <w:sz w:val="20"/>
                <w:szCs w:val="20"/>
              </w:rPr>
              <m:t>S'(t)</m:t>
            </m:r>
          </m:num>
          <m:den>
            <m:r>
              <w:rPr>
                <w:rFonts w:ascii="Cambria Math" w:hAnsi="Cambria Math" w:cs="Times New Roman"/>
                <w:sz w:val="20"/>
                <w:szCs w:val="20"/>
              </w:rPr>
              <m:t>P</m:t>
            </m:r>
          </m:den>
        </m:f>
      </m:oMath>
      <w:r w:rsidRPr="00830A80">
        <w:rPr>
          <w:rFonts w:ascii="Times New Roman" w:hAnsi="Times New Roman" w:cs="Times New Roman"/>
          <w:sz w:val="20"/>
          <w:szCs w:val="20"/>
        </w:rPr>
        <w:t>) subtracted by the number of people who have just became infected.</w:t>
      </w:r>
    </w:p>
    <w:p w14:paraId="22A8442A" w14:textId="77777777" w:rsidR="00F867C4" w:rsidRPr="00830A80" w:rsidRDefault="00F867C4" w:rsidP="00B94111">
      <w:pPr>
        <w:spacing w:line="360" w:lineRule="auto"/>
        <w:rPr>
          <w:rFonts w:ascii="Times New Roman" w:hAnsi="Times New Roman" w:cs="Times New Roman"/>
          <w:sz w:val="20"/>
          <w:szCs w:val="20"/>
        </w:rPr>
      </w:pPr>
      <m:oMathPara>
        <m:oMath>
          <m:r>
            <w:rPr>
              <w:rFonts w:ascii="Cambria Math" w:hAnsi="Cambria Math" w:cs="Times New Roman"/>
              <w:sz w:val="20"/>
              <w:szCs w:val="20"/>
            </w:rPr>
            <m:t>E</m:t>
          </m:r>
          <m:d>
            <m:dPr>
              <m:ctrlPr>
                <w:rPr>
                  <w:rFonts w:ascii="Cambria Math" w:hAnsi="Cambria Math" w:cs="Times New Roman"/>
                  <w:i/>
                  <w:sz w:val="20"/>
                  <w:szCs w:val="20"/>
                </w:rPr>
              </m:ctrlPr>
            </m:dPr>
            <m:e>
              <m:r>
                <w:rPr>
                  <w:rFonts w:ascii="Cambria Math" w:hAnsi="Cambria Math" w:cs="Times New Roman"/>
                  <w:sz w:val="20"/>
                  <w:szCs w:val="20"/>
                </w:rPr>
                <m:t>t</m:t>
              </m:r>
            </m:e>
          </m:d>
          <m:r>
            <w:rPr>
              <w:rFonts w:ascii="Cambria Math" w:hAnsi="Cambria Math" w:cs="Times New Roman"/>
              <w:sz w:val="20"/>
              <w:szCs w:val="20"/>
            </w:rPr>
            <m:t>=β×</m:t>
          </m:r>
          <m:sSup>
            <m:sSupPr>
              <m:ctrlPr>
                <w:rPr>
                  <w:rFonts w:ascii="Cambria Math" w:hAnsi="Cambria Math" w:cs="Times New Roman"/>
                  <w:i/>
                  <w:sz w:val="20"/>
                  <w:szCs w:val="20"/>
                </w:rPr>
              </m:ctrlPr>
            </m:sSupPr>
            <m:e>
              <m:r>
                <w:rPr>
                  <w:rFonts w:ascii="Cambria Math" w:hAnsi="Cambria Math" w:cs="Times New Roman"/>
                  <w:sz w:val="20"/>
                  <w:szCs w:val="20"/>
                </w:rPr>
                <m:t>I</m:t>
              </m:r>
            </m:e>
            <m:sup>
              <m:r>
                <w:rPr>
                  <w:rFonts w:ascii="Cambria Math" w:hAnsi="Cambria Math" w:cs="Times New Roman"/>
                  <w:sz w:val="20"/>
                  <w:szCs w:val="20"/>
                </w:rPr>
                <m:t>'</m:t>
              </m:r>
              <m:d>
                <m:dPr>
                  <m:ctrlPr>
                    <w:rPr>
                      <w:rFonts w:ascii="Cambria Math" w:hAnsi="Cambria Math" w:cs="Times New Roman"/>
                      <w:i/>
                      <w:sz w:val="20"/>
                      <w:szCs w:val="20"/>
                    </w:rPr>
                  </m:ctrlPr>
                </m:dPr>
                <m:e>
                  <m:r>
                    <w:rPr>
                      <w:rFonts w:ascii="Cambria Math" w:hAnsi="Cambria Math" w:cs="Times New Roman"/>
                      <w:sz w:val="20"/>
                      <w:szCs w:val="20"/>
                    </w:rPr>
                    <m:t>t</m:t>
                  </m:r>
                </m:e>
              </m:d>
            </m:sup>
          </m:sSup>
          <m:r>
            <w:rPr>
              <w:rFonts w:ascii="Cambria Math" w:hAnsi="Cambria Math" w:cs="Times New Roman"/>
              <w:sz w:val="20"/>
              <w:szCs w:val="20"/>
            </w:rPr>
            <m:t>×</m:t>
          </m:r>
          <m:f>
            <m:fPr>
              <m:ctrlPr>
                <w:rPr>
                  <w:rFonts w:ascii="Cambria Math" w:hAnsi="Cambria Math" w:cs="Times New Roman"/>
                  <w:i/>
                  <w:sz w:val="20"/>
                  <w:szCs w:val="20"/>
                </w:rPr>
              </m:ctrlPr>
            </m:fPr>
            <m:num>
              <m:sSup>
                <m:sSupPr>
                  <m:ctrlPr>
                    <w:rPr>
                      <w:rFonts w:ascii="Cambria Math" w:hAnsi="Cambria Math" w:cs="Times New Roman"/>
                      <w:i/>
                      <w:sz w:val="20"/>
                      <w:szCs w:val="20"/>
                    </w:rPr>
                  </m:ctrlPr>
                </m:sSupPr>
                <m:e>
                  <m:r>
                    <w:rPr>
                      <w:rFonts w:ascii="Cambria Math" w:hAnsi="Cambria Math" w:cs="Times New Roman"/>
                      <w:sz w:val="20"/>
                      <w:szCs w:val="20"/>
                    </w:rPr>
                    <m:t>S</m:t>
                  </m:r>
                </m:e>
                <m:sup>
                  <m:r>
                    <w:rPr>
                      <w:rFonts w:ascii="Cambria Math" w:hAnsi="Cambria Math" w:cs="Times New Roman"/>
                      <w:sz w:val="20"/>
                      <w:szCs w:val="20"/>
                    </w:rPr>
                    <m:t>'</m:t>
                  </m:r>
                </m:sup>
              </m:sSup>
              <m:d>
                <m:dPr>
                  <m:ctrlPr>
                    <w:rPr>
                      <w:rFonts w:ascii="Cambria Math" w:hAnsi="Cambria Math" w:cs="Times New Roman"/>
                      <w:i/>
                      <w:sz w:val="20"/>
                      <w:szCs w:val="20"/>
                    </w:rPr>
                  </m:ctrlPr>
                </m:dPr>
                <m:e>
                  <m:r>
                    <w:rPr>
                      <w:rFonts w:ascii="Cambria Math" w:hAnsi="Cambria Math" w:cs="Times New Roman"/>
                      <w:sz w:val="20"/>
                      <w:szCs w:val="20"/>
                    </w:rPr>
                    <m:t>t</m:t>
                  </m:r>
                </m:e>
              </m:d>
            </m:num>
            <m:den>
              <m:r>
                <w:rPr>
                  <w:rFonts w:ascii="Cambria Math" w:hAnsi="Cambria Math" w:cs="Times New Roman"/>
                  <w:sz w:val="20"/>
                  <w:szCs w:val="20"/>
                </w:rPr>
                <m:t>P</m:t>
              </m:r>
            </m:den>
          </m:f>
          <m:r>
            <w:rPr>
              <w:rFonts w:ascii="Cambria Math" w:hAnsi="Cambria Math" w:cs="Times New Roman"/>
              <w:sz w:val="20"/>
              <w:szCs w:val="20"/>
            </w:rPr>
            <m:t>-</m:t>
          </m:r>
          <m:f>
            <m:fPr>
              <m:ctrlPr>
                <w:rPr>
                  <w:rFonts w:ascii="Cambria Math" w:hAnsi="Cambria Math" w:cs="Times New Roman"/>
                  <w:i/>
                  <w:sz w:val="20"/>
                  <w:szCs w:val="20"/>
                </w:rPr>
              </m:ctrlPr>
            </m:fPr>
            <m:num>
              <m:r>
                <w:rPr>
                  <w:rFonts w:ascii="Cambria Math" w:hAnsi="Cambria Math" w:cs="Times New Roman"/>
                  <w:sz w:val="20"/>
                  <w:szCs w:val="20"/>
                </w:rPr>
                <m:t>E'</m:t>
              </m:r>
              <m:d>
                <m:dPr>
                  <m:ctrlPr>
                    <w:rPr>
                      <w:rFonts w:ascii="Cambria Math" w:hAnsi="Cambria Math" w:cs="Times New Roman"/>
                      <w:i/>
                      <w:sz w:val="20"/>
                      <w:szCs w:val="20"/>
                    </w:rPr>
                  </m:ctrlPr>
                </m:dPr>
                <m:e>
                  <m:r>
                    <w:rPr>
                      <w:rFonts w:ascii="Cambria Math" w:hAnsi="Cambria Math" w:cs="Times New Roman"/>
                      <w:sz w:val="20"/>
                      <w:szCs w:val="20"/>
                    </w:rPr>
                    <m:t>t</m:t>
                  </m:r>
                </m:e>
              </m:d>
            </m:num>
            <m:den>
              <m:r>
                <w:rPr>
                  <w:rFonts w:ascii="Cambria Math" w:hAnsi="Cambria Math" w:cs="Times New Roman"/>
                  <w:sz w:val="20"/>
                  <w:szCs w:val="20"/>
                </w:rPr>
                <m:t>Te</m:t>
              </m:r>
            </m:den>
          </m:f>
        </m:oMath>
      </m:oMathPara>
    </w:p>
    <w:p w14:paraId="5A57757D" w14:textId="6216F150" w:rsidR="00A229FC" w:rsidRPr="00830A80" w:rsidRDefault="00F867C4" w:rsidP="00B94111">
      <w:pPr>
        <w:spacing w:line="360" w:lineRule="auto"/>
        <w:rPr>
          <w:rFonts w:ascii="Times New Roman" w:hAnsi="Times New Roman" w:cs="Times New Roman"/>
          <w:sz w:val="20"/>
          <w:szCs w:val="20"/>
        </w:rPr>
      </w:pPr>
      <w:r w:rsidRPr="00830A80">
        <w:rPr>
          <w:rFonts w:ascii="Times New Roman" w:hAnsi="Times New Roman" w:cs="Times New Roman"/>
          <w:sz w:val="20"/>
          <w:szCs w:val="20"/>
        </w:rPr>
        <w:lastRenderedPageBreak/>
        <w:tab/>
        <w:t>At the end, we have four differential equations, yet our goal is not to solve the functions, but to help graph a simulation for Influenza. With Python implementation, the visualization of the change of S.I.R.E is presented.</w:t>
      </w:r>
    </w:p>
    <w:p w14:paraId="2534871F" w14:textId="7775D07C" w:rsidR="00223F78" w:rsidRPr="00DA5EC4" w:rsidRDefault="00F3366C" w:rsidP="00B94111">
      <w:pPr>
        <w:pStyle w:val="Heading2"/>
        <w:spacing w:line="360" w:lineRule="auto"/>
        <w:rPr>
          <w:rFonts w:ascii="Times New Roman" w:hAnsi="Times New Roman" w:cs="Times New Roman"/>
          <w:color w:val="000000" w:themeColor="text1"/>
        </w:rPr>
      </w:pPr>
      <w:bookmarkStart w:id="8" w:name="_Toc88322774"/>
      <w:r w:rsidRPr="00DA5EC4">
        <w:rPr>
          <w:rFonts w:ascii="Times New Roman" w:hAnsi="Times New Roman" w:cs="Times New Roman"/>
          <w:color w:val="000000" w:themeColor="text1"/>
        </w:rPr>
        <w:t>4.3 Researching and Analyzing Data</w:t>
      </w:r>
      <w:bookmarkEnd w:id="8"/>
    </w:p>
    <w:p w14:paraId="57FA1696" w14:textId="585E9998" w:rsidR="00223F78" w:rsidRPr="00830A80" w:rsidRDefault="00F3366C" w:rsidP="00B94111">
      <w:pPr>
        <w:spacing w:line="360" w:lineRule="auto"/>
        <w:ind w:firstLine="720"/>
        <w:rPr>
          <w:rFonts w:ascii="Times New Roman" w:hAnsi="Times New Roman" w:cs="Times New Roman"/>
          <w:sz w:val="20"/>
          <w:szCs w:val="20"/>
        </w:rPr>
      </w:pPr>
      <w:r w:rsidRPr="00830A80">
        <w:rPr>
          <w:rFonts w:ascii="Times New Roman" w:hAnsi="Times New Roman" w:cs="Times New Roman"/>
          <w:b/>
          <w:bCs/>
          <w:noProof/>
          <w:sz w:val="20"/>
          <w:szCs w:val="20"/>
        </w:rPr>
        <w:drawing>
          <wp:anchor distT="0" distB="0" distL="114300" distR="114300" simplePos="0" relativeHeight="251672576" behindDoc="1" locked="0" layoutInCell="1" allowOverlap="1" wp14:anchorId="523D7173" wp14:editId="2CC09A9E">
            <wp:simplePos x="0" y="0"/>
            <wp:positionH relativeFrom="column">
              <wp:posOffset>0</wp:posOffset>
            </wp:positionH>
            <wp:positionV relativeFrom="paragraph">
              <wp:posOffset>519579</wp:posOffset>
            </wp:positionV>
            <wp:extent cx="5717540" cy="927735"/>
            <wp:effectExtent l="0" t="0" r="0" b="0"/>
            <wp:wrapTight wrapText="bothSides">
              <wp:wrapPolygon edited="0">
                <wp:start x="0" y="0"/>
                <wp:lineTo x="0" y="21290"/>
                <wp:lineTo x="21542" y="21290"/>
                <wp:lineTo x="21542" y="0"/>
                <wp:lineTo x="0" y="0"/>
              </wp:wrapPolygon>
            </wp:wrapTight>
            <wp:docPr id="7" name="图片 7"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形用户界面&#10;&#10;描述已自动生成"/>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7540" cy="927735"/>
                    </a:xfrm>
                    <a:prstGeom prst="rect">
                      <a:avLst/>
                    </a:prstGeom>
                    <a:noFill/>
                    <a:ln>
                      <a:noFill/>
                    </a:ln>
                  </pic:spPr>
                </pic:pic>
              </a:graphicData>
            </a:graphic>
          </wp:anchor>
        </w:drawing>
      </w:r>
      <w:r w:rsidRPr="00830A80">
        <w:rPr>
          <w:rFonts w:ascii="Times New Roman" w:hAnsi="Times New Roman" w:cs="Times New Roman"/>
          <w:sz w:val="20"/>
          <w:szCs w:val="20"/>
        </w:rPr>
        <w:t>Most of the data we employ in the algorithm are based on Shanghai governmental websites to ensure authenticity.</w:t>
      </w:r>
    </w:p>
    <w:p w14:paraId="6C37E3E4" w14:textId="41C85777" w:rsidR="00F3366C" w:rsidRPr="00830A80" w:rsidRDefault="00F3366C" w:rsidP="00B94111">
      <w:pPr>
        <w:spacing w:line="360" w:lineRule="auto"/>
        <w:rPr>
          <w:rFonts w:ascii="Times New Roman" w:hAnsi="Times New Roman" w:cs="Times New Roman"/>
          <w:sz w:val="20"/>
          <w:szCs w:val="20"/>
        </w:rPr>
      </w:pPr>
    </w:p>
    <w:p w14:paraId="3DD045F3" w14:textId="7F203779" w:rsidR="00F3366C" w:rsidRPr="00830A80" w:rsidRDefault="00F3366C" w:rsidP="00B94111">
      <w:pPr>
        <w:spacing w:line="360" w:lineRule="auto"/>
        <w:ind w:firstLine="720"/>
        <w:rPr>
          <w:rFonts w:ascii="Times New Roman" w:hAnsi="Times New Roman" w:cs="Times New Roman"/>
          <w:sz w:val="20"/>
          <w:szCs w:val="20"/>
        </w:rPr>
      </w:pPr>
      <w:r w:rsidRPr="00830A80">
        <w:rPr>
          <w:rFonts w:ascii="Times New Roman" w:hAnsi="Times New Roman" w:cs="Times New Roman"/>
          <w:sz w:val="20"/>
          <w:szCs w:val="20"/>
        </w:rPr>
        <w:t>Geometric mean is calculated for sections where we estimate values for infection probability to ignore the effects that outliers can bring to the outcome. The initial number of influenza-infectious (</w:t>
      </w:r>
      <w:r w:rsidRPr="00830A80">
        <w:rPr>
          <w:rFonts w:ascii="Times New Roman" w:hAnsi="Times New Roman" w:cs="Times New Roman"/>
          <w:i/>
          <w:iCs/>
          <w:sz w:val="20"/>
          <w:szCs w:val="20"/>
        </w:rPr>
        <w:t>I</w:t>
      </w:r>
      <w:r w:rsidRPr="00830A80">
        <w:rPr>
          <w:rFonts w:ascii="Times New Roman" w:hAnsi="Times New Roman" w:cs="Times New Roman"/>
          <w:i/>
          <w:iCs/>
          <w:sz w:val="20"/>
          <w:szCs w:val="20"/>
          <w:vertAlign w:val="subscript"/>
        </w:rPr>
        <w:t>0</w:t>
      </w:r>
      <w:r w:rsidRPr="00830A80">
        <w:rPr>
          <w:rFonts w:ascii="Times New Roman" w:hAnsi="Times New Roman" w:cs="Times New Roman"/>
          <w:sz w:val="20"/>
          <w:szCs w:val="20"/>
        </w:rPr>
        <w:t xml:space="preserve">) people after COVID-19 is evaluated by </w:t>
      </w:r>
      <m:oMath>
        <m:r>
          <w:rPr>
            <w:rFonts w:ascii="Cambria Math" w:hAnsi="Cambria Math" w:cs="Times New Roman"/>
            <w:sz w:val="20"/>
            <w:szCs w:val="20"/>
          </w:rPr>
          <m:t>Shangha</m:t>
        </m:r>
        <m:sSup>
          <m:sSupPr>
            <m:ctrlPr>
              <w:rPr>
                <w:rFonts w:ascii="Cambria Math" w:hAnsi="Cambria Math" w:cs="Times New Roman"/>
                <w:i/>
                <w:sz w:val="20"/>
                <w:szCs w:val="20"/>
              </w:rPr>
            </m:ctrlPr>
          </m:sSupPr>
          <m:e>
            <m:r>
              <w:rPr>
                <w:rFonts w:ascii="Cambria Math" w:hAnsi="Cambria Math" w:cs="Times New Roman"/>
                <w:sz w:val="20"/>
                <w:szCs w:val="20"/>
              </w:rPr>
              <m:t>i</m:t>
            </m:r>
          </m:e>
          <m:sup>
            <m:r>
              <w:rPr>
                <w:rFonts w:ascii="Cambria Math" w:hAnsi="Cambria Math" w:cs="Times New Roman"/>
                <w:sz w:val="20"/>
                <w:szCs w:val="20"/>
              </w:rPr>
              <m:t>'</m:t>
            </m:r>
          </m:sup>
        </m:sSup>
        <m:r>
          <w:rPr>
            <w:rFonts w:ascii="Cambria Math" w:hAnsi="Cambria Math" w:cs="Times New Roman"/>
            <w:sz w:val="20"/>
            <w:szCs w:val="20"/>
          </w:rPr>
          <m:t>s population×</m:t>
        </m:r>
      </m:oMath>
      <w:r w:rsidRPr="00830A80">
        <w:rPr>
          <w:rFonts w:ascii="Times New Roman" w:hAnsi="Times New Roman" w:cs="Times New Roman"/>
          <w:sz w:val="20"/>
          <w:szCs w:val="20"/>
        </w:rPr>
        <w:t xml:space="preserve"> </w:t>
      </w:r>
      <w:r w:rsidRPr="00830A80">
        <w:rPr>
          <w:rFonts w:ascii="Times New Roman" w:hAnsi="Times New Roman" w:cs="Times New Roman"/>
          <w:i/>
          <w:iCs/>
          <w:sz w:val="20"/>
          <w:szCs w:val="20"/>
        </w:rPr>
        <w:t>infection probability</w:t>
      </w:r>
      <w:r w:rsidRPr="00830A80">
        <w:rPr>
          <w:rFonts w:ascii="Times New Roman" w:hAnsi="Times New Roman" w:cs="Times New Roman"/>
          <w:sz w:val="20"/>
          <w:szCs w:val="20"/>
        </w:rPr>
        <w:t>. With S</w:t>
      </w:r>
      <w:r w:rsidRPr="00830A80">
        <w:rPr>
          <w:rFonts w:ascii="Times New Roman" w:hAnsi="Times New Roman" w:cs="Times New Roman"/>
          <w:sz w:val="20"/>
          <w:szCs w:val="20"/>
          <w:vertAlign w:val="subscript"/>
        </w:rPr>
        <w:t>0</w:t>
      </w:r>
      <w:r w:rsidRPr="00830A80">
        <w:rPr>
          <w:rFonts w:ascii="Times New Roman" w:hAnsi="Times New Roman" w:cs="Times New Roman"/>
          <w:sz w:val="20"/>
          <w:szCs w:val="20"/>
        </w:rPr>
        <w:t>, I</w:t>
      </w:r>
      <w:r w:rsidRPr="00830A80">
        <w:rPr>
          <w:rFonts w:ascii="Times New Roman" w:hAnsi="Times New Roman" w:cs="Times New Roman"/>
          <w:sz w:val="20"/>
          <w:szCs w:val="20"/>
          <w:vertAlign w:val="subscript"/>
        </w:rPr>
        <w:t>0</w:t>
      </w:r>
      <w:r w:rsidRPr="00830A80">
        <w:rPr>
          <w:rFonts w:ascii="Times New Roman" w:hAnsi="Times New Roman" w:cs="Times New Roman"/>
          <w:sz w:val="20"/>
          <w:szCs w:val="20"/>
        </w:rPr>
        <w:t>, and R</w:t>
      </w:r>
      <w:r w:rsidRPr="00830A80">
        <w:rPr>
          <w:rFonts w:ascii="Times New Roman" w:hAnsi="Times New Roman" w:cs="Times New Roman"/>
          <w:sz w:val="20"/>
          <w:szCs w:val="20"/>
          <w:vertAlign w:val="subscript"/>
        </w:rPr>
        <w:t>0</w:t>
      </w:r>
      <w:r w:rsidRPr="00830A80">
        <w:rPr>
          <w:rFonts w:ascii="Times New Roman" w:hAnsi="Times New Roman" w:cs="Times New Roman"/>
          <w:sz w:val="20"/>
          <w:szCs w:val="20"/>
        </w:rPr>
        <w:t xml:space="preserve"> (people who took vaccines), we are capable to construct S.I.R.E. models to delineate the risk.</w:t>
      </w:r>
    </w:p>
    <w:p w14:paraId="11FD06C2" w14:textId="221D67C1" w:rsidR="00830A80" w:rsidRPr="00DA5EC4" w:rsidRDefault="00830A80" w:rsidP="00B94111">
      <w:pPr>
        <w:pStyle w:val="Heading2"/>
        <w:spacing w:line="360" w:lineRule="auto"/>
        <w:rPr>
          <w:rFonts w:ascii="Times New Roman" w:hAnsi="Times New Roman" w:cs="Times New Roman"/>
          <w:color w:val="000000" w:themeColor="text1"/>
        </w:rPr>
      </w:pPr>
      <w:bookmarkStart w:id="9" w:name="_Toc88322775"/>
      <w:r w:rsidRPr="00DA5EC4">
        <w:rPr>
          <w:rFonts w:ascii="Times New Roman" w:hAnsi="Times New Roman" w:cs="Times New Roman"/>
          <w:color w:val="000000" w:themeColor="text1"/>
        </w:rPr>
        <w:t>4.4 Risk</w:t>
      </w:r>
      <w:bookmarkEnd w:id="9"/>
    </w:p>
    <w:p w14:paraId="09E51D8F" w14:textId="77777777" w:rsidR="00830A80" w:rsidRPr="00830A80" w:rsidRDefault="00830A80" w:rsidP="00B94111">
      <w:pPr>
        <w:spacing w:line="360" w:lineRule="auto"/>
        <w:rPr>
          <w:rFonts w:ascii="Times New Roman" w:hAnsi="Times New Roman" w:cs="Times New Roman"/>
          <w:b/>
          <w:bCs/>
          <w:sz w:val="20"/>
          <w:szCs w:val="20"/>
        </w:rPr>
      </w:pPr>
      <w:r w:rsidRPr="00830A80">
        <w:rPr>
          <w:rFonts w:ascii="Times New Roman" w:hAnsi="Times New Roman" w:cs="Times New Roman"/>
          <w:b/>
          <w:bCs/>
          <w:sz w:val="20"/>
          <w:szCs w:val="20"/>
        </w:rPr>
        <w:t>About Mutation</w:t>
      </w:r>
    </w:p>
    <w:p w14:paraId="35ABB91D" w14:textId="0A2B8687" w:rsidR="00830A80" w:rsidRPr="00830A80" w:rsidRDefault="00830A80" w:rsidP="00B94111">
      <w:pPr>
        <w:spacing w:line="360" w:lineRule="auto"/>
        <w:ind w:firstLine="720"/>
        <w:rPr>
          <w:rFonts w:ascii="Times New Roman" w:hAnsi="Times New Roman" w:cs="Times New Roman"/>
          <w:sz w:val="20"/>
          <w:szCs w:val="20"/>
        </w:rPr>
      </w:pPr>
      <w:r w:rsidRPr="00830A80">
        <w:rPr>
          <w:rFonts w:ascii="Times New Roman" w:hAnsi="Times New Roman" w:cs="Times New Roman"/>
          <w:sz w:val="20"/>
          <w:szCs w:val="20"/>
        </w:rPr>
        <w:t>Essentially, influenza either mutates by antigenic shift or antigenic drift [</w:t>
      </w:r>
      <w:r w:rsidR="00513CB9">
        <w:rPr>
          <w:rFonts w:ascii="Times New Roman" w:hAnsi="Times New Roman" w:cs="Times New Roman"/>
          <w:sz w:val="20"/>
          <w:szCs w:val="20"/>
        </w:rPr>
        <w:t>1</w:t>
      </w:r>
      <w:r w:rsidRPr="00830A80">
        <w:rPr>
          <w:rFonts w:ascii="Times New Roman" w:hAnsi="Times New Roman" w:cs="Times New Roman"/>
          <w:sz w:val="20"/>
          <w:szCs w:val="20"/>
        </w:rPr>
        <w:t xml:space="preserve">]. </w:t>
      </w:r>
    </w:p>
    <w:p w14:paraId="17E94FED" w14:textId="77777777" w:rsidR="00830A80" w:rsidRPr="00830A80" w:rsidRDefault="00830A80" w:rsidP="00B94111">
      <w:pPr>
        <w:spacing w:line="360" w:lineRule="auto"/>
        <w:ind w:firstLine="720"/>
        <w:rPr>
          <w:rFonts w:ascii="Times New Roman" w:hAnsi="Times New Roman" w:cs="Times New Roman"/>
          <w:sz w:val="20"/>
          <w:szCs w:val="20"/>
        </w:rPr>
      </w:pPr>
      <w:r w:rsidRPr="00830A80">
        <w:rPr>
          <w:rFonts w:ascii="Times New Roman" w:hAnsi="Times New Roman" w:cs="Times New Roman"/>
          <w:sz w:val="20"/>
          <w:szCs w:val="20"/>
        </w:rPr>
        <w:t>Antigenic shifts are gradual transformation of a virus’ genetic material, which are general influenced by humans’ immune system and point mutation, a mutation where one nucleotide base is altered, switched, inserted, or sequence of influenza’s genome, in a virus’ gene. Antigenic shifts are also the reason why a person can catch influenza multiple times in their lives. As a result, vaccines are required to update annually in order to keep up the pace of antigenic shifts.</w:t>
      </w:r>
    </w:p>
    <w:p w14:paraId="6CABE806" w14:textId="4B1B9F7B" w:rsidR="00830A80" w:rsidRPr="00830A80" w:rsidRDefault="00830A80" w:rsidP="00B94111">
      <w:pPr>
        <w:spacing w:line="360" w:lineRule="auto"/>
        <w:ind w:firstLine="720"/>
        <w:rPr>
          <w:rFonts w:ascii="Times New Roman" w:hAnsi="Times New Roman" w:cs="Times New Roman"/>
          <w:sz w:val="20"/>
          <w:szCs w:val="20"/>
        </w:rPr>
      </w:pPr>
      <w:r w:rsidRPr="00830A80">
        <w:rPr>
          <w:rFonts w:ascii="Times New Roman" w:hAnsi="Times New Roman" w:cs="Times New Roman"/>
          <w:sz w:val="20"/>
          <w:szCs w:val="20"/>
        </w:rPr>
        <w:t>Antigenic drifts are short and abrupt transformations that can rearrange influenza’s assortment of genome which determines the chemical make</w:t>
      </w:r>
      <w:r w:rsidR="00513CB9">
        <w:rPr>
          <w:rFonts w:ascii="Times New Roman" w:hAnsi="Times New Roman" w:cs="Times New Roman" w:hint="eastAsia"/>
          <w:sz w:val="20"/>
          <w:szCs w:val="20"/>
        </w:rPr>
        <w:t>-</w:t>
      </w:r>
      <w:r w:rsidRPr="00830A80">
        <w:rPr>
          <w:rFonts w:ascii="Times New Roman" w:hAnsi="Times New Roman" w:cs="Times New Roman"/>
          <w:sz w:val="20"/>
          <w:szCs w:val="20"/>
        </w:rPr>
        <w:t>up of proteins in the virus’ outercoat of antibody. Compared to antigenic shifts, antigenic drifts are less likely, for myriad events must fall into place. However, people’s immune system is entirely vulnerable to virus that been through antigenic drifts and vaccines do not work on them since humans’ immune systems do not recognize the new type of virus.</w:t>
      </w:r>
    </w:p>
    <w:p w14:paraId="4A91A712" w14:textId="3C35DE24" w:rsidR="00FE1127" w:rsidRPr="00830A80" w:rsidRDefault="00830A80" w:rsidP="00B94111">
      <w:pPr>
        <w:spacing w:line="360" w:lineRule="auto"/>
        <w:ind w:firstLine="720"/>
        <w:rPr>
          <w:rFonts w:ascii="Times New Roman" w:hAnsi="Times New Roman" w:cs="Times New Roman"/>
          <w:sz w:val="20"/>
          <w:szCs w:val="20"/>
        </w:rPr>
      </w:pPr>
      <w:r w:rsidRPr="00830A80">
        <w:rPr>
          <w:rFonts w:ascii="Times New Roman" w:hAnsi="Times New Roman" w:cs="Times New Roman"/>
          <w:sz w:val="20"/>
          <w:szCs w:val="20"/>
        </w:rPr>
        <w:t>In conclusion, mutations of influenza are consistent and unpredictable basing on the development of environment, yet mutation is critical to our model because the results differ considerably. Therefore, we include both cases where influenza does mutate and does not mutate.</w:t>
      </w:r>
    </w:p>
    <w:p w14:paraId="52513102" w14:textId="77777777" w:rsidR="00830A80" w:rsidRPr="00830A80" w:rsidRDefault="00830A80" w:rsidP="00B94111">
      <w:pPr>
        <w:spacing w:line="360" w:lineRule="auto"/>
        <w:rPr>
          <w:rFonts w:ascii="Times New Roman" w:hAnsi="Times New Roman" w:cs="Times New Roman"/>
          <w:b/>
          <w:bCs/>
          <w:sz w:val="20"/>
          <w:szCs w:val="20"/>
        </w:rPr>
      </w:pPr>
      <w:r w:rsidRPr="00830A80">
        <w:rPr>
          <w:rFonts w:ascii="Times New Roman" w:hAnsi="Times New Roman" w:cs="Times New Roman"/>
          <w:b/>
          <w:bCs/>
          <w:sz w:val="20"/>
          <w:szCs w:val="20"/>
        </w:rPr>
        <w:t>With Mutation</w:t>
      </w:r>
    </w:p>
    <w:p w14:paraId="0FD20195" w14:textId="41B592C7" w:rsidR="00830A80" w:rsidRPr="00830A80" w:rsidRDefault="00830A80" w:rsidP="00B94111">
      <w:pPr>
        <w:spacing w:line="360" w:lineRule="auto"/>
        <w:rPr>
          <w:rFonts w:ascii="Times New Roman" w:hAnsi="Times New Roman" w:cs="Times New Roman"/>
          <w:sz w:val="20"/>
          <w:szCs w:val="20"/>
        </w:rPr>
      </w:pPr>
      <w:r w:rsidRPr="00830A80">
        <w:rPr>
          <w:rFonts w:ascii="Times New Roman" w:hAnsi="Times New Roman" w:cs="Times New Roman"/>
          <w:sz w:val="20"/>
          <w:szCs w:val="20"/>
        </w:rPr>
        <w:tab/>
        <w:t>If influenza virus mutates, it signifies that everyone has the capability of being infected, including the ones that are vaccinated, and we have the data below.</w:t>
      </w:r>
    </w:p>
    <w:p w14:paraId="06935B2B" w14:textId="77777777" w:rsidR="00830A80" w:rsidRPr="00830A80" w:rsidRDefault="00BB751E" w:rsidP="00B94111">
      <w:pPr>
        <w:spacing w:line="360" w:lineRule="auto"/>
        <w:jc w:val="center"/>
        <w:rPr>
          <w:rFonts w:ascii="Times New Roman" w:hAnsi="Times New Roman" w:cs="Times New Roman"/>
          <w:b/>
          <w:bCs/>
          <w:sz w:val="20"/>
          <w:szCs w:val="20"/>
        </w:rPr>
      </w:pPr>
      <m:oMathPara>
        <m:oMath>
          <m:sSub>
            <m:sSubPr>
              <m:ctrlPr>
                <w:rPr>
                  <w:rFonts w:ascii="Cambria Math" w:hAnsi="Cambria Math" w:cs="Times New Roman"/>
                  <w:b/>
                  <w:bCs/>
                  <w:i/>
                  <w:sz w:val="20"/>
                  <w:szCs w:val="20"/>
                </w:rPr>
              </m:ctrlPr>
            </m:sSubPr>
            <m:e>
              <m:r>
                <m:rPr>
                  <m:sty m:val="bi"/>
                </m:rPr>
                <w:rPr>
                  <w:rFonts w:ascii="Cambria Math" w:hAnsi="Cambria Math" w:cs="Times New Roman"/>
                  <w:sz w:val="20"/>
                  <w:szCs w:val="20"/>
                </w:rPr>
                <m:t>S</m:t>
              </m:r>
            </m:e>
            <m:sub>
              <m:r>
                <m:rPr>
                  <m:sty m:val="bi"/>
                </m:rPr>
                <w:rPr>
                  <w:rFonts w:ascii="Cambria Math" w:hAnsi="Cambria Math" w:cs="Times New Roman"/>
                  <w:sz w:val="20"/>
                  <w:szCs w:val="20"/>
                </w:rPr>
                <m:t>0</m:t>
              </m:r>
            </m:sub>
          </m:sSub>
          <m:r>
            <m:rPr>
              <m:sty m:val="bi"/>
            </m:rPr>
            <w:rPr>
              <w:rFonts w:ascii="Cambria Math" w:hAnsi="Cambria Math" w:cs="Times New Roman"/>
              <w:sz w:val="20"/>
              <w:szCs w:val="20"/>
            </w:rPr>
            <m:t>=25930000-4148=25925852</m:t>
          </m:r>
        </m:oMath>
      </m:oMathPara>
    </w:p>
    <w:p w14:paraId="5E1D3046" w14:textId="77777777" w:rsidR="00830A80" w:rsidRPr="00830A80" w:rsidRDefault="00BB751E" w:rsidP="00B94111">
      <w:pPr>
        <w:spacing w:line="360" w:lineRule="auto"/>
        <w:jc w:val="center"/>
        <w:rPr>
          <w:rFonts w:ascii="Times New Roman" w:hAnsi="Times New Roman" w:cs="Times New Roman"/>
          <w:b/>
          <w:bCs/>
          <w:sz w:val="20"/>
          <w:szCs w:val="20"/>
        </w:rPr>
      </w:pPr>
      <m:oMathPara>
        <m:oMath>
          <m:sSub>
            <m:sSubPr>
              <m:ctrlPr>
                <w:rPr>
                  <w:rFonts w:ascii="Cambria Math" w:hAnsi="Cambria Math" w:cs="Times New Roman"/>
                  <w:b/>
                  <w:bCs/>
                  <w:i/>
                  <w:sz w:val="20"/>
                  <w:szCs w:val="20"/>
                </w:rPr>
              </m:ctrlPr>
            </m:sSubPr>
            <m:e>
              <m:r>
                <m:rPr>
                  <m:sty m:val="bi"/>
                </m:rPr>
                <w:rPr>
                  <w:rFonts w:ascii="Cambria Math" w:hAnsi="Cambria Math" w:cs="Times New Roman"/>
                  <w:sz w:val="20"/>
                  <w:szCs w:val="20"/>
                </w:rPr>
                <m:t>I</m:t>
              </m:r>
            </m:e>
            <m:sub>
              <m:r>
                <m:rPr>
                  <m:sty m:val="bi"/>
                </m:rPr>
                <w:rPr>
                  <w:rFonts w:ascii="Cambria Math" w:hAnsi="Cambria Math" w:cs="Times New Roman"/>
                  <w:sz w:val="20"/>
                  <w:szCs w:val="20"/>
                </w:rPr>
                <m:t>0</m:t>
              </m:r>
            </m:sub>
          </m:sSub>
          <m:r>
            <m:rPr>
              <m:sty m:val="bi"/>
            </m:rPr>
            <w:rPr>
              <w:rFonts w:ascii="Cambria Math" w:hAnsi="Cambria Math" w:cs="Times New Roman"/>
              <w:sz w:val="20"/>
              <w:szCs w:val="20"/>
            </w:rPr>
            <m:t>=4148</m:t>
          </m:r>
        </m:oMath>
      </m:oMathPara>
    </w:p>
    <w:p w14:paraId="20D1DB5A" w14:textId="77777777" w:rsidR="00830A80" w:rsidRPr="00830A80" w:rsidRDefault="00BB751E" w:rsidP="00B94111">
      <w:pPr>
        <w:spacing w:line="360" w:lineRule="auto"/>
        <w:jc w:val="center"/>
        <w:rPr>
          <w:rFonts w:ascii="Times New Roman" w:hAnsi="Times New Roman" w:cs="Times New Roman"/>
          <w:b/>
          <w:bCs/>
          <w:sz w:val="20"/>
          <w:szCs w:val="20"/>
        </w:rPr>
      </w:pPr>
      <m:oMathPara>
        <m:oMath>
          <m:sSub>
            <m:sSubPr>
              <m:ctrlPr>
                <w:rPr>
                  <w:rFonts w:ascii="Cambria Math" w:hAnsi="Cambria Math" w:cs="Times New Roman"/>
                  <w:b/>
                  <w:bCs/>
                  <w:i/>
                  <w:sz w:val="20"/>
                  <w:szCs w:val="20"/>
                </w:rPr>
              </m:ctrlPr>
            </m:sSubPr>
            <m:e>
              <m:r>
                <m:rPr>
                  <m:sty m:val="bi"/>
                </m:rPr>
                <w:rPr>
                  <w:rFonts w:ascii="Cambria Math" w:hAnsi="Cambria Math" w:cs="Times New Roman"/>
                  <w:sz w:val="20"/>
                  <w:szCs w:val="20"/>
                </w:rPr>
                <m:t>R</m:t>
              </m:r>
            </m:e>
            <m:sub>
              <m:r>
                <m:rPr>
                  <m:sty m:val="bi"/>
                </m:rPr>
                <w:rPr>
                  <w:rFonts w:ascii="Cambria Math" w:hAnsi="Cambria Math" w:cs="Times New Roman"/>
                  <w:sz w:val="20"/>
                  <w:szCs w:val="20"/>
                </w:rPr>
                <m:t>0</m:t>
              </m:r>
            </m:sub>
          </m:sSub>
          <m:r>
            <m:rPr>
              <m:sty m:val="bi"/>
            </m:rPr>
            <w:rPr>
              <w:rFonts w:ascii="Cambria Math" w:hAnsi="Cambria Math" w:cs="Times New Roman"/>
              <w:sz w:val="20"/>
              <w:szCs w:val="20"/>
            </w:rPr>
            <m:t>=</m:t>
          </m:r>
          <m:sSub>
            <m:sSubPr>
              <m:ctrlPr>
                <w:rPr>
                  <w:rFonts w:ascii="Cambria Math" w:hAnsi="Cambria Math" w:cs="Times New Roman"/>
                  <w:b/>
                  <w:bCs/>
                  <w:i/>
                  <w:sz w:val="20"/>
                  <w:szCs w:val="20"/>
                </w:rPr>
              </m:ctrlPr>
            </m:sSubPr>
            <m:e>
              <m:r>
                <m:rPr>
                  <m:sty m:val="bi"/>
                </m:rPr>
                <w:rPr>
                  <w:rFonts w:ascii="Cambria Math" w:hAnsi="Cambria Math" w:cs="Times New Roman"/>
                  <w:sz w:val="20"/>
                  <w:szCs w:val="20"/>
                </w:rPr>
                <m:t>E</m:t>
              </m:r>
            </m:e>
            <m:sub>
              <m:r>
                <m:rPr>
                  <m:sty m:val="bi"/>
                </m:rPr>
                <w:rPr>
                  <w:rFonts w:ascii="Cambria Math" w:hAnsi="Cambria Math" w:cs="Times New Roman"/>
                  <w:sz w:val="20"/>
                  <w:szCs w:val="20"/>
                </w:rPr>
                <m:t>0</m:t>
              </m:r>
            </m:sub>
          </m:sSub>
          <m:r>
            <m:rPr>
              <m:sty m:val="bi"/>
            </m:rPr>
            <w:rPr>
              <w:rFonts w:ascii="Cambria Math" w:hAnsi="Cambria Math" w:cs="Times New Roman"/>
              <w:sz w:val="20"/>
              <w:szCs w:val="20"/>
            </w:rPr>
            <m:t>= 0</m:t>
          </m:r>
        </m:oMath>
      </m:oMathPara>
    </w:p>
    <w:p w14:paraId="2DD8D115" w14:textId="5830CE6F" w:rsidR="00830A80" w:rsidRPr="00830A80" w:rsidRDefault="00557BA1" w:rsidP="00B94111">
      <w:pPr>
        <w:spacing w:line="360" w:lineRule="auto"/>
        <w:ind w:firstLine="720"/>
        <w:rPr>
          <w:rFonts w:ascii="Times New Roman" w:hAnsi="Times New Roman" w:cs="Times New Roman"/>
          <w:sz w:val="20"/>
          <w:szCs w:val="20"/>
        </w:rPr>
      </w:pPr>
      <w:r w:rsidRPr="00830A80">
        <w:rPr>
          <w:rFonts w:ascii="Times New Roman" w:hAnsi="Times New Roman" w:cs="Times New Roman"/>
          <w:noProof/>
          <w:sz w:val="20"/>
          <w:szCs w:val="20"/>
        </w:rPr>
        <w:drawing>
          <wp:anchor distT="0" distB="0" distL="114300" distR="114300" simplePos="0" relativeHeight="251674624" behindDoc="1" locked="0" layoutInCell="1" allowOverlap="1" wp14:anchorId="0571C7B0" wp14:editId="2BE589F2">
            <wp:simplePos x="0" y="0"/>
            <wp:positionH relativeFrom="margin">
              <wp:align>left</wp:align>
            </wp:positionH>
            <wp:positionV relativeFrom="paragraph">
              <wp:posOffset>9028</wp:posOffset>
            </wp:positionV>
            <wp:extent cx="3460750" cy="2306955"/>
            <wp:effectExtent l="0" t="0" r="6350" b="0"/>
            <wp:wrapTight wrapText="bothSides">
              <wp:wrapPolygon edited="0">
                <wp:start x="0" y="0"/>
                <wp:lineTo x="0" y="21404"/>
                <wp:lineTo x="21521" y="21404"/>
                <wp:lineTo x="21521" y="0"/>
                <wp:lineTo x="0" y="0"/>
              </wp:wrapPolygon>
            </wp:wrapTight>
            <wp:docPr id="2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60750" cy="23069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30A80" w:rsidRPr="00830A80">
        <w:rPr>
          <w:rFonts w:ascii="Times New Roman" w:hAnsi="Times New Roman" w:cs="Times New Roman"/>
          <w:sz w:val="20"/>
          <w:szCs w:val="20"/>
        </w:rPr>
        <w:t>Plugging in the variables into the program, we can obtain the following S.I.R.E. graph.</w:t>
      </w:r>
    </w:p>
    <w:p w14:paraId="71D9CDBF" w14:textId="1FE1B7FB" w:rsidR="00830A80" w:rsidRPr="00830A80" w:rsidRDefault="00830A80" w:rsidP="00B94111">
      <w:pPr>
        <w:spacing w:line="360" w:lineRule="auto"/>
        <w:rPr>
          <w:rFonts w:ascii="Times New Roman" w:hAnsi="Times New Roman" w:cs="Times New Roman"/>
          <w:sz w:val="20"/>
          <w:szCs w:val="20"/>
        </w:rPr>
      </w:pPr>
      <w:r w:rsidRPr="00830A80">
        <w:rPr>
          <w:rFonts w:ascii="Times New Roman" w:hAnsi="Times New Roman" w:cs="Times New Roman"/>
          <w:b/>
          <w:bCs/>
          <w:sz w:val="20"/>
          <w:szCs w:val="20"/>
        </w:rPr>
        <w:t>With No Mutation</w:t>
      </w:r>
    </w:p>
    <w:p w14:paraId="5D6CA41C" w14:textId="0DFA58E4" w:rsidR="00557BA1" w:rsidRDefault="00557BA1" w:rsidP="00B94111">
      <w:pPr>
        <w:spacing w:line="360" w:lineRule="auto"/>
        <w:ind w:firstLine="720"/>
        <w:rPr>
          <w:rFonts w:ascii="Times New Roman" w:hAnsi="Times New Roman" w:cs="Times New Roman"/>
          <w:sz w:val="20"/>
          <w:szCs w:val="20"/>
        </w:rPr>
      </w:pPr>
      <w:r w:rsidRPr="00830A80">
        <w:rPr>
          <w:rFonts w:ascii="Times New Roman" w:hAnsi="Times New Roman" w:cs="Times New Roman"/>
          <w:b/>
          <w:bCs/>
          <w:noProof/>
          <w:sz w:val="20"/>
          <w:szCs w:val="20"/>
        </w:rPr>
        <w:drawing>
          <wp:anchor distT="0" distB="0" distL="114300" distR="114300" simplePos="0" relativeHeight="251675648" behindDoc="0" locked="0" layoutInCell="1" allowOverlap="1" wp14:anchorId="777FD377" wp14:editId="201D8150">
            <wp:simplePos x="0" y="0"/>
            <wp:positionH relativeFrom="margin">
              <wp:align>left</wp:align>
            </wp:positionH>
            <wp:positionV relativeFrom="paragraph">
              <wp:posOffset>1681203</wp:posOffset>
            </wp:positionV>
            <wp:extent cx="3440430" cy="2292985"/>
            <wp:effectExtent l="0" t="0" r="7620" b="0"/>
            <wp:wrapSquare wrapText="bothSides"/>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40430" cy="22929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30A80" w:rsidRPr="00830A80">
        <w:rPr>
          <w:rFonts w:ascii="Times New Roman" w:hAnsi="Times New Roman" w:cs="Times New Roman"/>
          <w:sz w:val="20"/>
          <w:szCs w:val="20"/>
        </w:rPr>
        <w:t xml:space="preserve">If influenza virus does not mutate, we assume that people who are vaccinated are completely immune and will not be affected and carry the virus. </w:t>
      </w:r>
    </w:p>
    <w:p w14:paraId="1A377143" w14:textId="6199E86C" w:rsidR="00557BA1" w:rsidRPr="00557BA1" w:rsidRDefault="00557BA1" w:rsidP="00B94111">
      <w:pPr>
        <w:spacing w:line="360" w:lineRule="auto"/>
        <w:rPr>
          <w:rFonts w:ascii="Times New Roman" w:hAnsi="Times New Roman" w:cs="Times New Roman"/>
          <w:sz w:val="20"/>
          <w:szCs w:val="20"/>
        </w:rPr>
      </w:pPr>
      <w:r w:rsidRPr="00830A80">
        <w:rPr>
          <w:rFonts w:ascii="Times New Roman" w:hAnsi="Times New Roman" w:cs="Times New Roman"/>
          <w:b/>
          <w:bCs/>
          <w:noProof/>
          <w:sz w:val="20"/>
          <w:szCs w:val="20"/>
        </w:rPr>
        <mc:AlternateContent>
          <mc:Choice Requires="wps">
            <w:drawing>
              <wp:anchor distT="0" distB="0" distL="114300" distR="114300" simplePos="0" relativeHeight="251673600" behindDoc="0" locked="0" layoutInCell="1" allowOverlap="1" wp14:anchorId="058623FC" wp14:editId="77D4522B">
                <wp:simplePos x="0" y="0"/>
                <wp:positionH relativeFrom="column">
                  <wp:posOffset>912313</wp:posOffset>
                </wp:positionH>
                <wp:positionV relativeFrom="paragraph">
                  <wp:posOffset>256703</wp:posOffset>
                </wp:positionV>
                <wp:extent cx="1652905" cy="429895"/>
                <wp:effectExtent l="0" t="0" r="0" b="1905"/>
                <wp:wrapTopAndBottom/>
                <wp:docPr id="26" name="文本框 26"/>
                <wp:cNvGraphicFramePr/>
                <a:graphic xmlns:a="http://schemas.openxmlformats.org/drawingml/2006/main">
                  <a:graphicData uri="http://schemas.microsoft.com/office/word/2010/wordprocessingShape">
                    <wps:wsp>
                      <wps:cNvSpPr txBox="1"/>
                      <wps:spPr>
                        <a:xfrm>
                          <a:off x="0" y="0"/>
                          <a:ext cx="1652905" cy="429895"/>
                        </a:xfrm>
                        <a:prstGeom prst="rect">
                          <a:avLst/>
                        </a:prstGeom>
                        <a:solidFill>
                          <a:schemeClr val="lt1"/>
                        </a:solidFill>
                        <a:ln w="6350">
                          <a:noFill/>
                        </a:ln>
                      </wps:spPr>
                      <wps:txbx>
                        <w:txbxContent>
                          <w:p w14:paraId="3503FF48" w14:textId="77777777" w:rsidR="00830A80" w:rsidRPr="00AC01BE" w:rsidRDefault="00830A80" w:rsidP="00557BA1">
                            <w:pPr>
                              <w:jc w:val="center"/>
                              <w:rPr>
                                <w:rFonts w:ascii="Times New Roman" w:hAnsi="Times New Roman" w:cs="Times New Roman"/>
                                <w:sz w:val="20"/>
                                <w:szCs w:val="20"/>
                              </w:rPr>
                            </w:pPr>
                            <w:r>
                              <w:rPr>
                                <w:rFonts w:ascii="Times New Roman" w:hAnsi="Times New Roman" w:cs="Times New Roman" w:hint="cs"/>
                                <w:sz w:val="20"/>
                                <w:szCs w:val="20"/>
                              </w:rPr>
                              <w:t>F</w:t>
                            </w:r>
                            <w:r>
                              <w:rPr>
                                <w:rFonts w:ascii="Times New Roman" w:hAnsi="Times New Roman" w:cs="Times New Roman"/>
                                <w:sz w:val="20"/>
                                <w:szCs w:val="20"/>
                              </w:rPr>
                              <w:t>igure 1: SIRE if Mutation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58623FC" id="文本框 26" o:spid="_x0000_s1027" type="#_x0000_t202" style="position:absolute;margin-left:71.85pt;margin-top:20.2pt;width:130.15pt;height:33.8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" fillcolor="white [3201]" stroked="f" strokeweight=".5pt">
                <v:textbox>
                  <w:txbxContent>
                    <w:p w14:paraId="3503FF48" w14:textId="77777777" w:rsidR="00830A80" w:rsidRPr="00AC01BE" w:rsidRDefault="00830A80" w:rsidP="00557BA1">
                      <w:pPr>
                        <w:jc w:val="center"/>
                        <w:rPr>
                          <w:rFonts w:ascii="Times New Roman" w:hAnsi="Times New Roman" w:cs="Times New Roman"/>
                          <w:sz w:val="20"/>
                          <w:szCs w:val="20"/>
                        </w:rPr>
                      </w:pPr>
                      <w:r>
                        <w:rPr>
                          <w:rFonts w:ascii="Times New Roman" w:hAnsi="Times New Roman" w:cs="Times New Roman" w:hint="cs"/>
                          <w:sz w:val="20"/>
                          <w:szCs w:val="20"/>
                        </w:rPr>
                        <w:t>F</w:t>
                      </w:r>
                      <w:r>
                        <w:rPr>
                          <w:rFonts w:ascii="Times New Roman" w:hAnsi="Times New Roman" w:cs="Times New Roman"/>
                          <w:sz w:val="20"/>
                          <w:szCs w:val="20"/>
                        </w:rPr>
                        <w:t>igure 1: SIRE if Mutation</w:t>
                      </w:r>
                    </w:p>
                  </w:txbxContent>
                </v:textbox>
                <w10:wrap type="topAndBottom"/>
              </v:shape>
            </w:pict>
          </mc:Fallback>
        </mc:AlternateContent>
      </w:r>
      <w:r w:rsidR="00830A80" w:rsidRPr="00830A80">
        <w:rPr>
          <w:rFonts w:ascii="Times New Roman" w:hAnsi="Times New Roman" w:cs="Times New Roman"/>
          <w:b/>
          <w:bCs/>
          <w:i/>
          <w:sz w:val="20"/>
          <w:szCs w:val="20"/>
        </w:rPr>
        <w:br/>
      </w:r>
      <m:oMathPara>
        <m:oMath>
          <m:sSub>
            <m:sSubPr>
              <m:ctrlPr>
                <w:rPr>
                  <w:rFonts w:ascii="Cambria Math" w:hAnsi="Cambria Math" w:cs="Times New Roman"/>
                  <w:b/>
                  <w:bCs/>
                  <w:i/>
                  <w:sz w:val="20"/>
                  <w:szCs w:val="20"/>
                </w:rPr>
              </m:ctrlPr>
            </m:sSubPr>
            <m:e>
              <m:r>
                <m:rPr>
                  <m:sty m:val="bi"/>
                </m:rPr>
                <w:rPr>
                  <w:rFonts w:ascii="Cambria Math" w:hAnsi="Cambria Math" w:cs="Times New Roman"/>
                  <w:sz w:val="20"/>
                  <w:szCs w:val="20"/>
                </w:rPr>
                <m:t>S</m:t>
              </m:r>
            </m:e>
            <m:sub>
              <m:r>
                <m:rPr>
                  <m:sty m:val="bi"/>
                </m:rPr>
                <w:rPr>
                  <w:rFonts w:ascii="Cambria Math" w:hAnsi="Cambria Math" w:cs="Times New Roman"/>
                  <w:sz w:val="20"/>
                  <w:szCs w:val="20"/>
                </w:rPr>
                <m:t>0</m:t>
              </m:r>
            </m:sub>
          </m:sSub>
          <m:r>
            <m:rPr>
              <m:sty m:val="bi"/>
            </m:rPr>
            <w:rPr>
              <w:rFonts w:ascii="Cambria Math" w:hAnsi="Cambria Math" w:cs="Times New Roman"/>
              <w:sz w:val="20"/>
              <w:szCs w:val="20"/>
            </w:rPr>
            <m:t>=22871112</m:t>
          </m:r>
        </m:oMath>
      </m:oMathPara>
    </w:p>
    <w:p w14:paraId="0EDC26D0" w14:textId="14083720" w:rsidR="00830A80" w:rsidRPr="00557BA1" w:rsidRDefault="00BB751E" w:rsidP="00B94111">
      <w:pPr>
        <w:spacing w:line="360" w:lineRule="auto"/>
        <w:rPr>
          <w:rFonts w:ascii="Times New Roman" w:hAnsi="Times New Roman" w:cs="Times New Roman"/>
          <w:sz w:val="20"/>
          <w:szCs w:val="20"/>
        </w:rPr>
      </w:pPr>
      <m:oMathPara>
        <m:oMath>
          <m:sSub>
            <m:sSubPr>
              <m:ctrlPr>
                <w:rPr>
                  <w:rFonts w:ascii="Cambria Math" w:hAnsi="Cambria Math" w:cs="Times New Roman"/>
                  <w:b/>
                  <w:bCs/>
                  <w:i/>
                  <w:sz w:val="20"/>
                  <w:szCs w:val="20"/>
                </w:rPr>
              </m:ctrlPr>
            </m:sSubPr>
            <m:e>
              <m:r>
                <m:rPr>
                  <m:sty m:val="bi"/>
                </m:rPr>
                <w:rPr>
                  <w:rFonts w:ascii="Cambria Math" w:hAnsi="Cambria Math" w:cs="Times New Roman"/>
                  <w:sz w:val="20"/>
                  <w:szCs w:val="20"/>
                </w:rPr>
                <m:t>I</m:t>
              </m:r>
            </m:e>
            <m:sub>
              <m:r>
                <m:rPr>
                  <m:sty m:val="bi"/>
                </m:rPr>
                <w:rPr>
                  <w:rFonts w:ascii="Cambria Math" w:hAnsi="Cambria Math" w:cs="Times New Roman"/>
                  <w:sz w:val="20"/>
                  <w:szCs w:val="20"/>
                </w:rPr>
                <m:t>0</m:t>
              </m:r>
            </m:sub>
          </m:sSub>
          <m:r>
            <m:rPr>
              <m:sty m:val="bi"/>
            </m:rPr>
            <w:rPr>
              <w:rFonts w:ascii="Cambria Math" w:hAnsi="Cambria Math" w:cs="Times New Roman"/>
              <w:sz w:val="20"/>
              <w:szCs w:val="20"/>
            </w:rPr>
            <m:t>=4148</m:t>
          </m:r>
        </m:oMath>
      </m:oMathPara>
    </w:p>
    <w:p w14:paraId="37256689" w14:textId="77777777" w:rsidR="00557BA1" w:rsidRDefault="00BB751E" w:rsidP="00B94111">
      <w:pPr>
        <w:spacing w:line="360" w:lineRule="auto"/>
        <w:jc w:val="center"/>
        <w:rPr>
          <w:rFonts w:ascii="Times New Roman" w:hAnsi="Times New Roman" w:cs="Times New Roman"/>
          <w:sz w:val="20"/>
          <w:szCs w:val="20"/>
        </w:rPr>
      </w:pPr>
      <m:oMath>
        <m:sSub>
          <m:sSubPr>
            <m:ctrlPr>
              <w:rPr>
                <w:rFonts w:ascii="Cambria Math" w:hAnsi="Cambria Math" w:cs="Times New Roman"/>
                <w:b/>
                <w:bCs/>
                <w:i/>
                <w:sz w:val="20"/>
                <w:szCs w:val="20"/>
              </w:rPr>
            </m:ctrlPr>
          </m:sSubPr>
          <m:e>
            <m:r>
              <m:rPr>
                <m:sty m:val="bi"/>
              </m:rPr>
              <w:rPr>
                <w:rFonts w:ascii="Cambria Math" w:hAnsi="Cambria Math" w:cs="Times New Roman"/>
                <w:sz w:val="20"/>
                <w:szCs w:val="20"/>
              </w:rPr>
              <m:t>R</m:t>
            </m:r>
          </m:e>
          <m:sub>
            <m:r>
              <m:rPr>
                <m:sty m:val="bi"/>
              </m:rPr>
              <w:rPr>
                <w:rFonts w:ascii="Cambria Math" w:hAnsi="Cambria Math" w:cs="Times New Roman"/>
                <w:sz w:val="20"/>
                <w:szCs w:val="20"/>
              </w:rPr>
              <m:t>0</m:t>
            </m:r>
          </m:sub>
        </m:sSub>
        <m:r>
          <m:rPr>
            <m:sty m:val="bi"/>
          </m:rPr>
          <w:rPr>
            <w:rFonts w:ascii="Cambria Math" w:hAnsi="Cambria Math" w:cs="Times New Roman"/>
            <w:sz w:val="20"/>
            <w:szCs w:val="20"/>
          </w:rPr>
          <m:t>= 3059740</m:t>
        </m:r>
      </m:oMath>
      <w:r w:rsidR="00830A80" w:rsidRPr="00830A80">
        <w:rPr>
          <w:rFonts w:ascii="Times New Roman" w:hAnsi="Times New Roman" w:cs="Times New Roman"/>
          <w:b/>
          <w:bCs/>
          <w:sz w:val="20"/>
          <w:szCs w:val="20"/>
        </w:rPr>
        <w:t xml:space="preserve"> </w:t>
      </w:r>
      <w:r w:rsidR="00830A80" w:rsidRPr="00830A80">
        <w:rPr>
          <w:rFonts w:ascii="Times New Roman" w:hAnsi="Times New Roman" w:cs="Times New Roman"/>
          <w:sz w:val="20"/>
          <w:szCs w:val="20"/>
        </w:rPr>
        <w:t>(vaccinated)</w:t>
      </w:r>
    </w:p>
    <w:p w14:paraId="6801EFBC" w14:textId="6A0169E9" w:rsidR="00557BA1" w:rsidRPr="00557BA1" w:rsidRDefault="00BB751E" w:rsidP="00B94111">
      <w:pPr>
        <w:spacing w:line="360" w:lineRule="auto"/>
        <w:jc w:val="center"/>
        <w:rPr>
          <w:rFonts w:ascii="Times New Roman" w:hAnsi="Times New Roman" w:cs="Times New Roman"/>
          <w:sz w:val="20"/>
          <w:szCs w:val="20"/>
        </w:rPr>
      </w:pPr>
      <m:oMath>
        <m:sSub>
          <m:sSubPr>
            <m:ctrlPr>
              <w:rPr>
                <w:rFonts w:ascii="Cambria Math" w:hAnsi="Cambria Math" w:cs="Times New Roman"/>
                <w:b/>
                <w:bCs/>
                <w:i/>
                <w:sz w:val="20"/>
                <w:szCs w:val="20"/>
              </w:rPr>
            </m:ctrlPr>
          </m:sSubPr>
          <m:e>
            <m:r>
              <m:rPr>
                <m:sty m:val="bi"/>
              </m:rPr>
              <w:rPr>
                <w:rFonts w:ascii="Cambria Math" w:hAnsi="Cambria Math" w:cs="Times New Roman"/>
                <w:sz w:val="20"/>
                <w:szCs w:val="20"/>
              </w:rPr>
              <m:t>E</m:t>
            </m:r>
          </m:e>
          <m:sub>
            <m:r>
              <m:rPr>
                <m:sty m:val="bi"/>
              </m:rPr>
              <w:rPr>
                <w:rFonts w:ascii="Cambria Math" w:hAnsi="Cambria Math" w:cs="Times New Roman"/>
                <w:sz w:val="20"/>
                <w:szCs w:val="20"/>
              </w:rPr>
              <m:t>0</m:t>
            </m:r>
          </m:sub>
        </m:sSub>
        <m:r>
          <m:rPr>
            <m:sty m:val="bi"/>
          </m:rPr>
          <w:rPr>
            <w:rFonts w:ascii="Cambria Math" w:hAnsi="Cambria Math" w:cs="Times New Roman"/>
            <w:sz w:val="20"/>
            <w:szCs w:val="20"/>
          </w:rPr>
          <m:t>=0</m:t>
        </m:r>
      </m:oMath>
      <w:r w:rsidR="00830A80" w:rsidRPr="00830A80">
        <w:rPr>
          <w:rFonts w:ascii="Times New Roman" w:hAnsi="Times New Roman" w:cs="Times New Roman"/>
          <w:sz w:val="20"/>
          <w:szCs w:val="20"/>
        </w:rPr>
        <w:t xml:space="preserve"> </w:t>
      </w:r>
    </w:p>
    <w:p w14:paraId="3558E0A3" w14:textId="1E2BB639" w:rsidR="00830A80" w:rsidRPr="00830A80" w:rsidRDefault="00557BA1" w:rsidP="00B94111">
      <w:pPr>
        <w:spacing w:line="360" w:lineRule="auto"/>
        <w:ind w:firstLine="720"/>
        <w:rPr>
          <w:rFonts w:ascii="Times New Roman" w:hAnsi="Times New Roman" w:cs="Times New Roman"/>
          <w:sz w:val="20"/>
          <w:szCs w:val="20"/>
        </w:rPr>
      </w:pPr>
      <w:r w:rsidRPr="00830A80">
        <w:rPr>
          <w:rFonts w:ascii="Times New Roman" w:hAnsi="Times New Roman" w:cs="Times New Roman"/>
          <w:b/>
          <w:bCs/>
          <w:noProof/>
          <w:sz w:val="20"/>
          <w:szCs w:val="20"/>
        </w:rPr>
        <mc:AlternateContent>
          <mc:Choice Requires="wps">
            <w:drawing>
              <wp:anchor distT="0" distB="0" distL="114300" distR="114300" simplePos="0" relativeHeight="251676672" behindDoc="0" locked="0" layoutInCell="1" allowOverlap="1" wp14:anchorId="287FBB29" wp14:editId="6C9159CC">
                <wp:simplePos x="0" y="0"/>
                <wp:positionH relativeFrom="column">
                  <wp:posOffset>744346</wp:posOffset>
                </wp:positionH>
                <wp:positionV relativeFrom="paragraph">
                  <wp:posOffset>934393</wp:posOffset>
                </wp:positionV>
                <wp:extent cx="1997613" cy="323557"/>
                <wp:effectExtent l="0" t="0" r="3175" b="635"/>
                <wp:wrapTopAndBottom/>
                <wp:docPr id="28" name="文本框 28"/>
                <wp:cNvGraphicFramePr/>
                <a:graphic xmlns:a="http://schemas.openxmlformats.org/drawingml/2006/main">
                  <a:graphicData uri="http://schemas.microsoft.com/office/word/2010/wordprocessingShape">
                    <wps:wsp>
                      <wps:cNvSpPr txBox="1"/>
                      <wps:spPr>
                        <a:xfrm>
                          <a:off x="0" y="0"/>
                          <a:ext cx="1997613" cy="323557"/>
                        </a:xfrm>
                        <a:prstGeom prst="rect">
                          <a:avLst/>
                        </a:prstGeom>
                        <a:solidFill>
                          <a:schemeClr val="lt1"/>
                        </a:solidFill>
                        <a:ln w="6350">
                          <a:noFill/>
                        </a:ln>
                      </wps:spPr>
                      <wps:txbx>
                        <w:txbxContent>
                          <w:p w14:paraId="48FCDAD6" w14:textId="667425E1" w:rsidR="00830A80" w:rsidRPr="00AC01BE" w:rsidRDefault="00830A80" w:rsidP="00557BA1">
                            <w:pPr>
                              <w:jc w:val="center"/>
                              <w:rPr>
                                <w:rFonts w:ascii="Times New Roman" w:hAnsi="Times New Roman" w:cs="Times New Roman"/>
                                <w:sz w:val="20"/>
                                <w:szCs w:val="20"/>
                              </w:rPr>
                            </w:pPr>
                            <w:r>
                              <w:rPr>
                                <w:rFonts w:ascii="Times New Roman" w:hAnsi="Times New Roman" w:cs="Times New Roman" w:hint="cs"/>
                                <w:sz w:val="20"/>
                                <w:szCs w:val="20"/>
                              </w:rPr>
                              <w:t>F</w:t>
                            </w:r>
                            <w:r>
                              <w:rPr>
                                <w:rFonts w:ascii="Times New Roman" w:hAnsi="Times New Roman" w:cs="Times New Roman"/>
                                <w:sz w:val="20"/>
                                <w:szCs w:val="20"/>
                              </w:rPr>
                              <w:t>igure 2: SIRE of No Mutation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87FBB29" id="文本框 28" o:spid="_x0000_s1028" type="#_x0000_t202" style="position:absolute;left:0;text-align:left;margin-left:58.6pt;margin-top:73.55pt;width:157.3pt;height:25.5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" fillcolor="white [3201]" stroked="f" strokeweight=".5pt">
                <v:textbox>
                  <w:txbxContent>
                    <w:p w14:paraId="48FCDAD6" w14:textId="667425E1" w:rsidR="00830A80" w:rsidRPr="00AC01BE" w:rsidRDefault="00830A80" w:rsidP="00557BA1">
                      <w:pPr>
                        <w:jc w:val="center"/>
                        <w:rPr>
                          <w:rFonts w:ascii="Times New Roman" w:hAnsi="Times New Roman" w:cs="Times New Roman"/>
                          <w:sz w:val="20"/>
                          <w:szCs w:val="20"/>
                        </w:rPr>
                      </w:pPr>
                      <w:r>
                        <w:rPr>
                          <w:rFonts w:ascii="Times New Roman" w:hAnsi="Times New Roman" w:cs="Times New Roman" w:hint="cs"/>
                          <w:sz w:val="20"/>
                          <w:szCs w:val="20"/>
                        </w:rPr>
                        <w:t>F</w:t>
                      </w:r>
                      <w:r>
                        <w:rPr>
                          <w:rFonts w:ascii="Times New Roman" w:hAnsi="Times New Roman" w:cs="Times New Roman"/>
                          <w:sz w:val="20"/>
                          <w:szCs w:val="20"/>
                        </w:rPr>
                        <w:t>igure 2: SIRE of No Mutation</w:t>
                      </w:r>
                    </w:p>
                  </w:txbxContent>
                </v:textbox>
                <w10:wrap type="topAndBottom"/>
              </v:shape>
            </w:pict>
          </mc:Fallback>
        </mc:AlternateContent>
      </w:r>
      <w:r w:rsidR="00830A80" w:rsidRPr="00830A80">
        <w:rPr>
          <w:rFonts w:ascii="Times New Roman" w:hAnsi="Times New Roman" w:cs="Times New Roman"/>
          <w:sz w:val="20"/>
          <w:szCs w:val="20"/>
        </w:rPr>
        <w:t>It is obvious to tell that mutation accelerates the process in which influenza spreads, as the maximum number of</w:t>
      </w:r>
      <w:r>
        <w:rPr>
          <w:rFonts w:ascii="Times New Roman" w:hAnsi="Times New Roman" w:cs="Times New Roman"/>
          <w:sz w:val="20"/>
          <w:szCs w:val="20"/>
        </w:rPr>
        <w:t xml:space="preserve"> </w:t>
      </w:r>
      <w:r w:rsidR="00830A80" w:rsidRPr="00830A80">
        <w:rPr>
          <w:rFonts w:ascii="Times New Roman" w:hAnsi="Times New Roman" w:cs="Times New Roman"/>
          <w:sz w:val="20"/>
          <w:szCs w:val="20"/>
        </w:rPr>
        <w:t>people infected increases.</w:t>
      </w:r>
    </w:p>
    <w:p w14:paraId="32AFD283" w14:textId="77777777" w:rsidR="00513CB9" w:rsidRDefault="00513CB9" w:rsidP="00B94111">
      <w:pPr>
        <w:spacing w:line="360" w:lineRule="auto"/>
        <w:ind w:firstLine="720"/>
        <w:rPr>
          <w:rFonts w:ascii="Times New Roman" w:hAnsi="Times New Roman" w:cs="Times New Roman"/>
          <w:sz w:val="20"/>
          <w:szCs w:val="20"/>
        </w:rPr>
      </w:pPr>
    </w:p>
    <w:p w14:paraId="2DAEA8C7" w14:textId="396A00DC" w:rsidR="00830A80" w:rsidRPr="00830A80" w:rsidRDefault="00830A80" w:rsidP="00B94111">
      <w:pPr>
        <w:spacing w:line="360" w:lineRule="auto"/>
        <w:ind w:firstLine="720"/>
        <w:rPr>
          <w:rFonts w:ascii="Times New Roman" w:hAnsi="Times New Roman" w:cs="Times New Roman"/>
          <w:sz w:val="20"/>
          <w:szCs w:val="20"/>
        </w:rPr>
      </w:pPr>
      <w:r w:rsidRPr="00830A80">
        <w:rPr>
          <w:rFonts w:ascii="Times New Roman" w:hAnsi="Times New Roman" w:cs="Times New Roman"/>
          <w:sz w:val="20"/>
          <w:szCs w:val="20"/>
        </w:rPr>
        <w:t>In figure 2, the maximum of infected is when 262 days after when epidemic prevention measures are all removed, tallying up a number of 11391144 people infected. Whereas in figure 1, the maximum of infected is after 225 days, enumerating a number of 13271711 people, with a difference of 2000000 people.</w:t>
      </w:r>
    </w:p>
    <w:p w14:paraId="208DB2C9" w14:textId="036F211A" w:rsidR="00830A80" w:rsidRPr="00830A80" w:rsidRDefault="00830A80" w:rsidP="00B94111">
      <w:pPr>
        <w:spacing w:line="360" w:lineRule="auto"/>
        <w:rPr>
          <w:rFonts w:ascii="Times New Roman" w:eastAsia="微软雅黑" w:hAnsi="Times New Roman" w:cs="Times New Roman"/>
          <w:sz w:val="20"/>
          <w:szCs w:val="20"/>
          <w:shd w:val="clear" w:color="auto" w:fill="FFFFFF"/>
        </w:rPr>
      </w:pPr>
      <w:r w:rsidRPr="00830A80">
        <w:rPr>
          <w:rFonts w:ascii="Times New Roman" w:hAnsi="Times New Roman" w:cs="Times New Roman"/>
          <w:sz w:val="20"/>
          <w:szCs w:val="20"/>
        </w:rPr>
        <w:tab/>
        <w:t xml:space="preserve">However, preventions of the outbreak of influenza are not included in the graphs, such as situating quarantine areas and wearing masks. In the graph below, we simulate a scenario when people all wear masks, which reduces </w:t>
      </w:r>
      <w:r w:rsidRPr="00830A80">
        <w:rPr>
          <w:rFonts w:ascii="Times New Roman" w:eastAsia="微软雅黑" w:hAnsi="Times New Roman" w:cs="Times New Roman"/>
          <w:i/>
          <w:iCs/>
          <w:sz w:val="20"/>
          <w:szCs w:val="20"/>
          <w:shd w:val="clear" w:color="auto" w:fill="FFFFFF"/>
        </w:rPr>
        <w:t>β</w:t>
      </w:r>
      <w:r w:rsidRPr="00830A80">
        <w:rPr>
          <w:rFonts w:ascii="Times New Roman" w:eastAsia="微软雅黑" w:hAnsi="Times New Roman" w:cs="Times New Roman"/>
          <w:sz w:val="20"/>
          <w:szCs w:val="20"/>
          <w:shd w:val="clear" w:color="auto" w:fill="FFFFFF"/>
        </w:rPr>
        <w:t>, an infector’s</w:t>
      </w:r>
      <w:bookmarkStart w:id="10" w:name="_GoBack"/>
      <w:bookmarkEnd w:id="10"/>
      <w:r w:rsidRPr="00830A80">
        <w:rPr>
          <w:rFonts w:ascii="Times New Roman" w:eastAsia="微软雅黑" w:hAnsi="Times New Roman" w:cs="Times New Roman"/>
          <w:sz w:val="20"/>
          <w:szCs w:val="20"/>
          <w:shd w:val="clear" w:color="auto" w:fill="FFFFFF"/>
        </w:rPr>
        <w:t xml:space="preserve"> ability to spread the virus, by 70%. </w:t>
      </w:r>
    </w:p>
    <w:p w14:paraId="77109059" w14:textId="4DD42B48" w:rsidR="00830A80" w:rsidRPr="00830A80" w:rsidRDefault="00171B46" w:rsidP="00B94111">
      <w:pPr>
        <w:spacing w:line="360" w:lineRule="auto"/>
        <w:rPr>
          <w:rFonts w:ascii="Times New Roman" w:eastAsia="微软雅黑" w:hAnsi="Times New Roman" w:cs="Times New Roman"/>
          <w:sz w:val="20"/>
          <w:szCs w:val="20"/>
          <w:shd w:val="clear" w:color="auto" w:fill="FFFFFF"/>
        </w:rPr>
      </w:pPr>
      <w:r w:rsidRPr="00830A80">
        <w:rPr>
          <w:rFonts w:ascii="Times New Roman" w:eastAsia="微软雅黑" w:hAnsi="Times New Roman" w:cs="Times New Roman"/>
          <w:noProof/>
          <w:color w:val="333333"/>
          <w:sz w:val="20"/>
          <w:szCs w:val="20"/>
          <w:shd w:val="clear" w:color="auto" w:fill="FFFFFF"/>
        </w:rPr>
        <w:lastRenderedPageBreak/>
        <w:drawing>
          <wp:anchor distT="0" distB="0" distL="114300" distR="114300" simplePos="0" relativeHeight="251678720" behindDoc="0" locked="0" layoutInCell="1" allowOverlap="1" wp14:anchorId="5BE0933C" wp14:editId="102C81C9">
            <wp:simplePos x="0" y="0"/>
            <wp:positionH relativeFrom="column">
              <wp:posOffset>-176530</wp:posOffset>
            </wp:positionH>
            <wp:positionV relativeFrom="paragraph">
              <wp:posOffset>40798</wp:posOffset>
            </wp:positionV>
            <wp:extent cx="3411220" cy="2273300"/>
            <wp:effectExtent l="0" t="0" r="0" b="0"/>
            <wp:wrapSquare wrapText="bothSides"/>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11220" cy="2273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30A80" w:rsidRPr="00830A80">
        <w:rPr>
          <w:rFonts w:ascii="Times New Roman" w:eastAsia="微软雅黑" w:hAnsi="Times New Roman" w:cs="Times New Roman"/>
          <w:sz w:val="20"/>
          <w:szCs w:val="20"/>
          <w:shd w:val="clear" w:color="auto" w:fill="FFFFFF"/>
        </w:rPr>
        <w:tab/>
        <w:t xml:space="preserve">Inferring from the evidence, factors that restrict coefficient </w:t>
      </w:r>
      <w:r w:rsidR="00830A80" w:rsidRPr="00830A80">
        <w:rPr>
          <w:rFonts w:ascii="Times New Roman" w:eastAsia="微软雅黑" w:hAnsi="Times New Roman" w:cs="Times New Roman"/>
          <w:i/>
          <w:iCs/>
          <w:sz w:val="20"/>
          <w:szCs w:val="20"/>
          <w:shd w:val="clear" w:color="auto" w:fill="FFFFFF"/>
        </w:rPr>
        <w:t>β</w:t>
      </w:r>
      <w:r w:rsidR="00830A80" w:rsidRPr="00830A80">
        <w:rPr>
          <w:rFonts w:ascii="Times New Roman" w:eastAsia="微软雅黑" w:hAnsi="Times New Roman" w:cs="Times New Roman"/>
          <w:sz w:val="20"/>
          <w:szCs w:val="20"/>
          <w:shd w:val="clear" w:color="auto" w:fill="FFFFFF"/>
        </w:rPr>
        <w:t xml:space="preserve"> can elongate influenza activity as well as decreasing the number of infected. </w:t>
      </w:r>
    </w:p>
    <w:p w14:paraId="517EA389" w14:textId="4653DF0E" w:rsidR="00830A80" w:rsidRPr="00830A80" w:rsidRDefault="00513CB9" w:rsidP="00B94111">
      <w:pPr>
        <w:spacing w:line="360" w:lineRule="auto"/>
        <w:rPr>
          <w:rFonts w:ascii="Times New Roman" w:eastAsia="微软雅黑" w:hAnsi="Times New Roman" w:cs="Times New Roman"/>
          <w:sz w:val="20"/>
          <w:szCs w:val="20"/>
          <w:shd w:val="clear" w:color="auto" w:fill="FFFFFF"/>
        </w:rPr>
      </w:pPr>
      <w:r w:rsidRPr="00830A80">
        <w:rPr>
          <w:rFonts w:ascii="Times New Roman" w:hAnsi="Times New Roman" w:cs="Times New Roman"/>
          <w:b/>
          <w:bCs/>
          <w:noProof/>
          <w:sz w:val="20"/>
          <w:szCs w:val="20"/>
        </w:rPr>
        <mc:AlternateContent>
          <mc:Choice Requires="wps">
            <w:drawing>
              <wp:anchor distT="0" distB="0" distL="114300" distR="114300" simplePos="0" relativeHeight="251677696" behindDoc="0" locked="0" layoutInCell="1" allowOverlap="1" wp14:anchorId="4D1DC1C8" wp14:editId="4E18E2C5">
                <wp:simplePos x="0" y="0"/>
                <wp:positionH relativeFrom="column">
                  <wp:posOffset>379403</wp:posOffset>
                </wp:positionH>
                <wp:positionV relativeFrom="paragraph">
                  <wp:posOffset>1429385</wp:posOffset>
                </wp:positionV>
                <wp:extent cx="2355850" cy="323215"/>
                <wp:effectExtent l="0" t="0" r="6350" b="635"/>
                <wp:wrapTopAndBottom/>
                <wp:docPr id="30" name="文本框 30"/>
                <wp:cNvGraphicFramePr/>
                <a:graphic xmlns:a="http://schemas.openxmlformats.org/drawingml/2006/main">
                  <a:graphicData uri="http://schemas.microsoft.com/office/word/2010/wordprocessingShape">
                    <wps:wsp>
                      <wps:cNvSpPr txBox="1"/>
                      <wps:spPr>
                        <a:xfrm>
                          <a:off x="0" y="0"/>
                          <a:ext cx="2355850" cy="323215"/>
                        </a:xfrm>
                        <a:prstGeom prst="rect">
                          <a:avLst/>
                        </a:prstGeom>
                        <a:solidFill>
                          <a:schemeClr val="lt1"/>
                        </a:solidFill>
                        <a:ln w="6350">
                          <a:noFill/>
                        </a:ln>
                      </wps:spPr>
                      <wps:txbx>
                        <w:txbxContent>
                          <w:p w14:paraId="455FBF5B" w14:textId="77777777" w:rsidR="00830A80" w:rsidRPr="00AC01BE" w:rsidRDefault="00830A80" w:rsidP="00513CB9">
                            <w:pPr>
                              <w:jc w:val="center"/>
                              <w:rPr>
                                <w:rFonts w:ascii="Times New Roman" w:hAnsi="Times New Roman" w:cs="Times New Roman"/>
                                <w:sz w:val="20"/>
                                <w:szCs w:val="20"/>
                              </w:rPr>
                            </w:pPr>
                            <w:r>
                              <w:rPr>
                                <w:rFonts w:ascii="Times New Roman" w:hAnsi="Times New Roman" w:cs="Times New Roman" w:hint="cs"/>
                                <w:sz w:val="20"/>
                                <w:szCs w:val="20"/>
                              </w:rPr>
                              <w:t>F</w:t>
                            </w:r>
                            <w:r>
                              <w:rPr>
                                <w:rFonts w:ascii="Times New Roman" w:hAnsi="Times New Roman" w:cs="Times New Roman"/>
                                <w:sz w:val="20"/>
                                <w:szCs w:val="20"/>
                              </w:rPr>
                              <w:t>igure 3: SIRE with Mutation and Masks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D1DC1C8" id="文本框 30" o:spid="_x0000_s1029" type="#_x0000_t202" style="position:absolute;margin-left:29.85pt;margin-top:112.55pt;width:185.5pt;height:25.45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" fillcolor="white [3201]" stroked="f" strokeweight=".5pt">
                <v:textbox>
                  <w:txbxContent>
                    <w:p w14:paraId="455FBF5B" w14:textId="77777777" w:rsidR="00830A80" w:rsidRPr="00AC01BE" w:rsidRDefault="00830A80" w:rsidP="00513CB9">
                      <w:pPr>
                        <w:jc w:val="center"/>
                        <w:rPr>
                          <w:rFonts w:ascii="Times New Roman" w:hAnsi="Times New Roman" w:cs="Times New Roman"/>
                          <w:sz w:val="20"/>
                          <w:szCs w:val="20"/>
                        </w:rPr>
                      </w:pPr>
                      <w:r>
                        <w:rPr>
                          <w:rFonts w:ascii="Times New Roman" w:hAnsi="Times New Roman" w:cs="Times New Roman" w:hint="cs"/>
                          <w:sz w:val="20"/>
                          <w:szCs w:val="20"/>
                        </w:rPr>
                        <w:t>F</w:t>
                      </w:r>
                      <w:r>
                        <w:rPr>
                          <w:rFonts w:ascii="Times New Roman" w:hAnsi="Times New Roman" w:cs="Times New Roman"/>
                          <w:sz w:val="20"/>
                          <w:szCs w:val="20"/>
                        </w:rPr>
                        <w:t>igure 3: SIRE with Mutation and Masks</w:t>
                      </w:r>
                    </w:p>
                  </w:txbxContent>
                </v:textbox>
                <w10:wrap type="topAndBottom"/>
              </v:shape>
            </w:pict>
          </mc:Fallback>
        </mc:AlternateContent>
      </w:r>
      <w:r w:rsidR="00830A80" w:rsidRPr="00830A80">
        <w:rPr>
          <w:rFonts w:ascii="Times New Roman" w:eastAsia="微软雅黑" w:hAnsi="Times New Roman" w:cs="Times New Roman"/>
          <w:sz w:val="20"/>
          <w:szCs w:val="20"/>
          <w:shd w:val="clear" w:color="auto" w:fill="FFFFFF"/>
        </w:rPr>
        <w:tab/>
        <w:t>To summarize, influenza with mutation is more threatening than no mutation because more people are susceptible when confronting the spread of influenza. However, by cautious prevention measures, risks can reduce in a substantial degree.</w:t>
      </w:r>
    </w:p>
    <w:p w14:paraId="5BB2480E" w14:textId="2304737C" w:rsidR="00B714F8" w:rsidRPr="00B714F8" w:rsidRDefault="00B714F8" w:rsidP="00B94111">
      <w:pPr>
        <w:spacing w:line="360" w:lineRule="auto"/>
        <w:rPr>
          <w:rFonts w:ascii="Times New Roman" w:hAnsi="Times New Roman" w:cs="Times New Roman"/>
          <w:sz w:val="20"/>
          <w:szCs w:val="20"/>
        </w:rPr>
      </w:pPr>
    </w:p>
    <w:bookmarkStart w:id="11" w:name="_Toc88322776"/>
    <w:p w14:paraId="01831DEB" w14:textId="4C6B2534" w:rsidR="00334F30" w:rsidRDefault="00A40818" w:rsidP="00B94111">
      <w:pPr>
        <w:pStyle w:val="Heading2"/>
        <w:spacing w:line="360" w:lineRule="auto"/>
        <w:rPr>
          <w:rFonts w:ascii="Times New Roman" w:hAnsi="Times New Roman" w:cs="Times New Roman"/>
          <w:color w:val="auto"/>
        </w:rPr>
      </w:pPr>
      <w:r w:rsidRPr="00FE1127">
        <w:rPr>
          <w:rFonts w:ascii="Times New Roman" w:hAnsi="Times New Roman" w:cs="Times New Roman"/>
          <w:noProof/>
          <w:color w:val="auto"/>
        </w:rPr>
        <mc:AlternateContent>
          <mc:Choice Requires="wps">
            <w:drawing>
              <wp:anchor distT="0" distB="0" distL="114300" distR="114300" simplePos="0" relativeHeight="251652096" behindDoc="0" locked="0" layoutInCell="1" allowOverlap="1" wp14:anchorId="73D2C17B" wp14:editId="0696D15D">
                <wp:simplePos x="0" y="0"/>
                <wp:positionH relativeFrom="column">
                  <wp:posOffset>-182245</wp:posOffset>
                </wp:positionH>
                <wp:positionV relativeFrom="paragraph">
                  <wp:posOffset>35560</wp:posOffset>
                </wp:positionV>
                <wp:extent cx="149860" cy="170180"/>
                <wp:effectExtent l="0" t="0" r="2540" b="1270"/>
                <wp:wrapNone/>
                <wp:docPr id="15" name="矩形 15"/>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ABAC31A" id="矩形 15" o:spid="_x0000_s1026" style="position:absolute;left:0;text-align:left;margin-left:-14.35pt;margin-top:2.8pt;width:11.8pt;height:13.4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" fillcolor="white [3212]" stroked="f" strokeweight="1pt"/>
            </w:pict>
          </mc:Fallback>
        </mc:AlternateContent>
      </w:r>
      <w:r w:rsidR="006B19DC" w:rsidRPr="00FE1127">
        <w:rPr>
          <w:rFonts w:ascii="Times New Roman" w:hAnsi="Times New Roman" w:cs="Times New Roman"/>
          <w:color w:val="auto"/>
        </w:rPr>
        <w:t>4</w:t>
      </w:r>
      <w:r w:rsidR="00334F30" w:rsidRPr="00FE1127">
        <w:rPr>
          <w:rFonts w:ascii="Times New Roman" w:hAnsi="Times New Roman" w:cs="Times New Roman"/>
          <w:color w:val="auto"/>
        </w:rPr>
        <w:t>.</w:t>
      </w:r>
      <w:r w:rsidR="00581027" w:rsidRPr="00FE1127">
        <w:rPr>
          <w:rFonts w:ascii="Times New Roman" w:hAnsi="Times New Roman" w:cs="Times New Roman"/>
          <w:color w:val="auto"/>
        </w:rPr>
        <w:t>5</w:t>
      </w:r>
      <w:r w:rsidR="0033695A" w:rsidRPr="00FE1127">
        <w:rPr>
          <w:rFonts w:ascii="Times New Roman" w:hAnsi="Times New Roman" w:cs="Times New Roman"/>
          <w:color w:val="auto"/>
        </w:rPr>
        <w:t xml:space="preserve"> </w:t>
      </w:r>
      <w:r w:rsidR="00223F78" w:rsidRPr="00FE1127">
        <w:rPr>
          <w:rFonts w:ascii="Times New Roman" w:hAnsi="Times New Roman" w:cs="Times New Roman"/>
          <w:color w:val="auto"/>
        </w:rPr>
        <w:t>Challenges</w:t>
      </w:r>
      <w:bookmarkEnd w:id="11"/>
    </w:p>
    <w:p w14:paraId="457F0DF0" w14:textId="77777777" w:rsidR="00FE1127" w:rsidRPr="00FE1127" w:rsidRDefault="00FE1127" w:rsidP="00B94111">
      <w:pPr>
        <w:spacing w:line="360" w:lineRule="auto"/>
      </w:pPr>
    </w:p>
    <w:p w14:paraId="5BD438F9" w14:textId="77777777" w:rsidR="00223F78" w:rsidRPr="00830A80" w:rsidRDefault="00223F78" w:rsidP="00B94111">
      <w:pPr>
        <w:spacing w:line="360" w:lineRule="auto"/>
        <w:rPr>
          <w:rFonts w:ascii="Times New Roman" w:hAnsi="Times New Roman" w:cs="Times New Roman"/>
          <w:sz w:val="20"/>
          <w:szCs w:val="20"/>
        </w:rPr>
      </w:pPr>
      <w:r w:rsidRPr="00830A80">
        <w:rPr>
          <w:rFonts w:ascii="Times New Roman" w:hAnsi="Times New Roman" w:cs="Times New Roman"/>
          <w:sz w:val="20"/>
          <w:szCs w:val="20"/>
        </w:rPr>
        <w:t>After a pandemic outbreak of influenza, many problems will occur. Some obvious problems are stated below.</w:t>
      </w:r>
    </w:p>
    <w:p w14:paraId="779A866A" w14:textId="77777777" w:rsidR="00223F78" w:rsidRPr="00830A80" w:rsidRDefault="00223F78" w:rsidP="00B94111">
      <w:pPr>
        <w:spacing w:line="360" w:lineRule="auto"/>
        <w:rPr>
          <w:rFonts w:ascii="Times New Roman" w:hAnsi="Times New Roman" w:cs="Times New Roman"/>
          <w:sz w:val="20"/>
          <w:szCs w:val="20"/>
        </w:rPr>
      </w:pPr>
      <w:r w:rsidRPr="00830A80">
        <w:rPr>
          <w:rFonts w:ascii="Times New Roman" w:hAnsi="Times New Roman" w:cs="Times New Roman"/>
          <w:sz w:val="20"/>
          <w:szCs w:val="20"/>
        </w:rPr>
        <w:t>1. Vaccine Creation</w:t>
      </w:r>
    </w:p>
    <w:p w14:paraId="7E23882A" w14:textId="15315857" w:rsidR="00223F78" w:rsidRPr="00830A80" w:rsidRDefault="00223F78" w:rsidP="00A34BB8">
      <w:pPr>
        <w:spacing w:line="360" w:lineRule="auto"/>
        <w:ind w:firstLine="720"/>
        <w:rPr>
          <w:rFonts w:ascii="Times New Roman" w:hAnsi="Times New Roman" w:cs="Times New Roman"/>
          <w:sz w:val="20"/>
          <w:szCs w:val="20"/>
        </w:rPr>
      </w:pPr>
      <w:r w:rsidRPr="00830A80">
        <w:rPr>
          <w:rFonts w:ascii="Times New Roman" w:hAnsi="Times New Roman" w:cs="Times New Roman"/>
          <w:sz w:val="20"/>
          <w:szCs w:val="20"/>
        </w:rPr>
        <w:t xml:space="preserve">More vaccines will be needed to control the outbreak. To totally end this outbreak, 54.6% immunization rate is needed. Taking this to Shanghai, 14 million vaccines will be needed to actually stop the virus. To make problems even worse, a vaccine also has a 20% scarp rate. In all, around 17 million creation of the vaccine is needed. This is a huge number and will need many materials and money to create. This will result in </w:t>
      </w:r>
      <w:r w:rsidR="0029371A" w:rsidRPr="00830A80">
        <w:rPr>
          <w:rFonts w:ascii="Times New Roman" w:hAnsi="Times New Roman" w:cs="Times New Roman"/>
          <w:sz w:val="20"/>
          <w:szCs w:val="20"/>
        </w:rPr>
        <w:t>both a noticeable decrease in the economy and also in the supply of medical materials.</w:t>
      </w:r>
    </w:p>
    <w:p w14:paraId="342BB69C" w14:textId="77777777" w:rsidR="00223F78" w:rsidRPr="00830A80" w:rsidRDefault="00223F78" w:rsidP="00B94111">
      <w:pPr>
        <w:spacing w:line="360" w:lineRule="auto"/>
        <w:rPr>
          <w:rFonts w:ascii="Times New Roman" w:hAnsi="Times New Roman" w:cs="Times New Roman"/>
          <w:sz w:val="20"/>
          <w:szCs w:val="20"/>
        </w:rPr>
      </w:pPr>
      <w:r w:rsidRPr="00830A80">
        <w:rPr>
          <w:rFonts w:ascii="Times New Roman" w:hAnsi="Times New Roman" w:cs="Times New Roman"/>
          <w:sz w:val="20"/>
          <w:szCs w:val="20"/>
        </w:rPr>
        <w:t>2. Treatment of Patients</w:t>
      </w:r>
    </w:p>
    <w:p w14:paraId="0C094230" w14:textId="01EEE0B2" w:rsidR="00223F78" w:rsidRPr="00830A80" w:rsidRDefault="00223F78" w:rsidP="00A34BB8">
      <w:pPr>
        <w:spacing w:line="360" w:lineRule="auto"/>
        <w:ind w:firstLine="720"/>
        <w:rPr>
          <w:rFonts w:ascii="Times New Roman" w:hAnsi="Times New Roman" w:cs="Times New Roman"/>
          <w:sz w:val="20"/>
          <w:szCs w:val="20"/>
        </w:rPr>
      </w:pPr>
      <w:r w:rsidRPr="00830A80">
        <w:rPr>
          <w:rFonts w:ascii="Times New Roman" w:hAnsi="Times New Roman" w:cs="Times New Roman"/>
          <w:sz w:val="20"/>
          <w:szCs w:val="20"/>
        </w:rPr>
        <w:t xml:space="preserve">People infected with influenza will go to hospital for healing. In a pandemic, there will possibly be a shortage of hospital needs, as it has already spread its resources all around in every place like before. </w:t>
      </w:r>
      <w:r w:rsidR="003C7909" w:rsidRPr="00830A80">
        <w:rPr>
          <w:rFonts w:ascii="Times New Roman" w:hAnsi="Times New Roman" w:cs="Times New Roman"/>
          <w:sz w:val="20"/>
          <w:szCs w:val="20"/>
        </w:rPr>
        <w:t xml:space="preserve">In addition, people may also be less encouraged to go </w:t>
      </w:r>
      <w:r w:rsidR="009F4C2B" w:rsidRPr="00830A80">
        <w:rPr>
          <w:rFonts w:ascii="Times New Roman" w:hAnsi="Times New Roman" w:cs="Times New Roman"/>
          <w:sz w:val="20"/>
          <w:szCs w:val="20"/>
        </w:rPr>
        <w:t xml:space="preserve">to </w:t>
      </w:r>
      <w:r w:rsidR="003C7909" w:rsidRPr="00830A80">
        <w:rPr>
          <w:rFonts w:ascii="Times New Roman" w:hAnsi="Times New Roman" w:cs="Times New Roman"/>
          <w:sz w:val="20"/>
          <w:szCs w:val="20"/>
        </w:rPr>
        <w:t xml:space="preserve">the hospital to receive treatment due to possible fear of becoming a victim of covid. </w:t>
      </w:r>
      <w:r w:rsidRPr="00830A80">
        <w:rPr>
          <w:rFonts w:ascii="Times New Roman" w:hAnsi="Times New Roman" w:cs="Times New Roman"/>
          <w:sz w:val="20"/>
          <w:szCs w:val="20"/>
        </w:rPr>
        <w:t>The hospitals need to turn its resources at influenza to solve the problem first. This will be similar to the COVID-19 pandemic.</w:t>
      </w:r>
    </w:p>
    <w:p w14:paraId="5A3CD1CD" w14:textId="77777777" w:rsidR="00223F78" w:rsidRPr="00830A80" w:rsidRDefault="00223F78" w:rsidP="00B94111">
      <w:pPr>
        <w:spacing w:line="360" w:lineRule="auto"/>
        <w:rPr>
          <w:rFonts w:ascii="Times New Roman" w:hAnsi="Times New Roman" w:cs="Times New Roman"/>
          <w:sz w:val="20"/>
          <w:szCs w:val="20"/>
        </w:rPr>
      </w:pPr>
      <w:r w:rsidRPr="00830A80">
        <w:rPr>
          <w:rFonts w:ascii="Times New Roman" w:hAnsi="Times New Roman" w:cs="Times New Roman"/>
          <w:sz w:val="20"/>
          <w:szCs w:val="20"/>
        </w:rPr>
        <w:t>3. Productivity Loss</w:t>
      </w:r>
    </w:p>
    <w:p w14:paraId="0D932E39" w14:textId="3D760B98" w:rsidR="00B714F8" w:rsidRPr="00830A80" w:rsidRDefault="00223F78" w:rsidP="00A34BB8">
      <w:pPr>
        <w:spacing w:line="360" w:lineRule="auto"/>
        <w:ind w:firstLine="720"/>
        <w:rPr>
          <w:rFonts w:ascii="Times New Roman" w:hAnsi="Times New Roman" w:cs="Times New Roman"/>
          <w:sz w:val="20"/>
          <w:szCs w:val="20"/>
        </w:rPr>
      </w:pPr>
      <w:r w:rsidRPr="00830A80">
        <w:rPr>
          <w:rFonts w:ascii="Times New Roman" w:hAnsi="Times New Roman" w:cs="Times New Roman"/>
          <w:sz w:val="20"/>
          <w:szCs w:val="20"/>
        </w:rPr>
        <w:t xml:space="preserve">After an outbreak, there will always be a quarantine time period that prevents anyone from going outside. However, many kinds of work are need the workers to go outside and cooperate with each other. In the quarantine period, it is impossible to be together and work. Although due to the COVID-19 pandemic, people are experienced with online work, productivity will still decrease since, after all, in real life, communication is </w:t>
      </w:r>
      <w:r w:rsidRPr="00830A80">
        <w:rPr>
          <w:rFonts w:ascii="Times New Roman" w:hAnsi="Times New Roman" w:cs="Times New Roman"/>
          <w:sz w:val="20"/>
          <w:szCs w:val="20"/>
        </w:rPr>
        <w:lastRenderedPageBreak/>
        <w:t>much more convenient and direct while people need to send emails and arrange for specific periods of time to actually a discuss a problem online.</w:t>
      </w:r>
    </w:p>
    <w:p w14:paraId="62094F1F" w14:textId="77777777" w:rsidR="00B714F8" w:rsidRDefault="00461C52" w:rsidP="00B94111">
      <w:pPr>
        <w:spacing w:line="360" w:lineRule="auto"/>
        <w:rPr>
          <w:rFonts w:ascii="Times New Roman" w:hAnsi="Times New Roman" w:cs="Times New Roman"/>
          <w:sz w:val="20"/>
          <w:szCs w:val="20"/>
        </w:rPr>
      </w:pPr>
      <w:r w:rsidRPr="00830A80">
        <w:rPr>
          <w:rFonts w:ascii="Times New Roman" w:hAnsi="Times New Roman" w:cs="Times New Roman"/>
          <w:sz w:val="20"/>
          <w:szCs w:val="20"/>
        </w:rPr>
        <w:t>4. Death Rate</w:t>
      </w:r>
    </w:p>
    <w:p w14:paraId="49FE671A" w14:textId="2F17B24A" w:rsidR="00A34BB8" w:rsidRDefault="00461C52" w:rsidP="00A34BB8">
      <w:pPr>
        <w:spacing w:line="360" w:lineRule="auto"/>
        <w:ind w:firstLine="720"/>
        <w:rPr>
          <w:rFonts w:ascii="Times New Roman" w:hAnsi="Times New Roman" w:cs="Times New Roman"/>
          <w:sz w:val="20"/>
          <w:szCs w:val="20"/>
        </w:rPr>
      </w:pPr>
      <w:r w:rsidRPr="00830A80">
        <w:rPr>
          <w:rFonts w:ascii="Times New Roman" w:hAnsi="Times New Roman" w:cs="Times New Roman"/>
          <w:sz w:val="20"/>
          <w:szCs w:val="20"/>
        </w:rPr>
        <w:t>Influenza might not seem to have an outstanding death rate (1.8/100000 people). However, to those who are 65 years or above, the death rate can leap to 22.1 / 100000 people. There are around 7.8 million elders in Shanghai. Deaths from old people can increase to a large number.</w:t>
      </w:r>
      <w:r w:rsidR="00A40818" w:rsidRPr="00830A80">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7ABEC78A" wp14:editId="08B7A391">
                <wp:simplePos x="0" y="0"/>
                <wp:positionH relativeFrom="column">
                  <wp:posOffset>-182245</wp:posOffset>
                </wp:positionH>
                <wp:positionV relativeFrom="paragraph">
                  <wp:posOffset>33020</wp:posOffset>
                </wp:positionV>
                <wp:extent cx="149860" cy="170180"/>
                <wp:effectExtent l="0" t="0" r="2540" b="1270"/>
                <wp:wrapNone/>
                <wp:docPr id="18" name="矩形 18"/>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838A623" id="矩形 18" o:spid="_x0000_s1026" style="position:absolute;left:0;text-align:left;margin-left:-14.35pt;margin-top:2.6pt;width:11.8pt;height:13.4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" fillcolor="white [3212]" stroked="f" strokeweight="1pt"/>
            </w:pict>
          </mc:Fallback>
        </mc:AlternateContent>
      </w:r>
    </w:p>
    <w:p w14:paraId="3B1F8F1C" w14:textId="249FA88A" w:rsidR="00A34BB8" w:rsidRDefault="00A34BB8" w:rsidP="00A34BB8">
      <w:pPr>
        <w:spacing w:line="360" w:lineRule="auto"/>
        <w:rPr>
          <w:rFonts w:ascii="Times New Roman" w:hAnsi="Times New Roman" w:cs="Times New Roman"/>
          <w:sz w:val="20"/>
          <w:szCs w:val="20"/>
        </w:rPr>
      </w:pPr>
    </w:p>
    <w:p w14:paraId="4C282DC7" w14:textId="7C4D94C9" w:rsidR="00A34BB8" w:rsidRPr="007537E7" w:rsidRDefault="00A34BB8" w:rsidP="007537E7">
      <w:pPr>
        <w:pStyle w:val="Heading2"/>
        <w:spacing w:line="360" w:lineRule="auto"/>
        <w:rPr>
          <w:rFonts w:ascii="Times New Roman" w:hAnsi="Times New Roman" w:cs="Times New Roman"/>
          <w:color w:val="auto"/>
        </w:rPr>
      </w:pPr>
      <w:bookmarkStart w:id="12" w:name="_Toc88322777"/>
      <w:r w:rsidRPr="00A34BB8">
        <w:rPr>
          <w:rFonts w:ascii="Times New Roman" w:hAnsi="Times New Roman" w:cs="Times New Roman" w:hint="eastAsia"/>
          <w:color w:val="auto"/>
        </w:rPr>
        <w:t>4</w:t>
      </w:r>
      <w:r w:rsidRPr="00A34BB8">
        <w:rPr>
          <w:rFonts w:ascii="Times New Roman" w:hAnsi="Times New Roman" w:cs="Times New Roman"/>
          <w:color w:val="auto"/>
        </w:rPr>
        <w:t xml:space="preserve">.6 </w:t>
      </w:r>
      <w:r w:rsidRPr="00A34BB8">
        <w:rPr>
          <w:rFonts w:ascii="Times New Roman" w:hAnsi="Times New Roman" w:cs="Times New Roman" w:hint="eastAsia"/>
          <w:color w:val="auto"/>
        </w:rPr>
        <w:t>Summary</w:t>
      </w:r>
      <w:bookmarkEnd w:id="12"/>
    </w:p>
    <w:p w14:paraId="096489E8" w14:textId="684F9770" w:rsidR="007537E7" w:rsidRDefault="007537E7" w:rsidP="007537E7">
      <w:pPr>
        <w:spacing w:line="360" w:lineRule="auto"/>
        <w:ind w:firstLine="360"/>
        <w:rPr>
          <w:rFonts w:ascii="Times New Roman" w:hAnsi="Times New Roman" w:cs="Times New Roman"/>
          <w:color w:val="000000" w:themeColor="text1"/>
          <w:sz w:val="20"/>
          <w:szCs w:val="20"/>
        </w:rPr>
      </w:pPr>
      <w:r>
        <w:tab/>
      </w:r>
      <w:r>
        <w:rPr>
          <w:rFonts w:ascii="Times New Roman" w:hAnsi="Times New Roman" w:cs="Times New Roman"/>
          <w:color w:val="000000" w:themeColor="text1"/>
          <w:sz w:val="20"/>
          <w:szCs w:val="20"/>
        </w:rPr>
        <w:t>In this algorithm, we used the SIRE model to monitor possible scenarios that would have appeared after the COVID-19 pandemic. There are two main cases, whether the influenza have mutated (where vaccines will have no use), or the influenza haven’t mutated (where vaccines are useful). These both leads to different consequences that add up to the risk. After the algorithm, it was clear that influenza doesn’t have a very high infect</w:t>
      </w:r>
      <w:r w:rsidR="0044747C">
        <w:rPr>
          <w:rFonts w:ascii="Times New Roman" w:hAnsi="Times New Roman" w:cs="Times New Roman"/>
          <w:color w:val="000000" w:themeColor="text1"/>
          <w:sz w:val="20"/>
          <w:szCs w:val="20"/>
        </w:rPr>
        <w:t>ion</w:t>
      </w:r>
      <w:r>
        <w:rPr>
          <w:rFonts w:ascii="Times New Roman" w:hAnsi="Times New Roman" w:cs="Times New Roman"/>
          <w:color w:val="000000" w:themeColor="text1"/>
          <w:sz w:val="20"/>
          <w:szCs w:val="20"/>
        </w:rPr>
        <w:t xml:space="preserve">, but it’s mutation creates difficult problems to solve. </w:t>
      </w:r>
      <w:r w:rsidR="0044747C">
        <w:rPr>
          <w:rFonts w:ascii="Times New Roman" w:hAnsi="Times New Roman" w:cs="Times New Roman"/>
          <w:color w:val="000000" w:themeColor="text1"/>
          <w:sz w:val="20"/>
          <w:szCs w:val="20"/>
        </w:rPr>
        <w:t xml:space="preserve">With mutation, the infected number of people increased significantly. The risk is high enough to </w:t>
      </w:r>
      <w:r w:rsidR="0044747C">
        <w:rPr>
          <w:rFonts w:ascii="Times New Roman" w:hAnsi="Times New Roman" w:cs="Times New Roman" w:hint="eastAsia"/>
          <w:color w:val="000000" w:themeColor="text1"/>
          <w:sz w:val="20"/>
          <w:szCs w:val="20"/>
        </w:rPr>
        <w:t>n</w:t>
      </w:r>
      <w:r w:rsidR="004549BB">
        <w:rPr>
          <w:rFonts w:ascii="Times New Roman" w:hAnsi="Times New Roman" w:cs="Times New Roman"/>
          <w:color w:val="000000" w:themeColor="text1"/>
          <w:sz w:val="20"/>
          <w:szCs w:val="20"/>
        </w:rPr>
        <w:t>s</w:t>
      </w:r>
      <w:r w:rsidR="0044747C">
        <w:rPr>
          <w:rFonts w:ascii="Times New Roman" w:hAnsi="Times New Roman" w:cs="Times New Roman" w:hint="eastAsia"/>
          <w:color w:val="000000" w:themeColor="text1"/>
          <w:sz w:val="20"/>
          <w:szCs w:val="20"/>
        </w:rPr>
        <w:t>ed</w:t>
      </w:r>
      <w:r w:rsidR="0044747C">
        <w:rPr>
          <w:rFonts w:ascii="Times New Roman" w:hAnsi="Times New Roman" w:cs="Times New Roman"/>
          <w:color w:val="000000" w:themeColor="text1"/>
          <w:sz w:val="20"/>
          <w:szCs w:val="20"/>
        </w:rPr>
        <w:t xml:space="preserve"> many attention from the government. </w:t>
      </w:r>
    </w:p>
    <w:p w14:paraId="710B3E67" w14:textId="77777777" w:rsidR="007537E7" w:rsidRPr="000D5CB1" w:rsidRDefault="007537E7" w:rsidP="007537E7">
      <w:pPr>
        <w:spacing w:line="360" w:lineRule="auto"/>
        <w:ind w:firstLine="36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To analyze the challenge, we have considered problems that will happen in an influenza pandemic. We notify immediately vaccine creation, treatment of patients, productivity loss, and death rate of the old. These main problems together contrast the most urgent main problems that the pandemic have brought.</w:t>
      </w:r>
    </w:p>
    <w:p w14:paraId="6952FBD8" w14:textId="6FCCBF82" w:rsidR="007537E7" w:rsidRDefault="007537E7" w:rsidP="007537E7">
      <w:pPr>
        <w:spacing w:line="360" w:lineRule="auto"/>
      </w:pPr>
    </w:p>
    <w:p w14:paraId="55634C18" w14:textId="453493E3" w:rsidR="00A34BB8" w:rsidRPr="00A34BB8" w:rsidRDefault="00A06461" w:rsidP="007537E7">
      <w:pPr>
        <w:spacing w:line="360" w:lineRule="auto"/>
      </w:pPr>
      <w:r>
        <w:tab/>
        <w:t>…</w:t>
      </w:r>
    </w:p>
    <w:p w14:paraId="1F3C043B" w14:textId="77777777" w:rsidR="0096386E" w:rsidRPr="00830A80" w:rsidRDefault="0096386E" w:rsidP="00B94111">
      <w:pPr>
        <w:spacing w:line="360" w:lineRule="auto"/>
        <w:rPr>
          <w:rFonts w:ascii="Times New Roman" w:eastAsiaTheme="majorEastAsia" w:hAnsi="Times New Roman" w:cs="Times New Roman"/>
          <w:b/>
          <w:bCs/>
          <w:sz w:val="28"/>
          <w:szCs w:val="28"/>
        </w:rPr>
      </w:pPr>
      <w:r w:rsidRPr="00830A80">
        <w:rPr>
          <w:rFonts w:ascii="Times New Roman" w:hAnsi="Times New Roman" w:cs="Times New Roman"/>
        </w:rPr>
        <w:br w:type="page"/>
      </w:r>
    </w:p>
    <w:bookmarkStart w:id="13" w:name="_Toc88322778"/>
    <w:p w14:paraId="10AEF48F" w14:textId="195EA995" w:rsidR="00530D89" w:rsidRPr="00830A80" w:rsidRDefault="00A40818" w:rsidP="00B94111">
      <w:pPr>
        <w:pStyle w:val="Heading1"/>
        <w:spacing w:line="360" w:lineRule="auto"/>
        <w:rPr>
          <w:rFonts w:ascii="Times New Roman" w:hAnsi="Times New Roman" w:cs="Times New Roman"/>
          <w:b w:val="0"/>
          <w:color w:val="auto"/>
          <w:sz w:val="30"/>
          <w:szCs w:val="30"/>
        </w:rPr>
      </w:pPr>
      <w:r w:rsidRPr="00830A80">
        <w:rPr>
          <w:rFonts w:ascii="Times New Roman" w:hAnsi="Times New Roman" w:cs="Times New Roman"/>
          <w:noProof/>
          <w:color w:val="auto"/>
        </w:rPr>
        <w:lastRenderedPageBreak/>
        <mc:AlternateContent>
          <mc:Choice Requires="wps">
            <w:drawing>
              <wp:anchor distT="0" distB="0" distL="114300" distR="114300" simplePos="0" relativeHeight="251665408" behindDoc="0" locked="0" layoutInCell="1" allowOverlap="1" wp14:anchorId="5C53A765" wp14:editId="5AB05E58">
                <wp:simplePos x="0" y="0"/>
                <wp:positionH relativeFrom="column">
                  <wp:posOffset>-184785</wp:posOffset>
                </wp:positionH>
                <wp:positionV relativeFrom="paragraph">
                  <wp:posOffset>77470</wp:posOffset>
                </wp:positionV>
                <wp:extent cx="149860" cy="170180"/>
                <wp:effectExtent l="0" t="0" r="2540" b="1270"/>
                <wp:wrapNone/>
                <wp:docPr id="19" name="矩形 19"/>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3D38DFA" id="矩形 19" o:spid="_x0000_s1026" style="position:absolute;left:0;text-align:left;margin-left:-14.55pt;margin-top:6.1pt;width:11.8pt;height:13.4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" fillcolor="white [3212]" stroked="f" strokeweight="1pt"/>
            </w:pict>
          </mc:Fallback>
        </mc:AlternateContent>
      </w:r>
      <w:r w:rsidR="00DF707F" w:rsidRPr="00830A80">
        <w:rPr>
          <w:rFonts w:ascii="Times New Roman" w:hAnsi="Times New Roman" w:cs="Times New Roman"/>
          <w:color w:val="auto"/>
          <w:sz w:val="30"/>
          <w:szCs w:val="30"/>
        </w:rPr>
        <w:t>V</w:t>
      </w:r>
      <w:r w:rsidR="006C59C3" w:rsidRPr="00830A80">
        <w:rPr>
          <w:rFonts w:ascii="Times New Roman" w:hAnsi="Times New Roman" w:cs="Times New Roman"/>
          <w:color w:val="auto"/>
          <w:sz w:val="30"/>
          <w:szCs w:val="30"/>
        </w:rPr>
        <w:t>. Strengths</w:t>
      </w:r>
      <w:bookmarkEnd w:id="13"/>
    </w:p>
    <w:p w14:paraId="2A07B290" w14:textId="4919DFA4" w:rsidR="00406ACD" w:rsidRPr="00830A80" w:rsidRDefault="00530D89" w:rsidP="00B94111">
      <w:pPr>
        <w:spacing w:line="360" w:lineRule="auto"/>
        <w:rPr>
          <w:rFonts w:ascii="Times New Roman" w:hAnsi="Times New Roman" w:cs="Times New Roman"/>
          <w:sz w:val="20"/>
          <w:szCs w:val="20"/>
        </w:rPr>
      </w:pPr>
      <w:r w:rsidRPr="00830A80">
        <w:rPr>
          <w:rFonts w:ascii="Times New Roman" w:hAnsi="Times New Roman" w:cs="Times New Roman"/>
          <w:sz w:val="24"/>
          <w:szCs w:val="24"/>
        </w:rPr>
        <w:tab/>
      </w:r>
      <w:r w:rsidR="006B19DC" w:rsidRPr="00830A80">
        <w:rPr>
          <w:rFonts w:ascii="Times New Roman" w:hAnsi="Times New Roman" w:cs="Times New Roman"/>
          <w:b/>
          <w:bCs/>
          <w:sz w:val="20"/>
          <w:szCs w:val="20"/>
        </w:rPr>
        <w:t>5</w:t>
      </w:r>
      <w:r w:rsidR="00CF1EC1" w:rsidRPr="00830A80">
        <w:rPr>
          <w:rFonts w:ascii="Times New Roman" w:hAnsi="Times New Roman" w:cs="Times New Roman"/>
          <w:b/>
          <w:bCs/>
          <w:sz w:val="20"/>
          <w:szCs w:val="20"/>
        </w:rPr>
        <w:t>.1.</w:t>
      </w:r>
      <w:r w:rsidR="00FB74F7" w:rsidRPr="00830A80">
        <w:rPr>
          <w:rFonts w:ascii="Times New Roman" w:hAnsi="Times New Roman" w:cs="Times New Roman"/>
          <w:b/>
          <w:bCs/>
          <w:sz w:val="20"/>
          <w:szCs w:val="20"/>
        </w:rPr>
        <w:t xml:space="preserve"> </w:t>
      </w:r>
      <w:r w:rsidR="00FB74F7" w:rsidRPr="00830A80">
        <w:rPr>
          <w:rFonts w:ascii="Times New Roman" w:hAnsi="Times New Roman" w:cs="Times New Roman"/>
          <w:sz w:val="20"/>
          <w:szCs w:val="20"/>
        </w:rPr>
        <w:t xml:space="preserve">Our algorithm put most of the important factors into consideration like whether there will be mutation </w:t>
      </w:r>
      <w:r w:rsidR="00406ACD" w:rsidRPr="00830A80">
        <w:rPr>
          <w:rFonts w:ascii="Times New Roman" w:hAnsi="Times New Roman" w:cs="Times New Roman"/>
          <w:sz w:val="20"/>
          <w:szCs w:val="20"/>
        </w:rPr>
        <w:t>for the virus and the different branches of the factors. By doing so, the results are guaranteed to be accurate and comprehensive when we take almost all things into account.</w:t>
      </w:r>
      <w:r w:rsidR="00A62F57" w:rsidRPr="00830A80">
        <w:rPr>
          <w:rFonts w:ascii="Times New Roman" w:hAnsi="Times New Roman" w:cs="Times New Roman"/>
          <w:sz w:val="20"/>
          <w:szCs w:val="20"/>
        </w:rPr>
        <w:t xml:space="preserve"> The factors that are unmentioned in our model are either insignificant or do not contribute to the main factor.</w:t>
      </w:r>
    </w:p>
    <w:p w14:paraId="0C390E09" w14:textId="6546DAD4" w:rsidR="00406ACD" w:rsidRPr="00830A80" w:rsidRDefault="00406ACD" w:rsidP="00B94111">
      <w:pPr>
        <w:spacing w:line="360" w:lineRule="auto"/>
        <w:rPr>
          <w:rFonts w:ascii="Times New Roman" w:hAnsi="Times New Roman" w:cs="Times New Roman"/>
          <w:sz w:val="20"/>
          <w:szCs w:val="20"/>
        </w:rPr>
      </w:pPr>
      <w:r w:rsidRPr="00830A80">
        <w:rPr>
          <w:rFonts w:ascii="Times New Roman" w:hAnsi="Times New Roman" w:cs="Times New Roman"/>
          <w:sz w:val="20"/>
          <w:szCs w:val="20"/>
        </w:rPr>
        <w:tab/>
      </w:r>
      <w:r w:rsidRPr="00830A80">
        <w:rPr>
          <w:rFonts w:ascii="Times New Roman" w:hAnsi="Times New Roman" w:cs="Times New Roman"/>
          <w:b/>
          <w:bCs/>
          <w:sz w:val="20"/>
          <w:szCs w:val="20"/>
        </w:rPr>
        <w:t xml:space="preserve">5.2 </w:t>
      </w:r>
      <w:r w:rsidR="00A229FC" w:rsidRPr="00830A80">
        <w:rPr>
          <w:rFonts w:ascii="Times New Roman" w:hAnsi="Times New Roman" w:cs="Times New Roman"/>
          <w:sz w:val="20"/>
          <w:szCs w:val="20"/>
        </w:rPr>
        <w:t>The model created is flexible. Any inputted data will return corresponding results. This means that this model is not set in a certain style; it can be applied to other problems requiring the same type of result as well.</w:t>
      </w:r>
      <w:r w:rsidR="00A62F57" w:rsidRPr="00830A80">
        <w:rPr>
          <w:rFonts w:ascii="Times New Roman" w:hAnsi="Times New Roman" w:cs="Times New Roman"/>
          <w:sz w:val="20"/>
          <w:szCs w:val="20"/>
        </w:rPr>
        <w:t xml:space="preserve"> </w:t>
      </w:r>
      <w:r w:rsidR="00461C52" w:rsidRPr="00830A80">
        <w:rPr>
          <w:rFonts w:ascii="Times New Roman" w:hAnsi="Times New Roman" w:cs="Times New Roman"/>
          <w:sz w:val="20"/>
          <w:szCs w:val="20"/>
        </w:rPr>
        <w:t>Therefore,</w:t>
      </w:r>
      <w:r w:rsidR="00A62F57" w:rsidRPr="00830A80">
        <w:rPr>
          <w:rFonts w:ascii="Times New Roman" w:hAnsi="Times New Roman" w:cs="Times New Roman"/>
          <w:sz w:val="20"/>
          <w:szCs w:val="20"/>
        </w:rPr>
        <w:t xml:space="preserve"> our model is useful in not only a limited number of ways, but can help people solve many problems.</w:t>
      </w:r>
    </w:p>
    <w:bookmarkStart w:id="14" w:name="_Toc88322779"/>
    <w:p w14:paraId="7A4FAD2E" w14:textId="5C85EB36" w:rsidR="00530D89" w:rsidRPr="001C4F46" w:rsidRDefault="00A40818" w:rsidP="00B94111">
      <w:pPr>
        <w:pStyle w:val="Heading1"/>
        <w:spacing w:line="360" w:lineRule="auto"/>
        <w:rPr>
          <w:rFonts w:ascii="Times New Roman" w:hAnsi="Times New Roman" w:cs="Times New Roman"/>
          <w:color w:val="auto"/>
          <w:sz w:val="30"/>
          <w:szCs w:val="30"/>
        </w:rPr>
      </w:pPr>
      <w:r w:rsidRPr="001C4F46">
        <w:rPr>
          <w:rFonts w:ascii="Times New Roman" w:hAnsi="Times New Roman" w:cs="Times New Roman"/>
          <w:noProof/>
          <w:color w:val="auto"/>
          <w:sz w:val="30"/>
          <w:szCs w:val="30"/>
        </w:rPr>
        <mc:AlternateContent>
          <mc:Choice Requires="wps">
            <w:drawing>
              <wp:anchor distT="0" distB="0" distL="114300" distR="114300" simplePos="0" relativeHeight="251638784" behindDoc="0" locked="0" layoutInCell="1" allowOverlap="1" wp14:anchorId="31B00FF8" wp14:editId="587AC4A5">
                <wp:simplePos x="0" y="0"/>
                <wp:positionH relativeFrom="column">
                  <wp:posOffset>-163195</wp:posOffset>
                </wp:positionH>
                <wp:positionV relativeFrom="paragraph">
                  <wp:posOffset>86995</wp:posOffset>
                </wp:positionV>
                <wp:extent cx="149860" cy="170180"/>
                <wp:effectExtent l="0" t="0" r="2540" b="1270"/>
                <wp:wrapNone/>
                <wp:docPr id="24" name="矩形 24"/>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9DCD6FF" id="矩形 24" o:spid="_x0000_s1026" style="position:absolute;left:0;text-align:left;margin-left:-12.85pt;margin-top:6.85pt;width:11.8pt;height:13.4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" fillcolor="white [3212]" stroked="f" strokeweight="1pt"/>
            </w:pict>
          </mc:Fallback>
        </mc:AlternateContent>
      </w:r>
      <w:r w:rsidR="00DF707F" w:rsidRPr="001C4F46">
        <w:rPr>
          <w:rFonts w:ascii="Times New Roman" w:hAnsi="Times New Roman" w:cs="Times New Roman"/>
          <w:color w:val="auto"/>
          <w:sz w:val="30"/>
          <w:szCs w:val="30"/>
        </w:rPr>
        <w:t>V</w:t>
      </w:r>
      <w:r w:rsidR="006B19DC" w:rsidRPr="001C4F46">
        <w:rPr>
          <w:rFonts w:ascii="Times New Roman" w:hAnsi="Times New Roman" w:cs="Times New Roman"/>
          <w:color w:val="auto"/>
          <w:sz w:val="30"/>
          <w:szCs w:val="30"/>
        </w:rPr>
        <w:t>I</w:t>
      </w:r>
      <w:r w:rsidR="00665D13" w:rsidRPr="001C4F46">
        <w:rPr>
          <w:rFonts w:ascii="Times New Roman" w:hAnsi="Times New Roman" w:cs="Times New Roman"/>
          <w:color w:val="auto"/>
          <w:sz w:val="30"/>
          <w:szCs w:val="30"/>
        </w:rPr>
        <w:t>.</w:t>
      </w:r>
      <w:r w:rsidR="00530D89" w:rsidRPr="001C4F46">
        <w:rPr>
          <w:rFonts w:ascii="Times New Roman" w:hAnsi="Times New Roman" w:cs="Times New Roman"/>
          <w:color w:val="auto"/>
          <w:sz w:val="30"/>
          <w:szCs w:val="30"/>
        </w:rPr>
        <w:t xml:space="preserve"> Weakness</w:t>
      </w:r>
      <w:r w:rsidR="00406ACD" w:rsidRPr="001C4F46">
        <w:rPr>
          <w:rFonts w:ascii="Times New Roman" w:hAnsi="Times New Roman" w:cs="Times New Roman"/>
          <w:color w:val="auto"/>
          <w:sz w:val="30"/>
          <w:szCs w:val="30"/>
        </w:rPr>
        <w:t>es</w:t>
      </w:r>
      <w:bookmarkEnd w:id="14"/>
    </w:p>
    <w:p w14:paraId="34EB35C2" w14:textId="00E5EAB4" w:rsidR="0038403C" w:rsidRPr="00830A80" w:rsidRDefault="00530D89" w:rsidP="00B94111">
      <w:pPr>
        <w:spacing w:line="360" w:lineRule="auto"/>
        <w:rPr>
          <w:rFonts w:ascii="Times New Roman" w:hAnsi="Times New Roman" w:cs="Times New Roman"/>
          <w:sz w:val="20"/>
          <w:szCs w:val="20"/>
        </w:rPr>
      </w:pPr>
      <w:r w:rsidRPr="00830A80">
        <w:rPr>
          <w:rFonts w:ascii="Times New Roman" w:hAnsi="Times New Roman" w:cs="Times New Roman"/>
          <w:sz w:val="20"/>
          <w:szCs w:val="20"/>
        </w:rPr>
        <w:tab/>
      </w:r>
      <w:r w:rsidR="00004537" w:rsidRPr="00830A80">
        <w:rPr>
          <w:rFonts w:ascii="Times New Roman" w:hAnsi="Times New Roman" w:cs="Times New Roman"/>
          <w:b/>
          <w:bCs/>
          <w:sz w:val="20"/>
          <w:szCs w:val="20"/>
        </w:rPr>
        <w:t>6</w:t>
      </w:r>
      <w:r w:rsidR="00CF1EC1" w:rsidRPr="00830A80">
        <w:rPr>
          <w:rFonts w:ascii="Times New Roman" w:hAnsi="Times New Roman" w:cs="Times New Roman"/>
          <w:b/>
          <w:bCs/>
          <w:sz w:val="20"/>
          <w:szCs w:val="20"/>
        </w:rPr>
        <w:t>.1.</w:t>
      </w:r>
      <w:r w:rsidR="00CF1EC1" w:rsidRPr="00830A80">
        <w:rPr>
          <w:rFonts w:ascii="Times New Roman" w:hAnsi="Times New Roman" w:cs="Times New Roman"/>
          <w:sz w:val="20"/>
          <w:szCs w:val="20"/>
        </w:rPr>
        <w:t xml:space="preserve"> </w:t>
      </w:r>
      <w:r w:rsidR="0038403C" w:rsidRPr="00830A80">
        <w:rPr>
          <w:rFonts w:ascii="Times New Roman" w:hAnsi="Times New Roman" w:cs="Times New Roman"/>
          <w:sz w:val="20"/>
          <w:szCs w:val="20"/>
        </w:rPr>
        <w:t xml:space="preserve">The numbers and data are all originated from the previous years’ statistics. Therefore, this may serve as a problem in the level of </w:t>
      </w:r>
      <w:r w:rsidR="004B61E8" w:rsidRPr="00830A80">
        <w:rPr>
          <w:rFonts w:ascii="Times New Roman" w:hAnsi="Times New Roman" w:cs="Times New Roman"/>
          <w:sz w:val="20"/>
          <w:szCs w:val="20"/>
        </w:rPr>
        <w:t>accuracy</w:t>
      </w:r>
      <w:r w:rsidR="0038403C" w:rsidRPr="00830A80">
        <w:rPr>
          <w:rFonts w:ascii="Times New Roman" w:hAnsi="Times New Roman" w:cs="Times New Roman"/>
          <w:sz w:val="20"/>
          <w:szCs w:val="20"/>
        </w:rPr>
        <w:t xml:space="preserve"> that the statistics will prove to be in this problem</w:t>
      </w:r>
      <w:r w:rsidR="004B61E8" w:rsidRPr="00830A80">
        <w:rPr>
          <w:rFonts w:ascii="Times New Roman" w:hAnsi="Times New Roman" w:cs="Times New Roman"/>
          <w:sz w:val="20"/>
          <w:szCs w:val="20"/>
        </w:rPr>
        <w:t xml:space="preserve"> since it is undeniable that there will be changes </w:t>
      </w:r>
    </w:p>
    <w:p w14:paraId="25B4EA16" w14:textId="54E19627" w:rsidR="00530D89" w:rsidRPr="00830A80" w:rsidRDefault="0038403C" w:rsidP="00B94111">
      <w:pPr>
        <w:spacing w:line="360" w:lineRule="auto"/>
        <w:rPr>
          <w:rFonts w:ascii="Times New Roman" w:hAnsi="Times New Roman" w:cs="Times New Roman"/>
          <w:sz w:val="20"/>
          <w:szCs w:val="20"/>
        </w:rPr>
      </w:pPr>
      <w:r w:rsidRPr="00830A80">
        <w:rPr>
          <w:rFonts w:ascii="Times New Roman" w:hAnsi="Times New Roman" w:cs="Times New Roman"/>
          <w:sz w:val="20"/>
          <w:szCs w:val="20"/>
        </w:rPr>
        <w:tab/>
      </w:r>
      <w:r w:rsidRPr="00830A80">
        <w:rPr>
          <w:rFonts w:ascii="Times New Roman" w:hAnsi="Times New Roman" w:cs="Times New Roman"/>
          <w:b/>
          <w:bCs/>
          <w:sz w:val="20"/>
          <w:szCs w:val="20"/>
        </w:rPr>
        <w:t xml:space="preserve">6.2 </w:t>
      </w:r>
      <w:r w:rsidRPr="00830A80">
        <w:rPr>
          <w:rFonts w:ascii="Times New Roman" w:hAnsi="Times New Roman" w:cs="Times New Roman"/>
          <w:sz w:val="20"/>
          <w:szCs w:val="20"/>
        </w:rPr>
        <w:t xml:space="preserve">Another weakness which we have realized when searching for data is that </w:t>
      </w:r>
      <w:r w:rsidR="00662964" w:rsidRPr="00830A80">
        <w:rPr>
          <w:rFonts w:ascii="Times New Roman" w:hAnsi="Times New Roman" w:cs="Times New Roman"/>
          <w:sz w:val="20"/>
          <w:szCs w:val="20"/>
        </w:rPr>
        <w:t>the numbers are not the precise amount, but rather a close estimate to the actual number, so our final result may be a relatively a little off from the real result.</w:t>
      </w:r>
    </w:p>
    <w:bookmarkStart w:id="15" w:name="_Toc88322780"/>
    <w:p w14:paraId="187C9C2D" w14:textId="5A12679B" w:rsidR="00530D89" w:rsidRPr="001C4F46" w:rsidRDefault="00A40818" w:rsidP="00B94111">
      <w:pPr>
        <w:pStyle w:val="Heading1"/>
        <w:spacing w:line="360" w:lineRule="auto"/>
        <w:rPr>
          <w:rFonts w:ascii="Times New Roman" w:hAnsi="Times New Roman" w:cs="Times New Roman"/>
          <w:color w:val="auto"/>
          <w:sz w:val="30"/>
          <w:szCs w:val="30"/>
        </w:rPr>
      </w:pPr>
      <w:r w:rsidRPr="001C4F46">
        <w:rPr>
          <w:rFonts w:ascii="Times New Roman" w:hAnsi="Times New Roman" w:cs="Times New Roman"/>
          <w:noProof/>
          <w:color w:val="auto"/>
          <w:sz w:val="30"/>
          <w:szCs w:val="30"/>
        </w:rPr>
        <mc:AlternateContent>
          <mc:Choice Requires="wps">
            <w:drawing>
              <wp:anchor distT="0" distB="0" distL="114300" distR="114300" simplePos="0" relativeHeight="251667456" behindDoc="0" locked="0" layoutInCell="1" allowOverlap="1" wp14:anchorId="51EA0CCE" wp14:editId="18C9228E">
                <wp:simplePos x="0" y="0"/>
                <wp:positionH relativeFrom="column">
                  <wp:posOffset>-158750</wp:posOffset>
                </wp:positionH>
                <wp:positionV relativeFrom="paragraph">
                  <wp:posOffset>171450</wp:posOffset>
                </wp:positionV>
                <wp:extent cx="149860" cy="170180"/>
                <wp:effectExtent l="0" t="0" r="2540" b="1270"/>
                <wp:wrapNone/>
                <wp:docPr id="20" name="矩形 20"/>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154145C" id="矩形 20" o:spid="_x0000_s1026" style="position:absolute;left:0;text-align:left;margin-left:-12.5pt;margin-top:13.5pt;width:11.8pt;height:13.4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" fillcolor="white [3212]" stroked="f" strokeweight="1pt"/>
            </w:pict>
          </mc:Fallback>
        </mc:AlternateContent>
      </w:r>
      <w:r w:rsidR="00DF707F" w:rsidRPr="001C4F46">
        <w:rPr>
          <w:rFonts w:ascii="Times New Roman" w:hAnsi="Times New Roman" w:cs="Times New Roman"/>
          <w:color w:val="auto"/>
          <w:sz w:val="30"/>
          <w:szCs w:val="30"/>
        </w:rPr>
        <w:t>VI</w:t>
      </w:r>
      <w:r w:rsidR="00004537" w:rsidRPr="001C4F46">
        <w:rPr>
          <w:rFonts w:ascii="Times New Roman" w:hAnsi="Times New Roman" w:cs="Times New Roman"/>
          <w:color w:val="auto"/>
          <w:sz w:val="30"/>
          <w:szCs w:val="30"/>
        </w:rPr>
        <w:t>I</w:t>
      </w:r>
      <w:r w:rsidRPr="001C4F46">
        <w:rPr>
          <w:rFonts w:ascii="Times New Roman" w:hAnsi="Times New Roman" w:cs="Times New Roman"/>
          <w:color w:val="auto"/>
          <w:sz w:val="30"/>
          <w:szCs w:val="30"/>
        </w:rPr>
        <w:t>.</w:t>
      </w:r>
      <w:r w:rsidR="00530D89" w:rsidRPr="001C4F46">
        <w:rPr>
          <w:rFonts w:ascii="Times New Roman" w:hAnsi="Times New Roman" w:cs="Times New Roman"/>
          <w:color w:val="auto"/>
          <w:sz w:val="30"/>
          <w:szCs w:val="30"/>
        </w:rPr>
        <w:t xml:space="preserve"> Conclusion</w:t>
      </w:r>
      <w:bookmarkEnd w:id="15"/>
    </w:p>
    <w:p w14:paraId="2DD82030" w14:textId="60C2BB59" w:rsidR="000E2ABA" w:rsidRPr="00830A80" w:rsidRDefault="00530D89" w:rsidP="00B94111">
      <w:pPr>
        <w:spacing w:before="100" w:beforeAutospacing="1" w:after="100" w:afterAutospacing="1" w:line="360" w:lineRule="auto"/>
        <w:ind w:firstLine="720"/>
        <w:rPr>
          <w:rFonts w:ascii="Times New Roman" w:hAnsi="Times New Roman" w:cs="Times New Roman"/>
          <w:sz w:val="20"/>
          <w:szCs w:val="20"/>
        </w:rPr>
      </w:pPr>
      <w:r w:rsidRPr="00830A80">
        <w:rPr>
          <w:rFonts w:ascii="Times New Roman" w:hAnsi="Times New Roman" w:cs="Times New Roman"/>
          <w:sz w:val="20"/>
          <w:szCs w:val="20"/>
        </w:rPr>
        <w:t xml:space="preserve"> </w:t>
      </w:r>
      <w:r w:rsidR="00662964" w:rsidRPr="00830A80">
        <w:rPr>
          <w:rFonts w:ascii="Times New Roman" w:hAnsi="Times New Roman" w:cs="Times New Roman"/>
          <w:sz w:val="20"/>
          <w:szCs w:val="20"/>
        </w:rPr>
        <w:t>In conclusion, our team may have some weaknesses which can be improved,</w:t>
      </w:r>
      <w:r w:rsidR="00DF2B0F" w:rsidRPr="00830A80">
        <w:rPr>
          <w:rFonts w:ascii="Times New Roman" w:hAnsi="Times New Roman" w:cs="Times New Roman"/>
          <w:sz w:val="20"/>
          <w:szCs w:val="20"/>
        </w:rPr>
        <w:t xml:space="preserve"> yet even if</w:t>
      </w:r>
      <w:r w:rsidR="00662964" w:rsidRPr="00830A80">
        <w:rPr>
          <w:rFonts w:ascii="Times New Roman" w:hAnsi="Times New Roman" w:cs="Times New Roman"/>
          <w:sz w:val="20"/>
          <w:szCs w:val="20"/>
        </w:rPr>
        <w:t xml:space="preserve"> </w:t>
      </w:r>
      <w:r w:rsidR="00DF2B0F" w:rsidRPr="00830A80">
        <w:rPr>
          <w:rFonts w:ascii="Times New Roman" w:hAnsi="Times New Roman" w:cs="Times New Roman"/>
          <w:sz w:val="20"/>
          <w:szCs w:val="20"/>
        </w:rPr>
        <w:t xml:space="preserve">we may have data that is not precise enough, we make up for this flaw by considering many factors and also taking into account many other further </w:t>
      </w:r>
      <w:r w:rsidR="00DF2B0F" w:rsidRPr="00830A80">
        <w:rPr>
          <w:rFonts w:ascii="Times New Roman" w:hAnsi="Times New Roman" w:cs="Times New Roman"/>
          <w:i/>
          <w:iCs/>
          <w:sz w:val="20"/>
          <w:szCs w:val="20"/>
        </w:rPr>
        <w:t>branches</w:t>
      </w:r>
      <w:r w:rsidR="00DF2B0F" w:rsidRPr="00830A80">
        <w:rPr>
          <w:rFonts w:ascii="Times New Roman" w:hAnsi="Times New Roman" w:cs="Times New Roman"/>
          <w:sz w:val="20"/>
          <w:szCs w:val="20"/>
        </w:rPr>
        <w:t xml:space="preserve"> of those factors in order to get more concise and accurate results. By doing so, </w:t>
      </w:r>
      <w:r w:rsidR="0048566D" w:rsidRPr="00830A80">
        <w:rPr>
          <w:rFonts w:ascii="Times New Roman" w:hAnsi="Times New Roman" w:cs="Times New Roman"/>
          <w:sz w:val="20"/>
          <w:szCs w:val="20"/>
        </w:rPr>
        <w:t xml:space="preserve">our algorithm can be much more inclusive and not only </w:t>
      </w:r>
      <w:r w:rsidR="002E4AC3" w:rsidRPr="00830A80">
        <w:rPr>
          <w:rFonts w:ascii="Times New Roman" w:hAnsi="Times New Roman" w:cs="Times New Roman"/>
          <w:sz w:val="20"/>
          <w:szCs w:val="20"/>
        </w:rPr>
        <w:t xml:space="preserve">be </w:t>
      </w:r>
      <w:r w:rsidR="0048566D" w:rsidRPr="00830A80">
        <w:rPr>
          <w:rFonts w:ascii="Times New Roman" w:hAnsi="Times New Roman" w:cs="Times New Roman"/>
          <w:sz w:val="20"/>
          <w:szCs w:val="20"/>
        </w:rPr>
        <w:t>based upon the most fundamental of all components.</w:t>
      </w:r>
      <w:r w:rsidR="000E2ABA" w:rsidRPr="00830A80">
        <w:rPr>
          <w:rFonts w:ascii="Times New Roman" w:hAnsi="Times New Roman" w:cs="Times New Roman"/>
          <w:sz w:val="20"/>
          <w:szCs w:val="20"/>
        </w:rPr>
        <w:t xml:space="preserve"> Overall, our model is both effective and succinct in helping us find the results that we want. </w:t>
      </w:r>
    </w:p>
    <w:p w14:paraId="299A3C78" w14:textId="2AD91E18" w:rsidR="000E2ABA" w:rsidRPr="00830A80" w:rsidRDefault="000E2ABA" w:rsidP="00B94111">
      <w:pPr>
        <w:spacing w:before="100" w:beforeAutospacing="1" w:after="100" w:afterAutospacing="1" w:line="360" w:lineRule="auto"/>
        <w:ind w:firstLine="720"/>
        <w:rPr>
          <w:rFonts w:ascii="Times New Roman" w:hAnsi="Times New Roman" w:cs="Times New Roman"/>
          <w:sz w:val="20"/>
          <w:szCs w:val="20"/>
        </w:rPr>
      </w:pPr>
      <w:r w:rsidRPr="00830A80">
        <w:rPr>
          <w:rFonts w:ascii="Times New Roman" w:hAnsi="Times New Roman" w:cs="Times New Roman"/>
          <w:sz w:val="20"/>
          <w:szCs w:val="20"/>
        </w:rPr>
        <w:t xml:space="preserve">The </w:t>
      </w:r>
      <w:r w:rsidR="00C50CA9" w:rsidRPr="00830A80">
        <w:rPr>
          <w:rFonts w:ascii="Times New Roman" w:hAnsi="Times New Roman" w:cs="Times New Roman"/>
          <w:sz w:val="20"/>
          <w:szCs w:val="20"/>
        </w:rPr>
        <w:t xml:space="preserve">project required us to identify the risks and challenges that </w:t>
      </w:r>
      <w:r w:rsidR="0060467B" w:rsidRPr="00830A80">
        <w:rPr>
          <w:rFonts w:ascii="Times New Roman" w:hAnsi="Times New Roman" w:cs="Times New Roman"/>
          <w:sz w:val="20"/>
          <w:szCs w:val="20"/>
        </w:rPr>
        <w:t>a non-covid NID</w:t>
      </w:r>
      <w:r w:rsidR="00F5214F" w:rsidRPr="00830A80">
        <w:rPr>
          <w:rFonts w:ascii="Times New Roman" w:hAnsi="Times New Roman" w:cs="Times New Roman"/>
          <w:sz w:val="20"/>
          <w:szCs w:val="20"/>
        </w:rPr>
        <w:t>, where we chose influenza, would bring to a specific Chinese city, where we chose Shangha</w:t>
      </w:r>
      <w:r w:rsidR="00931816" w:rsidRPr="00830A80">
        <w:rPr>
          <w:rFonts w:ascii="Times New Roman" w:hAnsi="Times New Roman" w:cs="Times New Roman"/>
          <w:sz w:val="20"/>
          <w:szCs w:val="20"/>
        </w:rPr>
        <w:t xml:space="preserve">i. </w:t>
      </w:r>
    </w:p>
    <w:p w14:paraId="66643BB5" w14:textId="08B5B066" w:rsidR="00461C52" w:rsidRPr="00830A80" w:rsidRDefault="00461C52" w:rsidP="00B94111">
      <w:pPr>
        <w:spacing w:before="100" w:beforeAutospacing="1" w:after="100" w:afterAutospacing="1" w:line="360" w:lineRule="auto"/>
        <w:ind w:firstLine="720"/>
        <w:rPr>
          <w:rFonts w:ascii="Times New Roman" w:hAnsi="Times New Roman" w:cs="Times New Roman"/>
          <w:sz w:val="20"/>
          <w:szCs w:val="20"/>
        </w:rPr>
      </w:pPr>
      <w:r w:rsidRPr="00830A80">
        <w:rPr>
          <w:rFonts w:ascii="Times New Roman" w:hAnsi="Times New Roman" w:cs="Times New Roman"/>
          <w:sz w:val="20"/>
          <w:szCs w:val="20"/>
        </w:rPr>
        <w:t xml:space="preserve">The challenges that we identified were: </w:t>
      </w:r>
    </w:p>
    <w:p w14:paraId="3D3CE02B" w14:textId="5DE942CA" w:rsidR="00461C52" w:rsidRPr="00830A80" w:rsidRDefault="00461C52" w:rsidP="00B94111">
      <w:pPr>
        <w:pStyle w:val="ListParagraph"/>
        <w:numPr>
          <w:ilvl w:val="0"/>
          <w:numId w:val="2"/>
        </w:numPr>
        <w:spacing w:before="100" w:beforeAutospacing="1" w:after="100" w:afterAutospacing="1" w:line="360" w:lineRule="auto"/>
        <w:rPr>
          <w:rFonts w:ascii="Times New Roman" w:hAnsi="Times New Roman" w:cs="Times New Roman"/>
          <w:sz w:val="20"/>
          <w:szCs w:val="20"/>
        </w:rPr>
      </w:pPr>
      <w:r w:rsidRPr="00830A80">
        <w:rPr>
          <w:rFonts w:ascii="Times New Roman" w:hAnsi="Times New Roman" w:cs="Times New Roman"/>
          <w:sz w:val="20"/>
          <w:szCs w:val="20"/>
        </w:rPr>
        <w:t>Vaccine creation</w:t>
      </w:r>
    </w:p>
    <w:p w14:paraId="58B42343" w14:textId="7B02FB35" w:rsidR="00461C52" w:rsidRPr="00830A80" w:rsidRDefault="00461C52" w:rsidP="00B94111">
      <w:pPr>
        <w:pStyle w:val="ListParagraph"/>
        <w:numPr>
          <w:ilvl w:val="0"/>
          <w:numId w:val="2"/>
        </w:numPr>
        <w:spacing w:before="100" w:beforeAutospacing="1" w:after="100" w:afterAutospacing="1" w:line="360" w:lineRule="auto"/>
        <w:rPr>
          <w:rFonts w:ascii="Times New Roman" w:hAnsi="Times New Roman" w:cs="Times New Roman"/>
          <w:sz w:val="20"/>
          <w:szCs w:val="20"/>
        </w:rPr>
      </w:pPr>
      <w:r w:rsidRPr="00830A80">
        <w:rPr>
          <w:rFonts w:ascii="Times New Roman" w:hAnsi="Times New Roman" w:cs="Times New Roman"/>
          <w:sz w:val="20"/>
          <w:szCs w:val="20"/>
        </w:rPr>
        <w:t>Treatment of Patients</w:t>
      </w:r>
    </w:p>
    <w:p w14:paraId="3C6C0E79" w14:textId="12A68A4E" w:rsidR="00461C52" w:rsidRPr="00830A80" w:rsidRDefault="00461C52" w:rsidP="00B94111">
      <w:pPr>
        <w:pStyle w:val="ListParagraph"/>
        <w:numPr>
          <w:ilvl w:val="0"/>
          <w:numId w:val="2"/>
        </w:numPr>
        <w:spacing w:before="100" w:beforeAutospacing="1" w:after="100" w:afterAutospacing="1" w:line="360" w:lineRule="auto"/>
        <w:rPr>
          <w:rFonts w:ascii="Times New Roman" w:hAnsi="Times New Roman" w:cs="Times New Roman"/>
          <w:sz w:val="20"/>
          <w:szCs w:val="20"/>
        </w:rPr>
      </w:pPr>
      <w:r w:rsidRPr="00830A80">
        <w:rPr>
          <w:rFonts w:ascii="Times New Roman" w:hAnsi="Times New Roman" w:cs="Times New Roman"/>
          <w:sz w:val="20"/>
          <w:szCs w:val="20"/>
        </w:rPr>
        <w:t>Productivity Loss</w:t>
      </w:r>
    </w:p>
    <w:p w14:paraId="37BB622F" w14:textId="09D6345D" w:rsidR="002B242D" w:rsidRPr="00830A80" w:rsidRDefault="002B242D" w:rsidP="00B94111">
      <w:pPr>
        <w:pStyle w:val="ListParagraph"/>
        <w:numPr>
          <w:ilvl w:val="0"/>
          <w:numId w:val="2"/>
        </w:numPr>
        <w:spacing w:before="100" w:beforeAutospacing="1" w:after="100" w:afterAutospacing="1" w:line="360" w:lineRule="auto"/>
        <w:rPr>
          <w:rFonts w:ascii="Times New Roman" w:hAnsi="Times New Roman" w:cs="Times New Roman"/>
          <w:sz w:val="20"/>
          <w:szCs w:val="20"/>
        </w:rPr>
      </w:pPr>
      <w:r w:rsidRPr="00830A80">
        <w:rPr>
          <w:rFonts w:ascii="Times New Roman" w:hAnsi="Times New Roman" w:cs="Times New Roman"/>
          <w:sz w:val="20"/>
          <w:szCs w:val="20"/>
        </w:rPr>
        <w:t>Death Rate</w:t>
      </w:r>
    </w:p>
    <w:p w14:paraId="32FFB433" w14:textId="77777777" w:rsidR="00B20C76" w:rsidRDefault="00B20C76" w:rsidP="00B94111">
      <w:pPr>
        <w:spacing w:before="100" w:beforeAutospacing="1" w:after="100" w:afterAutospacing="1" w:line="360" w:lineRule="auto"/>
        <w:ind w:left="720"/>
        <w:rPr>
          <w:rFonts w:ascii="Times New Roman" w:hAnsi="Times New Roman" w:cs="Times New Roman"/>
          <w:sz w:val="20"/>
          <w:szCs w:val="20"/>
        </w:rPr>
      </w:pPr>
    </w:p>
    <w:p w14:paraId="79A37846" w14:textId="37A794AE" w:rsidR="002B242D" w:rsidRPr="00830A80" w:rsidRDefault="002B242D" w:rsidP="00B94111">
      <w:pPr>
        <w:spacing w:before="100" w:beforeAutospacing="1" w:after="100" w:afterAutospacing="1" w:line="360" w:lineRule="auto"/>
        <w:ind w:left="720"/>
        <w:rPr>
          <w:rFonts w:ascii="Times New Roman" w:hAnsi="Times New Roman" w:cs="Times New Roman"/>
          <w:sz w:val="20"/>
          <w:szCs w:val="20"/>
        </w:rPr>
      </w:pPr>
      <w:r w:rsidRPr="00830A80">
        <w:rPr>
          <w:rFonts w:ascii="Times New Roman" w:hAnsi="Times New Roman" w:cs="Times New Roman"/>
          <w:sz w:val="20"/>
          <w:szCs w:val="20"/>
        </w:rPr>
        <w:lastRenderedPageBreak/>
        <w:t xml:space="preserve">In addition, the risks </w:t>
      </w:r>
      <w:r w:rsidR="005E29D1" w:rsidRPr="00830A80">
        <w:rPr>
          <w:rFonts w:ascii="Times New Roman" w:hAnsi="Times New Roman" w:cs="Times New Roman"/>
          <w:sz w:val="20"/>
          <w:szCs w:val="20"/>
        </w:rPr>
        <w:t>that</w:t>
      </w:r>
      <w:r w:rsidRPr="00830A80">
        <w:rPr>
          <w:rFonts w:ascii="Times New Roman" w:hAnsi="Times New Roman" w:cs="Times New Roman"/>
          <w:sz w:val="20"/>
          <w:szCs w:val="20"/>
        </w:rPr>
        <w:t xml:space="preserve"> we identified influenza would bring were:</w:t>
      </w:r>
    </w:p>
    <w:p w14:paraId="1E795D19" w14:textId="6D86F0E0" w:rsidR="002B242D" w:rsidRPr="00830A80" w:rsidRDefault="002B242D" w:rsidP="00B94111">
      <w:pPr>
        <w:pStyle w:val="ListParagraph"/>
        <w:numPr>
          <w:ilvl w:val="0"/>
          <w:numId w:val="3"/>
        </w:numPr>
        <w:spacing w:before="100" w:beforeAutospacing="1" w:after="100" w:afterAutospacing="1" w:line="360" w:lineRule="auto"/>
        <w:rPr>
          <w:rFonts w:ascii="Times New Roman" w:hAnsi="Times New Roman" w:cs="Times New Roman"/>
          <w:sz w:val="20"/>
          <w:szCs w:val="20"/>
        </w:rPr>
      </w:pPr>
    </w:p>
    <w:bookmarkStart w:id="16" w:name="_Toc88322781"/>
    <w:p w14:paraId="2CEFF2DD" w14:textId="0F1D8AB1" w:rsidR="007A0604" w:rsidRPr="00830A80" w:rsidRDefault="00A40818" w:rsidP="00B94111">
      <w:pPr>
        <w:pStyle w:val="Heading1"/>
        <w:spacing w:line="360" w:lineRule="auto"/>
        <w:rPr>
          <w:rFonts w:ascii="Times New Roman" w:hAnsi="Times New Roman" w:cs="Times New Roman"/>
          <w:b w:val="0"/>
          <w:bCs w:val="0"/>
          <w:color w:val="auto"/>
          <w:sz w:val="30"/>
          <w:szCs w:val="30"/>
        </w:rPr>
      </w:pPr>
      <w:r w:rsidRPr="00830A80">
        <w:rPr>
          <w:rFonts w:ascii="Times New Roman" w:hAnsi="Times New Roman" w:cs="Times New Roman"/>
          <w:noProof/>
          <w:color w:val="auto"/>
        </w:rPr>
        <mc:AlternateContent>
          <mc:Choice Requires="wps">
            <w:drawing>
              <wp:anchor distT="0" distB="0" distL="114300" distR="114300" simplePos="0" relativeHeight="251668480" behindDoc="0" locked="0" layoutInCell="1" allowOverlap="1" wp14:anchorId="79D04B95" wp14:editId="0F757101">
                <wp:simplePos x="0" y="0"/>
                <wp:positionH relativeFrom="column">
                  <wp:posOffset>-165735</wp:posOffset>
                </wp:positionH>
                <wp:positionV relativeFrom="paragraph">
                  <wp:posOffset>96520</wp:posOffset>
                </wp:positionV>
                <wp:extent cx="149860" cy="170180"/>
                <wp:effectExtent l="0" t="0" r="2540" b="1270"/>
                <wp:wrapNone/>
                <wp:docPr id="23" name="矩形 23"/>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3742C54" id="矩形 23" o:spid="_x0000_s1026" style="position:absolute;left:0;text-align:left;margin-left:-13.05pt;margin-top:7.6pt;width:11.8pt;height:13.4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" fillcolor="white [3212]" stroked="f" strokeweight="1pt"/>
            </w:pict>
          </mc:Fallback>
        </mc:AlternateContent>
      </w:r>
      <w:r w:rsidR="00DF707F" w:rsidRPr="00830A80">
        <w:rPr>
          <w:rFonts w:ascii="Times New Roman" w:hAnsi="Times New Roman" w:cs="Times New Roman"/>
          <w:color w:val="auto"/>
          <w:sz w:val="30"/>
          <w:szCs w:val="30"/>
        </w:rPr>
        <w:t>VII</w:t>
      </w:r>
      <w:r w:rsidR="00004537" w:rsidRPr="00830A80">
        <w:rPr>
          <w:rFonts w:ascii="Times New Roman" w:hAnsi="Times New Roman" w:cs="Times New Roman"/>
          <w:color w:val="auto"/>
          <w:sz w:val="30"/>
          <w:szCs w:val="30"/>
        </w:rPr>
        <w:t>I</w:t>
      </w:r>
      <w:r w:rsidR="00B239A0" w:rsidRPr="00830A80">
        <w:rPr>
          <w:rFonts w:ascii="Times New Roman" w:hAnsi="Times New Roman" w:cs="Times New Roman"/>
          <w:color w:val="auto"/>
          <w:sz w:val="30"/>
          <w:szCs w:val="30"/>
        </w:rPr>
        <w:t>. Appendix</w:t>
      </w:r>
      <w:bookmarkEnd w:id="16"/>
    </w:p>
    <w:p w14:paraId="3F8AD26B" w14:textId="67DF61B1" w:rsidR="00C255A3" w:rsidRDefault="00004537" w:rsidP="00B94111">
      <w:pPr>
        <w:spacing w:line="360" w:lineRule="auto"/>
        <w:ind w:firstLine="720"/>
        <w:rPr>
          <w:rFonts w:ascii="Times New Roman" w:hAnsi="Times New Roman" w:cs="Times New Roman"/>
          <w:b/>
          <w:bCs/>
          <w:sz w:val="24"/>
          <w:szCs w:val="24"/>
        </w:rPr>
      </w:pPr>
      <w:r w:rsidRPr="00830A80">
        <w:rPr>
          <w:rFonts w:ascii="Times New Roman" w:hAnsi="Times New Roman" w:cs="Times New Roman"/>
          <w:b/>
          <w:bCs/>
          <w:sz w:val="26"/>
          <w:szCs w:val="26"/>
        </w:rPr>
        <w:t>8</w:t>
      </w:r>
      <w:r w:rsidR="00C255A3" w:rsidRPr="00830A80">
        <w:rPr>
          <w:rFonts w:ascii="Times New Roman" w:hAnsi="Times New Roman" w:cs="Times New Roman"/>
          <w:b/>
          <w:bCs/>
          <w:sz w:val="26"/>
          <w:szCs w:val="26"/>
        </w:rPr>
        <w:t>.1.</w:t>
      </w:r>
      <w:r w:rsidR="00C255A3" w:rsidRPr="00830A80">
        <w:rPr>
          <w:rFonts w:ascii="Times New Roman" w:hAnsi="Times New Roman" w:cs="Times New Roman"/>
          <w:sz w:val="24"/>
          <w:szCs w:val="24"/>
        </w:rPr>
        <w:t xml:space="preserve"> </w:t>
      </w:r>
      <w:r w:rsidR="007C5B07">
        <w:rPr>
          <w:rFonts w:ascii="Times New Roman" w:hAnsi="Times New Roman" w:cs="Times New Roman"/>
          <w:b/>
          <w:bCs/>
          <w:sz w:val="24"/>
          <w:szCs w:val="24"/>
        </w:rPr>
        <w:t>Python Implementation</w:t>
      </w:r>
    </w:p>
    <w:p w14:paraId="7FB3B5B6" w14:textId="75E2F55D" w:rsidR="007C5B07" w:rsidRDefault="007C5B07" w:rsidP="007C5B07">
      <w:pPr>
        <w:pStyle w:val="HTMLPreformatted"/>
        <w:shd w:val="clear" w:color="auto" w:fill="131314"/>
        <w:rPr>
          <w:rFonts w:ascii="JetBrains Mono" w:hAnsi="JetBrains Mono" w:hint="eastAsia"/>
          <w:color w:val="EBEBEB"/>
          <w:sz w:val="20"/>
          <w:szCs w:val="20"/>
        </w:rPr>
      </w:pPr>
      <w:r>
        <w:rPr>
          <w:rFonts w:ascii="Times New Roman" w:hAnsi="Times New Roman" w:cs="Times New Roman"/>
          <w:b/>
          <w:bCs/>
        </w:rPr>
        <w:tab/>
      </w:r>
      <w:r w:rsidRPr="007C5B07">
        <w:rPr>
          <w:rFonts w:ascii="JetBrains Mono" w:hAnsi="JetBrains Mono"/>
          <w:color w:val="CC7832"/>
          <w:sz w:val="20"/>
          <w:szCs w:val="20"/>
        </w:rPr>
        <w:t xml:space="preserve">import </w:t>
      </w:r>
      <w:r w:rsidRPr="007C5B07">
        <w:rPr>
          <w:rFonts w:ascii="JetBrains Mono" w:hAnsi="JetBrains Mono"/>
          <w:color w:val="EBEBEB"/>
          <w:sz w:val="20"/>
          <w:szCs w:val="20"/>
        </w:rPr>
        <w:t>scipy.integrate</w:t>
      </w:r>
      <w:r w:rsidRPr="007C5B07">
        <w:rPr>
          <w:rFonts w:ascii="JetBrains Mono" w:hAnsi="JetBrains Mono"/>
          <w:color w:val="EBEBEB"/>
          <w:sz w:val="20"/>
          <w:szCs w:val="20"/>
        </w:rPr>
        <w:br/>
      </w:r>
      <w:r w:rsidRPr="007C5B07">
        <w:rPr>
          <w:rFonts w:ascii="JetBrains Mono" w:hAnsi="JetBrains Mono"/>
          <w:color w:val="CC7832"/>
          <w:sz w:val="20"/>
          <w:szCs w:val="20"/>
        </w:rPr>
        <w:t xml:space="preserve">import </w:t>
      </w:r>
      <w:r w:rsidRPr="007C5B07">
        <w:rPr>
          <w:rFonts w:ascii="JetBrains Mono" w:hAnsi="JetBrains Mono"/>
          <w:color w:val="EBEBEB"/>
          <w:sz w:val="20"/>
          <w:szCs w:val="20"/>
        </w:rPr>
        <w:t xml:space="preserve">numpy </w:t>
      </w:r>
      <w:r w:rsidRPr="007C5B07">
        <w:rPr>
          <w:rFonts w:ascii="JetBrains Mono" w:hAnsi="JetBrains Mono"/>
          <w:color w:val="CC7832"/>
          <w:sz w:val="20"/>
          <w:szCs w:val="20"/>
        </w:rPr>
        <w:t xml:space="preserve">as </w:t>
      </w:r>
      <w:r w:rsidRPr="007C5B07">
        <w:rPr>
          <w:rFonts w:ascii="JetBrains Mono" w:hAnsi="JetBrains Mono"/>
          <w:color w:val="EBEBEB"/>
          <w:sz w:val="20"/>
          <w:szCs w:val="20"/>
        </w:rPr>
        <w:t>np</w:t>
      </w:r>
      <w:r w:rsidRPr="007C5B07">
        <w:rPr>
          <w:rFonts w:ascii="JetBrains Mono" w:hAnsi="JetBrains Mono"/>
          <w:color w:val="EBEBEB"/>
          <w:sz w:val="20"/>
          <w:szCs w:val="20"/>
        </w:rPr>
        <w:br/>
      </w:r>
      <w:r w:rsidRPr="007C5B07">
        <w:rPr>
          <w:rFonts w:ascii="JetBrains Mono" w:hAnsi="JetBrains Mono"/>
          <w:color w:val="CC7832"/>
          <w:sz w:val="20"/>
          <w:szCs w:val="20"/>
        </w:rPr>
        <w:t xml:space="preserve">import </w:t>
      </w:r>
      <w:r w:rsidRPr="007C5B07">
        <w:rPr>
          <w:rFonts w:ascii="JetBrains Mono" w:hAnsi="JetBrains Mono"/>
          <w:color w:val="EBEBEB"/>
          <w:sz w:val="20"/>
          <w:szCs w:val="20"/>
        </w:rPr>
        <w:t xml:space="preserve">matplotlib.pyplot </w:t>
      </w:r>
      <w:r w:rsidRPr="007C5B07">
        <w:rPr>
          <w:rFonts w:ascii="JetBrains Mono" w:hAnsi="JetBrains Mono"/>
          <w:color w:val="CC7832"/>
          <w:sz w:val="20"/>
          <w:szCs w:val="20"/>
        </w:rPr>
        <w:t xml:space="preserve">as </w:t>
      </w:r>
      <w:r w:rsidRPr="007C5B07">
        <w:rPr>
          <w:rFonts w:ascii="JetBrains Mono" w:hAnsi="JetBrains Mono"/>
          <w:color w:val="EBEBEB"/>
          <w:sz w:val="20"/>
          <w:szCs w:val="20"/>
        </w:rPr>
        <w:t>plt</w:t>
      </w:r>
      <w:r w:rsidRPr="007C5B07">
        <w:rPr>
          <w:rFonts w:ascii="JetBrains Mono" w:hAnsi="JetBrains Mono"/>
          <w:color w:val="EBEBEB"/>
          <w:sz w:val="20"/>
          <w:szCs w:val="20"/>
        </w:rPr>
        <w:br/>
      </w:r>
      <w:r w:rsidRPr="007C5B07">
        <w:rPr>
          <w:rFonts w:ascii="JetBrains Mono" w:hAnsi="JetBrains Mono"/>
          <w:color w:val="EBEBEB"/>
          <w:sz w:val="20"/>
          <w:szCs w:val="20"/>
        </w:rPr>
        <w:br/>
      </w:r>
      <w:r w:rsidRPr="007C5B07">
        <w:rPr>
          <w:rFonts w:ascii="JetBrains Mono" w:hAnsi="JetBrains Mono"/>
          <w:color w:val="EBEBEB"/>
          <w:sz w:val="20"/>
          <w:szCs w:val="20"/>
        </w:rPr>
        <w:br/>
      </w:r>
      <w:r w:rsidRPr="007C5B07">
        <w:rPr>
          <w:rFonts w:ascii="JetBrains Mono" w:hAnsi="JetBrains Mono"/>
          <w:color w:val="7EC3E6"/>
          <w:sz w:val="20"/>
          <w:szCs w:val="20"/>
        </w:rPr>
        <w:t># model</w:t>
      </w:r>
      <w:r w:rsidRPr="007C5B07">
        <w:rPr>
          <w:rFonts w:ascii="JetBrains Mono" w:hAnsi="JetBrains Mono"/>
          <w:color w:val="7EC3E6"/>
          <w:sz w:val="20"/>
          <w:szCs w:val="20"/>
        </w:rPr>
        <w:br/>
      </w:r>
      <w:r w:rsidRPr="007C5B07">
        <w:rPr>
          <w:rFonts w:ascii="JetBrains Mono" w:hAnsi="JetBrains Mono"/>
          <w:color w:val="CC7832"/>
          <w:sz w:val="20"/>
          <w:szCs w:val="20"/>
        </w:rPr>
        <w:t xml:space="preserve">def </w:t>
      </w:r>
      <w:r w:rsidRPr="007C5B07">
        <w:rPr>
          <w:rFonts w:ascii="JetBrains Mono" w:hAnsi="JetBrains Mono"/>
          <w:color w:val="FFCF40"/>
          <w:sz w:val="20"/>
          <w:szCs w:val="20"/>
        </w:rPr>
        <w:t>model</w:t>
      </w:r>
      <w:r w:rsidRPr="007C5B07">
        <w:rPr>
          <w:rFonts w:ascii="JetBrains Mono" w:hAnsi="JetBrains Mono"/>
          <w:color w:val="EBEBEB"/>
          <w:sz w:val="20"/>
          <w:szCs w:val="20"/>
        </w:rPr>
        <w:t>(</w:t>
      </w:r>
      <w:r w:rsidRPr="007C5B07">
        <w:rPr>
          <w:rFonts w:ascii="JetBrains Mono" w:hAnsi="JetBrains Mono"/>
          <w:color w:val="FFFFFF"/>
          <w:sz w:val="20"/>
          <w:szCs w:val="20"/>
        </w:rPr>
        <w:t>y</w:t>
      </w:r>
      <w:r w:rsidRPr="007C5B07">
        <w:rPr>
          <w:rFonts w:ascii="JetBrains Mono" w:hAnsi="JetBrains Mono"/>
          <w:b/>
          <w:bCs/>
          <w:color w:val="ED864A"/>
          <w:sz w:val="20"/>
          <w:szCs w:val="20"/>
        </w:rPr>
        <w:t xml:space="preserve">, </w:t>
      </w:r>
      <w:r w:rsidRPr="007C5B07">
        <w:rPr>
          <w:rFonts w:ascii="JetBrains Mono" w:hAnsi="JetBrains Mono"/>
          <w:color w:val="B3B3B3"/>
          <w:sz w:val="20"/>
          <w:szCs w:val="20"/>
        </w:rPr>
        <w:t>t</w:t>
      </w:r>
      <w:r w:rsidRPr="007C5B07">
        <w:rPr>
          <w:rFonts w:ascii="JetBrains Mono" w:hAnsi="JetBrains Mono"/>
          <w:b/>
          <w:bCs/>
          <w:color w:val="ED864A"/>
          <w:sz w:val="20"/>
          <w:szCs w:val="20"/>
        </w:rPr>
        <w:t xml:space="preserve">, </w:t>
      </w:r>
      <w:r w:rsidRPr="007C5B07">
        <w:rPr>
          <w:rFonts w:ascii="JetBrains Mono" w:hAnsi="JetBrains Mono"/>
          <w:color w:val="FFFFFF"/>
          <w:sz w:val="20"/>
          <w:szCs w:val="20"/>
        </w:rPr>
        <w:t>beta</w:t>
      </w:r>
      <w:r w:rsidRPr="007C5B07">
        <w:rPr>
          <w:rFonts w:ascii="JetBrains Mono" w:hAnsi="JetBrains Mono"/>
          <w:b/>
          <w:bCs/>
          <w:color w:val="ED864A"/>
          <w:sz w:val="20"/>
          <w:szCs w:val="20"/>
        </w:rPr>
        <w:t xml:space="preserve">, </w:t>
      </w:r>
      <w:r w:rsidRPr="007C5B07">
        <w:rPr>
          <w:rFonts w:ascii="JetBrains Mono" w:hAnsi="JetBrains Mono"/>
          <w:color w:val="FFFFFF"/>
          <w:sz w:val="20"/>
          <w:szCs w:val="20"/>
        </w:rPr>
        <w:t>gamma</w:t>
      </w:r>
      <w:r w:rsidRPr="007C5B07">
        <w:rPr>
          <w:rFonts w:ascii="JetBrains Mono" w:hAnsi="JetBrains Mono"/>
          <w:color w:val="EBEBEB"/>
          <w:sz w:val="20"/>
          <w:szCs w:val="20"/>
        </w:rPr>
        <w:t>):</w:t>
      </w:r>
      <w:r w:rsidRPr="007C5B07">
        <w:rPr>
          <w:rFonts w:ascii="JetBrains Mono" w:hAnsi="JetBrains Mono"/>
          <w:color w:val="EBEBEB"/>
          <w:sz w:val="20"/>
          <w:szCs w:val="20"/>
        </w:rPr>
        <w:br/>
        <w:t xml:space="preserve">    S</w:t>
      </w:r>
      <w:r w:rsidRPr="007C5B07">
        <w:rPr>
          <w:rFonts w:ascii="JetBrains Mono" w:hAnsi="JetBrains Mono"/>
          <w:b/>
          <w:bCs/>
          <w:color w:val="ED864A"/>
          <w:sz w:val="20"/>
          <w:szCs w:val="20"/>
        </w:rPr>
        <w:t xml:space="preserve">, </w:t>
      </w:r>
      <w:r w:rsidRPr="007C5B07">
        <w:rPr>
          <w:rFonts w:ascii="JetBrains Mono" w:hAnsi="JetBrains Mono"/>
          <w:color w:val="EBEBEB"/>
          <w:sz w:val="20"/>
          <w:szCs w:val="20"/>
        </w:rPr>
        <w:t>I</w:t>
      </w:r>
      <w:r w:rsidRPr="007C5B07">
        <w:rPr>
          <w:rFonts w:ascii="JetBrains Mono" w:hAnsi="JetBrains Mono"/>
          <w:b/>
          <w:bCs/>
          <w:color w:val="ED864A"/>
          <w:sz w:val="20"/>
          <w:szCs w:val="20"/>
        </w:rPr>
        <w:t xml:space="preserve">, </w:t>
      </w:r>
      <w:r w:rsidRPr="007C5B07">
        <w:rPr>
          <w:rFonts w:ascii="JetBrains Mono" w:hAnsi="JetBrains Mono"/>
          <w:color w:val="EBEBEB"/>
          <w:sz w:val="20"/>
          <w:szCs w:val="20"/>
        </w:rPr>
        <w:t>R</w:t>
      </w:r>
      <w:r w:rsidRPr="007C5B07">
        <w:rPr>
          <w:rFonts w:ascii="JetBrains Mono" w:hAnsi="JetBrains Mono"/>
          <w:b/>
          <w:bCs/>
          <w:color w:val="ED864A"/>
          <w:sz w:val="20"/>
          <w:szCs w:val="20"/>
        </w:rPr>
        <w:t xml:space="preserve">, </w:t>
      </w:r>
      <w:r w:rsidRPr="007C5B07">
        <w:rPr>
          <w:rFonts w:ascii="JetBrains Mono" w:hAnsi="JetBrains Mono"/>
          <w:color w:val="EBEBEB"/>
          <w:sz w:val="20"/>
          <w:szCs w:val="20"/>
        </w:rPr>
        <w:t xml:space="preserve">E = </w:t>
      </w:r>
      <w:r w:rsidRPr="007C5B07">
        <w:rPr>
          <w:rFonts w:ascii="JetBrains Mono" w:hAnsi="JetBrains Mono"/>
          <w:color w:val="FFFFFF"/>
          <w:sz w:val="20"/>
          <w:szCs w:val="20"/>
        </w:rPr>
        <w:t>y</w:t>
      </w:r>
      <w:r w:rsidRPr="007C5B07">
        <w:rPr>
          <w:rFonts w:ascii="JetBrains Mono" w:hAnsi="JetBrains Mono"/>
          <w:color w:val="FFFFFF"/>
          <w:sz w:val="20"/>
          <w:szCs w:val="20"/>
        </w:rPr>
        <w:br/>
        <w:t xml:space="preserve">    </w:t>
      </w:r>
      <w:r w:rsidRPr="007C5B07">
        <w:rPr>
          <w:rFonts w:ascii="JetBrains Mono" w:hAnsi="JetBrains Mono"/>
          <w:color w:val="EBEBEB"/>
          <w:sz w:val="20"/>
          <w:szCs w:val="20"/>
        </w:rPr>
        <w:t>dS_dt = -</w:t>
      </w:r>
      <w:r w:rsidRPr="007C5B07">
        <w:rPr>
          <w:rFonts w:ascii="JetBrains Mono" w:hAnsi="JetBrains Mono"/>
          <w:color w:val="FFFFFF"/>
          <w:sz w:val="20"/>
          <w:szCs w:val="20"/>
        </w:rPr>
        <w:t xml:space="preserve">beta </w:t>
      </w:r>
      <w:r w:rsidRPr="007C5B07">
        <w:rPr>
          <w:rFonts w:ascii="JetBrains Mono" w:hAnsi="JetBrains Mono"/>
          <w:color w:val="EBEBEB"/>
          <w:sz w:val="20"/>
          <w:szCs w:val="20"/>
        </w:rPr>
        <w:t>* S * I / P</w:t>
      </w:r>
      <w:r w:rsidRPr="007C5B07">
        <w:rPr>
          <w:rFonts w:ascii="JetBrains Mono" w:hAnsi="JetBrains Mono"/>
          <w:color w:val="EBEBEB"/>
          <w:sz w:val="20"/>
          <w:szCs w:val="20"/>
        </w:rPr>
        <w:br/>
        <w:t xml:space="preserve">    dI_dt = E / Te - </w:t>
      </w:r>
      <w:r w:rsidRPr="007C5B07">
        <w:rPr>
          <w:rFonts w:ascii="JetBrains Mono" w:hAnsi="JetBrains Mono"/>
          <w:color w:val="FFFFFF"/>
          <w:sz w:val="20"/>
          <w:szCs w:val="20"/>
        </w:rPr>
        <w:t xml:space="preserve">gamma </w:t>
      </w:r>
      <w:r w:rsidRPr="007C5B07">
        <w:rPr>
          <w:rFonts w:ascii="JetBrains Mono" w:hAnsi="JetBrains Mono"/>
          <w:color w:val="EBEBEB"/>
          <w:sz w:val="20"/>
          <w:szCs w:val="20"/>
        </w:rPr>
        <w:t>* I</w:t>
      </w:r>
      <w:r w:rsidRPr="007C5B07">
        <w:rPr>
          <w:rFonts w:ascii="JetBrains Mono" w:hAnsi="JetBrains Mono"/>
          <w:color w:val="EBEBEB"/>
          <w:sz w:val="20"/>
          <w:szCs w:val="20"/>
        </w:rPr>
        <w:br/>
        <w:t xml:space="preserve">    dR_dt = </w:t>
      </w:r>
      <w:r w:rsidRPr="007C5B07">
        <w:rPr>
          <w:rFonts w:ascii="JetBrains Mono" w:hAnsi="JetBrains Mono"/>
          <w:color w:val="FFFFFF"/>
          <w:sz w:val="20"/>
          <w:szCs w:val="20"/>
        </w:rPr>
        <w:t xml:space="preserve">gamma </w:t>
      </w:r>
      <w:r w:rsidRPr="007C5B07">
        <w:rPr>
          <w:rFonts w:ascii="JetBrains Mono" w:hAnsi="JetBrains Mono"/>
          <w:color w:val="EBEBEB"/>
          <w:sz w:val="20"/>
          <w:szCs w:val="20"/>
        </w:rPr>
        <w:t>* I</w:t>
      </w:r>
      <w:r w:rsidRPr="007C5B07">
        <w:rPr>
          <w:rFonts w:ascii="JetBrains Mono" w:hAnsi="JetBrains Mono"/>
          <w:color w:val="EBEBEB"/>
          <w:sz w:val="20"/>
          <w:szCs w:val="20"/>
        </w:rPr>
        <w:br/>
        <w:t xml:space="preserve">    dE_dt = </w:t>
      </w:r>
      <w:r w:rsidRPr="007C5B07">
        <w:rPr>
          <w:rFonts w:ascii="JetBrains Mono" w:hAnsi="JetBrains Mono"/>
          <w:color w:val="FFFFFF"/>
          <w:sz w:val="20"/>
          <w:szCs w:val="20"/>
        </w:rPr>
        <w:t xml:space="preserve">beta </w:t>
      </w:r>
      <w:r w:rsidRPr="007C5B07">
        <w:rPr>
          <w:rFonts w:ascii="JetBrains Mono" w:hAnsi="JetBrains Mono"/>
          <w:color w:val="EBEBEB"/>
          <w:sz w:val="20"/>
          <w:szCs w:val="20"/>
        </w:rPr>
        <w:t>* S * I / P - E / Te</w:t>
      </w:r>
      <w:r w:rsidRPr="007C5B07">
        <w:rPr>
          <w:rFonts w:ascii="JetBrains Mono" w:hAnsi="JetBrains Mono"/>
          <w:color w:val="EBEBEB"/>
          <w:sz w:val="20"/>
          <w:szCs w:val="20"/>
        </w:rPr>
        <w:br/>
        <w:t xml:space="preserve">    </w:t>
      </w:r>
      <w:r w:rsidRPr="007C5B07">
        <w:rPr>
          <w:rFonts w:ascii="JetBrains Mono" w:hAnsi="JetBrains Mono"/>
          <w:color w:val="CC7832"/>
          <w:sz w:val="20"/>
          <w:szCs w:val="20"/>
        </w:rPr>
        <w:t xml:space="preserve">return </w:t>
      </w:r>
      <w:r w:rsidRPr="007C5B07">
        <w:rPr>
          <w:rFonts w:ascii="JetBrains Mono" w:hAnsi="JetBrains Mono"/>
          <w:color w:val="EBEBEB"/>
          <w:sz w:val="20"/>
          <w:szCs w:val="20"/>
        </w:rPr>
        <w:t>([dS_dt</w:t>
      </w:r>
      <w:r w:rsidRPr="007C5B07">
        <w:rPr>
          <w:rFonts w:ascii="JetBrains Mono" w:hAnsi="JetBrains Mono"/>
          <w:b/>
          <w:bCs/>
          <w:color w:val="ED864A"/>
          <w:sz w:val="20"/>
          <w:szCs w:val="20"/>
        </w:rPr>
        <w:t xml:space="preserve">, </w:t>
      </w:r>
      <w:r w:rsidRPr="007C5B07">
        <w:rPr>
          <w:rFonts w:ascii="JetBrains Mono" w:hAnsi="JetBrains Mono"/>
          <w:color w:val="EBEBEB"/>
          <w:sz w:val="20"/>
          <w:szCs w:val="20"/>
        </w:rPr>
        <w:t>dI_dt</w:t>
      </w:r>
      <w:r w:rsidRPr="007C5B07">
        <w:rPr>
          <w:rFonts w:ascii="JetBrains Mono" w:hAnsi="JetBrains Mono"/>
          <w:b/>
          <w:bCs/>
          <w:color w:val="ED864A"/>
          <w:sz w:val="20"/>
          <w:szCs w:val="20"/>
        </w:rPr>
        <w:t xml:space="preserve">, </w:t>
      </w:r>
      <w:r w:rsidRPr="007C5B07">
        <w:rPr>
          <w:rFonts w:ascii="JetBrains Mono" w:hAnsi="JetBrains Mono"/>
          <w:color w:val="EBEBEB"/>
          <w:sz w:val="20"/>
          <w:szCs w:val="20"/>
        </w:rPr>
        <w:t>dR_dt</w:t>
      </w:r>
      <w:r w:rsidRPr="007C5B07">
        <w:rPr>
          <w:rFonts w:ascii="JetBrains Mono" w:hAnsi="JetBrains Mono"/>
          <w:b/>
          <w:bCs/>
          <w:color w:val="ED864A"/>
          <w:sz w:val="20"/>
          <w:szCs w:val="20"/>
        </w:rPr>
        <w:t xml:space="preserve">, </w:t>
      </w:r>
      <w:r w:rsidRPr="007C5B07">
        <w:rPr>
          <w:rFonts w:ascii="JetBrains Mono" w:hAnsi="JetBrains Mono"/>
          <w:color w:val="EBEBEB"/>
          <w:sz w:val="20"/>
          <w:szCs w:val="20"/>
        </w:rPr>
        <w:t>dE_dt])</w:t>
      </w:r>
      <w:r w:rsidRPr="007C5B07">
        <w:rPr>
          <w:rFonts w:ascii="JetBrains Mono" w:hAnsi="JetBrains Mono"/>
          <w:color w:val="EBEBEB"/>
          <w:sz w:val="20"/>
          <w:szCs w:val="20"/>
        </w:rPr>
        <w:br/>
      </w:r>
      <w:r w:rsidRPr="007C5B07">
        <w:rPr>
          <w:rFonts w:ascii="JetBrains Mono" w:hAnsi="JetBrains Mono"/>
          <w:color w:val="EBEBEB"/>
          <w:sz w:val="20"/>
          <w:szCs w:val="20"/>
        </w:rPr>
        <w:br/>
      </w:r>
      <w:r w:rsidRPr="007C5B07">
        <w:rPr>
          <w:rFonts w:ascii="JetBrains Mono" w:hAnsi="JetBrains Mono"/>
          <w:color w:val="EBEBEB"/>
          <w:sz w:val="20"/>
          <w:szCs w:val="20"/>
        </w:rPr>
        <w:br/>
      </w:r>
      <w:r w:rsidRPr="007C5B07">
        <w:rPr>
          <w:rFonts w:ascii="JetBrains Mono" w:hAnsi="JetBrains Mono"/>
          <w:color w:val="7EC3E6"/>
          <w:sz w:val="20"/>
          <w:szCs w:val="20"/>
        </w:rPr>
        <w:t># initialization (varies in different scenarios)</w:t>
      </w:r>
      <w:r w:rsidRPr="007C5B07">
        <w:rPr>
          <w:rFonts w:ascii="JetBrains Mono" w:hAnsi="JetBrains Mono"/>
          <w:color w:val="7EC3E6"/>
          <w:sz w:val="20"/>
          <w:szCs w:val="20"/>
        </w:rPr>
        <w:br/>
      </w:r>
      <w:r w:rsidRPr="007C5B07">
        <w:rPr>
          <w:rFonts w:ascii="JetBrains Mono" w:hAnsi="JetBrains Mono"/>
          <w:color w:val="7EC3E6"/>
          <w:sz w:val="20"/>
          <w:szCs w:val="20"/>
        </w:rPr>
        <w:br/>
      </w:r>
      <w:r w:rsidRPr="007C5B07">
        <w:rPr>
          <w:rFonts w:ascii="JetBrains Mono" w:hAnsi="JetBrains Mono"/>
          <w:color w:val="EBEBEB"/>
          <w:sz w:val="20"/>
          <w:szCs w:val="20"/>
        </w:rPr>
        <w:t xml:space="preserve">P = </w:t>
      </w:r>
      <w:r w:rsidRPr="007C5B07">
        <w:rPr>
          <w:rFonts w:ascii="JetBrains Mono" w:hAnsi="JetBrains Mono"/>
          <w:color w:val="CC7832"/>
          <w:sz w:val="20"/>
          <w:szCs w:val="20"/>
        </w:rPr>
        <w:t>None</w:t>
      </w:r>
      <w:r w:rsidRPr="007C5B07">
        <w:rPr>
          <w:rFonts w:ascii="JetBrains Mono" w:hAnsi="JetBrains Mono"/>
          <w:color w:val="CC7832"/>
          <w:sz w:val="20"/>
          <w:szCs w:val="20"/>
        </w:rPr>
        <w:br/>
      </w:r>
      <w:r w:rsidRPr="007C5B07">
        <w:rPr>
          <w:rFonts w:ascii="JetBrains Mono" w:hAnsi="JetBrains Mono"/>
          <w:color w:val="EBEBEB"/>
          <w:sz w:val="20"/>
          <w:szCs w:val="20"/>
        </w:rPr>
        <w:t xml:space="preserve">S0 = </w:t>
      </w:r>
      <w:r w:rsidRPr="007C5B07">
        <w:rPr>
          <w:rFonts w:ascii="JetBrains Mono" w:hAnsi="JetBrains Mono"/>
          <w:color w:val="CC7832"/>
          <w:sz w:val="20"/>
          <w:szCs w:val="20"/>
        </w:rPr>
        <w:t>None</w:t>
      </w:r>
      <w:r w:rsidRPr="007C5B07">
        <w:rPr>
          <w:rFonts w:ascii="JetBrains Mono" w:hAnsi="JetBrains Mono"/>
          <w:color w:val="CC7832"/>
          <w:sz w:val="20"/>
          <w:szCs w:val="20"/>
        </w:rPr>
        <w:br/>
      </w:r>
      <w:r w:rsidRPr="007C5B07">
        <w:rPr>
          <w:rFonts w:ascii="JetBrains Mono" w:hAnsi="JetBrains Mono"/>
          <w:color w:val="EBEBEB"/>
          <w:sz w:val="20"/>
          <w:szCs w:val="20"/>
        </w:rPr>
        <w:t xml:space="preserve">I0 = </w:t>
      </w:r>
      <w:r w:rsidRPr="007C5B07">
        <w:rPr>
          <w:rFonts w:ascii="JetBrains Mono" w:hAnsi="JetBrains Mono"/>
          <w:color w:val="CC7832"/>
          <w:sz w:val="20"/>
          <w:szCs w:val="20"/>
        </w:rPr>
        <w:t>None</w:t>
      </w:r>
      <w:r w:rsidRPr="007C5B07">
        <w:rPr>
          <w:rFonts w:ascii="JetBrains Mono" w:hAnsi="JetBrains Mono"/>
          <w:color w:val="CC7832"/>
          <w:sz w:val="20"/>
          <w:szCs w:val="20"/>
        </w:rPr>
        <w:br/>
      </w:r>
      <w:r w:rsidRPr="007C5B07">
        <w:rPr>
          <w:rFonts w:ascii="JetBrains Mono" w:hAnsi="JetBrains Mono"/>
          <w:color w:val="EBEBEB"/>
          <w:sz w:val="20"/>
          <w:szCs w:val="20"/>
        </w:rPr>
        <w:t xml:space="preserve">R0 = </w:t>
      </w:r>
      <w:r w:rsidRPr="007C5B07">
        <w:rPr>
          <w:rFonts w:ascii="JetBrains Mono" w:hAnsi="JetBrains Mono"/>
          <w:color w:val="CC7832"/>
          <w:sz w:val="20"/>
          <w:szCs w:val="20"/>
        </w:rPr>
        <w:t>None</w:t>
      </w:r>
      <w:r w:rsidRPr="007C5B07">
        <w:rPr>
          <w:rFonts w:ascii="JetBrains Mono" w:hAnsi="JetBrains Mono"/>
          <w:color w:val="CC7832"/>
          <w:sz w:val="20"/>
          <w:szCs w:val="20"/>
        </w:rPr>
        <w:br/>
      </w:r>
      <w:r w:rsidRPr="007C5B07">
        <w:rPr>
          <w:rFonts w:ascii="JetBrains Mono" w:hAnsi="JetBrains Mono"/>
          <w:color w:val="EBEBEB"/>
          <w:sz w:val="20"/>
          <w:szCs w:val="20"/>
        </w:rPr>
        <w:t xml:space="preserve">E0 = </w:t>
      </w:r>
      <w:r w:rsidRPr="007C5B07">
        <w:rPr>
          <w:rFonts w:ascii="JetBrains Mono" w:hAnsi="JetBrains Mono"/>
          <w:color w:val="CC7832"/>
          <w:sz w:val="20"/>
          <w:szCs w:val="20"/>
        </w:rPr>
        <w:t>None</w:t>
      </w:r>
      <w:r w:rsidRPr="007C5B07">
        <w:rPr>
          <w:rFonts w:ascii="JetBrains Mono" w:hAnsi="JetBrains Mono"/>
          <w:color w:val="CC7832"/>
          <w:sz w:val="20"/>
          <w:szCs w:val="20"/>
        </w:rPr>
        <w:br/>
      </w:r>
      <w:r w:rsidRPr="007C5B07">
        <w:rPr>
          <w:rFonts w:ascii="JetBrains Mono" w:hAnsi="JetBrains Mono"/>
          <w:color w:val="EBEBEB"/>
          <w:sz w:val="20"/>
          <w:szCs w:val="20"/>
        </w:rPr>
        <w:t xml:space="preserve">Te = </w:t>
      </w:r>
      <w:r w:rsidRPr="007C5B07">
        <w:rPr>
          <w:rFonts w:ascii="JetBrains Mono" w:hAnsi="JetBrains Mono"/>
          <w:color w:val="CC7832"/>
          <w:sz w:val="20"/>
          <w:szCs w:val="20"/>
        </w:rPr>
        <w:t>None</w:t>
      </w:r>
      <w:r w:rsidRPr="007C5B07">
        <w:rPr>
          <w:rFonts w:ascii="JetBrains Mono" w:hAnsi="JetBrains Mono"/>
          <w:color w:val="CC7832"/>
          <w:sz w:val="20"/>
          <w:szCs w:val="20"/>
        </w:rPr>
        <w:br/>
      </w:r>
      <w:r w:rsidRPr="007C5B07">
        <w:rPr>
          <w:rFonts w:ascii="JetBrains Mono" w:hAnsi="JetBrains Mono"/>
          <w:color w:val="CC7832"/>
          <w:sz w:val="20"/>
          <w:szCs w:val="20"/>
        </w:rPr>
        <w:br/>
      </w:r>
      <w:r w:rsidRPr="007C5B07">
        <w:rPr>
          <w:rFonts w:ascii="JetBrains Mono" w:hAnsi="JetBrains Mono"/>
          <w:color w:val="7EC3E6"/>
          <w:sz w:val="20"/>
          <w:szCs w:val="20"/>
        </w:rPr>
        <w:t># coefficients</w:t>
      </w:r>
      <w:r w:rsidRPr="007C5B07">
        <w:rPr>
          <w:rFonts w:ascii="JetBrains Mono" w:hAnsi="JetBrains Mono"/>
          <w:color w:val="7EC3E6"/>
          <w:sz w:val="20"/>
          <w:szCs w:val="20"/>
        </w:rPr>
        <w:br/>
      </w:r>
      <w:r w:rsidRPr="007C5B07">
        <w:rPr>
          <w:rFonts w:ascii="JetBrains Mono" w:hAnsi="JetBrains Mono"/>
          <w:color w:val="EBEBEB"/>
          <w:sz w:val="20"/>
          <w:szCs w:val="20"/>
        </w:rPr>
        <w:t xml:space="preserve">beta = </w:t>
      </w:r>
      <w:r w:rsidRPr="007C5B07">
        <w:rPr>
          <w:rFonts w:ascii="JetBrains Mono" w:hAnsi="JetBrains Mono"/>
          <w:color w:val="CC7832"/>
          <w:sz w:val="20"/>
          <w:szCs w:val="20"/>
        </w:rPr>
        <w:t>None</w:t>
      </w:r>
      <w:r w:rsidRPr="007C5B07">
        <w:rPr>
          <w:rFonts w:ascii="JetBrains Mono" w:hAnsi="JetBrains Mono"/>
          <w:color w:val="CC7832"/>
          <w:sz w:val="20"/>
          <w:szCs w:val="20"/>
        </w:rPr>
        <w:br/>
      </w:r>
      <w:r w:rsidRPr="007C5B07">
        <w:rPr>
          <w:rFonts w:ascii="JetBrains Mono" w:hAnsi="JetBrains Mono"/>
          <w:color w:val="EBEBEB"/>
          <w:sz w:val="20"/>
          <w:szCs w:val="20"/>
        </w:rPr>
        <w:t xml:space="preserve">gamma = </w:t>
      </w:r>
      <w:r w:rsidRPr="007C5B07">
        <w:rPr>
          <w:rFonts w:ascii="JetBrains Mono" w:hAnsi="JetBrains Mono"/>
          <w:color w:val="CC7832"/>
          <w:sz w:val="20"/>
          <w:szCs w:val="20"/>
        </w:rPr>
        <w:t>None</w:t>
      </w:r>
      <w:r w:rsidRPr="007C5B07">
        <w:rPr>
          <w:rFonts w:ascii="JetBrains Mono" w:hAnsi="JetBrains Mono"/>
          <w:color w:val="CC7832"/>
          <w:sz w:val="20"/>
          <w:szCs w:val="20"/>
        </w:rPr>
        <w:br/>
      </w:r>
      <w:r w:rsidRPr="007C5B07">
        <w:rPr>
          <w:rFonts w:ascii="JetBrains Mono" w:hAnsi="JetBrains Mono"/>
          <w:color w:val="CC7832"/>
          <w:sz w:val="20"/>
          <w:szCs w:val="20"/>
        </w:rPr>
        <w:br/>
      </w:r>
      <w:r w:rsidRPr="007C5B07">
        <w:rPr>
          <w:rFonts w:ascii="JetBrains Mono" w:hAnsi="JetBrains Mono"/>
          <w:color w:val="CC7832"/>
          <w:sz w:val="20"/>
          <w:szCs w:val="20"/>
        </w:rPr>
        <w:br/>
      </w:r>
      <w:r w:rsidRPr="007C5B07">
        <w:rPr>
          <w:rFonts w:ascii="JetBrains Mono" w:hAnsi="JetBrains Mono"/>
          <w:color w:val="7EC3E6"/>
          <w:sz w:val="20"/>
          <w:szCs w:val="20"/>
        </w:rPr>
        <w:t># time vector</w:t>
      </w:r>
      <w:r w:rsidRPr="007C5B07">
        <w:rPr>
          <w:rFonts w:ascii="JetBrains Mono" w:hAnsi="JetBrains Mono"/>
          <w:color w:val="7EC3E6"/>
          <w:sz w:val="20"/>
          <w:szCs w:val="20"/>
        </w:rPr>
        <w:br/>
      </w:r>
      <w:r w:rsidRPr="007C5B07">
        <w:rPr>
          <w:rFonts w:ascii="JetBrains Mono" w:hAnsi="JetBrains Mono"/>
          <w:color w:val="EBEBEB"/>
          <w:sz w:val="20"/>
          <w:szCs w:val="20"/>
        </w:rPr>
        <w:t>t = np.linspace(</w:t>
      </w:r>
      <w:r w:rsidRPr="007C5B07">
        <w:rPr>
          <w:rFonts w:ascii="JetBrains Mono" w:hAnsi="JetBrains Mono"/>
          <w:b/>
          <w:bCs/>
          <w:color w:val="33CCFF"/>
          <w:sz w:val="20"/>
          <w:szCs w:val="20"/>
        </w:rPr>
        <w:t>0</w:t>
      </w:r>
      <w:r w:rsidRPr="007C5B07">
        <w:rPr>
          <w:rFonts w:ascii="JetBrains Mono" w:hAnsi="JetBrains Mono"/>
          <w:b/>
          <w:bCs/>
          <w:color w:val="ED864A"/>
          <w:sz w:val="20"/>
          <w:szCs w:val="20"/>
        </w:rPr>
        <w:t xml:space="preserve">, </w:t>
      </w:r>
      <w:r w:rsidRPr="007C5B07">
        <w:rPr>
          <w:rFonts w:ascii="JetBrains Mono" w:hAnsi="JetBrains Mono"/>
          <w:b/>
          <w:bCs/>
          <w:color w:val="33CCFF"/>
          <w:sz w:val="20"/>
          <w:szCs w:val="20"/>
        </w:rPr>
        <w:t>100</w:t>
      </w:r>
      <w:r w:rsidRPr="007C5B07">
        <w:rPr>
          <w:rFonts w:ascii="JetBrains Mono" w:hAnsi="JetBrains Mono"/>
          <w:b/>
          <w:bCs/>
          <w:color w:val="ED864A"/>
          <w:sz w:val="20"/>
          <w:szCs w:val="20"/>
        </w:rPr>
        <w:t xml:space="preserve">, </w:t>
      </w:r>
      <w:r w:rsidRPr="007C5B07">
        <w:rPr>
          <w:rFonts w:ascii="JetBrains Mono" w:hAnsi="JetBrains Mono"/>
          <w:b/>
          <w:bCs/>
          <w:color w:val="33CCFF"/>
          <w:sz w:val="20"/>
          <w:szCs w:val="20"/>
        </w:rPr>
        <w:t>10000</w:t>
      </w:r>
      <w:r w:rsidRPr="007C5B07">
        <w:rPr>
          <w:rFonts w:ascii="JetBrains Mono" w:hAnsi="JetBrains Mono"/>
          <w:color w:val="EBEBEB"/>
          <w:sz w:val="20"/>
          <w:szCs w:val="20"/>
        </w:rPr>
        <w:t>)</w:t>
      </w:r>
      <w:r w:rsidRPr="007C5B07">
        <w:rPr>
          <w:rFonts w:ascii="JetBrains Mono" w:hAnsi="JetBrains Mono"/>
          <w:color w:val="EBEBEB"/>
          <w:sz w:val="20"/>
          <w:szCs w:val="20"/>
        </w:rPr>
        <w:br/>
      </w:r>
      <w:r w:rsidRPr="007C5B07">
        <w:rPr>
          <w:rFonts w:ascii="JetBrains Mono" w:hAnsi="JetBrains Mono"/>
          <w:color w:val="7EC3E6"/>
          <w:sz w:val="20"/>
          <w:szCs w:val="20"/>
        </w:rPr>
        <w:t># result</w:t>
      </w:r>
      <w:r w:rsidRPr="007C5B07">
        <w:rPr>
          <w:rFonts w:ascii="JetBrains Mono" w:hAnsi="JetBrains Mono"/>
          <w:color w:val="7EC3E6"/>
          <w:sz w:val="20"/>
          <w:szCs w:val="20"/>
        </w:rPr>
        <w:br/>
      </w:r>
      <w:r w:rsidRPr="007C5B07">
        <w:rPr>
          <w:rFonts w:ascii="JetBrains Mono" w:hAnsi="JetBrains Mono"/>
          <w:color w:val="EBEBEB"/>
          <w:sz w:val="20"/>
          <w:szCs w:val="20"/>
        </w:rPr>
        <w:t>res = scipy.integrate.odeint(model</w:t>
      </w:r>
      <w:r w:rsidRPr="007C5B07">
        <w:rPr>
          <w:rFonts w:ascii="JetBrains Mono" w:hAnsi="JetBrains Mono"/>
          <w:b/>
          <w:bCs/>
          <w:color w:val="ED864A"/>
          <w:sz w:val="20"/>
          <w:szCs w:val="20"/>
        </w:rPr>
        <w:t xml:space="preserve">, </w:t>
      </w:r>
      <w:r w:rsidRPr="007C5B07">
        <w:rPr>
          <w:rFonts w:ascii="JetBrains Mono" w:hAnsi="JetBrains Mono"/>
          <w:color w:val="EBEBEB"/>
          <w:sz w:val="20"/>
          <w:szCs w:val="20"/>
        </w:rPr>
        <w:t>[S0</w:t>
      </w:r>
      <w:r w:rsidRPr="007C5B07">
        <w:rPr>
          <w:rFonts w:ascii="JetBrains Mono" w:hAnsi="JetBrains Mono"/>
          <w:b/>
          <w:bCs/>
          <w:color w:val="ED864A"/>
          <w:sz w:val="20"/>
          <w:szCs w:val="20"/>
        </w:rPr>
        <w:t xml:space="preserve">, </w:t>
      </w:r>
      <w:r w:rsidRPr="007C5B07">
        <w:rPr>
          <w:rFonts w:ascii="JetBrains Mono" w:hAnsi="JetBrains Mono"/>
          <w:color w:val="EBEBEB"/>
          <w:sz w:val="20"/>
          <w:szCs w:val="20"/>
        </w:rPr>
        <w:t>I0</w:t>
      </w:r>
      <w:r w:rsidRPr="007C5B07">
        <w:rPr>
          <w:rFonts w:ascii="JetBrains Mono" w:hAnsi="JetBrains Mono"/>
          <w:b/>
          <w:bCs/>
          <w:color w:val="ED864A"/>
          <w:sz w:val="20"/>
          <w:szCs w:val="20"/>
        </w:rPr>
        <w:t xml:space="preserve">, </w:t>
      </w:r>
      <w:r w:rsidRPr="007C5B07">
        <w:rPr>
          <w:rFonts w:ascii="JetBrains Mono" w:hAnsi="JetBrains Mono"/>
          <w:color w:val="EBEBEB"/>
          <w:sz w:val="20"/>
          <w:szCs w:val="20"/>
        </w:rPr>
        <w:t>R0</w:t>
      </w:r>
      <w:r w:rsidRPr="007C5B07">
        <w:rPr>
          <w:rFonts w:ascii="JetBrains Mono" w:hAnsi="JetBrains Mono"/>
          <w:b/>
          <w:bCs/>
          <w:color w:val="ED864A"/>
          <w:sz w:val="20"/>
          <w:szCs w:val="20"/>
        </w:rPr>
        <w:t xml:space="preserve">, </w:t>
      </w:r>
      <w:r w:rsidRPr="007C5B07">
        <w:rPr>
          <w:rFonts w:ascii="JetBrains Mono" w:hAnsi="JetBrains Mono"/>
          <w:color w:val="EBEBEB"/>
          <w:sz w:val="20"/>
          <w:szCs w:val="20"/>
        </w:rPr>
        <w:t>E0]</w:t>
      </w:r>
      <w:r w:rsidRPr="007C5B07">
        <w:rPr>
          <w:rFonts w:ascii="JetBrains Mono" w:hAnsi="JetBrains Mono"/>
          <w:b/>
          <w:bCs/>
          <w:color w:val="ED864A"/>
          <w:sz w:val="20"/>
          <w:szCs w:val="20"/>
        </w:rPr>
        <w:t xml:space="preserve">, </w:t>
      </w:r>
      <w:r w:rsidRPr="007C5B07">
        <w:rPr>
          <w:rFonts w:ascii="JetBrains Mono" w:hAnsi="JetBrains Mono"/>
          <w:color w:val="EBEBEB"/>
          <w:sz w:val="20"/>
          <w:szCs w:val="20"/>
        </w:rPr>
        <w:t>t</w:t>
      </w:r>
      <w:r w:rsidRPr="007C5B07">
        <w:rPr>
          <w:rFonts w:ascii="JetBrains Mono" w:hAnsi="JetBrains Mono"/>
          <w:b/>
          <w:bCs/>
          <w:color w:val="ED864A"/>
          <w:sz w:val="20"/>
          <w:szCs w:val="20"/>
        </w:rPr>
        <w:t xml:space="preserve">, </w:t>
      </w:r>
      <w:r w:rsidRPr="007C5B07">
        <w:rPr>
          <w:rFonts w:ascii="JetBrains Mono" w:hAnsi="JetBrains Mono"/>
          <w:color w:val="AA4926"/>
          <w:sz w:val="20"/>
          <w:szCs w:val="20"/>
        </w:rPr>
        <w:t>args</w:t>
      </w:r>
      <w:r w:rsidRPr="007C5B07">
        <w:rPr>
          <w:rFonts w:ascii="JetBrains Mono" w:hAnsi="JetBrains Mono"/>
          <w:color w:val="EBEBEB"/>
          <w:sz w:val="20"/>
          <w:szCs w:val="20"/>
        </w:rPr>
        <w:t>=(beta</w:t>
      </w:r>
      <w:r w:rsidRPr="007C5B07">
        <w:rPr>
          <w:rFonts w:ascii="JetBrains Mono" w:hAnsi="JetBrains Mono"/>
          <w:b/>
          <w:bCs/>
          <w:color w:val="ED864A"/>
          <w:sz w:val="20"/>
          <w:szCs w:val="20"/>
        </w:rPr>
        <w:t xml:space="preserve">, </w:t>
      </w:r>
      <w:r w:rsidRPr="007C5B07">
        <w:rPr>
          <w:rFonts w:ascii="JetBrains Mono" w:hAnsi="JetBrains Mono"/>
          <w:color w:val="EBEBEB"/>
          <w:sz w:val="20"/>
          <w:szCs w:val="20"/>
        </w:rPr>
        <w:t>gamma))</w:t>
      </w:r>
      <w:r w:rsidRPr="007C5B07">
        <w:rPr>
          <w:rFonts w:ascii="JetBrains Mono" w:hAnsi="JetBrains Mono"/>
          <w:color w:val="EBEBEB"/>
          <w:sz w:val="20"/>
          <w:szCs w:val="20"/>
        </w:rPr>
        <w:br/>
        <w:t>res = np.array(res)</w:t>
      </w:r>
      <w:r w:rsidRPr="007C5B07">
        <w:rPr>
          <w:rFonts w:ascii="JetBrains Mono" w:hAnsi="JetBrains Mono"/>
          <w:color w:val="EBEBEB"/>
          <w:sz w:val="20"/>
          <w:szCs w:val="20"/>
        </w:rPr>
        <w:br/>
      </w:r>
      <w:r w:rsidRPr="007C5B07">
        <w:rPr>
          <w:rFonts w:ascii="JetBrains Mono" w:hAnsi="JetBrains Mono"/>
          <w:color w:val="CC7832"/>
          <w:sz w:val="20"/>
          <w:szCs w:val="20"/>
        </w:rPr>
        <w:t xml:space="preserve">for </w:t>
      </w:r>
      <w:r w:rsidRPr="007C5B07">
        <w:rPr>
          <w:rFonts w:ascii="JetBrains Mono" w:hAnsi="JetBrains Mono"/>
          <w:color w:val="EBEBEB"/>
          <w:sz w:val="20"/>
          <w:szCs w:val="20"/>
        </w:rPr>
        <w:t xml:space="preserve">i </w:t>
      </w:r>
      <w:r w:rsidRPr="007C5B07">
        <w:rPr>
          <w:rFonts w:ascii="JetBrains Mono" w:hAnsi="JetBrains Mono"/>
          <w:color w:val="CC7832"/>
          <w:sz w:val="20"/>
          <w:szCs w:val="20"/>
        </w:rPr>
        <w:t xml:space="preserve">in </w:t>
      </w:r>
      <w:r w:rsidRPr="007C5B07">
        <w:rPr>
          <w:rFonts w:ascii="JetBrains Mono" w:hAnsi="JetBrains Mono"/>
          <w:color w:val="8888C6"/>
          <w:sz w:val="20"/>
          <w:szCs w:val="20"/>
        </w:rPr>
        <w:t>range</w:t>
      </w:r>
      <w:r w:rsidRPr="007C5B07">
        <w:rPr>
          <w:rFonts w:ascii="JetBrains Mono" w:hAnsi="JetBrains Mono"/>
          <w:color w:val="EBEBEB"/>
          <w:sz w:val="20"/>
          <w:szCs w:val="20"/>
        </w:rPr>
        <w:t>(</w:t>
      </w:r>
      <w:r w:rsidRPr="007C5B07">
        <w:rPr>
          <w:rFonts w:ascii="JetBrains Mono" w:hAnsi="JetBrains Mono"/>
          <w:b/>
          <w:bCs/>
          <w:color w:val="33CCFF"/>
          <w:sz w:val="20"/>
          <w:szCs w:val="20"/>
        </w:rPr>
        <w:t>4</w:t>
      </w:r>
      <w:r w:rsidRPr="007C5B07">
        <w:rPr>
          <w:rFonts w:ascii="JetBrains Mono" w:hAnsi="JetBrains Mono"/>
          <w:color w:val="EBEBEB"/>
          <w:sz w:val="20"/>
          <w:szCs w:val="20"/>
        </w:rPr>
        <w:t>):</w:t>
      </w:r>
      <w:r w:rsidRPr="007C5B07">
        <w:rPr>
          <w:rFonts w:ascii="JetBrains Mono" w:hAnsi="JetBrains Mono"/>
          <w:color w:val="EBEBEB"/>
          <w:sz w:val="20"/>
          <w:szCs w:val="20"/>
        </w:rPr>
        <w:br/>
        <w:t xml:space="preserve">    </w:t>
      </w:r>
      <w:r w:rsidRPr="007C5B07">
        <w:rPr>
          <w:rFonts w:ascii="JetBrains Mono" w:hAnsi="JetBrains Mono"/>
          <w:color w:val="8888C6"/>
          <w:sz w:val="20"/>
          <w:szCs w:val="20"/>
        </w:rPr>
        <w:t>print</w:t>
      </w:r>
      <w:r w:rsidRPr="007C5B07">
        <w:rPr>
          <w:rFonts w:ascii="JetBrains Mono" w:hAnsi="JetBrains Mono"/>
          <w:color w:val="EBEBEB"/>
          <w:sz w:val="20"/>
          <w:szCs w:val="20"/>
        </w:rPr>
        <w:t>(</w:t>
      </w:r>
      <w:r w:rsidRPr="007C5B07">
        <w:rPr>
          <w:rFonts w:ascii="JetBrains Mono" w:hAnsi="JetBrains Mono"/>
          <w:color w:val="8888C6"/>
          <w:sz w:val="20"/>
          <w:szCs w:val="20"/>
        </w:rPr>
        <w:t>str</w:t>
      </w:r>
      <w:r w:rsidRPr="007C5B07">
        <w:rPr>
          <w:rFonts w:ascii="JetBrains Mono" w:hAnsi="JetBrains Mono"/>
          <w:color w:val="EBEBEB"/>
          <w:sz w:val="20"/>
          <w:szCs w:val="20"/>
        </w:rPr>
        <w:t>(</w:t>
      </w:r>
      <w:r w:rsidRPr="007C5B07">
        <w:rPr>
          <w:rFonts w:ascii="JetBrains Mono" w:hAnsi="JetBrains Mono"/>
          <w:color w:val="8888C6"/>
          <w:sz w:val="20"/>
          <w:szCs w:val="20"/>
        </w:rPr>
        <w:t>max</w:t>
      </w:r>
      <w:r w:rsidRPr="007C5B07">
        <w:rPr>
          <w:rFonts w:ascii="JetBrains Mono" w:hAnsi="JetBrains Mono"/>
          <w:color w:val="EBEBEB"/>
          <w:sz w:val="20"/>
          <w:szCs w:val="20"/>
        </w:rPr>
        <w:t>(res[:</w:t>
      </w:r>
      <w:r w:rsidRPr="007C5B07">
        <w:rPr>
          <w:rFonts w:ascii="JetBrains Mono" w:hAnsi="JetBrains Mono"/>
          <w:b/>
          <w:bCs/>
          <w:color w:val="ED864A"/>
          <w:sz w:val="20"/>
          <w:szCs w:val="20"/>
        </w:rPr>
        <w:t xml:space="preserve">, </w:t>
      </w:r>
      <w:r w:rsidRPr="007C5B07">
        <w:rPr>
          <w:rFonts w:ascii="JetBrains Mono" w:hAnsi="JetBrains Mono"/>
          <w:color w:val="EBEBEB"/>
          <w:sz w:val="20"/>
          <w:szCs w:val="20"/>
        </w:rPr>
        <w:t xml:space="preserve">i])) + </w:t>
      </w:r>
      <w:r w:rsidRPr="007C5B07">
        <w:rPr>
          <w:rFonts w:ascii="JetBrains Mono" w:hAnsi="JetBrains Mono"/>
          <w:color w:val="54B33E"/>
          <w:sz w:val="20"/>
          <w:szCs w:val="20"/>
        </w:rPr>
        <w:t xml:space="preserve">" at " </w:t>
      </w:r>
      <w:r w:rsidRPr="007C5B07">
        <w:rPr>
          <w:rFonts w:ascii="JetBrains Mono" w:hAnsi="JetBrains Mono"/>
          <w:color w:val="EBEBEB"/>
          <w:sz w:val="20"/>
          <w:szCs w:val="20"/>
        </w:rPr>
        <w:t xml:space="preserve">+ </w:t>
      </w:r>
      <w:r w:rsidRPr="007C5B07">
        <w:rPr>
          <w:rFonts w:ascii="JetBrains Mono" w:hAnsi="JetBrains Mono"/>
          <w:color w:val="8888C6"/>
          <w:sz w:val="20"/>
          <w:szCs w:val="20"/>
        </w:rPr>
        <w:t>str</w:t>
      </w:r>
      <w:r w:rsidRPr="007C5B07">
        <w:rPr>
          <w:rFonts w:ascii="JetBrains Mono" w:hAnsi="JetBrains Mono"/>
          <w:color w:val="EBEBEB"/>
          <w:sz w:val="20"/>
          <w:szCs w:val="20"/>
        </w:rPr>
        <w:t>(np.where(res[:</w:t>
      </w:r>
      <w:r w:rsidRPr="007C5B07">
        <w:rPr>
          <w:rFonts w:ascii="JetBrains Mono" w:hAnsi="JetBrains Mono"/>
          <w:b/>
          <w:bCs/>
          <w:color w:val="ED864A"/>
          <w:sz w:val="20"/>
          <w:szCs w:val="20"/>
        </w:rPr>
        <w:t xml:space="preserve">, </w:t>
      </w:r>
      <w:r w:rsidRPr="007C5B07">
        <w:rPr>
          <w:rFonts w:ascii="JetBrains Mono" w:hAnsi="JetBrains Mono"/>
          <w:color w:val="EBEBEB"/>
          <w:sz w:val="20"/>
          <w:szCs w:val="20"/>
        </w:rPr>
        <w:t>i] == np.max(res[:</w:t>
      </w:r>
      <w:r w:rsidRPr="007C5B07">
        <w:rPr>
          <w:rFonts w:ascii="JetBrains Mono" w:hAnsi="JetBrains Mono"/>
          <w:b/>
          <w:bCs/>
          <w:color w:val="ED864A"/>
          <w:sz w:val="20"/>
          <w:szCs w:val="20"/>
        </w:rPr>
        <w:t xml:space="preserve">, </w:t>
      </w:r>
      <w:r w:rsidRPr="007C5B07">
        <w:rPr>
          <w:rFonts w:ascii="JetBrains Mono" w:hAnsi="JetBrains Mono"/>
          <w:color w:val="EBEBEB"/>
          <w:sz w:val="20"/>
          <w:szCs w:val="20"/>
        </w:rPr>
        <w:t>i]))))</w:t>
      </w:r>
      <w:r w:rsidRPr="007C5B07">
        <w:rPr>
          <w:rFonts w:ascii="JetBrains Mono" w:hAnsi="JetBrains Mono"/>
          <w:color w:val="EBEBEB"/>
          <w:sz w:val="20"/>
          <w:szCs w:val="20"/>
        </w:rPr>
        <w:br/>
      </w:r>
      <w:r w:rsidRPr="007C5B07">
        <w:rPr>
          <w:rFonts w:ascii="JetBrains Mono" w:hAnsi="JetBrains Mono"/>
          <w:color w:val="7EC3E6"/>
          <w:sz w:val="20"/>
          <w:szCs w:val="20"/>
        </w:rPr>
        <w:t># plot</w:t>
      </w:r>
      <w:r w:rsidRPr="007C5B07">
        <w:rPr>
          <w:rFonts w:ascii="JetBrains Mono" w:hAnsi="JetBrains Mono"/>
          <w:color w:val="7EC3E6"/>
          <w:sz w:val="20"/>
          <w:szCs w:val="20"/>
        </w:rPr>
        <w:br/>
      </w:r>
      <w:r w:rsidRPr="007C5B07">
        <w:rPr>
          <w:rFonts w:ascii="JetBrains Mono" w:hAnsi="JetBrains Mono"/>
          <w:color w:val="EBEBEB"/>
          <w:sz w:val="20"/>
          <w:szCs w:val="20"/>
        </w:rPr>
        <w:t>plt.figure(</w:t>
      </w:r>
      <w:r w:rsidRPr="007C5B07">
        <w:rPr>
          <w:rFonts w:ascii="JetBrains Mono" w:hAnsi="JetBrains Mono"/>
          <w:color w:val="AA4926"/>
          <w:sz w:val="20"/>
          <w:szCs w:val="20"/>
        </w:rPr>
        <w:t>figsize</w:t>
      </w:r>
      <w:r w:rsidRPr="007C5B07">
        <w:rPr>
          <w:rFonts w:ascii="JetBrains Mono" w:hAnsi="JetBrains Mono"/>
          <w:color w:val="EBEBEB"/>
          <w:sz w:val="20"/>
          <w:szCs w:val="20"/>
        </w:rPr>
        <w:t>=[</w:t>
      </w:r>
      <w:r w:rsidRPr="007C5B07">
        <w:rPr>
          <w:rFonts w:ascii="JetBrains Mono" w:hAnsi="JetBrains Mono"/>
          <w:b/>
          <w:bCs/>
          <w:color w:val="33CCFF"/>
          <w:sz w:val="20"/>
          <w:szCs w:val="20"/>
        </w:rPr>
        <w:t>6</w:t>
      </w:r>
      <w:r w:rsidRPr="007C5B07">
        <w:rPr>
          <w:rFonts w:ascii="JetBrains Mono" w:hAnsi="JetBrains Mono"/>
          <w:b/>
          <w:bCs/>
          <w:color w:val="ED864A"/>
          <w:sz w:val="20"/>
          <w:szCs w:val="20"/>
        </w:rPr>
        <w:t xml:space="preserve">, </w:t>
      </w:r>
      <w:r w:rsidRPr="007C5B07">
        <w:rPr>
          <w:rFonts w:ascii="JetBrains Mono" w:hAnsi="JetBrains Mono"/>
          <w:b/>
          <w:bCs/>
          <w:color w:val="33CCFF"/>
          <w:sz w:val="20"/>
          <w:szCs w:val="20"/>
        </w:rPr>
        <w:t>4</w:t>
      </w:r>
      <w:r w:rsidRPr="007C5B07">
        <w:rPr>
          <w:rFonts w:ascii="JetBrains Mono" w:hAnsi="JetBrains Mono"/>
          <w:color w:val="EBEBEB"/>
          <w:sz w:val="20"/>
          <w:szCs w:val="20"/>
        </w:rPr>
        <w:t>])</w:t>
      </w:r>
      <w:r w:rsidRPr="007C5B07">
        <w:rPr>
          <w:rFonts w:ascii="JetBrains Mono" w:hAnsi="JetBrains Mono"/>
          <w:color w:val="EBEBEB"/>
          <w:sz w:val="20"/>
          <w:szCs w:val="20"/>
        </w:rPr>
        <w:br/>
        <w:t>plt.plot(t</w:t>
      </w:r>
      <w:r w:rsidRPr="007C5B07">
        <w:rPr>
          <w:rFonts w:ascii="JetBrains Mono" w:hAnsi="JetBrains Mono"/>
          <w:b/>
          <w:bCs/>
          <w:color w:val="ED864A"/>
          <w:sz w:val="20"/>
          <w:szCs w:val="20"/>
        </w:rPr>
        <w:t xml:space="preserve">, </w:t>
      </w:r>
      <w:r w:rsidRPr="007C5B07">
        <w:rPr>
          <w:rFonts w:ascii="JetBrains Mono" w:hAnsi="JetBrains Mono"/>
          <w:color w:val="EBEBEB"/>
          <w:sz w:val="20"/>
          <w:szCs w:val="20"/>
        </w:rPr>
        <w:t>res[:</w:t>
      </w:r>
      <w:r w:rsidRPr="007C5B07">
        <w:rPr>
          <w:rFonts w:ascii="JetBrains Mono" w:hAnsi="JetBrains Mono"/>
          <w:b/>
          <w:bCs/>
          <w:color w:val="ED864A"/>
          <w:sz w:val="20"/>
          <w:szCs w:val="20"/>
        </w:rPr>
        <w:t xml:space="preserve">, </w:t>
      </w:r>
      <w:r w:rsidRPr="007C5B07">
        <w:rPr>
          <w:rFonts w:ascii="JetBrains Mono" w:hAnsi="JetBrains Mono"/>
          <w:b/>
          <w:bCs/>
          <w:color w:val="33CCFF"/>
          <w:sz w:val="20"/>
          <w:szCs w:val="20"/>
        </w:rPr>
        <w:t>0</w:t>
      </w:r>
      <w:r w:rsidRPr="007C5B07">
        <w:rPr>
          <w:rFonts w:ascii="JetBrains Mono" w:hAnsi="JetBrains Mono"/>
          <w:color w:val="EBEBEB"/>
          <w:sz w:val="20"/>
          <w:szCs w:val="20"/>
        </w:rPr>
        <w:t>]</w:t>
      </w:r>
      <w:r w:rsidRPr="007C5B07">
        <w:rPr>
          <w:rFonts w:ascii="JetBrains Mono" w:hAnsi="JetBrains Mono"/>
          <w:b/>
          <w:bCs/>
          <w:color w:val="ED864A"/>
          <w:sz w:val="20"/>
          <w:szCs w:val="20"/>
        </w:rPr>
        <w:t xml:space="preserve">, </w:t>
      </w:r>
      <w:r w:rsidRPr="007C5B07">
        <w:rPr>
          <w:rFonts w:ascii="JetBrains Mono" w:hAnsi="JetBrains Mono"/>
          <w:color w:val="AA4926"/>
          <w:sz w:val="20"/>
          <w:szCs w:val="20"/>
        </w:rPr>
        <w:t>label</w:t>
      </w:r>
      <w:r w:rsidRPr="007C5B07">
        <w:rPr>
          <w:rFonts w:ascii="JetBrains Mono" w:hAnsi="JetBrains Mono"/>
          <w:color w:val="EBEBEB"/>
          <w:sz w:val="20"/>
          <w:szCs w:val="20"/>
        </w:rPr>
        <w:t>=</w:t>
      </w:r>
      <w:r w:rsidRPr="007C5B07">
        <w:rPr>
          <w:rFonts w:ascii="JetBrains Mono" w:hAnsi="JetBrains Mono"/>
          <w:color w:val="54B33E"/>
          <w:sz w:val="20"/>
          <w:szCs w:val="20"/>
        </w:rPr>
        <w:t>'Susceptible(t)'</w:t>
      </w:r>
      <w:r w:rsidRPr="007C5B07">
        <w:rPr>
          <w:rFonts w:ascii="JetBrains Mono" w:hAnsi="JetBrains Mono"/>
          <w:color w:val="EBEBEB"/>
          <w:sz w:val="20"/>
          <w:szCs w:val="20"/>
        </w:rPr>
        <w:t>)</w:t>
      </w:r>
      <w:r w:rsidRPr="007C5B07">
        <w:rPr>
          <w:rFonts w:ascii="JetBrains Mono" w:hAnsi="JetBrains Mono"/>
          <w:color w:val="EBEBEB"/>
          <w:sz w:val="20"/>
          <w:szCs w:val="20"/>
        </w:rPr>
        <w:br/>
        <w:t>plt.plot(t</w:t>
      </w:r>
      <w:r w:rsidRPr="007C5B07">
        <w:rPr>
          <w:rFonts w:ascii="JetBrains Mono" w:hAnsi="JetBrains Mono"/>
          <w:b/>
          <w:bCs/>
          <w:color w:val="ED864A"/>
          <w:sz w:val="20"/>
          <w:szCs w:val="20"/>
        </w:rPr>
        <w:t xml:space="preserve">, </w:t>
      </w:r>
      <w:r w:rsidRPr="007C5B07">
        <w:rPr>
          <w:rFonts w:ascii="JetBrains Mono" w:hAnsi="JetBrains Mono"/>
          <w:color w:val="EBEBEB"/>
          <w:sz w:val="20"/>
          <w:szCs w:val="20"/>
        </w:rPr>
        <w:t>res[:</w:t>
      </w:r>
      <w:r w:rsidRPr="007C5B07">
        <w:rPr>
          <w:rFonts w:ascii="JetBrains Mono" w:hAnsi="JetBrains Mono"/>
          <w:b/>
          <w:bCs/>
          <w:color w:val="ED864A"/>
          <w:sz w:val="20"/>
          <w:szCs w:val="20"/>
        </w:rPr>
        <w:t xml:space="preserve">, </w:t>
      </w:r>
      <w:r w:rsidRPr="007C5B07">
        <w:rPr>
          <w:rFonts w:ascii="JetBrains Mono" w:hAnsi="JetBrains Mono"/>
          <w:b/>
          <w:bCs/>
          <w:color w:val="33CCFF"/>
          <w:sz w:val="20"/>
          <w:szCs w:val="20"/>
        </w:rPr>
        <w:t>1</w:t>
      </w:r>
      <w:r w:rsidRPr="007C5B07">
        <w:rPr>
          <w:rFonts w:ascii="JetBrains Mono" w:hAnsi="JetBrains Mono"/>
          <w:color w:val="EBEBEB"/>
          <w:sz w:val="20"/>
          <w:szCs w:val="20"/>
        </w:rPr>
        <w:t>]</w:t>
      </w:r>
      <w:r w:rsidRPr="007C5B07">
        <w:rPr>
          <w:rFonts w:ascii="JetBrains Mono" w:hAnsi="JetBrains Mono"/>
          <w:b/>
          <w:bCs/>
          <w:color w:val="ED864A"/>
          <w:sz w:val="20"/>
          <w:szCs w:val="20"/>
        </w:rPr>
        <w:t xml:space="preserve">, </w:t>
      </w:r>
      <w:r w:rsidRPr="007C5B07">
        <w:rPr>
          <w:rFonts w:ascii="JetBrains Mono" w:hAnsi="JetBrains Mono"/>
          <w:color w:val="AA4926"/>
          <w:sz w:val="20"/>
          <w:szCs w:val="20"/>
        </w:rPr>
        <w:t>label</w:t>
      </w:r>
      <w:r w:rsidRPr="007C5B07">
        <w:rPr>
          <w:rFonts w:ascii="JetBrains Mono" w:hAnsi="JetBrains Mono"/>
          <w:color w:val="EBEBEB"/>
          <w:sz w:val="20"/>
          <w:szCs w:val="20"/>
        </w:rPr>
        <w:t>=</w:t>
      </w:r>
      <w:r w:rsidRPr="007C5B07">
        <w:rPr>
          <w:rFonts w:ascii="JetBrains Mono" w:hAnsi="JetBrains Mono"/>
          <w:color w:val="54B33E"/>
          <w:sz w:val="20"/>
          <w:szCs w:val="20"/>
        </w:rPr>
        <w:t>'Infected(t)'</w:t>
      </w:r>
      <w:r w:rsidRPr="007C5B07">
        <w:rPr>
          <w:rFonts w:ascii="JetBrains Mono" w:hAnsi="JetBrains Mono"/>
          <w:color w:val="EBEBEB"/>
          <w:sz w:val="20"/>
          <w:szCs w:val="20"/>
        </w:rPr>
        <w:t>)</w:t>
      </w:r>
      <w:r w:rsidRPr="007C5B07">
        <w:rPr>
          <w:rFonts w:ascii="JetBrains Mono" w:hAnsi="JetBrains Mono"/>
          <w:color w:val="EBEBEB"/>
          <w:sz w:val="20"/>
          <w:szCs w:val="20"/>
        </w:rPr>
        <w:br/>
        <w:t>plt.plot(t</w:t>
      </w:r>
      <w:r w:rsidRPr="007C5B07">
        <w:rPr>
          <w:rFonts w:ascii="JetBrains Mono" w:hAnsi="JetBrains Mono"/>
          <w:b/>
          <w:bCs/>
          <w:color w:val="ED864A"/>
          <w:sz w:val="20"/>
          <w:szCs w:val="20"/>
        </w:rPr>
        <w:t xml:space="preserve">, </w:t>
      </w:r>
      <w:r w:rsidRPr="007C5B07">
        <w:rPr>
          <w:rFonts w:ascii="JetBrains Mono" w:hAnsi="JetBrains Mono"/>
          <w:color w:val="EBEBEB"/>
          <w:sz w:val="20"/>
          <w:szCs w:val="20"/>
        </w:rPr>
        <w:t>res[:</w:t>
      </w:r>
      <w:r w:rsidRPr="007C5B07">
        <w:rPr>
          <w:rFonts w:ascii="JetBrains Mono" w:hAnsi="JetBrains Mono"/>
          <w:b/>
          <w:bCs/>
          <w:color w:val="ED864A"/>
          <w:sz w:val="20"/>
          <w:szCs w:val="20"/>
        </w:rPr>
        <w:t xml:space="preserve">, </w:t>
      </w:r>
      <w:r w:rsidRPr="007C5B07">
        <w:rPr>
          <w:rFonts w:ascii="JetBrains Mono" w:hAnsi="JetBrains Mono"/>
          <w:b/>
          <w:bCs/>
          <w:color w:val="33CCFF"/>
          <w:sz w:val="20"/>
          <w:szCs w:val="20"/>
        </w:rPr>
        <w:t>2</w:t>
      </w:r>
      <w:r w:rsidRPr="007C5B07">
        <w:rPr>
          <w:rFonts w:ascii="JetBrains Mono" w:hAnsi="JetBrains Mono"/>
          <w:color w:val="EBEBEB"/>
          <w:sz w:val="20"/>
          <w:szCs w:val="20"/>
        </w:rPr>
        <w:t>]</w:t>
      </w:r>
      <w:r w:rsidRPr="007C5B07">
        <w:rPr>
          <w:rFonts w:ascii="JetBrains Mono" w:hAnsi="JetBrains Mono"/>
          <w:b/>
          <w:bCs/>
          <w:color w:val="ED864A"/>
          <w:sz w:val="20"/>
          <w:szCs w:val="20"/>
        </w:rPr>
        <w:t xml:space="preserve">, </w:t>
      </w:r>
      <w:r w:rsidRPr="007C5B07">
        <w:rPr>
          <w:rFonts w:ascii="JetBrains Mono" w:hAnsi="JetBrains Mono"/>
          <w:color w:val="AA4926"/>
          <w:sz w:val="20"/>
          <w:szCs w:val="20"/>
        </w:rPr>
        <w:t>label</w:t>
      </w:r>
      <w:r w:rsidRPr="007C5B07">
        <w:rPr>
          <w:rFonts w:ascii="JetBrains Mono" w:hAnsi="JetBrains Mono"/>
          <w:color w:val="EBEBEB"/>
          <w:sz w:val="20"/>
          <w:szCs w:val="20"/>
        </w:rPr>
        <w:t>=</w:t>
      </w:r>
      <w:r w:rsidRPr="007C5B07">
        <w:rPr>
          <w:rFonts w:ascii="JetBrains Mono" w:hAnsi="JetBrains Mono"/>
          <w:color w:val="54B33E"/>
          <w:sz w:val="20"/>
          <w:szCs w:val="20"/>
        </w:rPr>
        <w:t>'Recovered(t)'</w:t>
      </w:r>
      <w:r w:rsidRPr="007C5B07">
        <w:rPr>
          <w:rFonts w:ascii="JetBrains Mono" w:hAnsi="JetBrains Mono"/>
          <w:color w:val="EBEBEB"/>
          <w:sz w:val="20"/>
          <w:szCs w:val="20"/>
        </w:rPr>
        <w:t>)</w:t>
      </w:r>
      <w:r w:rsidRPr="007C5B07">
        <w:rPr>
          <w:rFonts w:ascii="JetBrains Mono" w:hAnsi="JetBrains Mono"/>
          <w:color w:val="EBEBEB"/>
          <w:sz w:val="20"/>
          <w:szCs w:val="20"/>
        </w:rPr>
        <w:br/>
        <w:t>plt.plot(t</w:t>
      </w:r>
      <w:r w:rsidRPr="007C5B07">
        <w:rPr>
          <w:rFonts w:ascii="JetBrains Mono" w:hAnsi="JetBrains Mono"/>
          <w:b/>
          <w:bCs/>
          <w:color w:val="ED864A"/>
          <w:sz w:val="20"/>
          <w:szCs w:val="20"/>
        </w:rPr>
        <w:t xml:space="preserve">, </w:t>
      </w:r>
      <w:r w:rsidRPr="007C5B07">
        <w:rPr>
          <w:rFonts w:ascii="JetBrains Mono" w:hAnsi="JetBrains Mono"/>
          <w:color w:val="EBEBEB"/>
          <w:sz w:val="20"/>
          <w:szCs w:val="20"/>
        </w:rPr>
        <w:t>res[:</w:t>
      </w:r>
      <w:r w:rsidRPr="007C5B07">
        <w:rPr>
          <w:rFonts w:ascii="JetBrains Mono" w:hAnsi="JetBrains Mono"/>
          <w:b/>
          <w:bCs/>
          <w:color w:val="ED864A"/>
          <w:sz w:val="20"/>
          <w:szCs w:val="20"/>
        </w:rPr>
        <w:t xml:space="preserve">, </w:t>
      </w:r>
      <w:r w:rsidRPr="007C5B07">
        <w:rPr>
          <w:rFonts w:ascii="JetBrains Mono" w:hAnsi="JetBrains Mono"/>
          <w:b/>
          <w:bCs/>
          <w:color w:val="33CCFF"/>
          <w:sz w:val="20"/>
          <w:szCs w:val="20"/>
        </w:rPr>
        <w:t>3</w:t>
      </w:r>
      <w:r w:rsidRPr="007C5B07">
        <w:rPr>
          <w:rFonts w:ascii="JetBrains Mono" w:hAnsi="JetBrains Mono"/>
          <w:color w:val="EBEBEB"/>
          <w:sz w:val="20"/>
          <w:szCs w:val="20"/>
        </w:rPr>
        <w:t>]</w:t>
      </w:r>
      <w:r w:rsidRPr="007C5B07">
        <w:rPr>
          <w:rFonts w:ascii="JetBrains Mono" w:hAnsi="JetBrains Mono"/>
          <w:b/>
          <w:bCs/>
          <w:color w:val="ED864A"/>
          <w:sz w:val="20"/>
          <w:szCs w:val="20"/>
        </w:rPr>
        <w:t xml:space="preserve">, </w:t>
      </w:r>
      <w:r w:rsidRPr="007C5B07">
        <w:rPr>
          <w:rFonts w:ascii="JetBrains Mono" w:hAnsi="JetBrains Mono"/>
          <w:color w:val="AA4926"/>
          <w:sz w:val="20"/>
          <w:szCs w:val="20"/>
        </w:rPr>
        <w:t>label</w:t>
      </w:r>
      <w:r w:rsidRPr="007C5B07">
        <w:rPr>
          <w:rFonts w:ascii="JetBrains Mono" w:hAnsi="JetBrains Mono"/>
          <w:color w:val="EBEBEB"/>
          <w:sz w:val="20"/>
          <w:szCs w:val="20"/>
        </w:rPr>
        <w:t>=</w:t>
      </w:r>
      <w:r w:rsidRPr="007C5B07">
        <w:rPr>
          <w:rFonts w:ascii="JetBrains Mono" w:hAnsi="JetBrains Mono"/>
          <w:color w:val="54B33E"/>
          <w:sz w:val="20"/>
          <w:szCs w:val="20"/>
        </w:rPr>
        <w:t>'Exposed(t)'</w:t>
      </w:r>
      <w:r w:rsidRPr="007C5B07">
        <w:rPr>
          <w:rFonts w:ascii="JetBrains Mono" w:hAnsi="JetBrains Mono"/>
          <w:color w:val="EBEBEB"/>
          <w:sz w:val="20"/>
          <w:szCs w:val="20"/>
        </w:rPr>
        <w:t>)</w:t>
      </w:r>
      <w:r w:rsidRPr="007C5B07">
        <w:rPr>
          <w:rFonts w:ascii="JetBrains Mono" w:hAnsi="JetBrains Mono"/>
          <w:color w:val="EBEBEB"/>
          <w:sz w:val="20"/>
          <w:szCs w:val="20"/>
        </w:rPr>
        <w:br/>
        <w:t>plt.legend()</w:t>
      </w:r>
      <w:r w:rsidRPr="007C5B07">
        <w:rPr>
          <w:rFonts w:ascii="JetBrains Mono" w:hAnsi="JetBrains Mono"/>
          <w:color w:val="EBEBEB"/>
          <w:sz w:val="20"/>
          <w:szCs w:val="20"/>
        </w:rPr>
        <w:br/>
        <w:t>plt.grid()</w:t>
      </w:r>
      <w:r w:rsidRPr="007C5B07">
        <w:rPr>
          <w:rFonts w:ascii="JetBrains Mono" w:hAnsi="JetBrains Mono"/>
          <w:color w:val="EBEBEB"/>
          <w:sz w:val="20"/>
          <w:szCs w:val="20"/>
        </w:rPr>
        <w:br/>
        <w:t>plt.xlabel(</w:t>
      </w:r>
      <w:r w:rsidRPr="007C5B07">
        <w:rPr>
          <w:rFonts w:ascii="JetBrains Mono" w:hAnsi="JetBrains Mono"/>
          <w:color w:val="54B33E"/>
          <w:sz w:val="20"/>
          <w:szCs w:val="20"/>
        </w:rPr>
        <w:t>'Time (10 days)'</w:t>
      </w:r>
      <w:r w:rsidRPr="007C5B07">
        <w:rPr>
          <w:rFonts w:ascii="JetBrains Mono" w:hAnsi="JetBrains Mono"/>
          <w:color w:val="EBEBEB"/>
          <w:sz w:val="20"/>
          <w:szCs w:val="20"/>
        </w:rPr>
        <w:t>)</w:t>
      </w:r>
      <w:r w:rsidRPr="007C5B07">
        <w:rPr>
          <w:rFonts w:ascii="JetBrains Mono" w:hAnsi="JetBrains Mono"/>
          <w:color w:val="EBEBEB"/>
          <w:sz w:val="20"/>
          <w:szCs w:val="20"/>
        </w:rPr>
        <w:br/>
        <w:t>plt.ylabel(</w:t>
      </w:r>
      <w:r w:rsidRPr="007C5B07">
        <w:rPr>
          <w:rFonts w:ascii="JetBrains Mono" w:hAnsi="JetBrains Mono"/>
          <w:color w:val="54B33E"/>
          <w:sz w:val="20"/>
          <w:szCs w:val="20"/>
        </w:rPr>
        <w:t>'Number of People'</w:t>
      </w:r>
      <w:r w:rsidRPr="007C5B07">
        <w:rPr>
          <w:rFonts w:ascii="JetBrains Mono" w:hAnsi="JetBrains Mono"/>
          <w:color w:val="EBEBEB"/>
          <w:sz w:val="20"/>
          <w:szCs w:val="20"/>
        </w:rPr>
        <w:t>)</w:t>
      </w:r>
      <w:r w:rsidRPr="007C5B07">
        <w:rPr>
          <w:rFonts w:ascii="JetBrains Mono" w:hAnsi="JetBrains Mono"/>
          <w:color w:val="EBEBEB"/>
          <w:sz w:val="20"/>
          <w:szCs w:val="20"/>
        </w:rPr>
        <w:br/>
      </w:r>
      <w:r w:rsidRPr="007C5B07">
        <w:rPr>
          <w:rFonts w:ascii="JetBrains Mono" w:hAnsi="JetBrains Mono"/>
          <w:color w:val="EBEBEB"/>
          <w:sz w:val="20"/>
          <w:szCs w:val="20"/>
        </w:rPr>
        <w:lastRenderedPageBreak/>
        <w:t>plt.title(</w:t>
      </w:r>
      <w:r w:rsidRPr="007C5B07">
        <w:rPr>
          <w:rFonts w:ascii="JetBrains Mono" w:hAnsi="JetBrains Mono"/>
          <w:color w:val="54B33E"/>
          <w:sz w:val="20"/>
          <w:szCs w:val="20"/>
        </w:rPr>
        <w:t>'SIRE Simulation for Influenza of No Mutation'</w:t>
      </w:r>
      <w:r w:rsidRPr="007C5B07">
        <w:rPr>
          <w:rFonts w:ascii="JetBrains Mono" w:hAnsi="JetBrains Mono"/>
          <w:color w:val="EBEBEB"/>
          <w:sz w:val="20"/>
          <w:szCs w:val="20"/>
        </w:rPr>
        <w:t>)</w:t>
      </w:r>
      <w:r w:rsidRPr="007C5B07">
        <w:rPr>
          <w:rFonts w:ascii="JetBrains Mono" w:hAnsi="JetBrains Mono"/>
          <w:color w:val="EBEBEB"/>
          <w:sz w:val="20"/>
          <w:szCs w:val="20"/>
        </w:rPr>
        <w:br/>
        <w:t>plt.show()</w:t>
      </w:r>
    </w:p>
    <w:p w14:paraId="1EEBDBA3" w14:textId="77777777" w:rsidR="007C5B07" w:rsidRPr="007C5B07" w:rsidRDefault="007C5B07" w:rsidP="007C5B07">
      <w:pPr>
        <w:pStyle w:val="HTMLPreformatted"/>
        <w:shd w:val="clear" w:color="auto" w:fill="131314"/>
        <w:rPr>
          <w:rFonts w:ascii="JetBrains Mono" w:hAnsi="JetBrains Mono" w:hint="eastAsia"/>
          <w:color w:val="EBEBEB"/>
          <w:sz w:val="20"/>
          <w:szCs w:val="20"/>
        </w:rPr>
      </w:pPr>
    </w:p>
    <w:p w14:paraId="4BB717A8" w14:textId="048D840A" w:rsidR="00C255A3" w:rsidRPr="00830A80" w:rsidRDefault="00C255A3" w:rsidP="00B94111">
      <w:pPr>
        <w:spacing w:line="360" w:lineRule="auto"/>
        <w:rPr>
          <w:rFonts w:ascii="Times New Roman" w:hAnsi="Times New Roman" w:cs="Times New Roman"/>
          <w:sz w:val="24"/>
          <w:szCs w:val="24"/>
        </w:rPr>
      </w:pPr>
    </w:p>
    <w:p w14:paraId="4A136F22" w14:textId="123447AD" w:rsidR="00C255A3" w:rsidRPr="00830A80" w:rsidRDefault="00C255A3" w:rsidP="00B94111">
      <w:pPr>
        <w:spacing w:line="360" w:lineRule="auto"/>
        <w:rPr>
          <w:rFonts w:ascii="Times New Roman" w:hAnsi="Times New Roman" w:cs="Times New Roman"/>
          <w:b/>
          <w:bCs/>
          <w:sz w:val="24"/>
          <w:szCs w:val="24"/>
        </w:rPr>
      </w:pPr>
      <w:r w:rsidRPr="00830A80">
        <w:rPr>
          <w:rFonts w:ascii="Times New Roman" w:hAnsi="Times New Roman" w:cs="Times New Roman"/>
          <w:sz w:val="24"/>
          <w:szCs w:val="24"/>
        </w:rPr>
        <w:tab/>
      </w:r>
      <w:r w:rsidR="00171B46">
        <w:rPr>
          <w:rFonts w:ascii="Times New Roman" w:hAnsi="Times New Roman" w:cs="Times New Roman"/>
          <w:b/>
          <w:bCs/>
          <w:sz w:val="26"/>
          <w:szCs w:val="26"/>
        </w:rPr>
        <w:t>8</w:t>
      </w:r>
      <w:r w:rsidR="007537E7">
        <w:rPr>
          <w:rFonts w:ascii="Times New Roman" w:hAnsi="Times New Roman" w:cs="Times New Roman"/>
          <w:b/>
          <w:bCs/>
          <w:sz w:val="26"/>
          <w:szCs w:val="26"/>
        </w:rPr>
        <w:t>.2</w:t>
      </w:r>
      <w:r w:rsidRPr="00830A80">
        <w:rPr>
          <w:rFonts w:ascii="Times New Roman" w:hAnsi="Times New Roman" w:cs="Times New Roman"/>
          <w:b/>
          <w:bCs/>
          <w:sz w:val="26"/>
          <w:szCs w:val="26"/>
        </w:rPr>
        <w:t>.</w:t>
      </w:r>
      <w:r w:rsidRPr="00830A80">
        <w:rPr>
          <w:rFonts w:ascii="Times New Roman" w:hAnsi="Times New Roman" w:cs="Times New Roman"/>
          <w:b/>
          <w:bCs/>
          <w:sz w:val="24"/>
          <w:szCs w:val="24"/>
        </w:rPr>
        <w:t xml:space="preserve"> </w:t>
      </w:r>
      <w:r w:rsidR="003C6D72" w:rsidRPr="00830A80">
        <w:rPr>
          <w:rFonts w:ascii="Times New Roman" w:hAnsi="Times New Roman" w:cs="Times New Roman"/>
          <w:b/>
          <w:bCs/>
          <w:sz w:val="24"/>
          <w:szCs w:val="24"/>
        </w:rPr>
        <w:t>References</w:t>
      </w:r>
    </w:p>
    <w:p w14:paraId="27274CBA" w14:textId="034F21B7" w:rsidR="00D60519" w:rsidRPr="00D60519" w:rsidRDefault="007C5B07" w:rsidP="00B94111">
      <w:pPr>
        <w:spacing w:before="100" w:beforeAutospacing="1" w:after="100" w:afterAutospacing="1" w:line="360" w:lineRule="auto"/>
        <w:ind w:left="567" w:hanging="567"/>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D60519" w:rsidRPr="00D60519">
        <w:rPr>
          <w:rFonts w:ascii="Times New Roman" w:eastAsia="Times New Roman" w:hAnsi="Times New Roman" w:cs="Times New Roman"/>
          <w:sz w:val="24"/>
          <w:szCs w:val="24"/>
        </w:rPr>
        <w:t xml:space="preserve">“How Flu Viruses Can Change: ‘Drift’ and ‘Shift.’” </w:t>
      </w:r>
      <w:r w:rsidR="00D60519" w:rsidRPr="00D60519">
        <w:rPr>
          <w:rFonts w:ascii="Times New Roman" w:eastAsia="Times New Roman" w:hAnsi="Times New Roman" w:cs="Times New Roman"/>
          <w:i/>
          <w:iCs/>
          <w:sz w:val="24"/>
          <w:szCs w:val="24"/>
        </w:rPr>
        <w:t>Centers for Disease Control and Prevention</w:t>
      </w:r>
      <w:r w:rsidR="00D60519" w:rsidRPr="00D60519">
        <w:rPr>
          <w:rFonts w:ascii="Times New Roman" w:eastAsia="Times New Roman" w:hAnsi="Times New Roman" w:cs="Times New Roman"/>
          <w:sz w:val="24"/>
          <w:szCs w:val="24"/>
        </w:rPr>
        <w:t xml:space="preserve">, Centers for Disease Control and Prevention, 21 Sept. 2021, www.cdc.gov/flu/about/viruses/change.htm. </w:t>
      </w:r>
    </w:p>
    <w:p w14:paraId="454E3B84" w14:textId="77777777" w:rsidR="00D60519" w:rsidRPr="00D60519" w:rsidRDefault="00D60519" w:rsidP="00B94111">
      <w:pPr>
        <w:spacing w:before="100" w:beforeAutospacing="1" w:after="100" w:afterAutospacing="1" w:line="360" w:lineRule="auto"/>
        <w:ind w:left="567" w:hanging="567"/>
        <w:rPr>
          <w:rFonts w:ascii="Times New Roman" w:eastAsia="Times New Roman" w:hAnsi="Times New Roman" w:cs="Times New Roman"/>
          <w:sz w:val="24"/>
          <w:szCs w:val="24"/>
        </w:rPr>
      </w:pPr>
      <w:r w:rsidRPr="00D60519">
        <w:rPr>
          <w:rFonts w:ascii="Times New Roman" w:eastAsia="Times New Roman" w:hAnsi="Times New Roman" w:cs="Times New Roman"/>
          <w:sz w:val="24"/>
          <w:szCs w:val="24"/>
        </w:rPr>
        <w:t xml:space="preserve">“Influenza (Flu).” </w:t>
      </w:r>
      <w:r w:rsidRPr="00D60519">
        <w:rPr>
          <w:rFonts w:ascii="Times New Roman" w:eastAsia="Times New Roman" w:hAnsi="Times New Roman" w:cs="Times New Roman"/>
          <w:i/>
          <w:iCs/>
          <w:sz w:val="24"/>
          <w:szCs w:val="24"/>
        </w:rPr>
        <w:t>Mayo Clinic</w:t>
      </w:r>
      <w:r w:rsidRPr="00D60519">
        <w:rPr>
          <w:rFonts w:ascii="Times New Roman" w:eastAsia="Times New Roman" w:hAnsi="Times New Roman" w:cs="Times New Roman"/>
          <w:sz w:val="24"/>
          <w:szCs w:val="24"/>
        </w:rPr>
        <w:t xml:space="preserve">, Mayo Foundation for Medical Education and Research, 1 Nov. 2021, www.mayoclinic.org/diseases-conditions/flu/symptoms-causes/syc-20351719. </w:t>
      </w:r>
    </w:p>
    <w:p w14:paraId="654E00FB" w14:textId="77777777" w:rsidR="00D60519" w:rsidRPr="00D60519" w:rsidRDefault="00D60519" w:rsidP="00B94111">
      <w:pPr>
        <w:spacing w:before="100" w:beforeAutospacing="1" w:after="100" w:afterAutospacing="1" w:line="360" w:lineRule="auto"/>
        <w:ind w:left="567" w:hanging="567"/>
        <w:rPr>
          <w:rFonts w:ascii="Times New Roman" w:eastAsia="Times New Roman" w:hAnsi="Times New Roman" w:cs="Times New Roman"/>
          <w:sz w:val="24"/>
          <w:szCs w:val="24"/>
        </w:rPr>
      </w:pPr>
      <w:r w:rsidRPr="00D60519">
        <w:rPr>
          <w:rFonts w:ascii="Times New Roman" w:eastAsia="Times New Roman" w:hAnsi="Times New Roman" w:cs="Times New Roman"/>
          <w:sz w:val="24"/>
          <w:szCs w:val="24"/>
        </w:rPr>
        <w:t xml:space="preserve">“Vaccine Effectiveness: How Well Do Flu Vaccines Work?” </w:t>
      </w:r>
      <w:r w:rsidRPr="00D60519">
        <w:rPr>
          <w:rFonts w:ascii="Times New Roman" w:eastAsia="Times New Roman" w:hAnsi="Times New Roman" w:cs="Times New Roman"/>
          <w:i/>
          <w:iCs/>
          <w:sz w:val="24"/>
          <w:szCs w:val="24"/>
        </w:rPr>
        <w:t>Centers for Disease Control and Prevention</w:t>
      </w:r>
      <w:r w:rsidRPr="00D60519">
        <w:rPr>
          <w:rFonts w:ascii="Times New Roman" w:eastAsia="Times New Roman" w:hAnsi="Times New Roman" w:cs="Times New Roman"/>
          <w:sz w:val="24"/>
          <w:szCs w:val="24"/>
        </w:rPr>
        <w:t xml:space="preserve">, Centers for Disease Control and Prevention, 25 Oct. 2021, www.cdc.gov/flu/vaccines-work/vaccineeffect.htm. </w:t>
      </w:r>
    </w:p>
    <w:p w14:paraId="7C8888B4" w14:textId="77777777" w:rsidR="00D60519" w:rsidRPr="00D60519" w:rsidRDefault="00D60519" w:rsidP="00B94111">
      <w:pPr>
        <w:spacing w:before="100" w:beforeAutospacing="1" w:after="100" w:afterAutospacing="1" w:line="360" w:lineRule="auto"/>
        <w:ind w:left="567" w:hanging="567"/>
        <w:rPr>
          <w:rFonts w:ascii="Times New Roman" w:eastAsia="Times New Roman" w:hAnsi="Times New Roman" w:cs="Times New Roman"/>
          <w:sz w:val="24"/>
          <w:szCs w:val="24"/>
        </w:rPr>
      </w:pPr>
      <w:r w:rsidRPr="00D60519">
        <w:rPr>
          <w:rFonts w:ascii="Times New Roman" w:eastAsia="Times New Roman" w:hAnsi="Times New Roman" w:cs="Times New Roman"/>
          <w:sz w:val="24"/>
          <w:szCs w:val="24"/>
        </w:rPr>
        <w:t xml:space="preserve">Yan S;Wang Y;Zhu W;Zhang L;Gu H;Liu D;Zhu A;Xu H;Hao L;Ye C; “Barriers to Influenza Vaccination among Different Populations in Shanghai.” </w:t>
      </w:r>
      <w:r w:rsidRPr="00D60519">
        <w:rPr>
          <w:rFonts w:ascii="Times New Roman" w:eastAsia="Times New Roman" w:hAnsi="Times New Roman" w:cs="Times New Roman"/>
          <w:i/>
          <w:iCs/>
          <w:sz w:val="24"/>
          <w:szCs w:val="24"/>
        </w:rPr>
        <w:t>Human Vaccines &amp; Immunotherapeutics</w:t>
      </w:r>
      <w:r w:rsidRPr="00D60519">
        <w:rPr>
          <w:rFonts w:ascii="Times New Roman" w:eastAsia="Times New Roman" w:hAnsi="Times New Roman" w:cs="Times New Roman"/>
          <w:sz w:val="24"/>
          <w:szCs w:val="24"/>
        </w:rPr>
        <w:t xml:space="preserve">, U.S. National Library of Medicine, pubmed.ncbi.nlm.nih.gov/33270473/. </w:t>
      </w:r>
    </w:p>
    <w:p w14:paraId="1CF15455" w14:textId="77777777" w:rsidR="00D60519" w:rsidRPr="00D60519" w:rsidRDefault="00D60519" w:rsidP="00B94111">
      <w:pPr>
        <w:spacing w:before="100" w:beforeAutospacing="1" w:after="100" w:afterAutospacing="1" w:line="360" w:lineRule="auto"/>
        <w:ind w:left="567" w:hanging="567"/>
        <w:rPr>
          <w:rFonts w:ascii="Times New Roman" w:eastAsia="Times New Roman" w:hAnsi="Times New Roman" w:cs="Times New Roman"/>
          <w:sz w:val="24"/>
          <w:szCs w:val="24"/>
        </w:rPr>
      </w:pPr>
      <w:r w:rsidRPr="00D60519">
        <w:rPr>
          <w:rFonts w:ascii="Times New Roman" w:eastAsia="PingFang TC" w:hAnsi="Times New Roman" w:cs="Times New Roman"/>
          <w:sz w:val="24"/>
          <w:szCs w:val="24"/>
        </w:rPr>
        <w:t>上海市卫生健康委员会</w:t>
      </w:r>
      <w:r w:rsidRPr="00D60519">
        <w:rPr>
          <w:rFonts w:ascii="Times New Roman" w:eastAsia="Times New Roman" w:hAnsi="Times New Roman" w:cs="Times New Roman"/>
          <w:sz w:val="24"/>
          <w:szCs w:val="24"/>
        </w:rPr>
        <w:t xml:space="preserve"> . </w:t>
      </w:r>
      <w:r w:rsidRPr="00D60519">
        <w:rPr>
          <w:rFonts w:ascii="Times New Roman" w:eastAsia="Times New Roman" w:hAnsi="Times New Roman" w:cs="Times New Roman"/>
          <w:i/>
          <w:iCs/>
          <w:sz w:val="24"/>
          <w:szCs w:val="24"/>
        </w:rPr>
        <w:t>2020</w:t>
      </w:r>
      <w:r w:rsidRPr="00D60519">
        <w:rPr>
          <w:rFonts w:ascii="Times New Roman" w:eastAsia="PingFang TC" w:hAnsi="Times New Roman" w:cs="Times New Roman"/>
          <w:i/>
          <w:iCs/>
          <w:sz w:val="24"/>
          <w:szCs w:val="24"/>
        </w:rPr>
        <w:t>年上海市卫生健康统计数据</w:t>
      </w:r>
      <w:r w:rsidRPr="00D60519">
        <w:rPr>
          <w:rFonts w:ascii="Times New Roman" w:eastAsia="Times New Roman" w:hAnsi="Times New Roman" w:cs="Times New Roman"/>
          <w:i/>
          <w:iCs/>
          <w:sz w:val="24"/>
          <w:szCs w:val="24"/>
        </w:rPr>
        <w:t>__</w:t>
      </w:r>
      <w:r w:rsidRPr="00D60519">
        <w:rPr>
          <w:rFonts w:ascii="Times New Roman" w:eastAsia="PingFang TC" w:hAnsi="Times New Roman" w:cs="Times New Roman"/>
          <w:i/>
          <w:iCs/>
          <w:sz w:val="24"/>
          <w:szCs w:val="24"/>
        </w:rPr>
        <w:t>上海市卫生健康委员会</w:t>
      </w:r>
      <w:r w:rsidRPr="00D60519">
        <w:rPr>
          <w:rFonts w:ascii="Times New Roman" w:eastAsia="Times New Roman" w:hAnsi="Times New Roman" w:cs="Times New Roman"/>
          <w:sz w:val="24"/>
          <w:szCs w:val="24"/>
        </w:rPr>
        <w:t xml:space="preserve">, wsjkw.sh.gov.cn/tjsj2/20210426/eb18f046dea54e129bd3acb3dfbc95cc.html. </w:t>
      </w:r>
    </w:p>
    <w:p w14:paraId="713D0CEE" w14:textId="77777777" w:rsidR="00D60519" w:rsidRPr="00D60519" w:rsidRDefault="00D60519" w:rsidP="00B94111">
      <w:pPr>
        <w:spacing w:before="100" w:beforeAutospacing="1" w:after="100" w:afterAutospacing="1" w:line="360" w:lineRule="auto"/>
        <w:ind w:left="567" w:hanging="567"/>
        <w:rPr>
          <w:rFonts w:ascii="Times New Roman" w:eastAsia="Times New Roman" w:hAnsi="Times New Roman" w:cs="Times New Roman"/>
          <w:sz w:val="24"/>
          <w:szCs w:val="24"/>
        </w:rPr>
      </w:pPr>
      <w:r w:rsidRPr="00D60519">
        <w:rPr>
          <w:rFonts w:ascii="Times New Roman" w:eastAsia="PingFang TC" w:hAnsi="Times New Roman" w:cs="Times New Roman"/>
          <w:i/>
          <w:iCs/>
          <w:sz w:val="24"/>
          <w:szCs w:val="24"/>
        </w:rPr>
        <w:t>上海市总常住人口数量走势图（定期更新）</w:t>
      </w:r>
      <w:r w:rsidRPr="00D60519">
        <w:rPr>
          <w:rFonts w:ascii="Times New Roman" w:eastAsia="Times New Roman" w:hAnsi="Times New Roman" w:cs="Times New Roman"/>
          <w:sz w:val="24"/>
          <w:szCs w:val="24"/>
        </w:rPr>
        <w:t xml:space="preserve">, yte1.com/datas/population-sh. </w:t>
      </w:r>
    </w:p>
    <w:p w14:paraId="4E25EE50" w14:textId="77777777" w:rsidR="00D60519" w:rsidRPr="00D60519" w:rsidRDefault="00D60519" w:rsidP="00B94111">
      <w:pPr>
        <w:spacing w:before="100" w:beforeAutospacing="1" w:after="100" w:afterAutospacing="1" w:line="360" w:lineRule="auto"/>
        <w:ind w:left="567" w:hanging="567"/>
        <w:rPr>
          <w:rFonts w:ascii="Times New Roman" w:eastAsia="Times New Roman" w:hAnsi="Times New Roman" w:cs="Times New Roman"/>
          <w:sz w:val="24"/>
          <w:szCs w:val="24"/>
        </w:rPr>
      </w:pPr>
      <w:r w:rsidRPr="00D60519">
        <w:rPr>
          <w:rFonts w:ascii="Times New Roman" w:eastAsia="Times New Roman" w:hAnsi="Times New Roman" w:cs="Times New Roman"/>
          <w:sz w:val="24"/>
          <w:szCs w:val="24"/>
        </w:rPr>
        <w:t>“</w:t>
      </w:r>
      <w:r w:rsidRPr="00D60519">
        <w:rPr>
          <w:rFonts w:ascii="Times New Roman" w:eastAsia="PingFang TC" w:hAnsi="Times New Roman" w:cs="Times New Roman"/>
          <w:sz w:val="24"/>
          <w:szCs w:val="24"/>
        </w:rPr>
        <w:t>传染病</w:t>
      </w:r>
      <w:r w:rsidRPr="00D60519">
        <w:rPr>
          <w:rFonts w:ascii="Times New Roman" w:eastAsia="Times New Roman" w:hAnsi="Times New Roman" w:cs="Times New Roman"/>
          <w:sz w:val="24"/>
          <w:szCs w:val="24"/>
        </w:rPr>
        <w:t>_</w:t>
      </w:r>
      <w:r w:rsidRPr="00D60519">
        <w:rPr>
          <w:rFonts w:ascii="Times New Roman" w:eastAsia="PingFang TC" w:hAnsi="Times New Roman" w:cs="Times New Roman"/>
          <w:sz w:val="24"/>
          <w:szCs w:val="24"/>
        </w:rPr>
        <w:t>百度百科</w:t>
      </w:r>
      <w:r w:rsidRPr="00D60519">
        <w:rPr>
          <w:rFonts w:ascii="Times New Roman" w:eastAsia="Times New Roman" w:hAnsi="Times New Roman" w:cs="Times New Roman"/>
          <w:sz w:val="24"/>
          <w:szCs w:val="24"/>
        </w:rPr>
        <w:t xml:space="preserve">.” </w:t>
      </w:r>
      <w:r w:rsidRPr="00D60519">
        <w:rPr>
          <w:rFonts w:ascii="Times New Roman" w:eastAsia="PingFang TC" w:hAnsi="Times New Roman" w:cs="Times New Roman"/>
          <w:i/>
          <w:iCs/>
          <w:sz w:val="24"/>
          <w:szCs w:val="24"/>
        </w:rPr>
        <w:t>百度百科</w:t>
      </w:r>
      <w:r w:rsidRPr="00D60519">
        <w:rPr>
          <w:rFonts w:ascii="Times New Roman" w:eastAsia="Times New Roman" w:hAnsi="Times New Roman" w:cs="Times New Roman"/>
          <w:sz w:val="24"/>
          <w:szCs w:val="24"/>
        </w:rPr>
        <w:t xml:space="preserve">, baike.baidu.com/item/%E4%BC%A0%E6%9F%93%E7%97%85/18833#4_1. </w:t>
      </w:r>
    </w:p>
    <w:p w14:paraId="2034439D" w14:textId="77777777" w:rsidR="00D60519" w:rsidRPr="00D60519" w:rsidRDefault="00D60519" w:rsidP="00B94111">
      <w:pPr>
        <w:spacing w:before="100" w:beforeAutospacing="1" w:after="100" w:afterAutospacing="1" w:line="360" w:lineRule="auto"/>
        <w:ind w:left="567" w:hanging="567"/>
        <w:rPr>
          <w:rFonts w:ascii="Times New Roman" w:eastAsia="Times New Roman" w:hAnsi="Times New Roman" w:cs="Times New Roman"/>
          <w:sz w:val="24"/>
          <w:szCs w:val="24"/>
        </w:rPr>
      </w:pPr>
      <w:r w:rsidRPr="00D60519">
        <w:rPr>
          <w:rFonts w:ascii="Times New Roman" w:eastAsia="PingFang TC" w:hAnsi="Times New Roman" w:cs="Times New Roman"/>
          <w:i/>
          <w:iCs/>
          <w:sz w:val="24"/>
          <w:szCs w:val="24"/>
        </w:rPr>
        <w:t>政务公开</w:t>
      </w:r>
      <w:r w:rsidRPr="00D60519">
        <w:rPr>
          <w:rFonts w:ascii="Times New Roman" w:eastAsia="Times New Roman" w:hAnsi="Times New Roman" w:cs="Times New Roman"/>
          <w:i/>
          <w:iCs/>
          <w:sz w:val="24"/>
          <w:szCs w:val="24"/>
        </w:rPr>
        <w:t>_</w:t>
      </w:r>
      <w:r w:rsidRPr="00D60519">
        <w:rPr>
          <w:rFonts w:ascii="Times New Roman" w:eastAsia="PingFang TC" w:hAnsi="Times New Roman" w:cs="Times New Roman"/>
          <w:i/>
          <w:iCs/>
          <w:sz w:val="24"/>
          <w:szCs w:val="24"/>
        </w:rPr>
        <w:t>上海市人民政府</w:t>
      </w:r>
      <w:r w:rsidRPr="00D60519">
        <w:rPr>
          <w:rFonts w:ascii="Times New Roman" w:eastAsia="Times New Roman" w:hAnsi="Times New Roman" w:cs="Times New Roman"/>
          <w:sz w:val="24"/>
          <w:szCs w:val="24"/>
        </w:rPr>
        <w:t xml:space="preserve">, www.shanghai.gov.cn/nw2319/index.html. </w:t>
      </w:r>
    </w:p>
    <w:p w14:paraId="10129BA1" w14:textId="77777777" w:rsidR="00D60519" w:rsidRPr="00D60519" w:rsidRDefault="00D60519" w:rsidP="00B94111">
      <w:pPr>
        <w:spacing w:before="100" w:beforeAutospacing="1" w:after="100" w:afterAutospacing="1" w:line="360" w:lineRule="auto"/>
        <w:ind w:left="567" w:hanging="567"/>
        <w:rPr>
          <w:rFonts w:ascii="Times New Roman" w:eastAsia="Times New Roman" w:hAnsi="Times New Roman" w:cs="Times New Roman"/>
          <w:sz w:val="24"/>
          <w:szCs w:val="24"/>
        </w:rPr>
      </w:pPr>
      <w:r w:rsidRPr="00D60519">
        <w:rPr>
          <w:rFonts w:ascii="Times New Roman" w:eastAsia="PingFang TC" w:hAnsi="Times New Roman" w:cs="Times New Roman"/>
          <w:i/>
          <w:iCs/>
          <w:sz w:val="24"/>
          <w:szCs w:val="24"/>
        </w:rPr>
        <w:lastRenderedPageBreak/>
        <w:t>疫情打乱普通疫苗接种计划</w:t>
      </w:r>
      <w:r w:rsidRPr="00D60519">
        <w:rPr>
          <w:rFonts w:ascii="Times New Roman" w:eastAsia="Times New Roman" w:hAnsi="Times New Roman" w:cs="Times New Roman"/>
          <w:i/>
          <w:iCs/>
          <w:sz w:val="24"/>
          <w:szCs w:val="24"/>
        </w:rPr>
        <w:t xml:space="preserve"> ... - Xianjichina.com</w:t>
      </w:r>
      <w:r w:rsidRPr="00D60519">
        <w:rPr>
          <w:rFonts w:ascii="Times New Roman" w:eastAsia="Times New Roman" w:hAnsi="Times New Roman" w:cs="Times New Roman"/>
          <w:sz w:val="24"/>
          <w:szCs w:val="24"/>
        </w:rPr>
        <w:t xml:space="preserve">. www.xianjichina.com/news/details_201543.html. </w:t>
      </w:r>
    </w:p>
    <w:p w14:paraId="7173DA2C" w14:textId="108FC782" w:rsidR="00512D41" w:rsidRPr="00830A80" w:rsidRDefault="00512D41" w:rsidP="00B94111">
      <w:pPr>
        <w:spacing w:line="360" w:lineRule="auto"/>
        <w:rPr>
          <w:rFonts w:ascii="Times New Roman" w:hAnsi="Times New Roman" w:cs="Times New Roman"/>
        </w:rPr>
      </w:pPr>
    </w:p>
    <w:sectPr w:rsidR="00512D41" w:rsidRPr="00830A80" w:rsidSect="002455D5">
      <w:headerReference w:type="even" r:id="rId12"/>
      <w:headerReference w:type="default" r:id="rId13"/>
      <w:footerReference w:type="even" r:id="rId14"/>
      <w:footerReference w:type="default" r:id="rId15"/>
      <w:headerReference w:type="first" r:id="rId16"/>
      <w:footerReference w:type="first" r:id="rId17"/>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AC21E00" w14:textId="77777777" w:rsidR="00BB751E" w:rsidRDefault="00BB751E" w:rsidP="005B0CE3">
      <w:pPr>
        <w:spacing w:after="0" w:line="240" w:lineRule="auto"/>
      </w:pPr>
      <w:r>
        <w:separator/>
      </w:r>
    </w:p>
  </w:endnote>
  <w:endnote w:type="continuationSeparator" w:id="0">
    <w:p w14:paraId="3EAB499A" w14:textId="77777777" w:rsidR="00BB751E" w:rsidRDefault="00BB751E" w:rsidP="005B0C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等线">
    <w:charset w:val="86"/>
    <w:family w:val="auto"/>
    <w:pitch w:val="variable"/>
    <w:sig w:usb0="A00002BF" w:usb1="38CF7CFA" w:usb2="00000016" w:usb3="00000000" w:csb0="0004000F" w:csb1="00000000"/>
  </w:font>
  <w:font w:name="Calibri Light">
    <w:panose1 w:val="020F0302020204030204"/>
    <w:charset w:val="00"/>
    <w:family w:val="auto"/>
    <w:pitch w:val="variable"/>
    <w:sig w:usb0="A00002EF" w:usb1="4000207B" w:usb2="00000000" w:usb3="00000000" w:csb0="0000019F" w:csb1="00000000"/>
  </w:font>
  <w:font w:name="等线 Light">
    <w:charset w:val="86"/>
    <w:family w:val="auto"/>
    <w:pitch w:val="variable"/>
    <w:sig w:usb0="A00002BF" w:usb1="38CF7CFA" w:usb2="00000016" w:usb3="00000000" w:csb0="0004000F" w:csb1="00000000"/>
  </w:font>
  <w:font w:name="宋体">
    <w:charset w:val="86"/>
    <w:family w:val="auto"/>
    <w:pitch w:val="variable"/>
    <w:sig w:usb0="00000003" w:usb1="288F0000" w:usb2="00000016" w:usb3="00000000" w:csb0="00040001" w:csb1="00000000"/>
  </w:font>
  <w:font w:name="MS Gothic">
    <w:panose1 w:val="020B0609070205080204"/>
    <w:charset w:val="80"/>
    <w:family w:val="auto"/>
    <w:pitch w:val="variable"/>
    <w:sig w:usb0="E00002FF" w:usb1="6AC7FDFB" w:usb2="08000012" w:usb3="00000000" w:csb0="0002009F" w:csb1="00000000"/>
  </w:font>
  <w:font w:name="Cambria Math">
    <w:panose1 w:val="02040503050406030204"/>
    <w:charset w:val="00"/>
    <w:family w:val="auto"/>
    <w:pitch w:val="variable"/>
    <w:sig w:usb0="E00002FF" w:usb1="420024FF" w:usb2="00000000" w:usb3="00000000" w:csb0="0000019F" w:csb1="00000000"/>
  </w:font>
  <w:font w:name="微软雅黑">
    <w:charset w:val="86"/>
    <w:family w:val="auto"/>
    <w:pitch w:val="variable"/>
    <w:sig w:usb0="80000287" w:usb1="28CF3C52" w:usb2="00000016" w:usb3="00000000" w:csb0="0004001F" w:csb1="00000000"/>
  </w:font>
  <w:font w:name="JetBrains Mono">
    <w:altName w:val="Cambria"/>
    <w:panose1 w:val="00000000000000000000"/>
    <w:charset w:val="00"/>
    <w:family w:val="roman"/>
    <w:notTrueType/>
    <w:pitch w:val="default"/>
  </w:font>
  <w:font w:name="PingFang TC">
    <w:panose1 w:val="020B0400000000000000"/>
    <w:charset w:val="88"/>
    <w:family w:val="auto"/>
    <w:pitch w:val="variable"/>
    <w:sig w:usb0="A00002FF" w:usb1="7ACFFDFB" w:usb2="00000016" w:usb3="00000000" w:csb0="00100001" w:csb1="00000000"/>
  </w:font>
  <w:font w:name="Gill Sans MT">
    <w:panose1 w:val="020B0502020104020203"/>
    <w:charset w:val="00"/>
    <w:family w:val="auto"/>
    <w:pitch w:val="variable"/>
    <w:sig w:usb0="00000003" w:usb1="00000000" w:usb2="00000000" w:usb3="00000000" w:csb0="00000003"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E43863" w14:textId="77777777" w:rsidR="0077264D" w:rsidRDefault="0077264D">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77023250"/>
      <w:docPartObj>
        <w:docPartGallery w:val="Page Numbers (Bottom of Page)"/>
        <w:docPartUnique/>
      </w:docPartObj>
    </w:sdtPr>
    <w:sdtEndPr/>
    <w:sdtContent>
      <w:p w14:paraId="470E1A08" w14:textId="4AEEBC81" w:rsidR="00C11B99" w:rsidRDefault="00C11B99">
        <w:pPr>
          <w:pStyle w:val="Footer"/>
          <w:jc w:val="center"/>
        </w:pPr>
        <w:r>
          <w:fldChar w:fldCharType="begin"/>
        </w:r>
        <w:r>
          <w:instrText>PAGE   \* MERGEFORMAT</w:instrText>
        </w:r>
        <w:r>
          <w:fldChar w:fldCharType="separate"/>
        </w:r>
        <w:r w:rsidR="004549BB" w:rsidRPr="004549BB">
          <w:rPr>
            <w:noProof/>
            <w:lang w:val="zh-CN"/>
          </w:rPr>
          <w:t>5</w:t>
        </w:r>
        <w:r>
          <w:fldChar w:fldCharType="end"/>
        </w:r>
      </w:p>
    </w:sdtContent>
  </w:sdt>
  <w:p w14:paraId="5E60F3C5" w14:textId="77777777" w:rsidR="00C11B99" w:rsidRDefault="00C11B99">
    <w:pPr>
      <w:pStyle w:val="Footer"/>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204CDA" w14:textId="77777777" w:rsidR="0077264D" w:rsidRDefault="0077264D">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9EA80B5" w14:textId="77777777" w:rsidR="00BB751E" w:rsidRDefault="00BB751E" w:rsidP="005B0CE3">
      <w:pPr>
        <w:spacing w:after="0" w:line="240" w:lineRule="auto"/>
      </w:pPr>
      <w:r>
        <w:separator/>
      </w:r>
    </w:p>
  </w:footnote>
  <w:footnote w:type="continuationSeparator" w:id="0">
    <w:p w14:paraId="11600C58" w14:textId="77777777" w:rsidR="00BB751E" w:rsidRDefault="00BB751E" w:rsidP="005B0CE3">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0E5589" w14:textId="77777777" w:rsidR="00731BD3" w:rsidRDefault="00731BD3" w:rsidP="004048FD">
    <w:pPr>
      <w:pStyle w:val="Header"/>
      <w:framePr w:wrap="none" w:vAnchor="text" w:hAnchor="margin" w:y="1"/>
      <w:rPr>
        <w:rStyle w:val="PageNumber"/>
      </w:rPr>
    </w:pPr>
    <w:r>
      <w:rPr>
        <w:rStyle w:val="PageNumber"/>
      </w:rPr>
      <w:fldChar w:fldCharType="begin"/>
    </w:r>
    <w:r>
      <w:rPr>
        <w:rStyle w:val="PageNumber"/>
      </w:rPr>
      <w:instrText xml:space="preserve">PAGE  </w:instrText>
    </w:r>
    <w:r>
      <w:rPr>
        <w:rStyle w:val="PageNumber"/>
      </w:rPr>
      <w:fldChar w:fldCharType="end"/>
    </w:r>
  </w:p>
  <w:p w14:paraId="31B1EE43" w14:textId="77777777" w:rsidR="00731BD3" w:rsidRDefault="00731BD3" w:rsidP="00731BD3">
    <w:pPr>
      <w:pStyle w:val="Header"/>
      <w:ind w:firstLine="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F43067" w14:textId="1BE8FF23" w:rsidR="00731BD3" w:rsidRDefault="00731BD3" w:rsidP="004048FD">
    <w:pPr>
      <w:pStyle w:val="Header"/>
      <w:framePr w:wrap="none"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sidR="004549BB">
      <w:rPr>
        <w:rStyle w:val="PageNumber"/>
        <w:noProof/>
      </w:rPr>
      <w:t>5</w:t>
    </w:r>
    <w:r>
      <w:rPr>
        <w:rStyle w:val="PageNumber"/>
      </w:rPr>
      <w:fldChar w:fldCharType="end"/>
    </w:r>
  </w:p>
  <w:p w14:paraId="5222A4BD" w14:textId="7A77CF7E" w:rsidR="00BD143C" w:rsidRPr="00731BD3" w:rsidRDefault="00BD143C" w:rsidP="00731BD3">
    <w:pPr>
      <w:pStyle w:val="Header"/>
      <w:wordWrap w:val="0"/>
      <w:ind w:firstLine="360"/>
      <w:jc w:val="right"/>
      <w:rPr>
        <w:rFonts w:ascii="Gill Sans MT" w:hAnsi="Gill Sans MT"/>
        <w:sz w:val="24"/>
        <w:szCs w:val="24"/>
      </w:rPr>
    </w:pPr>
    <w:r w:rsidRPr="00BD143C">
      <w:rPr>
        <w:rFonts w:ascii="Gill Sans MT" w:hAnsi="Gill Sans MT"/>
        <w:i/>
        <w:sz w:val="24"/>
        <w:szCs w:val="24"/>
      </w:rPr>
      <w:t>202</w:t>
    </w:r>
    <w:r w:rsidR="0077264D">
      <w:rPr>
        <w:rFonts w:ascii="Gill Sans MT" w:hAnsi="Gill Sans MT"/>
        <w:i/>
        <w:sz w:val="24"/>
        <w:szCs w:val="24"/>
      </w:rPr>
      <w:t>2</w:t>
    </w:r>
    <w:r w:rsidRPr="00BD143C">
      <w:rPr>
        <w:rFonts w:ascii="Gill Sans MT" w:hAnsi="Gill Sans MT"/>
        <w:i/>
        <w:sz w:val="24"/>
        <w:szCs w:val="24"/>
      </w:rPr>
      <w:t xml:space="preserve"> IMMC </w:t>
    </w:r>
    <w:r>
      <w:rPr>
        <w:rFonts w:ascii="Gill Sans MT" w:hAnsi="Gill Sans MT" w:hint="eastAsia"/>
        <w:i/>
        <w:sz w:val="24"/>
        <w:szCs w:val="24"/>
      </w:rPr>
      <w:t xml:space="preserve">  </w:t>
    </w:r>
    <w:r w:rsidRPr="00BD143C">
      <w:rPr>
        <w:rFonts w:ascii="Gill Sans MT" w:hAnsi="Gill Sans MT"/>
        <w:i/>
        <w:sz w:val="24"/>
        <w:szCs w:val="24"/>
      </w:rPr>
      <w:t>Team Control Number:</w:t>
    </w:r>
    <w:r w:rsidR="0077264D">
      <w:rPr>
        <w:rFonts w:ascii="Gill Sans MT" w:hAnsi="Gill Sans MT"/>
        <w:i/>
        <w:sz w:val="24"/>
        <w:szCs w:val="24"/>
      </w:rPr>
      <w:t xml:space="preserve"> 22513686</w:t>
    </w:r>
    <w:r w:rsidR="00731BD3">
      <w:rPr>
        <w:rFonts w:ascii="Gill Sans MT" w:hAnsi="Gill Sans MT" w:hint="eastAsia"/>
        <w:i/>
        <w:sz w:val="24"/>
        <w:szCs w:val="24"/>
      </w:rPr>
      <w:t xml:space="preserve"> </w:t>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F4B3EF" w14:textId="77777777" w:rsidR="0077264D" w:rsidRDefault="0077264D">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B243B86"/>
    <w:multiLevelType w:val="hybridMultilevel"/>
    <w:tmpl w:val="7C621D9A"/>
    <w:lvl w:ilvl="0" w:tplc="7C9854C4">
      <w:start w:val="1"/>
      <w:numFmt w:val="upp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nsid w:val="6CD2103D"/>
    <w:multiLevelType w:val="hybridMultilevel"/>
    <w:tmpl w:val="C9C29CA6"/>
    <w:lvl w:ilvl="0" w:tplc="8FE03064">
      <w:start w:val="1"/>
      <w:numFmt w:val="upp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nsid w:val="7EA0196D"/>
    <w:multiLevelType w:val="hybridMultilevel"/>
    <w:tmpl w:val="27C8704A"/>
    <w:lvl w:ilvl="0" w:tplc="C79A1280">
      <w:start w:val="1"/>
      <w:numFmt w:val="upperRoman"/>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5"/>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TMztTAxMrI0NTAwNzNR0lEKTi0uzszPAykwNKwFAGPn0lotAAAA"/>
  </w:docVars>
  <w:rsids>
    <w:rsidRoot w:val="009E4D84"/>
    <w:rsid w:val="000014FA"/>
    <w:rsid w:val="00004537"/>
    <w:rsid w:val="000137CB"/>
    <w:rsid w:val="0001625C"/>
    <w:rsid w:val="00042164"/>
    <w:rsid w:val="00044D7F"/>
    <w:rsid w:val="00073829"/>
    <w:rsid w:val="000B1E7A"/>
    <w:rsid w:val="000B3949"/>
    <w:rsid w:val="000B63E4"/>
    <w:rsid w:val="000C4B40"/>
    <w:rsid w:val="000D038D"/>
    <w:rsid w:val="000D16EB"/>
    <w:rsid w:val="000E25CF"/>
    <w:rsid w:val="000E2ABA"/>
    <w:rsid w:val="0010424F"/>
    <w:rsid w:val="0010472D"/>
    <w:rsid w:val="00105441"/>
    <w:rsid w:val="00126D96"/>
    <w:rsid w:val="00140357"/>
    <w:rsid w:val="001522BE"/>
    <w:rsid w:val="001523AC"/>
    <w:rsid w:val="00152E4E"/>
    <w:rsid w:val="00153473"/>
    <w:rsid w:val="00160EF8"/>
    <w:rsid w:val="00161E8F"/>
    <w:rsid w:val="00164490"/>
    <w:rsid w:val="0017098D"/>
    <w:rsid w:val="00171B46"/>
    <w:rsid w:val="00185A4D"/>
    <w:rsid w:val="00190067"/>
    <w:rsid w:val="00193F8D"/>
    <w:rsid w:val="001A094C"/>
    <w:rsid w:val="001A4B3D"/>
    <w:rsid w:val="001B2097"/>
    <w:rsid w:val="001C1105"/>
    <w:rsid w:val="001C2787"/>
    <w:rsid w:val="001C4875"/>
    <w:rsid w:val="001C4F46"/>
    <w:rsid w:val="001C6B20"/>
    <w:rsid w:val="001F0576"/>
    <w:rsid w:val="001F1631"/>
    <w:rsid w:val="001F6100"/>
    <w:rsid w:val="00201E57"/>
    <w:rsid w:val="00202661"/>
    <w:rsid w:val="00212A86"/>
    <w:rsid w:val="00215624"/>
    <w:rsid w:val="00223ECE"/>
    <w:rsid w:val="00223F78"/>
    <w:rsid w:val="0023028A"/>
    <w:rsid w:val="002455D5"/>
    <w:rsid w:val="00251D7D"/>
    <w:rsid w:val="00254EEC"/>
    <w:rsid w:val="002552C1"/>
    <w:rsid w:val="00261785"/>
    <w:rsid w:val="00266C7E"/>
    <w:rsid w:val="00267D2B"/>
    <w:rsid w:val="00284BA3"/>
    <w:rsid w:val="0029371A"/>
    <w:rsid w:val="002B03F6"/>
    <w:rsid w:val="002B242D"/>
    <w:rsid w:val="002B5F2D"/>
    <w:rsid w:val="002B6CB9"/>
    <w:rsid w:val="002C36DF"/>
    <w:rsid w:val="002C54B9"/>
    <w:rsid w:val="002D0498"/>
    <w:rsid w:val="002D42FE"/>
    <w:rsid w:val="002D47F4"/>
    <w:rsid w:val="002E4AC3"/>
    <w:rsid w:val="002E5030"/>
    <w:rsid w:val="002F2EE6"/>
    <w:rsid w:val="00304288"/>
    <w:rsid w:val="00305885"/>
    <w:rsid w:val="0032012E"/>
    <w:rsid w:val="00334F30"/>
    <w:rsid w:val="0033695A"/>
    <w:rsid w:val="00344D36"/>
    <w:rsid w:val="003479AB"/>
    <w:rsid w:val="00350641"/>
    <w:rsid w:val="00367A5A"/>
    <w:rsid w:val="0038403C"/>
    <w:rsid w:val="00387124"/>
    <w:rsid w:val="0039317C"/>
    <w:rsid w:val="003A05C6"/>
    <w:rsid w:val="003A1A6F"/>
    <w:rsid w:val="003C06E8"/>
    <w:rsid w:val="003C114B"/>
    <w:rsid w:val="003C1F7C"/>
    <w:rsid w:val="003C6D72"/>
    <w:rsid w:val="003C7909"/>
    <w:rsid w:val="003F07F1"/>
    <w:rsid w:val="003F5D49"/>
    <w:rsid w:val="0040065C"/>
    <w:rsid w:val="00406ACD"/>
    <w:rsid w:val="004165CC"/>
    <w:rsid w:val="00422FB4"/>
    <w:rsid w:val="00426B93"/>
    <w:rsid w:val="00432738"/>
    <w:rsid w:val="0044747C"/>
    <w:rsid w:val="00447852"/>
    <w:rsid w:val="00447BB6"/>
    <w:rsid w:val="004549BB"/>
    <w:rsid w:val="00455560"/>
    <w:rsid w:val="00461C52"/>
    <w:rsid w:val="00467609"/>
    <w:rsid w:val="00474E77"/>
    <w:rsid w:val="0048566D"/>
    <w:rsid w:val="0049317E"/>
    <w:rsid w:val="004A0200"/>
    <w:rsid w:val="004B4882"/>
    <w:rsid w:val="004B61E8"/>
    <w:rsid w:val="004B743E"/>
    <w:rsid w:val="004D30B1"/>
    <w:rsid w:val="004D30E2"/>
    <w:rsid w:val="00505E1F"/>
    <w:rsid w:val="00506448"/>
    <w:rsid w:val="00512D41"/>
    <w:rsid w:val="00513CB9"/>
    <w:rsid w:val="00523F11"/>
    <w:rsid w:val="00527773"/>
    <w:rsid w:val="00530D89"/>
    <w:rsid w:val="00557BA1"/>
    <w:rsid w:val="00566503"/>
    <w:rsid w:val="00573F68"/>
    <w:rsid w:val="00581027"/>
    <w:rsid w:val="00582D63"/>
    <w:rsid w:val="00594079"/>
    <w:rsid w:val="005A7CB0"/>
    <w:rsid w:val="005B0CE3"/>
    <w:rsid w:val="005B38DB"/>
    <w:rsid w:val="005C0F9A"/>
    <w:rsid w:val="005C168D"/>
    <w:rsid w:val="005C738F"/>
    <w:rsid w:val="005D77CA"/>
    <w:rsid w:val="005E03F9"/>
    <w:rsid w:val="005E29D1"/>
    <w:rsid w:val="0060090D"/>
    <w:rsid w:val="0060467B"/>
    <w:rsid w:val="00604FDE"/>
    <w:rsid w:val="00606D3B"/>
    <w:rsid w:val="0062056A"/>
    <w:rsid w:val="00620935"/>
    <w:rsid w:val="00620E63"/>
    <w:rsid w:val="0062544B"/>
    <w:rsid w:val="006548CF"/>
    <w:rsid w:val="0065638B"/>
    <w:rsid w:val="00656537"/>
    <w:rsid w:val="00662964"/>
    <w:rsid w:val="00665D13"/>
    <w:rsid w:val="006720BC"/>
    <w:rsid w:val="00681044"/>
    <w:rsid w:val="006943C0"/>
    <w:rsid w:val="006B19DC"/>
    <w:rsid w:val="006B7819"/>
    <w:rsid w:val="006C59C3"/>
    <w:rsid w:val="006C6A95"/>
    <w:rsid w:val="006D5501"/>
    <w:rsid w:val="006E0986"/>
    <w:rsid w:val="006E6654"/>
    <w:rsid w:val="006F148D"/>
    <w:rsid w:val="006F24FF"/>
    <w:rsid w:val="006F4489"/>
    <w:rsid w:val="006F6DF9"/>
    <w:rsid w:val="0070436D"/>
    <w:rsid w:val="007238F9"/>
    <w:rsid w:val="00731BD3"/>
    <w:rsid w:val="00733A9C"/>
    <w:rsid w:val="0074238B"/>
    <w:rsid w:val="00743CD6"/>
    <w:rsid w:val="00746E48"/>
    <w:rsid w:val="007537E7"/>
    <w:rsid w:val="0077264D"/>
    <w:rsid w:val="0077456A"/>
    <w:rsid w:val="00785D0A"/>
    <w:rsid w:val="00791A5D"/>
    <w:rsid w:val="00796795"/>
    <w:rsid w:val="007A0604"/>
    <w:rsid w:val="007B4D29"/>
    <w:rsid w:val="007B6C94"/>
    <w:rsid w:val="007C3E91"/>
    <w:rsid w:val="007C5B07"/>
    <w:rsid w:val="00804D2B"/>
    <w:rsid w:val="008076A2"/>
    <w:rsid w:val="008158EE"/>
    <w:rsid w:val="008208ED"/>
    <w:rsid w:val="00822C04"/>
    <w:rsid w:val="00827B0F"/>
    <w:rsid w:val="008301D2"/>
    <w:rsid w:val="00830A80"/>
    <w:rsid w:val="00835456"/>
    <w:rsid w:val="00836AB8"/>
    <w:rsid w:val="00850836"/>
    <w:rsid w:val="008620C6"/>
    <w:rsid w:val="00882344"/>
    <w:rsid w:val="00895991"/>
    <w:rsid w:val="008A493A"/>
    <w:rsid w:val="008C3593"/>
    <w:rsid w:val="008F652A"/>
    <w:rsid w:val="00906D7F"/>
    <w:rsid w:val="00914D5F"/>
    <w:rsid w:val="0092334B"/>
    <w:rsid w:val="00924AF2"/>
    <w:rsid w:val="0092645A"/>
    <w:rsid w:val="00931816"/>
    <w:rsid w:val="00934F5A"/>
    <w:rsid w:val="00947074"/>
    <w:rsid w:val="0095130D"/>
    <w:rsid w:val="009527AC"/>
    <w:rsid w:val="0096386E"/>
    <w:rsid w:val="009641B7"/>
    <w:rsid w:val="00965B37"/>
    <w:rsid w:val="00971FFF"/>
    <w:rsid w:val="00980475"/>
    <w:rsid w:val="00992B4B"/>
    <w:rsid w:val="009A40FA"/>
    <w:rsid w:val="009A718F"/>
    <w:rsid w:val="009A7F80"/>
    <w:rsid w:val="009B02E9"/>
    <w:rsid w:val="009B4049"/>
    <w:rsid w:val="009B6CCD"/>
    <w:rsid w:val="009C1AE4"/>
    <w:rsid w:val="009D7413"/>
    <w:rsid w:val="009E4D84"/>
    <w:rsid w:val="009F017A"/>
    <w:rsid w:val="009F1180"/>
    <w:rsid w:val="009F4C2B"/>
    <w:rsid w:val="00A05D80"/>
    <w:rsid w:val="00A06461"/>
    <w:rsid w:val="00A071D3"/>
    <w:rsid w:val="00A11BE4"/>
    <w:rsid w:val="00A165D5"/>
    <w:rsid w:val="00A2158D"/>
    <w:rsid w:val="00A229FC"/>
    <w:rsid w:val="00A27592"/>
    <w:rsid w:val="00A34BB8"/>
    <w:rsid w:val="00A40818"/>
    <w:rsid w:val="00A50B8E"/>
    <w:rsid w:val="00A53775"/>
    <w:rsid w:val="00A54842"/>
    <w:rsid w:val="00A569C2"/>
    <w:rsid w:val="00A57B47"/>
    <w:rsid w:val="00A61593"/>
    <w:rsid w:val="00A62F57"/>
    <w:rsid w:val="00A6490E"/>
    <w:rsid w:val="00A7629A"/>
    <w:rsid w:val="00A82D93"/>
    <w:rsid w:val="00A86874"/>
    <w:rsid w:val="00A86E93"/>
    <w:rsid w:val="00AA4F83"/>
    <w:rsid w:val="00AB1AF1"/>
    <w:rsid w:val="00AC3529"/>
    <w:rsid w:val="00AC52FC"/>
    <w:rsid w:val="00AC57E9"/>
    <w:rsid w:val="00AD2990"/>
    <w:rsid w:val="00AD4BAA"/>
    <w:rsid w:val="00AD609E"/>
    <w:rsid w:val="00AE6BF4"/>
    <w:rsid w:val="00AF6B8E"/>
    <w:rsid w:val="00B00D45"/>
    <w:rsid w:val="00B15EB5"/>
    <w:rsid w:val="00B20C76"/>
    <w:rsid w:val="00B239A0"/>
    <w:rsid w:val="00B3611B"/>
    <w:rsid w:val="00B36E55"/>
    <w:rsid w:val="00B66341"/>
    <w:rsid w:val="00B714F8"/>
    <w:rsid w:val="00B72A60"/>
    <w:rsid w:val="00B875C4"/>
    <w:rsid w:val="00B877D7"/>
    <w:rsid w:val="00B930CE"/>
    <w:rsid w:val="00B94111"/>
    <w:rsid w:val="00B96452"/>
    <w:rsid w:val="00BA6727"/>
    <w:rsid w:val="00BB751E"/>
    <w:rsid w:val="00BD143C"/>
    <w:rsid w:val="00BD7AA1"/>
    <w:rsid w:val="00BE36F2"/>
    <w:rsid w:val="00C047B1"/>
    <w:rsid w:val="00C07159"/>
    <w:rsid w:val="00C11B99"/>
    <w:rsid w:val="00C1378D"/>
    <w:rsid w:val="00C14F93"/>
    <w:rsid w:val="00C24DF7"/>
    <w:rsid w:val="00C25598"/>
    <w:rsid w:val="00C255A3"/>
    <w:rsid w:val="00C50CA9"/>
    <w:rsid w:val="00C57D35"/>
    <w:rsid w:val="00C8736E"/>
    <w:rsid w:val="00C87D4A"/>
    <w:rsid w:val="00C93007"/>
    <w:rsid w:val="00CA004A"/>
    <w:rsid w:val="00CB0BFC"/>
    <w:rsid w:val="00CB0C05"/>
    <w:rsid w:val="00CD33AA"/>
    <w:rsid w:val="00CE36F9"/>
    <w:rsid w:val="00CF1EC1"/>
    <w:rsid w:val="00CF6568"/>
    <w:rsid w:val="00CF6AA7"/>
    <w:rsid w:val="00CF6B9A"/>
    <w:rsid w:val="00D0334A"/>
    <w:rsid w:val="00D06AB8"/>
    <w:rsid w:val="00D12FBF"/>
    <w:rsid w:val="00D30F50"/>
    <w:rsid w:val="00D36E7E"/>
    <w:rsid w:val="00D44B12"/>
    <w:rsid w:val="00D52ABF"/>
    <w:rsid w:val="00D60519"/>
    <w:rsid w:val="00D63853"/>
    <w:rsid w:val="00D6629A"/>
    <w:rsid w:val="00D66B34"/>
    <w:rsid w:val="00D74C12"/>
    <w:rsid w:val="00D903ED"/>
    <w:rsid w:val="00DA0D57"/>
    <w:rsid w:val="00DA4463"/>
    <w:rsid w:val="00DA5EC4"/>
    <w:rsid w:val="00DB2549"/>
    <w:rsid w:val="00DC2729"/>
    <w:rsid w:val="00DD5AED"/>
    <w:rsid w:val="00DE10C5"/>
    <w:rsid w:val="00DF2B0F"/>
    <w:rsid w:val="00DF2F09"/>
    <w:rsid w:val="00DF4639"/>
    <w:rsid w:val="00DF707F"/>
    <w:rsid w:val="00E023B4"/>
    <w:rsid w:val="00E10377"/>
    <w:rsid w:val="00E13E55"/>
    <w:rsid w:val="00E240EF"/>
    <w:rsid w:val="00E32D90"/>
    <w:rsid w:val="00E418F4"/>
    <w:rsid w:val="00E42307"/>
    <w:rsid w:val="00E443B6"/>
    <w:rsid w:val="00E4485B"/>
    <w:rsid w:val="00E44D20"/>
    <w:rsid w:val="00E56B7D"/>
    <w:rsid w:val="00E63267"/>
    <w:rsid w:val="00E63EF3"/>
    <w:rsid w:val="00E64810"/>
    <w:rsid w:val="00E65831"/>
    <w:rsid w:val="00E9017C"/>
    <w:rsid w:val="00E96044"/>
    <w:rsid w:val="00EA04B1"/>
    <w:rsid w:val="00EA64C0"/>
    <w:rsid w:val="00EB4162"/>
    <w:rsid w:val="00EC65DA"/>
    <w:rsid w:val="00EE6BD2"/>
    <w:rsid w:val="00EE7298"/>
    <w:rsid w:val="00EF0ED1"/>
    <w:rsid w:val="00F1430D"/>
    <w:rsid w:val="00F14F62"/>
    <w:rsid w:val="00F21B32"/>
    <w:rsid w:val="00F24ADA"/>
    <w:rsid w:val="00F30B64"/>
    <w:rsid w:val="00F3366C"/>
    <w:rsid w:val="00F5214F"/>
    <w:rsid w:val="00F6045F"/>
    <w:rsid w:val="00F70F3A"/>
    <w:rsid w:val="00F82F39"/>
    <w:rsid w:val="00F867C4"/>
    <w:rsid w:val="00F91B25"/>
    <w:rsid w:val="00FB47B7"/>
    <w:rsid w:val="00FB74F7"/>
    <w:rsid w:val="00FC0753"/>
    <w:rsid w:val="00FE0990"/>
    <w:rsid w:val="00FE1127"/>
    <w:rsid w:val="00FE488D"/>
    <w:rsid w:val="00FE69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EF8455"/>
  <w15:docId w15:val="{701D5290-60A1-423B-AC74-79F0C5752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A165D5"/>
  </w:style>
  <w:style w:type="paragraph" w:styleId="Heading1">
    <w:name w:val="heading 1"/>
    <w:basedOn w:val="Normal"/>
    <w:next w:val="Normal"/>
    <w:link w:val="Heading1Char"/>
    <w:uiPriority w:val="9"/>
    <w:qFormat/>
    <w:rsid w:val="00A165D5"/>
    <w:pPr>
      <w:keepNext/>
      <w:keepLines/>
      <w:spacing w:before="480" w:after="0"/>
      <w:outlineLvl w:val="0"/>
    </w:pPr>
    <w:rPr>
      <w:rFonts w:asciiTheme="majorHAnsi" w:eastAsiaTheme="majorEastAsia" w:hAnsiTheme="majorHAnsi" w:cstheme="majorBidi"/>
      <w:b/>
      <w:bCs/>
      <w:color w:val="E80061" w:themeColor="accent1" w:themeShade="BF"/>
      <w:sz w:val="28"/>
      <w:szCs w:val="28"/>
    </w:rPr>
  </w:style>
  <w:style w:type="paragraph" w:styleId="Heading2">
    <w:name w:val="heading 2"/>
    <w:basedOn w:val="Normal"/>
    <w:next w:val="Normal"/>
    <w:link w:val="Heading2Char"/>
    <w:uiPriority w:val="9"/>
    <w:unhideWhenUsed/>
    <w:qFormat/>
    <w:rsid w:val="00A165D5"/>
    <w:pPr>
      <w:keepNext/>
      <w:keepLines/>
      <w:spacing w:before="200" w:after="0"/>
      <w:outlineLvl w:val="1"/>
    </w:pPr>
    <w:rPr>
      <w:rFonts w:asciiTheme="majorHAnsi" w:eastAsiaTheme="majorEastAsia" w:hAnsiTheme="majorHAnsi" w:cstheme="majorBidi"/>
      <w:b/>
      <w:bCs/>
      <w:color w:val="FF388C" w:themeColor="accent1"/>
      <w:sz w:val="26"/>
      <w:szCs w:val="26"/>
    </w:rPr>
  </w:style>
  <w:style w:type="paragraph" w:styleId="Heading3">
    <w:name w:val="heading 3"/>
    <w:basedOn w:val="Normal"/>
    <w:next w:val="Normal"/>
    <w:link w:val="Heading3Char"/>
    <w:uiPriority w:val="9"/>
    <w:semiHidden/>
    <w:unhideWhenUsed/>
    <w:qFormat/>
    <w:rsid w:val="00A165D5"/>
    <w:pPr>
      <w:keepNext/>
      <w:keepLines/>
      <w:spacing w:before="200" w:after="0"/>
      <w:outlineLvl w:val="2"/>
    </w:pPr>
    <w:rPr>
      <w:rFonts w:asciiTheme="majorHAnsi" w:eastAsiaTheme="majorEastAsia" w:hAnsiTheme="majorHAnsi" w:cstheme="majorBidi"/>
      <w:b/>
      <w:bCs/>
      <w:color w:val="FF388C" w:themeColor="accent1"/>
    </w:rPr>
  </w:style>
  <w:style w:type="paragraph" w:styleId="Heading4">
    <w:name w:val="heading 4"/>
    <w:basedOn w:val="Normal"/>
    <w:next w:val="Normal"/>
    <w:link w:val="Heading4Char"/>
    <w:uiPriority w:val="9"/>
    <w:semiHidden/>
    <w:unhideWhenUsed/>
    <w:qFormat/>
    <w:rsid w:val="00A165D5"/>
    <w:pPr>
      <w:keepNext/>
      <w:keepLines/>
      <w:spacing w:before="200" w:after="0"/>
      <w:outlineLvl w:val="3"/>
    </w:pPr>
    <w:rPr>
      <w:rFonts w:asciiTheme="majorHAnsi" w:eastAsiaTheme="majorEastAsia" w:hAnsiTheme="majorHAnsi" w:cstheme="majorBidi"/>
      <w:b/>
      <w:bCs/>
      <w:i/>
      <w:iCs/>
      <w:color w:val="FF388C" w:themeColor="accent1"/>
    </w:rPr>
  </w:style>
  <w:style w:type="paragraph" w:styleId="Heading5">
    <w:name w:val="heading 5"/>
    <w:basedOn w:val="Normal"/>
    <w:next w:val="Normal"/>
    <w:link w:val="Heading5Char"/>
    <w:uiPriority w:val="9"/>
    <w:semiHidden/>
    <w:unhideWhenUsed/>
    <w:qFormat/>
    <w:rsid w:val="00A165D5"/>
    <w:pPr>
      <w:keepNext/>
      <w:keepLines/>
      <w:spacing w:before="200" w:after="0"/>
      <w:outlineLvl w:val="4"/>
    </w:pPr>
    <w:rPr>
      <w:rFonts w:asciiTheme="majorHAnsi" w:eastAsiaTheme="majorEastAsia" w:hAnsiTheme="majorHAnsi" w:cstheme="majorBidi"/>
      <w:color w:val="9A0040" w:themeColor="accent1" w:themeShade="7F"/>
    </w:rPr>
  </w:style>
  <w:style w:type="paragraph" w:styleId="Heading6">
    <w:name w:val="heading 6"/>
    <w:basedOn w:val="Normal"/>
    <w:next w:val="Normal"/>
    <w:link w:val="Heading6Char"/>
    <w:uiPriority w:val="9"/>
    <w:semiHidden/>
    <w:unhideWhenUsed/>
    <w:qFormat/>
    <w:rsid w:val="00A165D5"/>
    <w:pPr>
      <w:keepNext/>
      <w:keepLines/>
      <w:spacing w:before="200" w:after="0"/>
      <w:outlineLvl w:val="5"/>
    </w:pPr>
    <w:rPr>
      <w:rFonts w:asciiTheme="majorHAnsi" w:eastAsiaTheme="majorEastAsia" w:hAnsiTheme="majorHAnsi" w:cstheme="majorBidi"/>
      <w:i/>
      <w:iCs/>
      <w:color w:val="9A0040" w:themeColor="accent1" w:themeShade="7F"/>
    </w:rPr>
  </w:style>
  <w:style w:type="paragraph" w:styleId="Heading7">
    <w:name w:val="heading 7"/>
    <w:basedOn w:val="Normal"/>
    <w:next w:val="Normal"/>
    <w:link w:val="Heading7Char"/>
    <w:uiPriority w:val="9"/>
    <w:semiHidden/>
    <w:unhideWhenUsed/>
    <w:qFormat/>
    <w:rsid w:val="00A165D5"/>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165D5"/>
    <w:pPr>
      <w:keepNext/>
      <w:keepLines/>
      <w:spacing w:before="200" w:after="0"/>
      <w:outlineLvl w:val="7"/>
    </w:pPr>
    <w:rPr>
      <w:rFonts w:asciiTheme="majorHAnsi" w:eastAsiaTheme="majorEastAsia" w:hAnsiTheme="majorHAnsi" w:cstheme="majorBidi"/>
      <w:color w:val="FF388C" w:themeColor="accent1"/>
      <w:sz w:val="20"/>
      <w:szCs w:val="20"/>
    </w:rPr>
  </w:style>
  <w:style w:type="paragraph" w:styleId="Heading9">
    <w:name w:val="heading 9"/>
    <w:basedOn w:val="Normal"/>
    <w:next w:val="Normal"/>
    <w:link w:val="Heading9Char"/>
    <w:uiPriority w:val="9"/>
    <w:semiHidden/>
    <w:unhideWhenUsed/>
    <w:qFormat/>
    <w:rsid w:val="00A165D5"/>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E4D84"/>
    <w:pPr>
      <w:spacing w:before="100" w:beforeAutospacing="1" w:after="100" w:afterAutospacing="1"/>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A165D5"/>
    <w:rPr>
      <w:rFonts w:asciiTheme="majorHAnsi" w:eastAsiaTheme="majorEastAsia" w:hAnsiTheme="majorHAnsi" w:cstheme="majorBidi"/>
      <w:b/>
      <w:bCs/>
      <w:color w:val="E80061" w:themeColor="accent1" w:themeShade="BF"/>
      <w:sz w:val="28"/>
      <w:szCs w:val="28"/>
    </w:rPr>
  </w:style>
  <w:style w:type="paragraph" w:styleId="TOCHeading">
    <w:name w:val="TOC Heading"/>
    <w:basedOn w:val="Heading1"/>
    <w:next w:val="Normal"/>
    <w:uiPriority w:val="39"/>
    <w:unhideWhenUsed/>
    <w:qFormat/>
    <w:rsid w:val="00A165D5"/>
    <w:pPr>
      <w:outlineLvl w:val="9"/>
    </w:pPr>
  </w:style>
  <w:style w:type="paragraph" w:styleId="TOC2">
    <w:name w:val="toc 2"/>
    <w:basedOn w:val="Normal"/>
    <w:next w:val="Normal"/>
    <w:autoRedefine/>
    <w:uiPriority w:val="39"/>
    <w:unhideWhenUsed/>
    <w:rsid w:val="00822C04"/>
    <w:pPr>
      <w:tabs>
        <w:tab w:val="right" w:leader="dot" w:pos="8647"/>
      </w:tabs>
      <w:spacing w:after="0"/>
      <w:ind w:left="220"/>
    </w:pPr>
    <w:rPr>
      <w:smallCaps/>
      <w:sz w:val="20"/>
      <w:szCs w:val="20"/>
    </w:rPr>
  </w:style>
  <w:style w:type="paragraph" w:styleId="TOC1">
    <w:name w:val="toc 1"/>
    <w:basedOn w:val="Normal"/>
    <w:next w:val="Normal"/>
    <w:autoRedefine/>
    <w:uiPriority w:val="39"/>
    <w:unhideWhenUsed/>
    <w:rsid w:val="00140357"/>
    <w:pPr>
      <w:tabs>
        <w:tab w:val="right" w:leader="dot" w:pos="8931"/>
      </w:tabs>
      <w:spacing w:before="120" w:after="120" w:line="240" w:lineRule="auto"/>
    </w:pPr>
    <w:rPr>
      <w:rFonts w:ascii="Times New Roman" w:eastAsia="Times New Roman" w:hAnsi="Times New Roman" w:cs="Times New Roman"/>
      <w:b/>
      <w:bCs/>
      <w:caps/>
      <w:noProof/>
      <w:sz w:val="20"/>
      <w:szCs w:val="20"/>
    </w:rPr>
  </w:style>
  <w:style w:type="paragraph" w:styleId="TOC3">
    <w:name w:val="toc 3"/>
    <w:basedOn w:val="Normal"/>
    <w:next w:val="Normal"/>
    <w:autoRedefine/>
    <w:uiPriority w:val="39"/>
    <w:semiHidden/>
    <w:unhideWhenUsed/>
    <w:rsid w:val="0062056A"/>
    <w:pPr>
      <w:spacing w:after="0"/>
      <w:ind w:left="440"/>
    </w:pPr>
    <w:rPr>
      <w:i/>
      <w:iCs/>
      <w:sz w:val="20"/>
      <w:szCs w:val="20"/>
    </w:rPr>
  </w:style>
  <w:style w:type="character" w:customStyle="1" w:styleId="Heading2Char">
    <w:name w:val="Heading 2 Char"/>
    <w:basedOn w:val="DefaultParagraphFont"/>
    <w:link w:val="Heading2"/>
    <w:uiPriority w:val="9"/>
    <w:rsid w:val="00A165D5"/>
    <w:rPr>
      <w:rFonts w:asciiTheme="majorHAnsi" w:eastAsiaTheme="majorEastAsia" w:hAnsiTheme="majorHAnsi" w:cstheme="majorBidi"/>
      <w:b/>
      <w:bCs/>
      <w:color w:val="FF388C" w:themeColor="accent1"/>
      <w:sz w:val="26"/>
      <w:szCs w:val="26"/>
    </w:rPr>
  </w:style>
  <w:style w:type="character" w:customStyle="1" w:styleId="Heading3Char">
    <w:name w:val="Heading 3 Char"/>
    <w:basedOn w:val="DefaultParagraphFont"/>
    <w:link w:val="Heading3"/>
    <w:uiPriority w:val="9"/>
    <w:semiHidden/>
    <w:rsid w:val="00A165D5"/>
    <w:rPr>
      <w:rFonts w:asciiTheme="majorHAnsi" w:eastAsiaTheme="majorEastAsia" w:hAnsiTheme="majorHAnsi" w:cstheme="majorBidi"/>
      <w:b/>
      <w:bCs/>
      <w:color w:val="FF388C" w:themeColor="accent1"/>
    </w:rPr>
  </w:style>
  <w:style w:type="character" w:customStyle="1" w:styleId="Heading4Char">
    <w:name w:val="Heading 4 Char"/>
    <w:basedOn w:val="DefaultParagraphFont"/>
    <w:link w:val="Heading4"/>
    <w:uiPriority w:val="9"/>
    <w:semiHidden/>
    <w:rsid w:val="00A165D5"/>
    <w:rPr>
      <w:rFonts w:asciiTheme="majorHAnsi" w:eastAsiaTheme="majorEastAsia" w:hAnsiTheme="majorHAnsi" w:cstheme="majorBidi"/>
      <w:b/>
      <w:bCs/>
      <w:i/>
      <w:iCs/>
      <w:color w:val="FF388C" w:themeColor="accent1"/>
    </w:rPr>
  </w:style>
  <w:style w:type="character" w:customStyle="1" w:styleId="Heading5Char">
    <w:name w:val="Heading 5 Char"/>
    <w:basedOn w:val="DefaultParagraphFont"/>
    <w:link w:val="Heading5"/>
    <w:uiPriority w:val="9"/>
    <w:semiHidden/>
    <w:rsid w:val="00A165D5"/>
    <w:rPr>
      <w:rFonts w:asciiTheme="majorHAnsi" w:eastAsiaTheme="majorEastAsia" w:hAnsiTheme="majorHAnsi" w:cstheme="majorBidi"/>
      <w:color w:val="9A0040" w:themeColor="accent1" w:themeShade="7F"/>
    </w:rPr>
  </w:style>
  <w:style w:type="character" w:customStyle="1" w:styleId="Heading6Char">
    <w:name w:val="Heading 6 Char"/>
    <w:basedOn w:val="DefaultParagraphFont"/>
    <w:link w:val="Heading6"/>
    <w:uiPriority w:val="9"/>
    <w:semiHidden/>
    <w:rsid w:val="00A165D5"/>
    <w:rPr>
      <w:rFonts w:asciiTheme="majorHAnsi" w:eastAsiaTheme="majorEastAsia" w:hAnsiTheme="majorHAnsi" w:cstheme="majorBidi"/>
      <w:i/>
      <w:iCs/>
      <w:color w:val="9A0040" w:themeColor="accent1" w:themeShade="7F"/>
    </w:rPr>
  </w:style>
  <w:style w:type="character" w:customStyle="1" w:styleId="Heading7Char">
    <w:name w:val="Heading 7 Char"/>
    <w:basedOn w:val="DefaultParagraphFont"/>
    <w:link w:val="Heading7"/>
    <w:uiPriority w:val="9"/>
    <w:semiHidden/>
    <w:rsid w:val="00A165D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165D5"/>
    <w:rPr>
      <w:rFonts w:asciiTheme="majorHAnsi" w:eastAsiaTheme="majorEastAsia" w:hAnsiTheme="majorHAnsi" w:cstheme="majorBidi"/>
      <w:color w:val="FF388C" w:themeColor="accent1"/>
      <w:sz w:val="20"/>
      <w:szCs w:val="20"/>
    </w:rPr>
  </w:style>
  <w:style w:type="character" w:customStyle="1" w:styleId="Heading9Char">
    <w:name w:val="Heading 9 Char"/>
    <w:basedOn w:val="DefaultParagraphFont"/>
    <w:link w:val="Heading9"/>
    <w:uiPriority w:val="9"/>
    <w:semiHidden/>
    <w:rsid w:val="00A165D5"/>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A165D5"/>
    <w:pPr>
      <w:spacing w:line="240" w:lineRule="auto"/>
    </w:pPr>
    <w:rPr>
      <w:b/>
      <w:bCs/>
      <w:color w:val="FF388C" w:themeColor="accent1"/>
      <w:sz w:val="18"/>
      <w:szCs w:val="18"/>
    </w:rPr>
  </w:style>
  <w:style w:type="paragraph" w:styleId="Title">
    <w:name w:val="Title"/>
    <w:basedOn w:val="Normal"/>
    <w:next w:val="Normal"/>
    <w:link w:val="TitleChar"/>
    <w:uiPriority w:val="10"/>
    <w:qFormat/>
    <w:rsid w:val="00A165D5"/>
    <w:pPr>
      <w:pBdr>
        <w:bottom w:val="single" w:sz="8" w:space="4" w:color="FF388C" w:themeColor="accent1"/>
      </w:pBdr>
      <w:spacing w:after="300" w:line="240" w:lineRule="auto"/>
      <w:contextualSpacing/>
    </w:pPr>
    <w:rPr>
      <w:rFonts w:asciiTheme="majorHAnsi" w:eastAsiaTheme="majorEastAsia" w:hAnsiTheme="majorHAnsi" w:cstheme="majorBidi"/>
      <w:color w:val="4C4C4C" w:themeColor="text2" w:themeShade="BF"/>
      <w:spacing w:val="5"/>
      <w:kern w:val="28"/>
      <w:sz w:val="52"/>
      <w:szCs w:val="52"/>
    </w:rPr>
  </w:style>
  <w:style w:type="character" w:customStyle="1" w:styleId="TitleChar">
    <w:name w:val="Title Char"/>
    <w:basedOn w:val="DefaultParagraphFont"/>
    <w:link w:val="Title"/>
    <w:uiPriority w:val="10"/>
    <w:rsid w:val="00A165D5"/>
    <w:rPr>
      <w:rFonts w:asciiTheme="majorHAnsi" w:eastAsiaTheme="majorEastAsia" w:hAnsiTheme="majorHAnsi" w:cstheme="majorBidi"/>
      <w:color w:val="4C4C4C" w:themeColor="text2" w:themeShade="BF"/>
      <w:spacing w:val="5"/>
      <w:kern w:val="28"/>
      <w:sz w:val="52"/>
      <w:szCs w:val="52"/>
    </w:rPr>
  </w:style>
  <w:style w:type="paragraph" w:styleId="Subtitle">
    <w:name w:val="Subtitle"/>
    <w:basedOn w:val="Normal"/>
    <w:next w:val="Normal"/>
    <w:link w:val="SubtitleChar"/>
    <w:uiPriority w:val="11"/>
    <w:qFormat/>
    <w:rsid w:val="00A165D5"/>
    <w:pPr>
      <w:numPr>
        <w:ilvl w:val="1"/>
      </w:numPr>
    </w:pPr>
    <w:rPr>
      <w:rFonts w:asciiTheme="majorHAnsi" w:eastAsiaTheme="majorEastAsia" w:hAnsiTheme="majorHAnsi" w:cstheme="majorBidi"/>
      <w:i/>
      <w:iCs/>
      <w:color w:val="FF388C" w:themeColor="accent1"/>
      <w:spacing w:val="15"/>
      <w:sz w:val="24"/>
      <w:szCs w:val="24"/>
    </w:rPr>
  </w:style>
  <w:style w:type="character" w:customStyle="1" w:styleId="SubtitleChar">
    <w:name w:val="Subtitle Char"/>
    <w:basedOn w:val="DefaultParagraphFont"/>
    <w:link w:val="Subtitle"/>
    <w:uiPriority w:val="11"/>
    <w:rsid w:val="00A165D5"/>
    <w:rPr>
      <w:rFonts w:asciiTheme="majorHAnsi" w:eastAsiaTheme="majorEastAsia" w:hAnsiTheme="majorHAnsi" w:cstheme="majorBidi"/>
      <w:i/>
      <w:iCs/>
      <w:color w:val="FF388C" w:themeColor="accent1"/>
      <w:spacing w:val="15"/>
      <w:sz w:val="24"/>
      <w:szCs w:val="24"/>
    </w:rPr>
  </w:style>
  <w:style w:type="character" w:styleId="Strong">
    <w:name w:val="Strong"/>
    <w:basedOn w:val="DefaultParagraphFont"/>
    <w:uiPriority w:val="22"/>
    <w:qFormat/>
    <w:rsid w:val="00A165D5"/>
    <w:rPr>
      <w:b/>
      <w:bCs/>
    </w:rPr>
  </w:style>
  <w:style w:type="character" w:styleId="Emphasis">
    <w:name w:val="Emphasis"/>
    <w:basedOn w:val="DefaultParagraphFont"/>
    <w:uiPriority w:val="20"/>
    <w:qFormat/>
    <w:rsid w:val="00A165D5"/>
    <w:rPr>
      <w:i/>
      <w:iCs/>
    </w:rPr>
  </w:style>
  <w:style w:type="paragraph" w:styleId="NoSpacing">
    <w:name w:val="No Spacing"/>
    <w:uiPriority w:val="1"/>
    <w:qFormat/>
    <w:rsid w:val="00A165D5"/>
    <w:pPr>
      <w:spacing w:after="0" w:line="240" w:lineRule="auto"/>
    </w:pPr>
  </w:style>
  <w:style w:type="paragraph" w:styleId="ListParagraph">
    <w:name w:val="List Paragraph"/>
    <w:basedOn w:val="Normal"/>
    <w:uiPriority w:val="34"/>
    <w:qFormat/>
    <w:rsid w:val="00A165D5"/>
    <w:pPr>
      <w:ind w:left="720"/>
      <w:contextualSpacing/>
    </w:pPr>
  </w:style>
  <w:style w:type="paragraph" w:styleId="Quote">
    <w:name w:val="Quote"/>
    <w:basedOn w:val="Normal"/>
    <w:next w:val="Normal"/>
    <w:link w:val="QuoteChar"/>
    <w:uiPriority w:val="29"/>
    <w:qFormat/>
    <w:rsid w:val="00A165D5"/>
    <w:rPr>
      <w:i/>
      <w:iCs/>
      <w:color w:val="000000" w:themeColor="text1"/>
    </w:rPr>
  </w:style>
  <w:style w:type="character" w:customStyle="1" w:styleId="QuoteChar">
    <w:name w:val="Quote Char"/>
    <w:basedOn w:val="DefaultParagraphFont"/>
    <w:link w:val="Quote"/>
    <w:uiPriority w:val="29"/>
    <w:rsid w:val="00A165D5"/>
    <w:rPr>
      <w:i/>
      <w:iCs/>
      <w:color w:val="000000" w:themeColor="text1"/>
    </w:rPr>
  </w:style>
  <w:style w:type="paragraph" w:styleId="IntenseQuote">
    <w:name w:val="Intense Quote"/>
    <w:basedOn w:val="Normal"/>
    <w:next w:val="Normal"/>
    <w:link w:val="IntenseQuoteChar"/>
    <w:uiPriority w:val="30"/>
    <w:qFormat/>
    <w:rsid w:val="00A165D5"/>
    <w:pPr>
      <w:pBdr>
        <w:bottom w:val="single" w:sz="4" w:space="4" w:color="FF388C" w:themeColor="accent1"/>
      </w:pBdr>
      <w:spacing w:before="200" w:after="280"/>
      <w:ind w:left="936" w:right="936"/>
    </w:pPr>
    <w:rPr>
      <w:b/>
      <w:bCs/>
      <w:i/>
      <w:iCs/>
      <w:color w:val="FF388C" w:themeColor="accent1"/>
    </w:rPr>
  </w:style>
  <w:style w:type="character" w:customStyle="1" w:styleId="IntenseQuoteChar">
    <w:name w:val="Intense Quote Char"/>
    <w:basedOn w:val="DefaultParagraphFont"/>
    <w:link w:val="IntenseQuote"/>
    <w:uiPriority w:val="30"/>
    <w:rsid w:val="00A165D5"/>
    <w:rPr>
      <w:b/>
      <w:bCs/>
      <w:i/>
      <w:iCs/>
      <w:color w:val="FF388C" w:themeColor="accent1"/>
    </w:rPr>
  </w:style>
  <w:style w:type="character" w:styleId="SubtleEmphasis">
    <w:name w:val="Subtle Emphasis"/>
    <w:basedOn w:val="DefaultParagraphFont"/>
    <w:uiPriority w:val="19"/>
    <w:qFormat/>
    <w:rsid w:val="00A165D5"/>
    <w:rPr>
      <w:i/>
      <w:iCs/>
      <w:color w:val="808080" w:themeColor="text1" w:themeTint="7F"/>
    </w:rPr>
  </w:style>
  <w:style w:type="character" w:styleId="IntenseEmphasis">
    <w:name w:val="Intense Emphasis"/>
    <w:basedOn w:val="DefaultParagraphFont"/>
    <w:uiPriority w:val="21"/>
    <w:qFormat/>
    <w:rsid w:val="00A165D5"/>
    <w:rPr>
      <w:b/>
      <w:bCs/>
      <w:i/>
      <w:iCs/>
      <w:color w:val="FF388C" w:themeColor="accent1"/>
    </w:rPr>
  </w:style>
  <w:style w:type="character" w:styleId="SubtleReference">
    <w:name w:val="Subtle Reference"/>
    <w:basedOn w:val="DefaultParagraphFont"/>
    <w:uiPriority w:val="31"/>
    <w:qFormat/>
    <w:rsid w:val="00A165D5"/>
    <w:rPr>
      <w:smallCaps/>
      <w:color w:val="E40059" w:themeColor="accent2"/>
      <w:u w:val="single"/>
    </w:rPr>
  </w:style>
  <w:style w:type="character" w:styleId="IntenseReference">
    <w:name w:val="Intense Reference"/>
    <w:basedOn w:val="DefaultParagraphFont"/>
    <w:uiPriority w:val="32"/>
    <w:qFormat/>
    <w:rsid w:val="00A165D5"/>
    <w:rPr>
      <w:b/>
      <w:bCs/>
      <w:smallCaps/>
      <w:color w:val="E40059" w:themeColor="accent2"/>
      <w:spacing w:val="5"/>
      <w:u w:val="single"/>
    </w:rPr>
  </w:style>
  <w:style w:type="character" w:styleId="BookTitle">
    <w:name w:val="Book Title"/>
    <w:basedOn w:val="DefaultParagraphFont"/>
    <w:uiPriority w:val="33"/>
    <w:qFormat/>
    <w:rsid w:val="00A165D5"/>
    <w:rPr>
      <w:b/>
      <w:bCs/>
      <w:smallCaps/>
      <w:spacing w:val="5"/>
    </w:rPr>
  </w:style>
  <w:style w:type="paragraph" w:styleId="Header">
    <w:name w:val="header"/>
    <w:basedOn w:val="Normal"/>
    <w:link w:val="HeaderChar"/>
    <w:uiPriority w:val="99"/>
    <w:unhideWhenUsed/>
    <w:rsid w:val="005B0CE3"/>
    <w:pPr>
      <w:pBdr>
        <w:bottom w:val="single" w:sz="6" w:space="1" w:color="auto"/>
      </w:pBd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5B0CE3"/>
    <w:rPr>
      <w:sz w:val="18"/>
      <w:szCs w:val="18"/>
    </w:rPr>
  </w:style>
  <w:style w:type="paragraph" w:styleId="Footer">
    <w:name w:val="footer"/>
    <w:basedOn w:val="Normal"/>
    <w:link w:val="FooterChar"/>
    <w:uiPriority w:val="99"/>
    <w:unhideWhenUsed/>
    <w:rsid w:val="005B0CE3"/>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5B0CE3"/>
    <w:rPr>
      <w:sz w:val="18"/>
      <w:szCs w:val="18"/>
    </w:rPr>
  </w:style>
  <w:style w:type="paragraph" w:styleId="TOC4">
    <w:name w:val="toc 4"/>
    <w:basedOn w:val="Normal"/>
    <w:next w:val="Normal"/>
    <w:autoRedefine/>
    <w:uiPriority w:val="39"/>
    <w:semiHidden/>
    <w:unhideWhenUsed/>
    <w:rsid w:val="00CF6B9A"/>
    <w:pPr>
      <w:spacing w:after="0"/>
      <w:ind w:left="660"/>
    </w:pPr>
    <w:rPr>
      <w:sz w:val="18"/>
      <w:szCs w:val="18"/>
    </w:rPr>
  </w:style>
  <w:style w:type="paragraph" w:styleId="TOC5">
    <w:name w:val="toc 5"/>
    <w:basedOn w:val="Normal"/>
    <w:next w:val="Normal"/>
    <w:autoRedefine/>
    <w:uiPriority w:val="39"/>
    <w:semiHidden/>
    <w:unhideWhenUsed/>
    <w:rsid w:val="00CF6B9A"/>
    <w:pPr>
      <w:spacing w:after="0"/>
      <w:ind w:left="880"/>
    </w:pPr>
    <w:rPr>
      <w:sz w:val="18"/>
      <w:szCs w:val="18"/>
    </w:rPr>
  </w:style>
  <w:style w:type="paragraph" w:styleId="TOC6">
    <w:name w:val="toc 6"/>
    <w:basedOn w:val="Normal"/>
    <w:next w:val="Normal"/>
    <w:autoRedefine/>
    <w:uiPriority w:val="39"/>
    <w:semiHidden/>
    <w:unhideWhenUsed/>
    <w:rsid w:val="00CF6B9A"/>
    <w:pPr>
      <w:spacing w:after="0"/>
      <w:ind w:left="1100"/>
    </w:pPr>
    <w:rPr>
      <w:sz w:val="18"/>
      <w:szCs w:val="18"/>
    </w:rPr>
  </w:style>
  <w:style w:type="paragraph" w:styleId="TOC7">
    <w:name w:val="toc 7"/>
    <w:basedOn w:val="Normal"/>
    <w:next w:val="Normal"/>
    <w:autoRedefine/>
    <w:uiPriority w:val="39"/>
    <w:semiHidden/>
    <w:unhideWhenUsed/>
    <w:rsid w:val="00CF6B9A"/>
    <w:pPr>
      <w:spacing w:after="0"/>
      <w:ind w:left="1320"/>
    </w:pPr>
    <w:rPr>
      <w:sz w:val="18"/>
      <w:szCs w:val="18"/>
    </w:rPr>
  </w:style>
  <w:style w:type="paragraph" w:styleId="TOC8">
    <w:name w:val="toc 8"/>
    <w:basedOn w:val="Normal"/>
    <w:next w:val="Normal"/>
    <w:autoRedefine/>
    <w:uiPriority w:val="39"/>
    <w:semiHidden/>
    <w:unhideWhenUsed/>
    <w:rsid w:val="00CF6B9A"/>
    <w:pPr>
      <w:spacing w:after="0"/>
      <w:ind w:left="1540"/>
    </w:pPr>
    <w:rPr>
      <w:sz w:val="18"/>
      <w:szCs w:val="18"/>
    </w:rPr>
  </w:style>
  <w:style w:type="paragraph" w:styleId="TOC9">
    <w:name w:val="toc 9"/>
    <w:basedOn w:val="Normal"/>
    <w:next w:val="Normal"/>
    <w:autoRedefine/>
    <w:uiPriority w:val="39"/>
    <w:semiHidden/>
    <w:unhideWhenUsed/>
    <w:rsid w:val="00CF6B9A"/>
    <w:pPr>
      <w:spacing w:after="0"/>
      <w:ind w:left="1760"/>
    </w:pPr>
    <w:rPr>
      <w:sz w:val="18"/>
      <w:szCs w:val="18"/>
    </w:rPr>
  </w:style>
  <w:style w:type="table" w:styleId="TableGrid">
    <w:name w:val="Table Grid"/>
    <w:basedOn w:val="TableNormal"/>
    <w:uiPriority w:val="39"/>
    <w:rsid w:val="00A6490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A6490E"/>
    <w:rPr>
      <w:color w:val="808080"/>
    </w:rPr>
  </w:style>
  <w:style w:type="character" w:customStyle="1" w:styleId="tit">
    <w:name w:val="tit"/>
    <w:basedOn w:val="DefaultParagraphFont"/>
    <w:rsid w:val="00D66B34"/>
  </w:style>
  <w:style w:type="character" w:styleId="Hyperlink">
    <w:name w:val="Hyperlink"/>
    <w:basedOn w:val="DefaultParagraphFont"/>
    <w:uiPriority w:val="99"/>
    <w:unhideWhenUsed/>
    <w:rsid w:val="00665D13"/>
    <w:rPr>
      <w:color w:val="17BBFD" w:themeColor="hyperlink"/>
      <w:u w:val="single"/>
    </w:rPr>
  </w:style>
  <w:style w:type="character" w:styleId="PageNumber">
    <w:name w:val="page number"/>
    <w:basedOn w:val="DefaultParagraphFont"/>
    <w:uiPriority w:val="99"/>
    <w:semiHidden/>
    <w:unhideWhenUsed/>
    <w:rsid w:val="00731BD3"/>
  </w:style>
  <w:style w:type="character" w:styleId="FollowedHyperlink">
    <w:name w:val="FollowedHyperlink"/>
    <w:basedOn w:val="DefaultParagraphFont"/>
    <w:uiPriority w:val="99"/>
    <w:semiHidden/>
    <w:unhideWhenUsed/>
    <w:rsid w:val="00F30B64"/>
    <w:rPr>
      <w:color w:val="FF79C2" w:themeColor="followedHyperlink"/>
      <w:u w:val="single"/>
    </w:rPr>
  </w:style>
  <w:style w:type="character" w:customStyle="1" w:styleId="1">
    <w:name w:val="未处理的提及1"/>
    <w:basedOn w:val="DefaultParagraphFont"/>
    <w:uiPriority w:val="99"/>
    <w:semiHidden/>
    <w:unhideWhenUsed/>
    <w:rsid w:val="009527AC"/>
    <w:rPr>
      <w:color w:val="605E5C"/>
      <w:shd w:val="clear" w:color="auto" w:fill="E1DFDD"/>
    </w:rPr>
  </w:style>
  <w:style w:type="table" w:styleId="PlainTable2">
    <w:name w:val="Plain Table 2"/>
    <w:basedOn w:val="TableNormal"/>
    <w:uiPriority w:val="42"/>
    <w:rsid w:val="002D47F4"/>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D47F4"/>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2D47F4"/>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HTMLPreformatted">
    <w:name w:val="HTML Preformatted"/>
    <w:basedOn w:val="Normal"/>
    <w:link w:val="HTMLPreformattedChar"/>
    <w:uiPriority w:val="99"/>
    <w:unhideWhenUsed/>
    <w:rsid w:val="007C5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sz w:val="24"/>
      <w:szCs w:val="24"/>
    </w:rPr>
  </w:style>
  <w:style w:type="character" w:customStyle="1" w:styleId="HTMLPreformattedChar">
    <w:name w:val="HTML Preformatted Char"/>
    <w:basedOn w:val="DefaultParagraphFont"/>
    <w:link w:val="HTMLPreformatted"/>
    <w:uiPriority w:val="99"/>
    <w:rsid w:val="007C5B07"/>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2929504">
      <w:bodyDiv w:val="1"/>
      <w:marLeft w:val="0"/>
      <w:marRight w:val="0"/>
      <w:marTop w:val="0"/>
      <w:marBottom w:val="0"/>
      <w:divBdr>
        <w:top w:val="none" w:sz="0" w:space="0" w:color="auto"/>
        <w:left w:val="none" w:sz="0" w:space="0" w:color="auto"/>
        <w:bottom w:val="none" w:sz="0" w:space="0" w:color="auto"/>
        <w:right w:val="none" w:sz="0" w:space="0" w:color="auto"/>
      </w:divBdr>
      <w:divsChild>
        <w:div w:id="340132664">
          <w:marLeft w:val="0"/>
          <w:marRight w:val="0"/>
          <w:marTop w:val="0"/>
          <w:marBottom w:val="0"/>
          <w:divBdr>
            <w:top w:val="none" w:sz="0" w:space="0" w:color="auto"/>
            <w:left w:val="none" w:sz="0" w:space="0" w:color="auto"/>
            <w:bottom w:val="none" w:sz="0" w:space="0" w:color="auto"/>
            <w:right w:val="none" w:sz="0" w:space="0" w:color="auto"/>
          </w:divBdr>
          <w:divsChild>
            <w:div w:id="1347823566">
              <w:marLeft w:val="0"/>
              <w:marRight w:val="0"/>
              <w:marTop w:val="0"/>
              <w:marBottom w:val="0"/>
              <w:divBdr>
                <w:top w:val="none" w:sz="0" w:space="0" w:color="auto"/>
                <w:left w:val="none" w:sz="0" w:space="0" w:color="auto"/>
                <w:bottom w:val="none" w:sz="0" w:space="0" w:color="auto"/>
                <w:right w:val="none" w:sz="0" w:space="0" w:color="auto"/>
              </w:divBdr>
              <w:divsChild>
                <w:div w:id="151395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209515">
      <w:bodyDiv w:val="1"/>
      <w:marLeft w:val="0"/>
      <w:marRight w:val="0"/>
      <w:marTop w:val="0"/>
      <w:marBottom w:val="0"/>
      <w:divBdr>
        <w:top w:val="none" w:sz="0" w:space="0" w:color="auto"/>
        <w:left w:val="none" w:sz="0" w:space="0" w:color="auto"/>
        <w:bottom w:val="none" w:sz="0" w:space="0" w:color="auto"/>
        <w:right w:val="none" w:sz="0" w:space="0" w:color="auto"/>
      </w:divBdr>
    </w:div>
    <w:div w:id="1520697997">
      <w:bodyDiv w:val="1"/>
      <w:marLeft w:val="0"/>
      <w:marRight w:val="0"/>
      <w:marTop w:val="0"/>
      <w:marBottom w:val="0"/>
      <w:divBdr>
        <w:top w:val="none" w:sz="0" w:space="0" w:color="auto"/>
        <w:left w:val="none" w:sz="0" w:space="0" w:color="auto"/>
        <w:bottom w:val="none" w:sz="0" w:space="0" w:color="auto"/>
        <w:right w:val="none" w:sz="0" w:space="0" w:color="auto"/>
      </w:divBdr>
    </w:div>
    <w:div w:id="1691224613">
      <w:bodyDiv w:val="1"/>
      <w:marLeft w:val="0"/>
      <w:marRight w:val="0"/>
      <w:marTop w:val="0"/>
      <w:marBottom w:val="0"/>
      <w:divBdr>
        <w:top w:val="none" w:sz="0" w:space="0" w:color="auto"/>
        <w:left w:val="none" w:sz="0" w:space="0" w:color="auto"/>
        <w:bottom w:val="none" w:sz="0" w:space="0" w:color="auto"/>
        <w:right w:val="none" w:sz="0" w:space="0" w:color="auto"/>
      </w:divBdr>
    </w:div>
    <w:div w:id="1885098774">
      <w:bodyDiv w:val="1"/>
      <w:marLeft w:val="0"/>
      <w:marRight w:val="0"/>
      <w:marTop w:val="0"/>
      <w:marBottom w:val="0"/>
      <w:divBdr>
        <w:top w:val="none" w:sz="0" w:space="0" w:color="auto"/>
        <w:left w:val="none" w:sz="0" w:space="0" w:color="auto"/>
        <w:bottom w:val="none" w:sz="0" w:space="0" w:color="auto"/>
        <w:right w:val="none" w:sz="0" w:space="0" w:color="auto"/>
      </w:divBdr>
      <w:divsChild>
        <w:div w:id="875704373">
          <w:marLeft w:val="0"/>
          <w:marRight w:val="0"/>
          <w:marTop w:val="0"/>
          <w:marBottom w:val="0"/>
          <w:divBdr>
            <w:top w:val="none" w:sz="0" w:space="0" w:color="auto"/>
            <w:left w:val="none" w:sz="0" w:space="0" w:color="auto"/>
            <w:bottom w:val="none" w:sz="0" w:space="0" w:color="auto"/>
            <w:right w:val="none" w:sz="0" w:space="0" w:color="auto"/>
          </w:divBdr>
          <w:divsChild>
            <w:div w:id="845948432">
              <w:marLeft w:val="0"/>
              <w:marRight w:val="0"/>
              <w:marTop w:val="0"/>
              <w:marBottom w:val="0"/>
              <w:divBdr>
                <w:top w:val="none" w:sz="0" w:space="0" w:color="auto"/>
                <w:left w:val="none" w:sz="0" w:space="0" w:color="auto"/>
                <w:bottom w:val="none" w:sz="0" w:space="0" w:color="auto"/>
                <w:right w:val="none" w:sz="0" w:space="0" w:color="auto"/>
              </w:divBdr>
              <w:divsChild>
                <w:div w:id="25841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fontTable" Target="fontTable.xml"/><Relationship Id="rId1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s>
</file>

<file path=word/theme/theme1.xml><?xml version="1.0" encoding="utf-8"?>
<a:theme xmlns:a="http://schemas.openxmlformats.org/drawingml/2006/main" name="Office Theme">
  <a:themeElements>
    <a:clrScheme name="活力">
      <a:dk1>
        <a:sysClr val="windowText" lastClr="000000"/>
      </a:dk1>
      <a:lt1>
        <a:sysClr val="window" lastClr="FFFFFF"/>
      </a:lt1>
      <a:dk2>
        <a:srgbClr val="666666"/>
      </a:dk2>
      <a:lt2>
        <a:srgbClr val="D2D2D2"/>
      </a:lt2>
      <a:accent1>
        <a:srgbClr val="FF388C"/>
      </a:accent1>
      <a:accent2>
        <a:srgbClr val="E40059"/>
      </a:accent2>
      <a:accent3>
        <a:srgbClr val="9C007F"/>
      </a:accent3>
      <a:accent4>
        <a:srgbClr val="68007F"/>
      </a:accent4>
      <a:accent5>
        <a:srgbClr val="005BD3"/>
      </a:accent5>
      <a:accent6>
        <a:srgbClr val="00349E"/>
      </a:accent6>
      <a:hlink>
        <a:srgbClr val="17BBFD"/>
      </a:hlink>
      <a:folHlink>
        <a:srgbClr val="FF79C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E6B7A0-C3E0-1E4A-BD86-F76968D8D6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14</Pages>
  <Words>3005</Words>
  <Characters>17130</Characters>
  <Application>Microsoft Macintosh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xt256.com</Company>
  <LinksUpToDate>false</LinksUpToDate>
  <CharactersWithSpaces>20095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Grace LI</dc:creator>
  <cp:lastModifiedBy>Microsoft account</cp:lastModifiedBy>
  <cp:revision>5</cp:revision>
  <cp:lastPrinted>2021-02-03T06:50:00Z</cp:lastPrinted>
  <dcterms:created xsi:type="dcterms:W3CDTF">2021-11-20T11:26:00Z</dcterms:created>
  <dcterms:modified xsi:type="dcterms:W3CDTF">2021-11-20T11:32:00Z</dcterms:modified>
</cp:coreProperties>
</file>