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D9FEDE" w14:textId="77777777" w:rsidR="006B2DA3" w:rsidRPr="00F236F8" w:rsidRDefault="004A467C" w:rsidP="00F236F8">
      <w:pPr>
        <w:widowControl w:val="0"/>
        <w:autoSpaceDE w:val="0"/>
        <w:autoSpaceDN w:val="0"/>
        <w:adjustRightInd w:val="0"/>
        <w:jc w:val="center"/>
        <w:rPr>
          <w:rFonts w:ascii="Times New Roman" w:hAnsi="Times New Roman" w:cs="Times New Roman"/>
          <w:b/>
          <w:sz w:val="32"/>
          <w:szCs w:val="32"/>
        </w:rPr>
      </w:pPr>
      <w:r w:rsidRPr="00F236F8">
        <w:rPr>
          <w:rFonts w:ascii="Times New Roman" w:hAnsi="Times New Roman" w:cs="Times New Roman"/>
          <w:b/>
          <w:sz w:val="32"/>
          <w:szCs w:val="32"/>
        </w:rPr>
        <w:t>IMMC 2023</w:t>
      </w:r>
      <w:r w:rsidRPr="00F236F8">
        <w:rPr>
          <w:rFonts w:ascii="Times New Roman" w:eastAsia="Times New Roman" w:hAnsi="Times New Roman" w:cs="Times New Roman"/>
          <w:b/>
          <w:sz w:val="32"/>
          <w:szCs w:val="32"/>
        </w:rPr>
        <w:t xml:space="preserve"> Winter</w:t>
      </w:r>
      <w:r w:rsidRPr="00F236F8">
        <w:rPr>
          <w:rFonts w:ascii="Times New Roman" w:eastAsia="SimSun" w:hAnsi="Times New Roman" w:cs="Times New Roman"/>
          <w:b/>
          <w:sz w:val="32"/>
          <w:szCs w:val="32"/>
        </w:rPr>
        <w:t xml:space="preserve"> Round</w:t>
      </w:r>
      <w:r w:rsidRPr="00F236F8">
        <w:rPr>
          <w:rFonts w:ascii="Times New Roman" w:eastAsia="Times New Roman" w:hAnsi="Times New Roman" w:cs="Times New Roman"/>
          <w:b/>
          <w:sz w:val="32"/>
          <w:szCs w:val="32"/>
        </w:rPr>
        <w:t>—Problem E</w:t>
      </w:r>
    </w:p>
    <w:p w14:paraId="19138A2E" w14:textId="77777777" w:rsidR="006B2DA3" w:rsidRPr="00F236F8" w:rsidRDefault="004A467C" w:rsidP="00F236F8">
      <w:pPr>
        <w:widowControl w:val="0"/>
        <w:autoSpaceDE w:val="0"/>
        <w:autoSpaceDN w:val="0"/>
        <w:adjustRightInd w:val="0"/>
        <w:rPr>
          <w:rFonts w:ascii="Times New Roman" w:hAnsi="Times New Roman" w:cs="Times New Roman"/>
          <w:b/>
          <w:bCs/>
          <w:sz w:val="8"/>
          <w:szCs w:val="8"/>
        </w:rPr>
      </w:pPr>
      <w:r w:rsidRPr="00F236F8">
        <w:rPr>
          <w:rFonts w:ascii="Times New Roman" w:hAnsi="Times New Roman" w:cs="Times New Roman"/>
          <w:b/>
          <w:noProof/>
          <w:sz w:val="32"/>
          <w:szCs w:val="32"/>
        </w:rPr>
        <mc:AlternateContent>
          <mc:Choice Requires="wps">
            <w:drawing>
              <wp:anchor distT="0" distB="0" distL="114300" distR="114300" simplePos="0" relativeHeight="251659264" behindDoc="0" locked="0" layoutInCell="1" allowOverlap="1" wp14:anchorId="676786E5" wp14:editId="09AEE912">
                <wp:simplePos x="0" y="0"/>
                <wp:positionH relativeFrom="column">
                  <wp:posOffset>1642110</wp:posOffset>
                </wp:positionH>
                <wp:positionV relativeFrom="paragraph">
                  <wp:posOffset>46990</wp:posOffset>
                </wp:positionV>
                <wp:extent cx="2517775" cy="281940"/>
                <wp:effectExtent l="0" t="0" r="22225" b="22860"/>
                <wp:wrapNone/>
                <wp:docPr id="1" name="文本框 1"/>
                <wp:cNvGraphicFramePr/>
                <a:graphic xmlns:a="http://schemas.openxmlformats.org/drawingml/2006/main">
                  <a:graphicData uri="http://schemas.microsoft.com/office/word/2010/wordprocessingShape">
                    <wps:wsp>
                      <wps:cNvSpPr txBox="1"/>
                      <wps:spPr>
                        <a:xfrm>
                          <a:off x="0" y="0"/>
                          <a:ext cx="2517775" cy="281940"/>
                        </a:xfrm>
                        <a:prstGeom prst="rect">
                          <a:avLst/>
                        </a:prstGeom>
                        <a:solidFill>
                          <a:schemeClr val="lt1"/>
                        </a:solidFill>
                        <a:ln w="6350">
                          <a:solidFill>
                            <a:prstClr val="black"/>
                          </a:solidFill>
                        </a:ln>
                      </wps:spPr>
                      <wps:txbx>
                        <w:txbxContent>
                          <w:p w14:paraId="7A4926CF" w14:textId="0E994D69" w:rsidR="006B2DA3" w:rsidRDefault="004A467C">
                            <w:pPr>
                              <w:jc w:val="center"/>
                              <w:rPr>
                                <w:rFonts w:ascii="Times New Roman" w:hAnsi="Times New Roman" w:cs="Times New Roman"/>
                              </w:rPr>
                            </w:pPr>
                            <w:r>
                              <w:rPr>
                                <w:rFonts w:ascii="Times New Roman" w:hAnsi="Times New Roman" w:cs="Times New Roman"/>
                              </w:rPr>
                              <w:t>Team Control Number: IMMC23</w:t>
                            </w:r>
                            <w:r w:rsidR="00FF14A4">
                              <w:rPr>
                                <w:rFonts w:ascii="Times New Roman" w:hAnsi="Times New Roman" w:cs="Times New Roman"/>
                              </w:rPr>
                              <w:t>255691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76786E5" id="_x0000_t202" coordsize="21600,21600" o:spt="202" path="m0,0l0,21600,21600,21600,21600,0xe">
                <v:stroke joinstyle="miter"/>
                <v:path gradientshapeok="t" o:connecttype="rect"/>
              </v:shapetype>
              <v:shape id="文本框 1" o:spid="_x0000_s1026" type="#_x0000_t202" style="position:absolute;margin-left:129.3pt;margin-top:3.7pt;width:198.25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" fillcolor="white [3201]" strokeweight=".5pt">
                <v:textbox>
                  <w:txbxContent>
                    <w:p w14:paraId="7A4926CF" w14:textId="0E994D69" w:rsidR="006B2DA3" w:rsidRDefault="004A467C">
                      <w:pPr>
                        <w:jc w:val="center"/>
                        <w:rPr>
                          <w:rFonts w:ascii="Times New Roman" w:hAnsi="Times New Roman" w:cs="Times New Roman"/>
                        </w:rPr>
                      </w:pPr>
                      <w:r>
                        <w:rPr>
                          <w:rFonts w:ascii="Times New Roman" w:hAnsi="Times New Roman" w:cs="Times New Roman"/>
                        </w:rPr>
                        <w:t>Team Control Number: IMMC23</w:t>
                      </w:r>
                      <w:r w:rsidR="00FF14A4">
                        <w:rPr>
                          <w:rFonts w:ascii="Times New Roman" w:hAnsi="Times New Roman" w:cs="Times New Roman"/>
                        </w:rPr>
                        <w:t>255691</w:t>
                      </w:r>
                    </w:p>
                  </w:txbxContent>
                </v:textbox>
              </v:shape>
            </w:pict>
          </mc:Fallback>
        </mc:AlternateContent>
      </w:r>
    </w:p>
    <w:p w14:paraId="1DA8C02F" w14:textId="77777777" w:rsidR="006B2DA3" w:rsidRPr="00F236F8" w:rsidRDefault="006B2DA3" w:rsidP="00F236F8">
      <w:pPr>
        <w:widowControl w:val="0"/>
        <w:autoSpaceDE w:val="0"/>
        <w:autoSpaceDN w:val="0"/>
        <w:adjustRightInd w:val="0"/>
        <w:rPr>
          <w:rFonts w:ascii="Times New Roman" w:hAnsi="Times New Roman" w:cs="Times New Roman"/>
          <w:b/>
          <w:bCs/>
          <w:sz w:val="30"/>
          <w:szCs w:val="30"/>
        </w:rPr>
      </w:pPr>
    </w:p>
    <w:p w14:paraId="6DE18AC3" w14:textId="77777777" w:rsidR="006B2DA3" w:rsidRDefault="004A467C" w:rsidP="00F236F8">
      <w:pPr>
        <w:pStyle w:val="ListParagraph"/>
        <w:widowControl w:val="0"/>
        <w:numPr>
          <w:ilvl w:val="0"/>
          <w:numId w:val="1"/>
        </w:numPr>
        <w:autoSpaceDE w:val="0"/>
        <w:autoSpaceDN w:val="0"/>
        <w:adjustRightInd w:val="0"/>
        <w:rPr>
          <w:rFonts w:ascii="Times New Roman" w:hAnsi="Times New Roman" w:cs="Times New Roman"/>
          <w:b/>
          <w:bCs/>
          <w:sz w:val="30"/>
          <w:szCs w:val="30"/>
        </w:rPr>
      </w:pPr>
      <w:r w:rsidRPr="00F236F8">
        <w:rPr>
          <w:rFonts w:ascii="Times New Roman" w:hAnsi="Times New Roman" w:cs="Times New Roman"/>
          <w:b/>
          <w:bCs/>
          <w:sz w:val="30"/>
          <w:szCs w:val="30"/>
        </w:rPr>
        <w:t>Abstract</w:t>
      </w:r>
    </w:p>
    <w:p w14:paraId="27D2E4A9" w14:textId="28C72A08" w:rsidR="005C43BE" w:rsidRPr="005C43BE" w:rsidRDefault="005C43BE" w:rsidP="005C43BE">
      <w:pPr>
        <w:ind w:left="142" w:firstLine="578"/>
        <w:rPr>
          <w:rFonts w:ascii="Times New Roman" w:hAnsi="Times New Roman" w:cs="Times New Roman"/>
        </w:rPr>
      </w:pPr>
      <w:r w:rsidRPr="005C43BE">
        <w:rPr>
          <w:rFonts w:ascii="Times New Roman" w:hAnsi="Times New Roman" w:cs="Times New Roman"/>
        </w:rPr>
        <w:t>The level of profit and benefits that a piece of land undoubtedly depends largely on the planning of the area, and effective planning can set the road to success in motion, building the most fundamental base for ensuring the prosperity in the region. Therefore, in this time’s question, we are assigned a parcel of land to determine the best metric of apportioning it for the most beneficial constructions among the given options so that it bears the most fruit.</w:t>
      </w:r>
    </w:p>
    <w:p w14:paraId="609AE4E9" w14:textId="77777777" w:rsidR="005C43BE" w:rsidRPr="005C43BE" w:rsidRDefault="005C43BE" w:rsidP="005C43BE">
      <w:pPr>
        <w:ind w:firstLine="720"/>
        <w:rPr>
          <w:rFonts w:ascii="Times New Roman" w:hAnsi="Times New Roman" w:cs="Times New Roman"/>
        </w:rPr>
      </w:pPr>
      <w:r w:rsidRPr="005C43BE">
        <w:rPr>
          <w:rFonts w:ascii="Times New Roman" w:hAnsi="Times New Roman" w:cs="Times New Roman"/>
        </w:rPr>
        <w:t>During the initial planning, our team identified 8 factors that will affect the total benefit of the project: cost upfront; cost sustained; earn; land; environment; jobs; attraction; tourist. Cost upfront describes the amount of money that is paid before the construction is finished, and cost sustained describes the costs that are incurred as a result of sustaining activities, including an allowance for funds used during the period of construction.</w:t>
      </w:r>
    </w:p>
    <w:p w14:paraId="314C9D5B" w14:textId="77777777" w:rsidR="005C43BE" w:rsidRPr="005C43BE" w:rsidRDefault="005C43BE" w:rsidP="005C43BE">
      <w:pPr>
        <w:ind w:firstLine="720"/>
        <w:rPr>
          <w:rFonts w:ascii="Times New Roman" w:hAnsi="Times New Roman" w:cs="Times New Roman"/>
        </w:rPr>
      </w:pPr>
      <w:r w:rsidRPr="005C43BE">
        <w:rPr>
          <w:rFonts w:ascii="Times New Roman" w:hAnsi="Times New Roman" w:cs="Times New Roman"/>
        </w:rPr>
        <w:t>Our team connected these factors and grouped them into 3 main categories based on their characteristics: economical, environmental, and human. This allowed us to view the problem in a more objective way as we now had the means to target specific pieces of data for comparison between the values.</w:t>
      </w:r>
    </w:p>
    <w:p w14:paraId="633D7650" w14:textId="77777777" w:rsidR="005C43BE" w:rsidRPr="005C43BE" w:rsidRDefault="005C43BE" w:rsidP="005C43BE">
      <w:pPr>
        <w:rPr>
          <w:rFonts w:ascii="Times New Roman" w:hAnsi="Times New Roman" w:cs="Times New Roman"/>
        </w:rPr>
      </w:pPr>
      <w:r w:rsidRPr="005C43BE">
        <w:rPr>
          <w:rFonts w:ascii="Times New Roman" w:hAnsi="Times New Roman" w:cs="Times New Roman"/>
        </w:rPr>
        <w:tab/>
        <w:t>Our economy section contains calculations of GDP and profit, as well as upfront and sustained costs. We utilized GDP and profit as the main components to calculate our economic factor. Through adding some coefficients, we were able to scale the numbers down so that the values for economy were aligned on the same scale as the others, preventing it from becoming the dominant factor in our overall benefit model. Environment section contains land and environment.  We identified depletion in soil, and changes in terrain as the two main factors. Adding some coefficients, we made sure that the factor will not be dominant. Human section contains jobs, attraction, and tourism. We just added all of these factors together, just scaling down through the ratio of tourist’s maximum and the jobs’ maximum. We also added some coefficients to scale it down. Finally, the benefit is around 0 – 100, with an average of about 50. With research, we found what we wanted, and input it into the benefit</w:t>
      </w:r>
    </w:p>
    <w:p w14:paraId="47F0B520" w14:textId="77777777" w:rsidR="005C43BE" w:rsidRPr="005C43BE" w:rsidRDefault="005C43BE" w:rsidP="005C43BE">
      <w:pPr>
        <w:ind w:left="142"/>
        <w:rPr>
          <w:rFonts w:ascii="Times New Roman" w:hAnsi="Times New Roman" w:cs="Times New Roman"/>
        </w:rPr>
      </w:pPr>
      <w:r w:rsidRPr="005C43BE">
        <w:rPr>
          <w:rFonts w:ascii="Times New Roman" w:hAnsi="Times New Roman" w:cs="Times New Roman"/>
        </w:rPr>
        <w:t xml:space="preserve"> </w:t>
      </w:r>
      <w:r w:rsidRPr="005C43BE">
        <w:rPr>
          <w:rFonts w:ascii="Times New Roman" w:hAnsi="Times New Roman" w:cs="Times New Roman"/>
        </w:rPr>
        <w:tab/>
        <w:t>Question 3 requires to analyze the effects of a nearby factory will to the land. Our team found three factors: electricity cost, population increase, number of jobs. These will affect some numbers of our model.</w:t>
      </w:r>
    </w:p>
    <w:p w14:paraId="4FA9244D" w14:textId="2C6606DA" w:rsidR="005C43BE" w:rsidRPr="00FB7076" w:rsidRDefault="005C43BE" w:rsidP="00FB7076">
      <w:pPr>
        <w:ind w:left="142"/>
        <w:rPr>
          <w:rFonts w:ascii="Times New Roman" w:hAnsi="Times New Roman" w:cs="Times New Roman"/>
        </w:rPr>
      </w:pPr>
      <w:r w:rsidRPr="005C43BE">
        <w:rPr>
          <w:rFonts w:ascii="Times New Roman" w:hAnsi="Times New Roman" w:cs="Times New Roman"/>
        </w:rPr>
        <w:tab/>
        <w:t>Meanwhile, question 4 requests a generalization model based on the places we are familiar with. We summarized three main differences between the great metropolis we are familiar with and the piece of land the problem provided. There would be a larger population, a worse environment and a more developed economy. Therefore we would have to change some inputted values and constants into variables to generalize our model.</w:t>
      </w:r>
    </w:p>
    <w:p w14:paraId="37A08720" w14:textId="6121A7A5" w:rsidR="005C43BE" w:rsidRPr="005C43BE" w:rsidRDefault="005C43BE" w:rsidP="00FB7076">
      <w:pPr>
        <w:spacing w:after="0" w:line="240" w:lineRule="auto"/>
        <w:rPr>
          <w:rFonts w:ascii="Times New Roman" w:hAnsi="Times New Roman" w:cs="Times New Roman"/>
          <w:b/>
          <w:bCs/>
          <w:sz w:val="30"/>
          <w:szCs w:val="30"/>
        </w:rPr>
      </w:pPr>
      <w:r>
        <w:rPr>
          <w:rFonts w:ascii="Times New Roman" w:hAnsi="Times New Roman" w:cs="Times New Roman"/>
          <w:b/>
          <w:bCs/>
          <w:sz w:val="30"/>
          <w:szCs w:val="30"/>
        </w:rPr>
        <w:br w:type="page"/>
      </w:r>
      <w:bookmarkStart w:id="0" w:name="_GoBack"/>
      <w:bookmarkEnd w:id="0"/>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41ED7B8" w14:textId="77777777" w:rsidR="006B2DA3" w:rsidRPr="00F236F8" w:rsidRDefault="004A467C" w:rsidP="00F236F8">
          <w:pPr>
            <w:pStyle w:val="TOCHeading1"/>
            <w:rPr>
              <w:rFonts w:ascii="Times New Roman" w:eastAsia="Times New Roman" w:hAnsi="Times New Roman" w:cs="Times New Roman"/>
              <w:color w:val="auto"/>
              <w:sz w:val="30"/>
              <w:szCs w:val="30"/>
            </w:rPr>
          </w:pPr>
          <w:r w:rsidRPr="00F236F8">
            <w:rPr>
              <w:rFonts w:ascii="Times New Roman" w:hAnsi="Times New Roman" w:cs="Times New Roman"/>
              <w:noProof/>
              <w:color w:val="auto"/>
              <w:sz w:val="30"/>
              <w:szCs w:val="30"/>
            </w:rPr>
            <mc:AlternateContent>
              <mc:Choice Requires="wps">
                <w:drawing>
                  <wp:anchor distT="0" distB="0" distL="114300" distR="114300" simplePos="0" relativeHeight="251663360" behindDoc="0" locked="0" layoutInCell="1" allowOverlap="1" wp14:anchorId="162FFDE8" wp14:editId="4A2C60C2">
                    <wp:simplePos x="0" y="0"/>
                    <wp:positionH relativeFrom="column">
                      <wp:posOffset>-184785</wp:posOffset>
                    </wp:positionH>
                    <wp:positionV relativeFrom="paragraph">
                      <wp:posOffset>33020</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55pt;margin-top:2.6pt;height:13.4pt;width:11.8pt;z-index:251663360;v-text-anchor:middle;mso-width-relative:page;mso-height-relative:page;" fillcolor="#FFFFFF [3212]" filled="t" stroked="f" coordsize="21600,21600" o:gfxdata="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VPDuLXAAAABwEAAA8AAAAAAAAAAQAgAAAAIgAAAGRycy9kb3ducmV2LnhtbFBL&#10;AQIUABQAAAAIAIdO4kD11535aQIAAMoEAAAOAAAAAAAAAAEAIAAAACYBAABkcnMvZTJvRG9jLnht&#10;bFBLBQYAAAAABgAGAFkBAAABBgAAAAA=&#10;">
                    <v:fill on="t" focussize="0,0"/>
                    <v:stroke on="f" weight="1pt" miterlimit="8" joinstyle="miter"/>
                    <v:imagedata o:title=""/>
                    <o:lock v:ext="edit" aspectratio="f"/>
                  </v:rect>
                </w:pict>
              </mc:Fallback>
            </mc:AlternateContent>
          </w:r>
          <w:r w:rsidRPr="00F236F8">
            <w:rPr>
              <w:rFonts w:ascii="Times New Roman" w:eastAsia="SimSun" w:hAnsi="Times New Roman" w:cs="Times New Roman"/>
              <w:color w:val="auto"/>
              <w:sz w:val="30"/>
              <w:szCs w:val="30"/>
            </w:rPr>
            <w:t>Table of C</w:t>
          </w:r>
          <w:r w:rsidRPr="00F236F8">
            <w:rPr>
              <w:rFonts w:ascii="Times New Roman" w:eastAsia="Times New Roman" w:hAnsi="Times New Roman" w:cs="Times New Roman"/>
              <w:color w:val="auto"/>
              <w:sz w:val="30"/>
              <w:szCs w:val="30"/>
            </w:rPr>
            <w:t>ontents</w:t>
          </w:r>
        </w:p>
        <w:p w14:paraId="333A2B9F" w14:textId="77777777" w:rsidR="005C43BE" w:rsidRDefault="004A467C">
          <w:pPr>
            <w:pStyle w:val="TOC1"/>
            <w:tabs>
              <w:tab w:val="left" w:pos="660"/>
            </w:tabs>
            <w:rPr>
              <w:rFonts w:asciiTheme="minorHAnsi" w:eastAsiaTheme="minorEastAsia" w:hAnsiTheme="minorHAnsi" w:cstheme="minorBidi"/>
              <w:b w:val="0"/>
              <w:bCs w:val="0"/>
              <w:caps w:val="0"/>
              <w:noProof/>
              <w:sz w:val="24"/>
              <w:szCs w:val="24"/>
            </w:rPr>
          </w:pPr>
          <w:r w:rsidRPr="00F236F8">
            <w:rPr>
              <w:sz w:val="22"/>
            </w:rPr>
            <w:fldChar w:fldCharType="begin"/>
          </w:r>
          <w:r w:rsidRPr="00F236F8">
            <w:rPr>
              <w:sz w:val="22"/>
            </w:rPr>
            <w:instrText xml:space="preserve"> TOC \o "1-3" \h \z \u </w:instrText>
          </w:r>
          <w:r w:rsidRPr="00F236F8">
            <w:rPr>
              <w:sz w:val="22"/>
            </w:rPr>
            <w:fldChar w:fldCharType="separate"/>
          </w:r>
          <w:hyperlink w:anchor="_Toc129620988" w:history="1">
            <w:r w:rsidR="005C43BE" w:rsidRPr="00AF2C32">
              <w:rPr>
                <w:rStyle w:val="Hyperlink"/>
                <w:noProof/>
              </w:rPr>
              <w:t>II.</w:t>
            </w:r>
            <w:r w:rsidR="005C43BE">
              <w:rPr>
                <w:rFonts w:asciiTheme="minorHAnsi" w:eastAsiaTheme="minorEastAsia" w:hAnsiTheme="minorHAnsi" w:cstheme="minorBidi"/>
                <w:b w:val="0"/>
                <w:bCs w:val="0"/>
                <w:caps w:val="0"/>
                <w:noProof/>
                <w:sz w:val="24"/>
                <w:szCs w:val="24"/>
              </w:rPr>
              <w:tab/>
            </w:r>
            <w:r w:rsidR="005C43BE" w:rsidRPr="00AF2C32">
              <w:rPr>
                <w:rStyle w:val="Hyperlink"/>
                <w:noProof/>
              </w:rPr>
              <w:t>Introduction</w:t>
            </w:r>
            <w:r w:rsidR="005C43BE">
              <w:rPr>
                <w:noProof/>
                <w:webHidden/>
              </w:rPr>
              <w:tab/>
            </w:r>
            <w:r w:rsidR="005C43BE">
              <w:rPr>
                <w:noProof/>
                <w:webHidden/>
              </w:rPr>
              <w:fldChar w:fldCharType="begin"/>
            </w:r>
            <w:r w:rsidR="005C43BE">
              <w:rPr>
                <w:noProof/>
                <w:webHidden/>
              </w:rPr>
              <w:instrText xml:space="preserve"> PAGEREF _Toc129620988 \h </w:instrText>
            </w:r>
            <w:r w:rsidR="005C43BE">
              <w:rPr>
                <w:noProof/>
                <w:webHidden/>
              </w:rPr>
            </w:r>
            <w:r w:rsidR="005C43BE">
              <w:rPr>
                <w:noProof/>
                <w:webHidden/>
              </w:rPr>
              <w:fldChar w:fldCharType="separate"/>
            </w:r>
            <w:r w:rsidR="005C43BE">
              <w:rPr>
                <w:noProof/>
                <w:webHidden/>
              </w:rPr>
              <w:t>2</w:t>
            </w:r>
            <w:r w:rsidR="005C43BE">
              <w:rPr>
                <w:noProof/>
                <w:webHidden/>
              </w:rPr>
              <w:fldChar w:fldCharType="end"/>
            </w:r>
          </w:hyperlink>
        </w:p>
        <w:p w14:paraId="59A83885" w14:textId="77777777" w:rsidR="005C43BE" w:rsidRDefault="005C43BE">
          <w:pPr>
            <w:pStyle w:val="TOC1"/>
            <w:tabs>
              <w:tab w:val="left" w:pos="660"/>
            </w:tabs>
            <w:rPr>
              <w:rFonts w:asciiTheme="minorHAnsi" w:eastAsiaTheme="minorEastAsia" w:hAnsiTheme="minorHAnsi" w:cstheme="minorBidi"/>
              <w:b w:val="0"/>
              <w:bCs w:val="0"/>
              <w:caps w:val="0"/>
              <w:noProof/>
              <w:sz w:val="24"/>
              <w:szCs w:val="24"/>
            </w:rPr>
          </w:pPr>
          <w:hyperlink w:anchor="_Toc129620989" w:history="1">
            <w:r w:rsidRPr="00AF2C32">
              <w:rPr>
                <w:rStyle w:val="Hyperlink"/>
                <w:noProof/>
              </w:rPr>
              <w:t>III.</w:t>
            </w:r>
            <w:r>
              <w:rPr>
                <w:rFonts w:asciiTheme="minorHAnsi" w:eastAsiaTheme="minorEastAsia" w:hAnsiTheme="minorHAnsi" w:cstheme="minorBidi"/>
                <w:b w:val="0"/>
                <w:bCs w:val="0"/>
                <w:caps w:val="0"/>
                <w:noProof/>
                <w:sz w:val="24"/>
                <w:szCs w:val="24"/>
              </w:rPr>
              <w:tab/>
            </w:r>
            <w:r w:rsidRPr="00AF2C32">
              <w:rPr>
                <w:rStyle w:val="Hyperlink"/>
                <w:noProof/>
              </w:rPr>
              <w:t>Defining the problem</w:t>
            </w:r>
            <w:r>
              <w:rPr>
                <w:noProof/>
                <w:webHidden/>
              </w:rPr>
              <w:tab/>
            </w:r>
            <w:r>
              <w:rPr>
                <w:noProof/>
                <w:webHidden/>
              </w:rPr>
              <w:fldChar w:fldCharType="begin"/>
            </w:r>
            <w:r>
              <w:rPr>
                <w:noProof/>
                <w:webHidden/>
              </w:rPr>
              <w:instrText xml:space="preserve"> PAGEREF _Toc129620989 \h </w:instrText>
            </w:r>
            <w:r>
              <w:rPr>
                <w:noProof/>
                <w:webHidden/>
              </w:rPr>
            </w:r>
            <w:r>
              <w:rPr>
                <w:noProof/>
                <w:webHidden/>
              </w:rPr>
              <w:fldChar w:fldCharType="separate"/>
            </w:r>
            <w:r>
              <w:rPr>
                <w:noProof/>
                <w:webHidden/>
              </w:rPr>
              <w:t>2</w:t>
            </w:r>
            <w:r>
              <w:rPr>
                <w:noProof/>
                <w:webHidden/>
              </w:rPr>
              <w:fldChar w:fldCharType="end"/>
            </w:r>
          </w:hyperlink>
        </w:p>
        <w:p w14:paraId="258D2447" w14:textId="77777777" w:rsidR="005C43BE" w:rsidRDefault="005C43BE">
          <w:pPr>
            <w:pStyle w:val="TOC2"/>
            <w:rPr>
              <w:smallCaps w:val="0"/>
              <w:noProof/>
              <w:sz w:val="24"/>
              <w:szCs w:val="24"/>
            </w:rPr>
          </w:pPr>
          <w:hyperlink w:anchor="_Toc129620990" w:history="1">
            <w:r w:rsidRPr="00AF2C32">
              <w:rPr>
                <w:rStyle w:val="Hyperlink"/>
                <w:rFonts w:ascii="Times New Roman" w:hAnsi="Times New Roman" w:cs="Times New Roman"/>
                <w:noProof/>
              </w:rPr>
              <w:t>3.1 Question restatement</w:t>
            </w:r>
            <w:r>
              <w:rPr>
                <w:noProof/>
                <w:webHidden/>
              </w:rPr>
              <w:tab/>
            </w:r>
            <w:r>
              <w:rPr>
                <w:noProof/>
                <w:webHidden/>
              </w:rPr>
              <w:fldChar w:fldCharType="begin"/>
            </w:r>
            <w:r>
              <w:rPr>
                <w:noProof/>
                <w:webHidden/>
              </w:rPr>
              <w:instrText xml:space="preserve"> PAGEREF _Toc129620990 \h </w:instrText>
            </w:r>
            <w:r>
              <w:rPr>
                <w:noProof/>
                <w:webHidden/>
              </w:rPr>
            </w:r>
            <w:r>
              <w:rPr>
                <w:noProof/>
                <w:webHidden/>
              </w:rPr>
              <w:fldChar w:fldCharType="separate"/>
            </w:r>
            <w:r>
              <w:rPr>
                <w:noProof/>
                <w:webHidden/>
              </w:rPr>
              <w:t>2</w:t>
            </w:r>
            <w:r>
              <w:rPr>
                <w:noProof/>
                <w:webHidden/>
              </w:rPr>
              <w:fldChar w:fldCharType="end"/>
            </w:r>
          </w:hyperlink>
        </w:p>
        <w:p w14:paraId="32B58917" w14:textId="77777777" w:rsidR="005C43BE" w:rsidRDefault="005C43BE">
          <w:pPr>
            <w:pStyle w:val="TOC2"/>
            <w:rPr>
              <w:smallCaps w:val="0"/>
              <w:noProof/>
              <w:sz w:val="24"/>
              <w:szCs w:val="24"/>
            </w:rPr>
          </w:pPr>
          <w:hyperlink w:anchor="_Toc129620991" w:history="1">
            <w:r w:rsidRPr="00AF2C32">
              <w:rPr>
                <w:rStyle w:val="Hyperlink"/>
                <w:rFonts w:ascii="Times New Roman" w:hAnsi="Times New Roman" w:cs="Times New Roman"/>
                <w:noProof/>
              </w:rPr>
              <w:t>3.2 Assumptions and Justifications</w:t>
            </w:r>
            <w:r>
              <w:rPr>
                <w:noProof/>
                <w:webHidden/>
              </w:rPr>
              <w:tab/>
            </w:r>
            <w:r>
              <w:rPr>
                <w:noProof/>
                <w:webHidden/>
              </w:rPr>
              <w:fldChar w:fldCharType="begin"/>
            </w:r>
            <w:r>
              <w:rPr>
                <w:noProof/>
                <w:webHidden/>
              </w:rPr>
              <w:instrText xml:space="preserve"> PAGEREF _Toc129620991 \h </w:instrText>
            </w:r>
            <w:r>
              <w:rPr>
                <w:noProof/>
                <w:webHidden/>
              </w:rPr>
            </w:r>
            <w:r>
              <w:rPr>
                <w:noProof/>
                <w:webHidden/>
              </w:rPr>
              <w:fldChar w:fldCharType="separate"/>
            </w:r>
            <w:r>
              <w:rPr>
                <w:noProof/>
                <w:webHidden/>
              </w:rPr>
              <w:t>3</w:t>
            </w:r>
            <w:r>
              <w:rPr>
                <w:noProof/>
                <w:webHidden/>
              </w:rPr>
              <w:fldChar w:fldCharType="end"/>
            </w:r>
          </w:hyperlink>
        </w:p>
        <w:p w14:paraId="79591443" w14:textId="77777777" w:rsidR="005C43BE" w:rsidRDefault="005C43BE">
          <w:pPr>
            <w:pStyle w:val="TOC2"/>
            <w:rPr>
              <w:smallCaps w:val="0"/>
              <w:noProof/>
              <w:sz w:val="24"/>
              <w:szCs w:val="24"/>
            </w:rPr>
          </w:pPr>
          <w:hyperlink w:anchor="_Toc129620992" w:history="1">
            <w:r w:rsidRPr="00AF2C32">
              <w:rPr>
                <w:rStyle w:val="Hyperlink"/>
                <w:rFonts w:ascii="Times New Roman" w:hAnsi="Times New Roman" w:cs="Times New Roman"/>
                <w:noProof/>
              </w:rPr>
              <w:t>3.3 Variables</w:t>
            </w:r>
            <w:r>
              <w:rPr>
                <w:noProof/>
                <w:webHidden/>
              </w:rPr>
              <w:tab/>
            </w:r>
            <w:r>
              <w:rPr>
                <w:noProof/>
                <w:webHidden/>
              </w:rPr>
              <w:fldChar w:fldCharType="begin"/>
            </w:r>
            <w:r>
              <w:rPr>
                <w:noProof/>
                <w:webHidden/>
              </w:rPr>
              <w:instrText xml:space="preserve"> PAGEREF _Toc129620992 \h </w:instrText>
            </w:r>
            <w:r>
              <w:rPr>
                <w:noProof/>
                <w:webHidden/>
              </w:rPr>
            </w:r>
            <w:r>
              <w:rPr>
                <w:noProof/>
                <w:webHidden/>
              </w:rPr>
              <w:fldChar w:fldCharType="separate"/>
            </w:r>
            <w:r>
              <w:rPr>
                <w:noProof/>
                <w:webHidden/>
              </w:rPr>
              <w:t>4</w:t>
            </w:r>
            <w:r>
              <w:rPr>
                <w:noProof/>
                <w:webHidden/>
              </w:rPr>
              <w:fldChar w:fldCharType="end"/>
            </w:r>
          </w:hyperlink>
        </w:p>
        <w:p w14:paraId="696B5788" w14:textId="77777777" w:rsidR="005C43BE" w:rsidRDefault="005C43BE">
          <w:pPr>
            <w:pStyle w:val="TOC1"/>
            <w:tabs>
              <w:tab w:val="left" w:pos="660"/>
            </w:tabs>
            <w:rPr>
              <w:rFonts w:asciiTheme="minorHAnsi" w:eastAsiaTheme="minorEastAsia" w:hAnsiTheme="minorHAnsi" w:cstheme="minorBidi"/>
              <w:b w:val="0"/>
              <w:bCs w:val="0"/>
              <w:caps w:val="0"/>
              <w:noProof/>
              <w:sz w:val="24"/>
              <w:szCs w:val="24"/>
            </w:rPr>
          </w:pPr>
          <w:hyperlink w:anchor="_Toc129620993" w:history="1">
            <w:r w:rsidRPr="00AF2C32">
              <w:rPr>
                <w:rStyle w:val="Hyperlink"/>
                <w:noProof/>
              </w:rPr>
              <w:t>IV.</w:t>
            </w:r>
            <w:r>
              <w:rPr>
                <w:rFonts w:asciiTheme="minorHAnsi" w:eastAsiaTheme="minorEastAsia" w:hAnsiTheme="minorHAnsi" w:cstheme="minorBidi"/>
                <w:b w:val="0"/>
                <w:bCs w:val="0"/>
                <w:caps w:val="0"/>
                <w:noProof/>
                <w:sz w:val="24"/>
                <w:szCs w:val="24"/>
              </w:rPr>
              <w:tab/>
            </w:r>
            <w:r w:rsidRPr="00AF2C32">
              <w:rPr>
                <w:rStyle w:val="Hyperlink"/>
                <w:noProof/>
              </w:rPr>
              <w:t>About the Algorithm</w:t>
            </w:r>
            <w:r>
              <w:rPr>
                <w:noProof/>
                <w:webHidden/>
              </w:rPr>
              <w:tab/>
            </w:r>
            <w:r>
              <w:rPr>
                <w:noProof/>
                <w:webHidden/>
              </w:rPr>
              <w:fldChar w:fldCharType="begin"/>
            </w:r>
            <w:r>
              <w:rPr>
                <w:noProof/>
                <w:webHidden/>
              </w:rPr>
              <w:instrText xml:space="preserve"> PAGEREF _Toc129620993 \h </w:instrText>
            </w:r>
            <w:r>
              <w:rPr>
                <w:noProof/>
                <w:webHidden/>
              </w:rPr>
            </w:r>
            <w:r>
              <w:rPr>
                <w:noProof/>
                <w:webHidden/>
              </w:rPr>
              <w:fldChar w:fldCharType="separate"/>
            </w:r>
            <w:r>
              <w:rPr>
                <w:noProof/>
                <w:webHidden/>
              </w:rPr>
              <w:t>5</w:t>
            </w:r>
            <w:r>
              <w:rPr>
                <w:noProof/>
                <w:webHidden/>
              </w:rPr>
              <w:fldChar w:fldCharType="end"/>
            </w:r>
          </w:hyperlink>
        </w:p>
        <w:p w14:paraId="5609ECB9" w14:textId="77777777" w:rsidR="005C43BE" w:rsidRDefault="005C43BE">
          <w:pPr>
            <w:pStyle w:val="TOC2"/>
            <w:rPr>
              <w:smallCaps w:val="0"/>
              <w:noProof/>
              <w:sz w:val="24"/>
              <w:szCs w:val="24"/>
            </w:rPr>
          </w:pPr>
          <w:hyperlink w:anchor="_Toc129620994" w:history="1">
            <w:r w:rsidRPr="00AF2C32">
              <w:rPr>
                <w:rStyle w:val="Hyperlink"/>
                <w:rFonts w:ascii="Times New Roman" w:hAnsi="Times New Roman" w:cs="Times New Roman"/>
                <w:noProof/>
              </w:rPr>
              <w:t>4.1 Overview</w:t>
            </w:r>
            <w:r>
              <w:rPr>
                <w:noProof/>
                <w:webHidden/>
              </w:rPr>
              <w:tab/>
            </w:r>
            <w:r>
              <w:rPr>
                <w:noProof/>
                <w:webHidden/>
              </w:rPr>
              <w:fldChar w:fldCharType="begin"/>
            </w:r>
            <w:r>
              <w:rPr>
                <w:noProof/>
                <w:webHidden/>
              </w:rPr>
              <w:instrText xml:space="preserve"> PAGEREF _Toc129620994 \h </w:instrText>
            </w:r>
            <w:r>
              <w:rPr>
                <w:noProof/>
                <w:webHidden/>
              </w:rPr>
            </w:r>
            <w:r>
              <w:rPr>
                <w:noProof/>
                <w:webHidden/>
              </w:rPr>
              <w:fldChar w:fldCharType="separate"/>
            </w:r>
            <w:r>
              <w:rPr>
                <w:noProof/>
                <w:webHidden/>
              </w:rPr>
              <w:t>5</w:t>
            </w:r>
            <w:r>
              <w:rPr>
                <w:noProof/>
                <w:webHidden/>
              </w:rPr>
              <w:fldChar w:fldCharType="end"/>
            </w:r>
          </w:hyperlink>
        </w:p>
        <w:p w14:paraId="55CB59C3" w14:textId="77777777" w:rsidR="005C43BE" w:rsidRDefault="005C43BE">
          <w:pPr>
            <w:pStyle w:val="TOC2"/>
            <w:tabs>
              <w:tab w:val="left" w:pos="880"/>
            </w:tabs>
            <w:rPr>
              <w:smallCaps w:val="0"/>
              <w:noProof/>
              <w:sz w:val="24"/>
              <w:szCs w:val="24"/>
            </w:rPr>
          </w:pPr>
          <w:hyperlink w:anchor="_Toc129620995" w:history="1">
            <w:r w:rsidRPr="00AF2C32">
              <w:rPr>
                <w:rStyle w:val="Hyperlink"/>
                <w:rFonts w:ascii="Times New Roman" w:hAnsi="Times New Roman" w:cs="Times New Roman"/>
                <w:noProof/>
              </w:rPr>
              <w:t>4.2</w:t>
            </w:r>
            <w:r>
              <w:rPr>
                <w:smallCaps w:val="0"/>
                <w:noProof/>
                <w:sz w:val="24"/>
                <w:szCs w:val="24"/>
              </w:rPr>
              <w:tab/>
            </w:r>
            <w:r w:rsidRPr="00AF2C32">
              <w:rPr>
                <w:rStyle w:val="Hyperlink"/>
                <w:rFonts w:ascii="Times New Roman" w:hAnsi="Times New Roman" w:cs="Times New Roman"/>
                <w:noProof/>
              </w:rPr>
              <w:t>Task 1</w:t>
            </w:r>
            <w:r>
              <w:rPr>
                <w:noProof/>
                <w:webHidden/>
              </w:rPr>
              <w:tab/>
            </w:r>
            <w:r>
              <w:rPr>
                <w:noProof/>
                <w:webHidden/>
              </w:rPr>
              <w:fldChar w:fldCharType="begin"/>
            </w:r>
            <w:r>
              <w:rPr>
                <w:noProof/>
                <w:webHidden/>
              </w:rPr>
              <w:instrText xml:space="preserve"> PAGEREF _Toc129620995 \h </w:instrText>
            </w:r>
            <w:r>
              <w:rPr>
                <w:noProof/>
                <w:webHidden/>
              </w:rPr>
            </w:r>
            <w:r>
              <w:rPr>
                <w:noProof/>
                <w:webHidden/>
              </w:rPr>
              <w:fldChar w:fldCharType="separate"/>
            </w:r>
            <w:r>
              <w:rPr>
                <w:noProof/>
                <w:webHidden/>
              </w:rPr>
              <w:t>6</w:t>
            </w:r>
            <w:r>
              <w:rPr>
                <w:noProof/>
                <w:webHidden/>
              </w:rPr>
              <w:fldChar w:fldCharType="end"/>
            </w:r>
          </w:hyperlink>
        </w:p>
        <w:p w14:paraId="753F5E89" w14:textId="77777777" w:rsidR="005C43BE" w:rsidRDefault="005C43BE">
          <w:pPr>
            <w:pStyle w:val="TOC2"/>
            <w:tabs>
              <w:tab w:val="left" w:pos="880"/>
            </w:tabs>
            <w:rPr>
              <w:smallCaps w:val="0"/>
              <w:noProof/>
              <w:sz w:val="24"/>
              <w:szCs w:val="24"/>
            </w:rPr>
          </w:pPr>
          <w:hyperlink w:anchor="_Toc129620996" w:history="1">
            <w:r w:rsidRPr="00AF2C32">
              <w:rPr>
                <w:rStyle w:val="Hyperlink"/>
                <w:rFonts w:ascii="Times New Roman" w:hAnsi="Times New Roman" w:cs="Times New Roman"/>
                <w:noProof/>
              </w:rPr>
              <w:t>4.3</w:t>
            </w:r>
            <w:r>
              <w:rPr>
                <w:smallCaps w:val="0"/>
                <w:noProof/>
                <w:sz w:val="24"/>
                <w:szCs w:val="24"/>
              </w:rPr>
              <w:tab/>
            </w:r>
            <w:r w:rsidRPr="00AF2C32">
              <w:rPr>
                <w:rStyle w:val="Hyperlink"/>
                <w:rFonts w:ascii="Times New Roman" w:hAnsi="Times New Roman" w:cs="Times New Roman"/>
                <w:noProof/>
              </w:rPr>
              <w:t>Task 2</w:t>
            </w:r>
            <w:r>
              <w:rPr>
                <w:noProof/>
                <w:webHidden/>
              </w:rPr>
              <w:tab/>
            </w:r>
            <w:r>
              <w:rPr>
                <w:noProof/>
                <w:webHidden/>
              </w:rPr>
              <w:fldChar w:fldCharType="begin"/>
            </w:r>
            <w:r>
              <w:rPr>
                <w:noProof/>
                <w:webHidden/>
              </w:rPr>
              <w:instrText xml:space="preserve"> PAGEREF _Toc129620996 \h </w:instrText>
            </w:r>
            <w:r>
              <w:rPr>
                <w:noProof/>
                <w:webHidden/>
              </w:rPr>
            </w:r>
            <w:r>
              <w:rPr>
                <w:noProof/>
                <w:webHidden/>
              </w:rPr>
              <w:fldChar w:fldCharType="separate"/>
            </w:r>
            <w:r>
              <w:rPr>
                <w:noProof/>
                <w:webHidden/>
              </w:rPr>
              <w:t>8</w:t>
            </w:r>
            <w:r>
              <w:rPr>
                <w:noProof/>
                <w:webHidden/>
              </w:rPr>
              <w:fldChar w:fldCharType="end"/>
            </w:r>
          </w:hyperlink>
        </w:p>
        <w:p w14:paraId="1B1A9FAA" w14:textId="77777777" w:rsidR="005C43BE" w:rsidRDefault="005C43BE">
          <w:pPr>
            <w:pStyle w:val="TOC2"/>
            <w:tabs>
              <w:tab w:val="left" w:pos="880"/>
            </w:tabs>
            <w:rPr>
              <w:smallCaps w:val="0"/>
              <w:noProof/>
              <w:sz w:val="24"/>
              <w:szCs w:val="24"/>
            </w:rPr>
          </w:pPr>
          <w:hyperlink w:anchor="_Toc129620997" w:history="1">
            <w:r w:rsidRPr="00AF2C32">
              <w:rPr>
                <w:rStyle w:val="Hyperlink"/>
                <w:rFonts w:ascii="Times New Roman" w:hAnsi="Times New Roman" w:cs="Times New Roman"/>
                <w:noProof/>
              </w:rPr>
              <w:t>4.4</w:t>
            </w:r>
            <w:r>
              <w:rPr>
                <w:smallCaps w:val="0"/>
                <w:noProof/>
                <w:sz w:val="24"/>
                <w:szCs w:val="24"/>
              </w:rPr>
              <w:tab/>
            </w:r>
            <w:r w:rsidRPr="00AF2C32">
              <w:rPr>
                <w:rStyle w:val="Hyperlink"/>
                <w:rFonts w:ascii="Times New Roman" w:hAnsi="Times New Roman" w:cs="Times New Roman"/>
                <w:noProof/>
              </w:rPr>
              <w:t>Task 3</w:t>
            </w:r>
            <w:r>
              <w:rPr>
                <w:noProof/>
                <w:webHidden/>
              </w:rPr>
              <w:tab/>
            </w:r>
            <w:r>
              <w:rPr>
                <w:noProof/>
                <w:webHidden/>
              </w:rPr>
              <w:fldChar w:fldCharType="begin"/>
            </w:r>
            <w:r>
              <w:rPr>
                <w:noProof/>
                <w:webHidden/>
              </w:rPr>
              <w:instrText xml:space="preserve"> PAGEREF _Toc129620997 \h </w:instrText>
            </w:r>
            <w:r>
              <w:rPr>
                <w:noProof/>
                <w:webHidden/>
              </w:rPr>
            </w:r>
            <w:r>
              <w:rPr>
                <w:noProof/>
                <w:webHidden/>
              </w:rPr>
              <w:fldChar w:fldCharType="separate"/>
            </w:r>
            <w:r>
              <w:rPr>
                <w:noProof/>
                <w:webHidden/>
              </w:rPr>
              <w:t>8</w:t>
            </w:r>
            <w:r>
              <w:rPr>
                <w:noProof/>
                <w:webHidden/>
              </w:rPr>
              <w:fldChar w:fldCharType="end"/>
            </w:r>
          </w:hyperlink>
        </w:p>
        <w:p w14:paraId="676BF3D4" w14:textId="77777777" w:rsidR="005C43BE" w:rsidRDefault="005C43BE">
          <w:pPr>
            <w:pStyle w:val="TOC2"/>
            <w:tabs>
              <w:tab w:val="left" w:pos="880"/>
            </w:tabs>
            <w:rPr>
              <w:smallCaps w:val="0"/>
              <w:noProof/>
              <w:sz w:val="24"/>
              <w:szCs w:val="24"/>
            </w:rPr>
          </w:pPr>
          <w:hyperlink w:anchor="_Toc129620998" w:history="1">
            <w:r w:rsidRPr="00AF2C32">
              <w:rPr>
                <w:rStyle w:val="Hyperlink"/>
                <w:rFonts w:ascii="Times New Roman" w:hAnsi="Times New Roman" w:cs="Times New Roman"/>
                <w:noProof/>
              </w:rPr>
              <w:t>4.5</w:t>
            </w:r>
            <w:r>
              <w:rPr>
                <w:smallCaps w:val="0"/>
                <w:noProof/>
                <w:sz w:val="24"/>
                <w:szCs w:val="24"/>
              </w:rPr>
              <w:tab/>
            </w:r>
            <w:r w:rsidRPr="00AF2C32">
              <w:rPr>
                <w:rStyle w:val="Hyperlink"/>
                <w:rFonts w:ascii="Times New Roman" w:hAnsi="Times New Roman" w:cs="Times New Roman"/>
                <w:noProof/>
              </w:rPr>
              <w:t>Task 4</w:t>
            </w:r>
            <w:r>
              <w:rPr>
                <w:noProof/>
                <w:webHidden/>
              </w:rPr>
              <w:tab/>
            </w:r>
            <w:r>
              <w:rPr>
                <w:noProof/>
                <w:webHidden/>
              </w:rPr>
              <w:fldChar w:fldCharType="begin"/>
            </w:r>
            <w:r>
              <w:rPr>
                <w:noProof/>
                <w:webHidden/>
              </w:rPr>
              <w:instrText xml:space="preserve"> PAGEREF _Toc129620998 \h </w:instrText>
            </w:r>
            <w:r>
              <w:rPr>
                <w:noProof/>
                <w:webHidden/>
              </w:rPr>
            </w:r>
            <w:r>
              <w:rPr>
                <w:noProof/>
                <w:webHidden/>
              </w:rPr>
              <w:fldChar w:fldCharType="separate"/>
            </w:r>
            <w:r>
              <w:rPr>
                <w:noProof/>
                <w:webHidden/>
              </w:rPr>
              <w:t>9</w:t>
            </w:r>
            <w:r>
              <w:rPr>
                <w:noProof/>
                <w:webHidden/>
              </w:rPr>
              <w:fldChar w:fldCharType="end"/>
            </w:r>
          </w:hyperlink>
        </w:p>
        <w:p w14:paraId="3375F943" w14:textId="77777777" w:rsidR="005C43BE" w:rsidRDefault="005C43BE">
          <w:pPr>
            <w:pStyle w:val="TOC1"/>
            <w:tabs>
              <w:tab w:val="left" w:pos="440"/>
            </w:tabs>
            <w:rPr>
              <w:rFonts w:asciiTheme="minorHAnsi" w:eastAsiaTheme="minorEastAsia" w:hAnsiTheme="minorHAnsi" w:cstheme="minorBidi"/>
              <w:b w:val="0"/>
              <w:bCs w:val="0"/>
              <w:caps w:val="0"/>
              <w:noProof/>
              <w:sz w:val="24"/>
              <w:szCs w:val="24"/>
            </w:rPr>
          </w:pPr>
          <w:hyperlink w:anchor="_Toc129620999" w:history="1">
            <w:r w:rsidRPr="00AF2C32">
              <w:rPr>
                <w:rStyle w:val="Hyperlink"/>
                <w:noProof/>
              </w:rPr>
              <w:t>V.</w:t>
            </w:r>
            <w:r>
              <w:rPr>
                <w:rFonts w:asciiTheme="minorHAnsi" w:eastAsiaTheme="minorEastAsia" w:hAnsiTheme="minorHAnsi" w:cstheme="minorBidi"/>
                <w:b w:val="0"/>
                <w:bCs w:val="0"/>
                <w:caps w:val="0"/>
                <w:noProof/>
                <w:sz w:val="24"/>
                <w:szCs w:val="24"/>
              </w:rPr>
              <w:tab/>
            </w:r>
            <w:r w:rsidRPr="00AF2C32">
              <w:rPr>
                <w:rStyle w:val="Hyperlink"/>
                <w:noProof/>
              </w:rPr>
              <w:t>Strengths</w:t>
            </w:r>
            <w:r>
              <w:rPr>
                <w:noProof/>
                <w:webHidden/>
              </w:rPr>
              <w:tab/>
            </w:r>
            <w:r>
              <w:rPr>
                <w:noProof/>
                <w:webHidden/>
              </w:rPr>
              <w:fldChar w:fldCharType="begin"/>
            </w:r>
            <w:r>
              <w:rPr>
                <w:noProof/>
                <w:webHidden/>
              </w:rPr>
              <w:instrText xml:space="preserve"> PAGEREF _Toc129620999 \h </w:instrText>
            </w:r>
            <w:r>
              <w:rPr>
                <w:noProof/>
                <w:webHidden/>
              </w:rPr>
            </w:r>
            <w:r>
              <w:rPr>
                <w:noProof/>
                <w:webHidden/>
              </w:rPr>
              <w:fldChar w:fldCharType="separate"/>
            </w:r>
            <w:r>
              <w:rPr>
                <w:noProof/>
                <w:webHidden/>
              </w:rPr>
              <w:t>11</w:t>
            </w:r>
            <w:r>
              <w:rPr>
                <w:noProof/>
                <w:webHidden/>
              </w:rPr>
              <w:fldChar w:fldCharType="end"/>
            </w:r>
          </w:hyperlink>
        </w:p>
        <w:p w14:paraId="4FE852BC" w14:textId="77777777" w:rsidR="005C43BE" w:rsidRDefault="005C43BE">
          <w:pPr>
            <w:pStyle w:val="TOC1"/>
            <w:tabs>
              <w:tab w:val="left" w:pos="660"/>
            </w:tabs>
            <w:rPr>
              <w:rFonts w:asciiTheme="minorHAnsi" w:eastAsiaTheme="minorEastAsia" w:hAnsiTheme="minorHAnsi" w:cstheme="minorBidi"/>
              <w:b w:val="0"/>
              <w:bCs w:val="0"/>
              <w:caps w:val="0"/>
              <w:noProof/>
              <w:sz w:val="24"/>
              <w:szCs w:val="24"/>
            </w:rPr>
          </w:pPr>
          <w:hyperlink w:anchor="_Toc129621000" w:history="1">
            <w:r w:rsidRPr="00AF2C32">
              <w:rPr>
                <w:rStyle w:val="Hyperlink"/>
                <w:noProof/>
              </w:rPr>
              <w:t>VI.</w:t>
            </w:r>
            <w:r>
              <w:rPr>
                <w:rFonts w:asciiTheme="minorHAnsi" w:eastAsiaTheme="minorEastAsia" w:hAnsiTheme="minorHAnsi" w:cstheme="minorBidi"/>
                <w:b w:val="0"/>
                <w:bCs w:val="0"/>
                <w:caps w:val="0"/>
                <w:noProof/>
                <w:sz w:val="24"/>
                <w:szCs w:val="24"/>
              </w:rPr>
              <w:tab/>
            </w:r>
            <w:r w:rsidRPr="00AF2C32">
              <w:rPr>
                <w:rStyle w:val="Hyperlink"/>
                <w:noProof/>
              </w:rPr>
              <w:t>Weaknesses</w:t>
            </w:r>
            <w:r>
              <w:rPr>
                <w:noProof/>
                <w:webHidden/>
              </w:rPr>
              <w:tab/>
            </w:r>
            <w:r>
              <w:rPr>
                <w:noProof/>
                <w:webHidden/>
              </w:rPr>
              <w:fldChar w:fldCharType="begin"/>
            </w:r>
            <w:r>
              <w:rPr>
                <w:noProof/>
                <w:webHidden/>
              </w:rPr>
              <w:instrText xml:space="preserve"> PAGEREF _Toc129621000 \h </w:instrText>
            </w:r>
            <w:r>
              <w:rPr>
                <w:noProof/>
                <w:webHidden/>
              </w:rPr>
            </w:r>
            <w:r>
              <w:rPr>
                <w:noProof/>
                <w:webHidden/>
              </w:rPr>
              <w:fldChar w:fldCharType="separate"/>
            </w:r>
            <w:r>
              <w:rPr>
                <w:noProof/>
                <w:webHidden/>
              </w:rPr>
              <w:t>11</w:t>
            </w:r>
            <w:r>
              <w:rPr>
                <w:noProof/>
                <w:webHidden/>
              </w:rPr>
              <w:fldChar w:fldCharType="end"/>
            </w:r>
          </w:hyperlink>
        </w:p>
        <w:p w14:paraId="1EBAD682" w14:textId="77777777" w:rsidR="005C43BE" w:rsidRDefault="005C43BE">
          <w:pPr>
            <w:pStyle w:val="TOC1"/>
            <w:tabs>
              <w:tab w:val="left" w:pos="660"/>
            </w:tabs>
            <w:rPr>
              <w:rFonts w:asciiTheme="minorHAnsi" w:eastAsiaTheme="minorEastAsia" w:hAnsiTheme="minorHAnsi" w:cstheme="minorBidi"/>
              <w:b w:val="0"/>
              <w:bCs w:val="0"/>
              <w:caps w:val="0"/>
              <w:noProof/>
              <w:sz w:val="24"/>
              <w:szCs w:val="24"/>
            </w:rPr>
          </w:pPr>
          <w:hyperlink w:anchor="_Toc129621001" w:history="1">
            <w:r w:rsidRPr="00AF2C32">
              <w:rPr>
                <w:rStyle w:val="Hyperlink"/>
                <w:noProof/>
              </w:rPr>
              <w:t>VII.</w:t>
            </w:r>
            <w:r>
              <w:rPr>
                <w:rFonts w:asciiTheme="minorHAnsi" w:eastAsiaTheme="minorEastAsia" w:hAnsiTheme="minorHAnsi" w:cstheme="minorBidi"/>
                <w:b w:val="0"/>
                <w:bCs w:val="0"/>
                <w:caps w:val="0"/>
                <w:noProof/>
                <w:sz w:val="24"/>
                <w:szCs w:val="24"/>
              </w:rPr>
              <w:tab/>
            </w:r>
            <w:r w:rsidRPr="00AF2C32">
              <w:rPr>
                <w:rStyle w:val="Hyperlink"/>
                <w:noProof/>
              </w:rPr>
              <w:t>Recommendation Letter</w:t>
            </w:r>
            <w:r>
              <w:rPr>
                <w:noProof/>
                <w:webHidden/>
              </w:rPr>
              <w:tab/>
            </w:r>
            <w:r>
              <w:rPr>
                <w:noProof/>
                <w:webHidden/>
              </w:rPr>
              <w:fldChar w:fldCharType="begin"/>
            </w:r>
            <w:r>
              <w:rPr>
                <w:noProof/>
                <w:webHidden/>
              </w:rPr>
              <w:instrText xml:space="preserve"> PAGEREF _Toc129621001 \h </w:instrText>
            </w:r>
            <w:r>
              <w:rPr>
                <w:noProof/>
                <w:webHidden/>
              </w:rPr>
            </w:r>
            <w:r>
              <w:rPr>
                <w:noProof/>
                <w:webHidden/>
              </w:rPr>
              <w:fldChar w:fldCharType="separate"/>
            </w:r>
            <w:r>
              <w:rPr>
                <w:noProof/>
                <w:webHidden/>
              </w:rPr>
              <w:t>12</w:t>
            </w:r>
            <w:r>
              <w:rPr>
                <w:noProof/>
                <w:webHidden/>
              </w:rPr>
              <w:fldChar w:fldCharType="end"/>
            </w:r>
          </w:hyperlink>
        </w:p>
        <w:p w14:paraId="00C3F566" w14:textId="77777777" w:rsidR="005C43BE" w:rsidRDefault="005C43BE">
          <w:pPr>
            <w:pStyle w:val="TOC1"/>
            <w:tabs>
              <w:tab w:val="left" w:pos="880"/>
            </w:tabs>
            <w:rPr>
              <w:rFonts w:asciiTheme="minorHAnsi" w:eastAsiaTheme="minorEastAsia" w:hAnsiTheme="minorHAnsi" w:cstheme="minorBidi"/>
              <w:b w:val="0"/>
              <w:bCs w:val="0"/>
              <w:caps w:val="0"/>
              <w:noProof/>
              <w:sz w:val="24"/>
              <w:szCs w:val="24"/>
            </w:rPr>
          </w:pPr>
          <w:hyperlink w:anchor="_Toc129621002" w:history="1">
            <w:r w:rsidRPr="00AF2C32">
              <w:rPr>
                <w:rStyle w:val="Hyperlink"/>
                <w:noProof/>
              </w:rPr>
              <w:t>VIII.</w:t>
            </w:r>
            <w:r>
              <w:rPr>
                <w:rFonts w:asciiTheme="minorHAnsi" w:eastAsiaTheme="minorEastAsia" w:hAnsiTheme="minorHAnsi" w:cstheme="minorBidi"/>
                <w:b w:val="0"/>
                <w:bCs w:val="0"/>
                <w:caps w:val="0"/>
                <w:noProof/>
                <w:sz w:val="24"/>
                <w:szCs w:val="24"/>
              </w:rPr>
              <w:tab/>
            </w:r>
            <w:r w:rsidRPr="00AF2C32">
              <w:rPr>
                <w:rStyle w:val="Hyperlink"/>
                <w:noProof/>
              </w:rPr>
              <w:t>Conclusion</w:t>
            </w:r>
            <w:r>
              <w:rPr>
                <w:noProof/>
                <w:webHidden/>
              </w:rPr>
              <w:tab/>
            </w:r>
            <w:r>
              <w:rPr>
                <w:noProof/>
                <w:webHidden/>
              </w:rPr>
              <w:fldChar w:fldCharType="begin"/>
            </w:r>
            <w:r>
              <w:rPr>
                <w:noProof/>
                <w:webHidden/>
              </w:rPr>
              <w:instrText xml:space="preserve"> PAGEREF _Toc129621002 \h </w:instrText>
            </w:r>
            <w:r>
              <w:rPr>
                <w:noProof/>
                <w:webHidden/>
              </w:rPr>
            </w:r>
            <w:r>
              <w:rPr>
                <w:noProof/>
                <w:webHidden/>
              </w:rPr>
              <w:fldChar w:fldCharType="separate"/>
            </w:r>
            <w:r>
              <w:rPr>
                <w:noProof/>
                <w:webHidden/>
              </w:rPr>
              <w:t>13</w:t>
            </w:r>
            <w:r>
              <w:rPr>
                <w:noProof/>
                <w:webHidden/>
              </w:rPr>
              <w:fldChar w:fldCharType="end"/>
            </w:r>
          </w:hyperlink>
        </w:p>
        <w:p w14:paraId="78A9F80F" w14:textId="77777777" w:rsidR="005C43BE" w:rsidRDefault="005C43BE">
          <w:pPr>
            <w:pStyle w:val="TOC1"/>
            <w:tabs>
              <w:tab w:val="left" w:pos="660"/>
            </w:tabs>
            <w:rPr>
              <w:rFonts w:asciiTheme="minorHAnsi" w:eastAsiaTheme="minorEastAsia" w:hAnsiTheme="minorHAnsi" w:cstheme="minorBidi"/>
              <w:b w:val="0"/>
              <w:bCs w:val="0"/>
              <w:caps w:val="0"/>
              <w:noProof/>
              <w:sz w:val="24"/>
              <w:szCs w:val="24"/>
            </w:rPr>
          </w:pPr>
          <w:hyperlink w:anchor="_Toc129621003" w:history="1">
            <w:r w:rsidRPr="00AF2C32">
              <w:rPr>
                <w:rStyle w:val="Hyperlink"/>
                <w:noProof/>
              </w:rPr>
              <w:t>IX.</w:t>
            </w:r>
            <w:r>
              <w:rPr>
                <w:rFonts w:asciiTheme="minorHAnsi" w:eastAsiaTheme="minorEastAsia" w:hAnsiTheme="minorHAnsi" w:cstheme="minorBidi"/>
                <w:b w:val="0"/>
                <w:bCs w:val="0"/>
                <w:caps w:val="0"/>
                <w:noProof/>
                <w:sz w:val="24"/>
                <w:szCs w:val="24"/>
              </w:rPr>
              <w:tab/>
            </w:r>
            <w:r w:rsidRPr="00AF2C32">
              <w:rPr>
                <w:rStyle w:val="Hyperlink"/>
                <w:noProof/>
              </w:rPr>
              <w:t>References</w:t>
            </w:r>
            <w:r>
              <w:rPr>
                <w:noProof/>
                <w:webHidden/>
              </w:rPr>
              <w:tab/>
            </w:r>
            <w:r>
              <w:rPr>
                <w:noProof/>
                <w:webHidden/>
              </w:rPr>
              <w:fldChar w:fldCharType="begin"/>
            </w:r>
            <w:r>
              <w:rPr>
                <w:noProof/>
                <w:webHidden/>
              </w:rPr>
              <w:instrText xml:space="preserve"> PAGEREF _Toc129621003 \h </w:instrText>
            </w:r>
            <w:r>
              <w:rPr>
                <w:noProof/>
                <w:webHidden/>
              </w:rPr>
            </w:r>
            <w:r>
              <w:rPr>
                <w:noProof/>
                <w:webHidden/>
              </w:rPr>
              <w:fldChar w:fldCharType="separate"/>
            </w:r>
            <w:r>
              <w:rPr>
                <w:noProof/>
                <w:webHidden/>
              </w:rPr>
              <w:t>13</w:t>
            </w:r>
            <w:r>
              <w:rPr>
                <w:noProof/>
                <w:webHidden/>
              </w:rPr>
              <w:fldChar w:fldCharType="end"/>
            </w:r>
          </w:hyperlink>
        </w:p>
        <w:p w14:paraId="2B9E4586" w14:textId="77777777" w:rsidR="005C43BE" w:rsidRDefault="005C43BE">
          <w:pPr>
            <w:pStyle w:val="TOC1"/>
            <w:tabs>
              <w:tab w:val="left" w:pos="440"/>
            </w:tabs>
            <w:rPr>
              <w:rFonts w:asciiTheme="minorHAnsi" w:eastAsiaTheme="minorEastAsia" w:hAnsiTheme="minorHAnsi" w:cstheme="minorBidi"/>
              <w:b w:val="0"/>
              <w:bCs w:val="0"/>
              <w:caps w:val="0"/>
              <w:noProof/>
              <w:sz w:val="24"/>
              <w:szCs w:val="24"/>
            </w:rPr>
          </w:pPr>
          <w:hyperlink w:anchor="_Toc129621004" w:history="1">
            <w:r w:rsidRPr="00AF2C32">
              <w:rPr>
                <w:rStyle w:val="Hyperlink"/>
                <w:noProof/>
              </w:rPr>
              <w:t>X.</w:t>
            </w:r>
            <w:r>
              <w:rPr>
                <w:rFonts w:asciiTheme="minorHAnsi" w:eastAsiaTheme="minorEastAsia" w:hAnsiTheme="minorHAnsi" w:cstheme="minorBidi"/>
                <w:b w:val="0"/>
                <w:bCs w:val="0"/>
                <w:caps w:val="0"/>
                <w:noProof/>
                <w:sz w:val="24"/>
                <w:szCs w:val="24"/>
              </w:rPr>
              <w:tab/>
            </w:r>
            <w:r w:rsidRPr="00AF2C32">
              <w:rPr>
                <w:rStyle w:val="Hyperlink"/>
                <w:noProof/>
              </w:rPr>
              <w:t>Appendix</w:t>
            </w:r>
            <w:r>
              <w:rPr>
                <w:noProof/>
                <w:webHidden/>
              </w:rPr>
              <w:tab/>
            </w:r>
            <w:r>
              <w:rPr>
                <w:noProof/>
                <w:webHidden/>
              </w:rPr>
              <w:fldChar w:fldCharType="begin"/>
            </w:r>
            <w:r>
              <w:rPr>
                <w:noProof/>
                <w:webHidden/>
              </w:rPr>
              <w:instrText xml:space="preserve"> PAGEREF _Toc129621004 \h </w:instrText>
            </w:r>
            <w:r>
              <w:rPr>
                <w:noProof/>
                <w:webHidden/>
              </w:rPr>
            </w:r>
            <w:r>
              <w:rPr>
                <w:noProof/>
                <w:webHidden/>
              </w:rPr>
              <w:fldChar w:fldCharType="separate"/>
            </w:r>
            <w:r>
              <w:rPr>
                <w:noProof/>
                <w:webHidden/>
              </w:rPr>
              <w:t>14</w:t>
            </w:r>
            <w:r>
              <w:rPr>
                <w:noProof/>
                <w:webHidden/>
              </w:rPr>
              <w:fldChar w:fldCharType="end"/>
            </w:r>
          </w:hyperlink>
        </w:p>
        <w:p w14:paraId="17F39D21" w14:textId="763E3E9B" w:rsidR="006B2DA3" w:rsidRPr="00F236F8" w:rsidRDefault="004A467C" w:rsidP="00F236F8">
          <w:pPr>
            <w:rPr>
              <w:rFonts w:ascii="Times New Roman" w:hAnsi="Times New Roman" w:cs="Times New Roman"/>
            </w:rPr>
          </w:pPr>
          <w:r w:rsidRPr="00F236F8">
            <w:rPr>
              <w:rFonts w:ascii="Times New Roman" w:hAnsi="Times New Roman" w:cs="Times New Roman"/>
              <w:bCs/>
              <w:lang w:val="zh-CN"/>
            </w:rPr>
            <w:fldChar w:fldCharType="end"/>
          </w:r>
        </w:p>
      </w:sdtContent>
    </w:sdt>
    <w:p w14:paraId="77DFC28B" w14:textId="77777777" w:rsidR="006B2DA3" w:rsidRPr="00F236F8" w:rsidRDefault="006B2DA3" w:rsidP="00F236F8">
      <w:pPr>
        <w:rPr>
          <w:rFonts w:ascii="Times New Roman" w:eastAsia="Times New Roman" w:hAnsi="Times New Roman" w:cs="Times New Roman"/>
          <w:sz w:val="30"/>
          <w:szCs w:val="30"/>
        </w:rPr>
      </w:pPr>
    </w:p>
    <w:p w14:paraId="5E373A3E" w14:textId="77777777" w:rsidR="006B2DA3" w:rsidRPr="00F236F8" w:rsidRDefault="006B2DA3" w:rsidP="00F236F8">
      <w:pPr>
        <w:rPr>
          <w:rFonts w:ascii="Times New Roman" w:eastAsia="Times New Roman" w:hAnsi="Times New Roman" w:cs="Times New Roman"/>
          <w:sz w:val="30"/>
          <w:szCs w:val="30"/>
        </w:rPr>
      </w:pPr>
    </w:p>
    <w:p w14:paraId="07C23E29" w14:textId="77777777" w:rsidR="006B2DA3" w:rsidRPr="00F236F8" w:rsidRDefault="006B2DA3" w:rsidP="00F236F8">
      <w:pPr>
        <w:rPr>
          <w:rFonts w:ascii="Times New Roman" w:eastAsia="Times New Roman" w:hAnsi="Times New Roman" w:cs="Times New Roman"/>
          <w:sz w:val="30"/>
          <w:szCs w:val="30"/>
        </w:rPr>
      </w:pPr>
    </w:p>
    <w:p w14:paraId="41D75202" w14:textId="77777777" w:rsidR="006B2DA3" w:rsidRPr="00F236F8" w:rsidRDefault="006B2DA3" w:rsidP="00F236F8">
      <w:pPr>
        <w:rPr>
          <w:rFonts w:ascii="Times New Roman" w:eastAsia="Times New Roman" w:hAnsi="Times New Roman" w:cs="Times New Roman"/>
          <w:sz w:val="30"/>
          <w:szCs w:val="30"/>
        </w:rPr>
      </w:pPr>
    </w:p>
    <w:p w14:paraId="7C71E985" w14:textId="77777777" w:rsidR="006B2DA3" w:rsidRPr="00F236F8" w:rsidRDefault="006B2DA3" w:rsidP="00F236F8">
      <w:pPr>
        <w:rPr>
          <w:rFonts w:ascii="Times New Roman" w:eastAsia="Times New Roman" w:hAnsi="Times New Roman" w:cs="Times New Roman"/>
          <w:sz w:val="30"/>
          <w:szCs w:val="30"/>
        </w:rPr>
      </w:pPr>
    </w:p>
    <w:p w14:paraId="39188881" w14:textId="77777777" w:rsidR="006B2DA3" w:rsidRPr="00F236F8" w:rsidRDefault="006B2DA3" w:rsidP="00F236F8">
      <w:pPr>
        <w:rPr>
          <w:rFonts w:ascii="Times New Roman" w:eastAsia="Times New Roman" w:hAnsi="Times New Roman" w:cs="Times New Roman"/>
          <w:sz w:val="30"/>
          <w:szCs w:val="30"/>
        </w:rPr>
      </w:pPr>
    </w:p>
    <w:p w14:paraId="751740CD" w14:textId="181DF0BC" w:rsidR="006B2DA3" w:rsidRPr="00F236F8" w:rsidRDefault="005C43BE" w:rsidP="005C43BE">
      <w:pPr>
        <w:spacing w:after="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bookmarkStart w:id="1" w:name="_Toc129620988"/>
    <w:p w14:paraId="18AC9BAC" w14:textId="3E42E702" w:rsidR="006B2DA3" w:rsidRPr="00F236F8" w:rsidRDefault="004A467C" w:rsidP="00F236F8">
      <w:pPr>
        <w:pStyle w:val="Heading1"/>
        <w:numPr>
          <w:ilvl w:val="0"/>
          <w:numId w:val="1"/>
        </w:numPr>
        <w:rPr>
          <w:rFonts w:ascii="Times New Roman" w:eastAsia="Times New Roman" w:hAnsi="Times New Roman" w:cs="Times New Roman"/>
          <w:color w:val="auto"/>
          <w:sz w:val="30"/>
          <w:szCs w:val="30"/>
        </w:rPr>
      </w:pPr>
      <w:r w:rsidRPr="00F236F8">
        <w:rPr>
          <w:rFonts w:ascii="Times New Roman" w:hAnsi="Times New Roman" w:cs="Times New Roman"/>
          <w:noProof/>
          <w:color w:val="auto"/>
        </w:rPr>
        <w:lastRenderedPageBreak/>
        <mc:AlternateContent>
          <mc:Choice Requires="wps">
            <w:drawing>
              <wp:anchor distT="0" distB="0" distL="114300" distR="114300" simplePos="0" relativeHeight="251664384" behindDoc="0" locked="0" layoutInCell="1" allowOverlap="1" wp14:anchorId="2388C427" wp14:editId="50D9BF32">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3pt;margin-top:6.65pt;height:13.4pt;width:11.8pt;z-index:251664384;v-text-anchor:middle;mso-width-relative:page;mso-height-relative:page;" fillcolor="#FFFFFF [3212]" filled="t" stroked="f" coordsize="21600,21600" o:gfxdata="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JhbnO2AAAAAgBAAAPAAAAAAAAAAEAIAAAACIAAABkcnMvZG93bnJldi54bWxQ&#10;SwECFAAUAAAACACHTuJA/OrOdmkCAADKBAAADgAAAAAAAAABACAAAAAnAQAAZHJzL2Uyb0RvYy54&#10;bWxQSwUGAAAAAAYABgBZAQAAAgYAAAAA&#10;">
                <v:fill on="t" focussize="0,0"/>
                <v:stroke on="f" weight="1pt" miterlimit="8" joinstyle="miter"/>
                <v:imagedata o:title=""/>
                <o:lock v:ext="edit" aspectratio="f"/>
              </v:rect>
            </w:pict>
          </mc:Fallback>
        </mc:AlternateContent>
      </w:r>
      <w:r w:rsidRPr="00F236F8">
        <w:rPr>
          <w:rFonts w:ascii="Times New Roman" w:eastAsia="Times New Roman" w:hAnsi="Times New Roman" w:cs="Times New Roman"/>
          <w:color w:val="auto"/>
          <w:sz w:val="30"/>
          <w:szCs w:val="30"/>
        </w:rPr>
        <w:t>Introduction</w:t>
      </w:r>
      <w:bookmarkEnd w:id="1"/>
    </w:p>
    <w:p w14:paraId="1F38CBD0" w14:textId="77777777" w:rsidR="007A6FA6" w:rsidRPr="00F236F8" w:rsidRDefault="007A6FA6" w:rsidP="00F236F8">
      <w:pPr>
        <w:tabs>
          <w:tab w:val="left" w:pos="2742"/>
        </w:tabs>
        <w:rPr>
          <w:rFonts w:ascii="Times New Roman" w:hAnsi="Times New Roman" w:cs="Times New Roman"/>
          <w:sz w:val="24"/>
          <w:szCs w:val="24"/>
        </w:rPr>
      </w:pPr>
      <w:r w:rsidRPr="00F236F8">
        <w:rPr>
          <w:rFonts w:ascii="Times New Roman" w:hAnsi="Times New Roman" w:cs="Times New Roman"/>
          <w:sz w:val="24"/>
          <w:szCs w:val="24"/>
        </w:rPr>
        <w:t>Efficient land use planning is undoubtedly important when facing a piece of undeveloped land. It is key to paving the road for transforming the land into a profitable one, providing a sturdy base on which later actions can take place. Therefore, laying down a solid and foolproof plan for land usage is a fundamental basis to the profiting and success of the land owners. Yet, planning comes along with the need to take a wide variety of different factors into account, such as unique geography, network of roads and transportation, climate, etc., so a wide perception of the problem would be a definite need to allow for the thriving for businesses and commercial centers in the said area of land. And this is not even where the benefits of an efficient land use plan stop. By identifying the connection and differences between different regions, it may even serve as a further blueprint for the planning of other areas of land, applicable to a wider range of real-life terrains while also allowing each one to be utilized to its specific maximum limit.</w:t>
      </w:r>
    </w:p>
    <w:p w14:paraId="673D8CE2" w14:textId="77777777" w:rsidR="007A6FA6" w:rsidRPr="00F236F8" w:rsidRDefault="007A6FA6" w:rsidP="00F236F8">
      <w:pPr>
        <w:tabs>
          <w:tab w:val="left" w:pos="2742"/>
        </w:tabs>
        <w:rPr>
          <w:rFonts w:ascii="Times New Roman" w:hAnsi="Times New Roman" w:cs="Times New Roman"/>
          <w:sz w:val="24"/>
          <w:szCs w:val="24"/>
        </w:rPr>
      </w:pPr>
      <w:r w:rsidRPr="00F236F8">
        <w:rPr>
          <w:rFonts w:ascii="Times New Roman" w:hAnsi="Times New Roman" w:cs="Times New Roman"/>
          <w:sz w:val="24"/>
          <w:szCs w:val="24"/>
        </w:rPr>
        <w:t>This is what our team strives towards as we are assigned to devise the best plan for an area of land located in Syracuse, NY, USA. Therefore, by identifying the main factors that we will focus on and combining data we have done research on, we will produce a model which will be able to let the land go to its full extent and even potentially pose as a reference frame for future reconstructions.</w:t>
      </w:r>
    </w:p>
    <w:p w14:paraId="27A51B4F" w14:textId="69F79429" w:rsidR="000C46EF" w:rsidRPr="00F236F8" w:rsidRDefault="007A6FA6" w:rsidP="00F236F8">
      <w:pPr>
        <w:tabs>
          <w:tab w:val="left" w:pos="2742"/>
        </w:tabs>
        <w:rPr>
          <w:rFonts w:ascii="Times New Roman" w:hAnsi="Times New Roman" w:cs="Times New Roman"/>
          <w:sz w:val="24"/>
          <w:szCs w:val="24"/>
        </w:rPr>
      </w:pPr>
      <w:r w:rsidRPr="00F236F8">
        <w:rPr>
          <w:rFonts w:ascii="Times New Roman" w:hAnsi="Times New Roman" w:cs="Times New Roman"/>
          <w:sz w:val="24"/>
          <w:szCs w:val="24"/>
        </w:rPr>
        <w:t>However, before explaining our model, we will first restate the question.</w:t>
      </w:r>
    </w:p>
    <w:bookmarkStart w:id="2" w:name="_Toc129620989"/>
    <w:p w14:paraId="206BBB3F" w14:textId="77777777" w:rsidR="006B2DA3" w:rsidRPr="00F236F8" w:rsidRDefault="004A467C" w:rsidP="00F236F8">
      <w:pPr>
        <w:pStyle w:val="Heading1"/>
        <w:numPr>
          <w:ilvl w:val="0"/>
          <w:numId w:val="1"/>
        </w:numPr>
        <w:rPr>
          <w:rFonts w:ascii="Times New Roman" w:eastAsia="Times New Roman" w:hAnsi="Times New Roman" w:cs="Times New Roman"/>
          <w:color w:val="auto"/>
          <w:sz w:val="30"/>
          <w:szCs w:val="30"/>
        </w:rPr>
      </w:pPr>
      <w:r w:rsidRPr="00F236F8">
        <w:rPr>
          <w:rFonts w:ascii="Times New Roman" w:hAnsi="Times New Roman" w:cs="Times New Roman"/>
          <w:noProof/>
          <w:color w:val="auto"/>
        </w:rPr>
        <mc:AlternateContent>
          <mc:Choice Requires="wps">
            <w:drawing>
              <wp:anchor distT="0" distB="0" distL="114300" distR="114300" simplePos="0" relativeHeight="251660288" behindDoc="0" locked="0" layoutInCell="1" allowOverlap="1" wp14:anchorId="4C88AF64" wp14:editId="32BD5B15">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55pt;margin-top:21.9pt;height:13.4pt;width:11.8pt;z-index:251660288;v-text-anchor:middle;mso-width-relative:page;mso-height-relative:page;" fillcolor="#FFFFFF [3212]" filled="t" stroked="f" coordsize="21600,21600" o:gfxdata="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FvcQ3vZAAAACAEAAA8AAAAAAAAAAQAgAAAAIgAAAGRycy9kb3ducmV2Lnht&#10;bFBLAQIUABQAAAAIAIdO4kCMsKOgagIAAMwEAAAOAAAAAAAAAAEAIAAAACgBAABkcnMvZTJvRG9j&#10;LnhtbFBLBQYAAAAABgAGAFkBAAAEBgAAAAA=&#10;">
                <v:fill on="t" focussize="0,0"/>
                <v:stroke on="f" weight="1pt" miterlimit="8" joinstyle="miter"/>
                <v:imagedata o:title=""/>
                <o:lock v:ext="edit" aspectratio="f"/>
              </v:rect>
            </w:pict>
          </mc:Fallback>
        </mc:AlternateContent>
      </w:r>
      <w:r w:rsidRPr="00F236F8">
        <w:rPr>
          <w:rFonts w:ascii="Times New Roman" w:eastAsia="Times New Roman" w:hAnsi="Times New Roman" w:cs="Times New Roman"/>
          <w:color w:val="auto"/>
          <w:sz w:val="30"/>
          <w:szCs w:val="30"/>
        </w:rPr>
        <w:t>Defining the problem</w:t>
      </w:r>
      <w:bookmarkEnd w:id="2"/>
    </w:p>
    <w:bookmarkStart w:id="3" w:name="_Toc129620990"/>
    <w:p w14:paraId="21FCA3E1" w14:textId="3FE423EF" w:rsidR="00172217" w:rsidRPr="00F236F8" w:rsidRDefault="004A467C" w:rsidP="00F236F8">
      <w:pPr>
        <w:pStyle w:val="Heading2"/>
        <w:rPr>
          <w:rFonts w:ascii="Times New Roman" w:hAnsi="Times New Roman" w:cs="Times New Roman"/>
          <w:color w:val="auto"/>
        </w:rPr>
      </w:pPr>
      <w:r w:rsidRPr="00F236F8">
        <w:rPr>
          <w:rFonts w:ascii="Times New Roman" w:hAnsi="Times New Roman" w:cs="Times New Roman"/>
          <w:noProof/>
          <w:color w:val="auto"/>
        </w:rPr>
        <mc:AlternateContent>
          <mc:Choice Requires="wps">
            <w:drawing>
              <wp:anchor distT="0" distB="0" distL="114300" distR="114300" simplePos="0" relativeHeight="251665408" behindDoc="0" locked="0" layoutInCell="1" allowOverlap="1" wp14:anchorId="255C009C" wp14:editId="55901B31">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2.05pt;margin-top:9.6pt;height:13.4pt;width:11.8pt;z-index:251665408;v-text-anchor:middle;mso-width-relative:page;mso-height-relative:page;" fillcolor="#FFFFFF [3212]" filled="t" stroked="f" coordsize="21600,21600" o:gfxdata="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4JK5bXAAAABwEAAA8AAAAAAAAAAQAgAAAAIgAAAGRycy9kb3ducmV2LnhtbFBL&#10;AQIUABQAAAAIAIdO4kD7AQAMaQIAAMoEAAAOAAAAAAAAAAEAIAAAACYBAABkcnMvZTJvRG9jLnht&#10;bFBLBQYAAAAABgAGAFkBAAABBgAAAAA=&#10;">
                <v:fill on="t" focussize="0,0"/>
                <v:stroke on="f" weight="1pt" miterlimit="8" joinstyle="miter"/>
                <v:imagedata o:title=""/>
                <o:lock v:ext="edit" aspectratio="f"/>
              </v:rect>
            </w:pict>
          </mc:Fallback>
        </mc:AlternateContent>
      </w:r>
      <w:r w:rsidRPr="00F236F8">
        <w:rPr>
          <w:rFonts w:ascii="Times New Roman" w:hAnsi="Times New Roman" w:cs="Times New Roman"/>
          <w:color w:val="auto"/>
        </w:rPr>
        <w:t>3.1 Question restatement</w:t>
      </w:r>
      <w:bookmarkEnd w:id="3"/>
    </w:p>
    <w:p w14:paraId="24DFA718" w14:textId="77777777" w:rsidR="002171EA" w:rsidRPr="00F236F8" w:rsidRDefault="002171EA" w:rsidP="00F236F8">
      <w:pPr>
        <w:tabs>
          <w:tab w:val="left" w:pos="2742"/>
        </w:tabs>
        <w:rPr>
          <w:rFonts w:ascii="Times New Roman" w:hAnsi="Times New Roman" w:cs="Times New Roman"/>
          <w:sz w:val="24"/>
          <w:szCs w:val="24"/>
        </w:rPr>
      </w:pPr>
      <w:r w:rsidRPr="00F236F8">
        <w:rPr>
          <w:rFonts w:ascii="Times New Roman" w:hAnsi="Times New Roman" w:cs="Times New Roman"/>
          <w:sz w:val="24"/>
          <w:szCs w:val="24"/>
        </w:rPr>
        <w:t>In this time’s problem, we are assigned to decide on the best use of a parcel of land with an area of 3 squared kilometers in Syracuse, NY, America, and which has a temperate marine climate including a snowy winter and adequate water and power supplies. With those conditions in mind, we are asked to complete the following tasks:</w:t>
      </w:r>
    </w:p>
    <w:p w14:paraId="331A17CA" w14:textId="77777777" w:rsidR="002171EA" w:rsidRPr="00F236F8" w:rsidRDefault="002171EA" w:rsidP="00F236F8">
      <w:pPr>
        <w:pStyle w:val="ListParagraph"/>
        <w:numPr>
          <w:ilvl w:val="0"/>
          <w:numId w:val="4"/>
        </w:numPr>
        <w:tabs>
          <w:tab w:val="left" w:pos="2742"/>
        </w:tabs>
        <w:spacing w:after="0"/>
        <w:rPr>
          <w:rFonts w:ascii="Times New Roman" w:hAnsi="Times New Roman" w:cs="Times New Roman"/>
          <w:sz w:val="24"/>
          <w:szCs w:val="24"/>
        </w:rPr>
      </w:pPr>
      <w:r w:rsidRPr="00F236F8">
        <w:rPr>
          <w:rFonts w:ascii="Times New Roman" w:hAnsi="Times New Roman" w:cs="Times New Roman"/>
          <w:sz w:val="24"/>
          <w:szCs w:val="24"/>
        </w:rPr>
        <w:t>Determine a quantitative decision metric that defines “best” and considers both short and long term benefits and costs.</w:t>
      </w:r>
    </w:p>
    <w:p w14:paraId="0B0F7295" w14:textId="77777777" w:rsidR="002171EA" w:rsidRPr="00F236F8" w:rsidRDefault="002171EA" w:rsidP="00F236F8">
      <w:pPr>
        <w:pStyle w:val="ListParagraph"/>
        <w:numPr>
          <w:ilvl w:val="0"/>
          <w:numId w:val="4"/>
        </w:numPr>
        <w:tabs>
          <w:tab w:val="left" w:pos="2742"/>
        </w:tabs>
        <w:spacing w:after="0"/>
        <w:rPr>
          <w:rFonts w:ascii="Times New Roman" w:hAnsi="Times New Roman" w:cs="Times New Roman"/>
          <w:sz w:val="24"/>
          <w:szCs w:val="24"/>
        </w:rPr>
      </w:pPr>
      <w:r w:rsidRPr="00F236F8">
        <w:rPr>
          <w:rFonts w:ascii="Times New Roman" w:hAnsi="Times New Roman" w:cs="Times New Roman"/>
          <w:sz w:val="24"/>
          <w:szCs w:val="24"/>
        </w:rPr>
        <w:t xml:space="preserve">Choose at least 2 of the choices: outdoor sports complex, cross-country skiing facility (3-month season), a crop farm, a grazing farm/ranch, a regenerative farm, a solar array, an agrivoltaic farm, and an agritourist center. Then decide on the factors to focus on and why. </w:t>
      </w:r>
    </w:p>
    <w:p w14:paraId="6AAB7B91" w14:textId="77777777" w:rsidR="002171EA" w:rsidRPr="00F236F8" w:rsidRDefault="002171EA" w:rsidP="00F236F8">
      <w:pPr>
        <w:pStyle w:val="ListParagraph"/>
        <w:numPr>
          <w:ilvl w:val="0"/>
          <w:numId w:val="4"/>
        </w:numPr>
        <w:tabs>
          <w:tab w:val="left" w:pos="2742"/>
        </w:tabs>
        <w:spacing w:after="0"/>
        <w:rPr>
          <w:rFonts w:ascii="Times New Roman" w:hAnsi="Times New Roman" w:cs="Times New Roman"/>
          <w:sz w:val="24"/>
          <w:szCs w:val="24"/>
        </w:rPr>
      </w:pPr>
      <w:r w:rsidRPr="00F236F8">
        <w:rPr>
          <w:rFonts w:ascii="Times New Roman" w:hAnsi="Times New Roman" w:cs="Times New Roman"/>
          <w:sz w:val="24"/>
          <w:szCs w:val="24"/>
        </w:rPr>
        <w:t>Predict how the new fab announced to be built in Clay, NY, USA, would impact our metric and reevaluate the options we have made previously.</w:t>
      </w:r>
    </w:p>
    <w:p w14:paraId="4FB067C8" w14:textId="77777777" w:rsidR="002171EA" w:rsidRPr="00F236F8" w:rsidRDefault="002171EA" w:rsidP="00F236F8">
      <w:pPr>
        <w:pStyle w:val="ListParagraph"/>
        <w:numPr>
          <w:ilvl w:val="0"/>
          <w:numId w:val="4"/>
        </w:numPr>
        <w:tabs>
          <w:tab w:val="left" w:pos="2742"/>
        </w:tabs>
        <w:spacing w:after="0"/>
        <w:rPr>
          <w:rFonts w:ascii="Times New Roman" w:hAnsi="Times New Roman" w:cs="Times New Roman"/>
          <w:sz w:val="24"/>
          <w:szCs w:val="24"/>
        </w:rPr>
      </w:pPr>
      <w:r w:rsidRPr="00F236F8">
        <w:rPr>
          <w:rFonts w:ascii="Times New Roman" w:hAnsi="Times New Roman" w:cs="Times New Roman"/>
          <w:sz w:val="24"/>
          <w:szCs w:val="24"/>
        </w:rPr>
        <w:t>Briefly discuss how well our model could be implemented in an environment we are familiar with as well as consider the generalizability our model is to other locations.</w:t>
      </w:r>
    </w:p>
    <w:p w14:paraId="1A196335" w14:textId="77777777" w:rsidR="00217E42" w:rsidRPr="00F236F8" w:rsidRDefault="00217E42" w:rsidP="00F236F8">
      <w:pPr>
        <w:tabs>
          <w:tab w:val="left" w:pos="2742"/>
        </w:tabs>
        <w:rPr>
          <w:rFonts w:ascii="Times New Roman" w:hAnsi="Times New Roman" w:cs="Times New Roman"/>
          <w:sz w:val="24"/>
          <w:szCs w:val="24"/>
        </w:rPr>
      </w:pPr>
    </w:p>
    <w:p w14:paraId="317B1EA7" w14:textId="5AFF9DD4" w:rsidR="00172217" w:rsidRPr="00F236F8" w:rsidRDefault="002171EA" w:rsidP="00F236F8">
      <w:pPr>
        <w:tabs>
          <w:tab w:val="left" w:pos="2742"/>
        </w:tabs>
        <w:rPr>
          <w:rFonts w:ascii="Times New Roman" w:hAnsi="Times New Roman" w:cs="Times New Roman"/>
          <w:sz w:val="24"/>
          <w:szCs w:val="24"/>
        </w:rPr>
      </w:pPr>
      <w:r w:rsidRPr="00F236F8">
        <w:rPr>
          <w:rFonts w:ascii="Times New Roman" w:hAnsi="Times New Roman" w:cs="Times New Roman"/>
          <w:sz w:val="24"/>
          <w:szCs w:val="24"/>
        </w:rPr>
        <w:t>Lastly, we are to compose a one-page letter communicating the key details of our recommendation to the decision-makers.</w:t>
      </w:r>
    </w:p>
    <w:p w14:paraId="2DF7237E" w14:textId="77777777" w:rsidR="006B2DA3" w:rsidRPr="00F236F8" w:rsidRDefault="004A467C" w:rsidP="00F236F8">
      <w:pPr>
        <w:pStyle w:val="Heading2"/>
        <w:rPr>
          <w:rFonts w:ascii="Times New Roman" w:hAnsi="Times New Roman" w:cs="Times New Roman"/>
          <w:color w:val="auto"/>
        </w:rPr>
      </w:pPr>
      <w:bookmarkStart w:id="4" w:name="_Toc129620991"/>
      <w:r w:rsidRPr="00F236F8">
        <w:rPr>
          <w:rFonts w:ascii="Times New Roman" w:hAnsi="Times New Roman" w:cs="Times New Roman"/>
          <w:color w:val="auto"/>
        </w:rPr>
        <w:lastRenderedPageBreak/>
        <w:t>3.2 Assumptions and Justifications</w:t>
      </w:r>
      <w:bookmarkEnd w:id="4"/>
    </w:p>
    <w:p w14:paraId="7D19735C" w14:textId="5C82F2D1" w:rsidR="006B2DA3" w:rsidRPr="00F236F8" w:rsidRDefault="006B2DA3" w:rsidP="00F236F8">
      <w:pPr>
        <w:widowControl w:val="0"/>
        <w:autoSpaceDE w:val="0"/>
        <w:autoSpaceDN w:val="0"/>
        <w:adjustRightInd w:val="0"/>
        <w:rPr>
          <w:rFonts w:ascii="Times New Roman" w:hAnsi="Times New Roman" w:cs="Times New Roman"/>
          <w:sz w:val="20"/>
          <w:szCs w:val="20"/>
        </w:rPr>
      </w:pPr>
    </w:p>
    <w:tbl>
      <w:tblPr>
        <w:tblStyle w:val="PlainTable21"/>
        <w:tblW w:w="0" w:type="auto"/>
        <w:tblLook w:val="04A0" w:firstRow="1" w:lastRow="0" w:firstColumn="1" w:lastColumn="0" w:noHBand="0" w:noVBand="1"/>
      </w:tblPr>
      <w:tblGrid>
        <w:gridCol w:w="4509"/>
        <w:gridCol w:w="4511"/>
      </w:tblGrid>
      <w:tr w:rsidR="006B2DA3" w:rsidRPr="00F236F8" w14:paraId="1D9942B2" w14:textId="77777777" w:rsidTr="006B2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546B816A" w14:textId="77777777" w:rsidR="006B2DA3" w:rsidRPr="00F236F8" w:rsidRDefault="004A467C" w:rsidP="00F236F8">
            <w:pPr>
              <w:widowControl w:val="0"/>
              <w:autoSpaceDE w:val="0"/>
              <w:autoSpaceDN w:val="0"/>
              <w:adjustRightInd w:val="0"/>
              <w:spacing w:after="0"/>
              <w:rPr>
                <w:rFonts w:ascii="Times New Roman" w:hAnsi="Times New Roman" w:cs="Times New Roman"/>
                <w:b w:val="0"/>
                <w:bCs w:val="0"/>
                <w:sz w:val="24"/>
                <w:szCs w:val="24"/>
              </w:rPr>
            </w:pPr>
            <w:r w:rsidRPr="00F236F8">
              <w:rPr>
                <w:rFonts w:ascii="Times New Roman" w:hAnsi="Times New Roman" w:cs="Times New Roman"/>
                <w:sz w:val="24"/>
                <w:szCs w:val="24"/>
              </w:rPr>
              <w:t>Assumptions</w:t>
            </w:r>
          </w:p>
        </w:tc>
        <w:tc>
          <w:tcPr>
            <w:tcW w:w="4511" w:type="dxa"/>
            <w:tcBorders>
              <w:top w:val="single" w:sz="6" w:space="0" w:color="auto"/>
              <w:bottom w:val="single" w:sz="12" w:space="0" w:color="auto"/>
            </w:tcBorders>
          </w:tcPr>
          <w:p w14:paraId="3B50960D" w14:textId="77777777" w:rsidR="006B2DA3" w:rsidRPr="00F236F8" w:rsidRDefault="004A467C" w:rsidP="00F236F8">
            <w:pPr>
              <w:widowControl w:val="0"/>
              <w:autoSpaceDE w:val="0"/>
              <w:autoSpaceDN w:val="0"/>
              <w:adjustRightInd w:val="0"/>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236F8">
              <w:rPr>
                <w:rFonts w:ascii="Times New Roman" w:hAnsi="Times New Roman" w:cs="Times New Roman"/>
                <w:sz w:val="24"/>
                <w:szCs w:val="24"/>
              </w:rPr>
              <w:t>Justifications</w:t>
            </w:r>
          </w:p>
        </w:tc>
      </w:tr>
      <w:tr w:rsidR="006B2DA3" w:rsidRPr="00F236F8" w14:paraId="06CF4B20"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1BA07591" w14:textId="2879AFE4" w:rsidR="006B2DA3" w:rsidRPr="00F236F8" w:rsidRDefault="00177298" w:rsidP="00F236F8">
            <w:pPr>
              <w:widowControl w:val="0"/>
              <w:autoSpaceDE w:val="0"/>
              <w:autoSpaceDN w:val="0"/>
              <w:adjustRightInd w:val="0"/>
              <w:spacing w:after="0"/>
              <w:rPr>
                <w:rFonts w:ascii="Times New Roman" w:hAnsi="Times New Roman" w:cs="Times New Roman"/>
                <w:b w:val="0"/>
                <w:bCs w:val="0"/>
                <w:sz w:val="24"/>
                <w:szCs w:val="24"/>
              </w:rPr>
            </w:pPr>
            <w:r w:rsidRPr="00F236F8">
              <w:rPr>
                <w:rFonts w:ascii="Times New Roman" w:hAnsi="Times New Roman" w:cs="Times New Roman"/>
                <w:b w:val="0"/>
                <w:bCs w:val="0"/>
                <w:sz w:val="24"/>
                <w:szCs w:val="24"/>
              </w:rPr>
              <w:t>We assume that the government has supreme control over the area, such that no additional costs are required to move occupants out of the region of land.</w:t>
            </w:r>
          </w:p>
        </w:tc>
        <w:tc>
          <w:tcPr>
            <w:tcW w:w="4511" w:type="dxa"/>
            <w:tcBorders>
              <w:top w:val="single" w:sz="6" w:space="0" w:color="auto"/>
              <w:bottom w:val="single" w:sz="6" w:space="0" w:color="auto"/>
            </w:tcBorders>
          </w:tcPr>
          <w:p w14:paraId="75CAF96A" w14:textId="5F47C187" w:rsidR="006B2DA3" w:rsidRPr="00F236F8" w:rsidRDefault="00177298" w:rsidP="00F236F8">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6F8">
              <w:rPr>
                <w:rFonts w:ascii="Times New Roman" w:hAnsi="Times New Roman" w:cs="Times New Roman"/>
                <w:sz w:val="24"/>
                <w:szCs w:val="24"/>
              </w:rPr>
              <w:t>If some people are unwilling to leave the place and go against the reconstruction, our model would become too inaccurate since there are numerous unpredictable factors which we would not be able to take under account. Besides, the cost required to drive people out of the region would be low compared to the cost of establishing new architecture, so this assumption will not affect our model in any significant way.</w:t>
            </w:r>
          </w:p>
        </w:tc>
      </w:tr>
      <w:tr w:rsidR="00177298" w:rsidRPr="00F236F8" w14:paraId="0BF3E9FC"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5981C897" w14:textId="0B0ADB23" w:rsidR="00177298" w:rsidRPr="00F236F8" w:rsidRDefault="00177298" w:rsidP="00F236F8">
            <w:pPr>
              <w:widowControl w:val="0"/>
              <w:autoSpaceDE w:val="0"/>
              <w:autoSpaceDN w:val="0"/>
              <w:adjustRightInd w:val="0"/>
              <w:spacing w:after="0"/>
              <w:rPr>
                <w:rFonts w:ascii="Times New Roman" w:hAnsi="Times New Roman" w:cs="Times New Roman"/>
                <w:b w:val="0"/>
                <w:bCs w:val="0"/>
                <w:sz w:val="24"/>
                <w:szCs w:val="24"/>
              </w:rPr>
            </w:pPr>
            <w:r w:rsidRPr="00F236F8">
              <w:rPr>
                <w:rFonts w:ascii="Times New Roman" w:hAnsi="Times New Roman" w:cs="Times New Roman"/>
                <w:b w:val="0"/>
                <w:bCs w:val="0"/>
                <w:sz w:val="24"/>
                <w:szCs w:val="24"/>
              </w:rPr>
              <w:t>We assume all existing trees in the region are the common pine trees species, costing $30 for each</w:t>
            </w:r>
          </w:p>
        </w:tc>
        <w:tc>
          <w:tcPr>
            <w:tcW w:w="4511" w:type="dxa"/>
            <w:tcBorders>
              <w:top w:val="single" w:sz="6" w:space="0" w:color="auto"/>
              <w:bottom w:val="single" w:sz="6" w:space="0" w:color="auto"/>
            </w:tcBorders>
          </w:tcPr>
          <w:p w14:paraId="62F92B02" w14:textId="277C9BA5" w:rsidR="00177298" w:rsidRPr="00F236F8" w:rsidRDefault="00BF349F" w:rsidP="00F236F8">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6F8">
              <w:rPr>
                <w:rFonts w:ascii="Times New Roman" w:hAnsi="Times New Roman" w:cs="Times New Roman"/>
                <w:sz w:val="24"/>
                <w:szCs w:val="24"/>
              </w:rPr>
              <w:t xml:space="preserve">We take to consideration the price of trees </w:t>
            </w:r>
            <w:r w:rsidR="00177298" w:rsidRPr="00F236F8">
              <w:rPr>
                <w:rFonts w:ascii="Times New Roman" w:hAnsi="Times New Roman" w:cs="Times New Roman"/>
                <w:sz w:val="24"/>
                <w:szCs w:val="24"/>
              </w:rPr>
              <w:t xml:space="preserve">because selling them could help increase the GDP of our model. Research about tree species showed that different trees differed greatly in cost, </w:t>
            </w:r>
            <w:r w:rsidRPr="00F236F8">
              <w:rPr>
                <w:rFonts w:ascii="Times New Roman" w:hAnsi="Times New Roman" w:cs="Times New Roman"/>
                <w:sz w:val="24"/>
                <w:szCs w:val="24"/>
              </w:rPr>
              <w:t>so</w:t>
            </w:r>
            <w:r w:rsidR="00177298" w:rsidRPr="00F236F8">
              <w:rPr>
                <w:rFonts w:ascii="Times New Roman" w:hAnsi="Times New Roman" w:cs="Times New Roman"/>
                <w:sz w:val="24"/>
                <w:szCs w:val="24"/>
              </w:rPr>
              <w:t xml:space="preserve"> we only consider</w:t>
            </w:r>
            <w:r w:rsidRPr="00F236F8">
              <w:rPr>
                <w:rFonts w:ascii="Times New Roman" w:hAnsi="Times New Roman" w:cs="Times New Roman"/>
                <w:sz w:val="24"/>
                <w:szCs w:val="24"/>
              </w:rPr>
              <w:t>ed</w:t>
            </w:r>
            <w:r w:rsidR="00177298" w:rsidRPr="00F236F8">
              <w:rPr>
                <w:rFonts w:ascii="Times New Roman" w:hAnsi="Times New Roman" w:cs="Times New Roman"/>
                <w:sz w:val="24"/>
                <w:szCs w:val="24"/>
              </w:rPr>
              <w:t xml:space="preserve"> pine trees</w:t>
            </w:r>
            <w:r w:rsidRPr="00F236F8">
              <w:rPr>
                <w:rFonts w:ascii="Times New Roman" w:hAnsi="Times New Roman" w:cs="Times New Roman"/>
                <w:sz w:val="24"/>
                <w:szCs w:val="24"/>
              </w:rPr>
              <w:t xml:space="preserve"> to make the model more comprehendible</w:t>
            </w:r>
            <w:r w:rsidR="00177298" w:rsidRPr="00F236F8">
              <w:rPr>
                <w:rFonts w:ascii="Times New Roman" w:hAnsi="Times New Roman" w:cs="Times New Roman"/>
                <w:sz w:val="24"/>
                <w:szCs w:val="24"/>
              </w:rPr>
              <w:t xml:space="preserve">. Moreover, the climate of Red Creek is cold and humid, proposing that the most common type of </w:t>
            </w:r>
            <w:r w:rsidRPr="00F236F8">
              <w:rPr>
                <w:rFonts w:ascii="Times New Roman" w:hAnsi="Times New Roman" w:cs="Times New Roman"/>
                <w:sz w:val="24"/>
                <w:szCs w:val="24"/>
              </w:rPr>
              <w:t>tree</w:t>
            </w:r>
            <w:r w:rsidR="00177298" w:rsidRPr="00F236F8">
              <w:rPr>
                <w:rFonts w:ascii="Times New Roman" w:hAnsi="Times New Roman" w:cs="Times New Roman"/>
                <w:sz w:val="24"/>
                <w:szCs w:val="24"/>
              </w:rPr>
              <w:t xml:space="preserve"> would be pine.</w:t>
            </w:r>
            <w:r w:rsidRPr="00F236F8">
              <w:rPr>
                <w:rFonts w:ascii="Times New Roman" w:hAnsi="Times New Roman" w:cs="Times New Roman"/>
                <w:sz w:val="24"/>
                <w:szCs w:val="24"/>
              </w:rPr>
              <w:t xml:space="preserve"> Further research also showed the average cost per pine tree to be $30.</w:t>
            </w:r>
          </w:p>
        </w:tc>
      </w:tr>
      <w:tr w:rsidR="00177298" w:rsidRPr="00F236F8" w14:paraId="5DE3A6BC"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3E50B2D2" w14:textId="20B573BC" w:rsidR="00177298" w:rsidRPr="00F236F8" w:rsidRDefault="00177298" w:rsidP="00F236F8">
            <w:pPr>
              <w:widowControl w:val="0"/>
              <w:autoSpaceDE w:val="0"/>
              <w:autoSpaceDN w:val="0"/>
              <w:adjustRightInd w:val="0"/>
              <w:spacing w:after="0"/>
              <w:rPr>
                <w:rFonts w:ascii="Times New Roman" w:hAnsi="Times New Roman" w:cs="Times New Roman"/>
                <w:b w:val="0"/>
                <w:bCs w:val="0"/>
                <w:sz w:val="24"/>
                <w:szCs w:val="24"/>
              </w:rPr>
            </w:pPr>
            <w:r w:rsidRPr="00F236F8">
              <w:rPr>
                <w:rFonts w:ascii="Times New Roman" w:hAnsi="Times New Roman" w:cs="Times New Roman"/>
                <w:b w:val="0"/>
                <w:bCs w:val="0"/>
                <w:sz w:val="24"/>
                <w:szCs w:val="24"/>
              </w:rPr>
              <w:t>We assume that the section of land only contains forests, crops and wetlands.</w:t>
            </w:r>
          </w:p>
        </w:tc>
        <w:tc>
          <w:tcPr>
            <w:tcW w:w="4511" w:type="dxa"/>
            <w:tcBorders>
              <w:top w:val="single" w:sz="6" w:space="0" w:color="auto"/>
              <w:bottom w:val="single" w:sz="6" w:space="0" w:color="auto"/>
            </w:tcBorders>
          </w:tcPr>
          <w:p w14:paraId="38E9014D" w14:textId="343C2E03" w:rsidR="00177298" w:rsidRPr="00F236F8" w:rsidRDefault="00177298" w:rsidP="00F236F8">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6F8">
              <w:rPr>
                <w:rFonts w:ascii="Times New Roman" w:hAnsi="Times New Roman" w:cs="Times New Roman"/>
                <w:sz w:val="24"/>
                <w:szCs w:val="24"/>
              </w:rPr>
              <w:t>Considering more types of landscapes would result in a more complex model with more variables taken into consideration</w:t>
            </w:r>
            <w:r w:rsidR="00BF349F" w:rsidRPr="00F236F8">
              <w:rPr>
                <w:rFonts w:ascii="Times New Roman" w:hAnsi="Times New Roman" w:cs="Times New Roman"/>
                <w:sz w:val="24"/>
                <w:szCs w:val="24"/>
              </w:rPr>
              <w:t xml:space="preserve">, and it is unreasonable for 3 squared kilometers to bear </w:t>
            </w:r>
            <w:r w:rsidR="00EE41F9" w:rsidRPr="00F236F8">
              <w:rPr>
                <w:rFonts w:ascii="Times New Roman" w:hAnsi="Times New Roman" w:cs="Times New Roman"/>
                <w:sz w:val="24"/>
                <w:szCs w:val="24"/>
              </w:rPr>
              <w:t xml:space="preserve">too much terrains. </w:t>
            </w:r>
            <w:r w:rsidRPr="00F236F8">
              <w:rPr>
                <w:rFonts w:ascii="Times New Roman" w:hAnsi="Times New Roman" w:cs="Times New Roman"/>
                <w:sz w:val="24"/>
                <w:szCs w:val="24"/>
              </w:rPr>
              <w:t>Since these areas cover up almost 100% of the land we will simplify our model by only including these three landscapes.</w:t>
            </w:r>
          </w:p>
        </w:tc>
      </w:tr>
      <w:tr w:rsidR="00177298" w:rsidRPr="00F236F8" w14:paraId="7EE30E56"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49F5791A" w14:textId="363B2A30" w:rsidR="00177298" w:rsidRPr="00F236F8" w:rsidRDefault="00177298" w:rsidP="00F236F8">
            <w:pPr>
              <w:widowControl w:val="0"/>
              <w:autoSpaceDE w:val="0"/>
              <w:autoSpaceDN w:val="0"/>
              <w:adjustRightInd w:val="0"/>
              <w:spacing w:after="0"/>
              <w:rPr>
                <w:rFonts w:ascii="Times New Roman" w:hAnsi="Times New Roman" w:cs="Times New Roman"/>
                <w:b w:val="0"/>
                <w:bCs w:val="0"/>
                <w:sz w:val="24"/>
                <w:szCs w:val="24"/>
              </w:rPr>
            </w:pPr>
            <w:r w:rsidRPr="00F236F8">
              <w:rPr>
                <w:rFonts w:ascii="Times New Roman" w:hAnsi="Times New Roman" w:cs="Times New Roman"/>
                <w:b w:val="0"/>
                <w:bCs w:val="0"/>
                <w:sz w:val="24"/>
                <w:szCs w:val="24"/>
              </w:rPr>
              <w:t>We assume that the elevation of the area does not affect the efficiency of our model such as cost for construction or growth of crops.</w:t>
            </w:r>
          </w:p>
        </w:tc>
        <w:tc>
          <w:tcPr>
            <w:tcW w:w="4511" w:type="dxa"/>
            <w:tcBorders>
              <w:top w:val="single" w:sz="6" w:space="0" w:color="auto"/>
              <w:bottom w:val="single" w:sz="6" w:space="0" w:color="auto"/>
            </w:tcBorders>
          </w:tcPr>
          <w:p w14:paraId="6933AF90" w14:textId="1C936357" w:rsidR="00177298" w:rsidRPr="00F236F8" w:rsidRDefault="00177298" w:rsidP="00F236F8">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6F8">
              <w:rPr>
                <w:rFonts w:ascii="Times New Roman" w:hAnsi="Times New Roman" w:cs="Times New Roman"/>
                <w:sz w:val="24"/>
                <w:szCs w:val="24"/>
              </w:rPr>
              <w:t>According to the terrain data provided by Caltopo, the maximum difference in elevation in the 3.1km</w:t>
            </w:r>
            <w:r w:rsidRPr="00F236F8">
              <w:rPr>
                <w:rFonts w:ascii="Times New Roman" w:hAnsi="Times New Roman" w:cs="Times New Roman"/>
                <w:sz w:val="24"/>
                <w:szCs w:val="24"/>
                <w:vertAlign w:val="superscript"/>
              </w:rPr>
              <w:t xml:space="preserve">2 </w:t>
            </w:r>
            <w:r w:rsidRPr="00F236F8">
              <w:rPr>
                <w:rFonts w:ascii="Times New Roman" w:hAnsi="Times New Roman" w:cs="Times New Roman"/>
                <w:sz w:val="24"/>
                <w:szCs w:val="24"/>
              </w:rPr>
              <w:t>area is only 26 meters. Since the area is relatively large and mostly flat, the difference in elevation</w:t>
            </w:r>
            <w:r w:rsidR="00C90154" w:rsidRPr="00F236F8">
              <w:rPr>
                <w:rFonts w:ascii="Times New Roman" w:hAnsi="Times New Roman" w:cs="Times New Roman"/>
                <w:sz w:val="24"/>
                <w:szCs w:val="24"/>
              </w:rPr>
              <w:t xml:space="preserve"> would</w:t>
            </w:r>
            <w:r w:rsidRPr="00F236F8">
              <w:rPr>
                <w:rFonts w:ascii="Times New Roman" w:hAnsi="Times New Roman" w:cs="Times New Roman"/>
                <w:sz w:val="24"/>
                <w:szCs w:val="24"/>
              </w:rPr>
              <w:t xml:space="preserve"> be insignificant.</w:t>
            </w:r>
          </w:p>
        </w:tc>
      </w:tr>
      <w:tr w:rsidR="00177298" w:rsidRPr="00F236F8" w14:paraId="06CB09CB"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35249CCB" w14:textId="587A0728" w:rsidR="00177298" w:rsidRPr="00F236F8" w:rsidRDefault="00177298" w:rsidP="00F236F8">
            <w:pPr>
              <w:widowControl w:val="0"/>
              <w:autoSpaceDE w:val="0"/>
              <w:autoSpaceDN w:val="0"/>
              <w:adjustRightInd w:val="0"/>
              <w:spacing w:after="0"/>
              <w:rPr>
                <w:rFonts w:ascii="Times New Roman" w:hAnsi="Times New Roman" w:cs="Times New Roman"/>
                <w:b w:val="0"/>
                <w:bCs w:val="0"/>
                <w:sz w:val="24"/>
                <w:szCs w:val="24"/>
              </w:rPr>
            </w:pPr>
            <w:r w:rsidRPr="00F236F8">
              <w:rPr>
                <w:rFonts w:ascii="Times New Roman" w:hAnsi="Times New Roman" w:cs="Times New Roman"/>
                <w:b w:val="0"/>
                <w:bCs w:val="0"/>
                <w:sz w:val="24"/>
                <w:szCs w:val="24"/>
              </w:rPr>
              <w:t>We assume that there will be no large events or fluctuations that could affect the economics or population of Red Creek.</w:t>
            </w:r>
          </w:p>
        </w:tc>
        <w:tc>
          <w:tcPr>
            <w:tcW w:w="4511" w:type="dxa"/>
            <w:tcBorders>
              <w:top w:val="single" w:sz="6" w:space="0" w:color="auto"/>
              <w:bottom w:val="single" w:sz="6" w:space="0" w:color="auto"/>
            </w:tcBorders>
          </w:tcPr>
          <w:p w14:paraId="589FD569" w14:textId="5C2FF284" w:rsidR="00177298" w:rsidRPr="00F236F8" w:rsidRDefault="00177298" w:rsidP="00F236F8">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6F8">
              <w:rPr>
                <w:rFonts w:ascii="Times New Roman" w:hAnsi="Times New Roman" w:cs="Times New Roman"/>
                <w:sz w:val="24"/>
                <w:szCs w:val="24"/>
              </w:rPr>
              <w:t xml:space="preserve">Large events such as the COVID-19 pandemic or the Great Depression are both hard to predict and scarce, </w:t>
            </w:r>
            <w:r w:rsidR="00C90154" w:rsidRPr="00F236F8">
              <w:rPr>
                <w:rFonts w:ascii="Times New Roman" w:hAnsi="Times New Roman" w:cs="Times New Roman"/>
                <w:sz w:val="24"/>
                <w:szCs w:val="24"/>
              </w:rPr>
              <w:t xml:space="preserve">and so </w:t>
            </w:r>
            <w:r w:rsidRPr="00F236F8">
              <w:rPr>
                <w:rFonts w:ascii="Times New Roman" w:hAnsi="Times New Roman" w:cs="Times New Roman"/>
                <w:sz w:val="24"/>
                <w:szCs w:val="24"/>
              </w:rPr>
              <w:t xml:space="preserve">as a result we do not need to </w:t>
            </w:r>
            <w:r w:rsidR="00C90154" w:rsidRPr="00F236F8">
              <w:rPr>
                <w:rFonts w:ascii="Times New Roman" w:hAnsi="Times New Roman" w:cs="Times New Roman"/>
                <w:sz w:val="24"/>
                <w:szCs w:val="24"/>
              </w:rPr>
              <w:t>take</w:t>
            </w:r>
            <w:r w:rsidRPr="00F236F8">
              <w:rPr>
                <w:rFonts w:ascii="Times New Roman" w:hAnsi="Times New Roman" w:cs="Times New Roman"/>
                <w:sz w:val="24"/>
                <w:szCs w:val="24"/>
              </w:rPr>
              <w:t xml:space="preserve"> them</w:t>
            </w:r>
            <w:r w:rsidR="00C90154" w:rsidRPr="00F236F8">
              <w:rPr>
                <w:rFonts w:ascii="Times New Roman" w:hAnsi="Times New Roman" w:cs="Times New Roman"/>
                <w:sz w:val="24"/>
                <w:szCs w:val="24"/>
              </w:rPr>
              <w:t xml:space="preserve"> into </w:t>
            </w:r>
            <w:r w:rsidR="00C90154" w:rsidRPr="00F236F8">
              <w:rPr>
                <w:rFonts w:ascii="Times New Roman" w:hAnsi="Times New Roman" w:cs="Times New Roman"/>
                <w:sz w:val="24"/>
                <w:szCs w:val="24"/>
              </w:rPr>
              <w:lastRenderedPageBreak/>
              <w:t>consideration</w:t>
            </w:r>
            <w:r w:rsidRPr="00F236F8">
              <w:rPr>
                <w:rFonts w:ascii="Times New Roman" w:hAnsi="Times New Roman" w:cs="Times New Roman"/>
                <w:sz w:val="24"/>
                <w:szCs w:val="24"/>
              </w:rPr>
              <w:t xml:space="preserve">. Taking too many factors into consideration would </w:t>
            </w:r>
            <w:r w:rsidR="00C90154" w:rsidRPr="00F236F8">
              <w:rPr>
                <w:rFonts w:ascii="Times New Roman" w:hAnsi="Times New Roman" w:cs="Times New Roman"/>
                <w:sz w:val="24"/>
                <w:szCs w:val="24"/>
              </w:rPr>
              <w:t>render</w:t>
            </w:r>
            <w:r w:rsidRPr="00F236F8">
              <w:rPr>
                <w:rFonts w:ascii="Times New Roman" w:hAnsi="Times New Roman" w:cs="Times New Roman"/>
                <w:sz w:val="24"/>
                <w:szCs w:val="24"/>
              </w:rPr>
              <w:t xml:space="preserve"> </w:t>
            </w:r>
            <w:r w:rsidR="00C90154" w:rsidRPr="00F236F8">
              <w:rPr>
                <w:rFonts w:ascii="Times New Roman" w:hAnsi="Times New Roman" w:cs="Times New Roman"/>
                <w:sz w:val="24"/>
                <w:szCs w:val="24"/>
              </w:rPr>
              <w:t>a</w:t>
            </w:r>
            <w:r w:rsidRPr="00F236F8">
              <w:rPr>
                <w:rFonts w:ascii="Times New Roman" w:hAnsi="Times New Roman" w:cs="Times New Roman"/>
                <w:sz w:val="24"/>
                <w:szCs w:val="24"/>
              </w:rPr>
              <w:t xml:space="preserve"> </w:t>
            </w:r>
            <w:r w:rsidR="00C90154" w:rsidRPr="00F236F8">
              <w:rPr>
                <w:rFonts w:ascii="Times New Roman" w:hAnsi="Times New Roman" w:cs="Times New Roman"/>
                <w:sz w:val="24"/>
                <w:szCs w:val="24"/>
              </w:rPr>
              <w:t>complicating</w:t>
            </w:r>
            <w:r w:rsidRPr="00F236F8">
              <w:rPr>
                <w:rFonts w:ascii="Times New Roman" w:hAnsi="Times New Roman" w:cs="Times New Roman"/>
                <w:sz w:val="24"/>
                <w:szCs w:val="24"/>
              </w:rPr>
              <w:t xml:space="preserve"> model that may be inaccurate.</w:t>
            </w:r>
          </w:p>
        </w:tc>
      </w:tr>
      <w:tr w:rsidR="00EC6DF0" w:rsidRPr="00F236F8" w14:paraId="14771CE2"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2F3EB724" w14:textId="60278799" w:rsidR="00EC6DF0" w:rsidRPr="00F236F8" w:rsidRDefault="00EC6DF0" w:rsidP="00F236F8">
            <w:pPr>
              <w:widowControl w:val="0"/>
              <w:autoSpaceDE w:val="0"/>
              <w:autoSpaceDN w:val="0"/>
              <w:adjustRightInd w:val="0"/>
              <w:spacing w:after="0"/>
              <w:rPr>
                <w:rFonts w:ascii="Times New Roman" w:hAnsi="Times New Roman" w:cs="Times New Roman"/>
                <w:b w:val="0"/>
                <w:bCs w:val="0"/>
                <w:sz w:val="24"/>
                <w:szCs w:val="24"/>
              </w:rPr>
            </w:pPr>
            <w:r w:rsidRPr="00F236F8">
              <w:rPr>
                <w:rFonts w:ascii="Times New Roman" w:hAnsi="Times New Roman" w:cs="Times New Roman"/>
                <w:b w:val="0"/>
                <w:bCs w:val="0"/>
                <w:sz w:val="24"/>
                <w:szCs w:val="24"/>
              </w:rPr>
              <w:lastRenderedPageBreak/>
              <w:t xml:space="preserve">We assume that during the entirety of both </w:t>
            </w:r>
            <w:r w:rsidR="00CD32D5" w:rsidRPr="00F236F8">
              <w:rPr>
                <w:rFonts w:ascii="Times New Roman" w:hAnsi="Times New Roman" w:cs="Times New Roman"/>
                <w:b w:val="0"/>
                <w:bCs w:val="0"/>
                <w:sz w:val="24"/>
                <w:szCs w:val="24"/>
              </w:rPr>
              <w:t xml:space="preserve">the </w:t>
            </w:r>
            <w:r w:rsidRPr="00F236F8">
              <w:rPr>
                <w:rFonts w:ascii="Times New Roman" w:hAnsi="Times New Roman" w:cs="Times New Roman"/>
                <w:b w:val="0"/>
                <w:bCs w:val="0"/>
                <w:sz w:val="24"/>
                <w:szCs w:val="24"/>
              </w:rPr>
              <w:t>construction and</w:t>
            </w:r>
            <w:r w:rsidR="00CD32D5" w:rsidRPr="00F236F8">
              <w:rPr>
                <w:rFonts w:ascii="Times New Roman" w:hAnsi="Times New Roman" w:cs="Times New Roman"/>
                <w:b w:val="0"/>
                <w:bCs w:val="0"/>
                <w:sz w:val="24"/>
                <w:szCs w:val="24"/>
              </w:rPr>
              <w:t xml:space="preserve"> the actual opening of the reconstruction there will be no significant natural disaster or accidents.</w:t>
            </w:r>
          </w:p>
        </w:tc>
        <w:tc>
          <w:tcPr>
            <w:tcW w:w="4511" w:type="dxa"/>
            <w:tcBorders>
              <w:top w:val="single" w:sz="6" w:space="0" w:color="auto"/>
              <w:bottom w:val="single" w:sz="6" w:space="0" w:color="auto"/>
            </w:tcBorders>
          </w:tcPr>
          <w:p w14:paraId="1404BA98" w14:textId="364360DB" w:rsidR="00EC6DF0" w:rsidRPr="00F236F8" w:rsidRDefault="00CD32D5" w:rsidP="00F236F8">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6F8">
              <w:rPr>
                <w:rFonts w:ascii="Times New Roman" w:hAnsi="Times New Roman" w:cs="Times New Roman"/>
                <w:sz w:val="24"/>
                <w:szCs w:val="24"/>
              </w:rPr>
              <w:t xml:space="preserve">The area that Red Creek is situated in (NY state), is not prone to experiencing costly disasters, and if there were major accidents it would be impossible to predict in our model the exact parts, so making this assumption prevents </w:t>
            </w:r>
            <w:r w:rsidR="00636A55" w:rsidRPr="00F236F8">
              <w:rPr>
                <w:rFonts w:ascii="Times New Roman" w:hAnsi="Times New Roman" w:cs="Times New Roman"/>
                <w:sz w:val="24"/>
                <w:szCs w:val="24"/>
              </w:rPr>
              <w:t>unnecessary complication</w:t>
            </w:r>
            <w:r w:rsidRPr="00F236F8">
              <w:rPr>
                <w:rFonts w:ascii="Times New Roman" w:hAnsi="Times New Roman" w:cs="Times New Roman"/>
                <w:sz w:val="24"/>
                <w:szCs w:val="24"/>
              </w:rPr>
              <w:t xml:space="preserve"> of the problem</w:t>
            </w:r>
            <w:r w:rsidR="00636A55" w:rsidRPr="00F236F8">
              <w:rPr>
                <w:rFonts w:ascii="Times New Roman" w:hAnsi="Times New Roman" w:cs="Times New Roman"/>
                <w:sz w:val="24"/>
                <w:szCs w:val="24"/>
              </w:rPr>
              <w:t>.</w:t>
            </w:r>
          </w:p>
        </w:tc>
      </w:tr>
      <w:tr w:rsidR="00177298" w:rsidRPr="00F236F8" w14:paraId="69ACA1F9"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nil"/>
            </w:tcBorders>
          </w:tcPr>
          <w:p w14:paraId="27641E7F" w14:textId="77777777" w:rsidR="00177298" w:rsidRPr="00F236F8" w:rsidRDefault="00177298" w:rsidP="00F236F8">
            <w:pPr>
              <w:widowControl w:val="0"/>
              <w:autoSpaceDE w:val="0"/>
              <w:autoSpaceDN w:val="0"/>
              <w:adjustRightInd w:val="0"/>
              <w:spacing w:after="0"/>
              <w:rPr>
                <w:rFonts w:ascii="Times New Roman" w:hAnsi="Times New Roman" w:cs="Times New Roman"/>
                <w:b w:val="0"/>
                <w:bCs w:val="0"/>
                <w:sz w:val="20"/>
                <w:szCs w:val="20"/>
              </w:rPr>
            </w:pPr>
          </w:p>
        </w:tc>
        <w:tc>
          <w:tcPr>
            <w:tcW w:w="4511" w:type="dxa"/>
            <w:tcBorders>
              <w:top w:val="single" w:sz="6" w:space="0" w:color="auto"/>
              <w:bottom w:val="nil"/>
            </w:tcBorders>
          </w:tcPr>
          <w:p w14:paraId="46F2BF95" w14:textId="77777777" w:rsidR="00177298" w:rsidRPr="00F236F8" w:rsidRDefault="00177298" w:rsidP="00F236F8">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1ECECE69" w14:textId="77777777" w:rsidR="006B2DA3" w:rsidRPr="00F236F8" w:rsidRDefault="004A467C" w:rsidP="00F236F8">
      <w:pPr>
        <w:pStyle w:val="Heading2"/>
        <w:rPr>
          <w:rFonts w:ascii="Times New Roman" w:hAnsi="Times New Roman" w:cs="Times New Roman"/>
          <w:color w:val="000000" w:themeColor="text1"/>
        </w:rPr>
      </w:pPr>
      <w:bookmarkStart w:id="5" w:name="_Toc129620992"/>
      <w:r w:rsidRPr="00F236F8">
        <w:rPr>
          <w:rFonts w:ascii="Times New Roman" w:hAnsi="Times New Roman" w:cs="Times New Roman"/>
          <w:color w:val="000000" w:themeColor="text1"/>
        </w:rPr>
        <w:t>3.3 Variables</w:t>
      </w:r>
      <w:bookmarkEnd w:id="5"/>
    </w:p>
    <w:p w14:paraId="7ED15CC5" w14:textId="2833677A" w:rsidR="006B2DA3" w:rsidRPr="00F236F8" w:rsidRDefault="006B2DA3" w:rsidP="00F236F8">
      <w:pPr>
        <w:rPr>
          <w:rFonts w:ascii="Times New Roman" w:hAnsi="Times New Roman" w:cs="Times New Roman"/>
          <w:sz w:val="24"/>
          <w:szCs w:val="24"/>
        </w:rPr>
      </w:pPr>
    </w:p>
    <w:tbl>
      <w:tblPr>
        <w:tblStyle w:val="PlainTable21"/>
        <w:tblW w:w="16930" w:type="dxa"/>
        <w:tblLook w:val="04A0" w:firstRow="1" w:lastRow="0" w:firstColumn="1" w:lastColumn="0" w:noHBand="0" w:noVBand="1"/>
      </w:tblPr>
      <w:tblGrid>
        <w:gridCol w:w="1842"/>
        <w:gridCol w:w="7578"/>
        <w:gridCol w:w="7510"/>
      </w:tblGrid>
      <w:tr w:rsidR="006B2DA3" w:rsidRPr="00F236F8" w14:paraId="1FD47E3C" w14:textId="77777777" w:rsidTr="005F5878">
        <w:trPr>
          <w:gridAfter w:val="1"/>
          <w:cnfStyle w:val="100000000000" w:firstRow="1" w:lastRow="0" w:firstColumn="0" w:lastColumn="0" w:oddVBand="0" w:evenVBand="0" w:oddHBand="0" w:evenHBand="0" w:firstRowFirstColumn="0" w:firstRowLastColumn="0" w:lastRowFirstColumn="0" w:lastRowLastColumn="0"/>
          <w:wAfter w:w="7510" w:type="dxa"/>
          <w:trHeight w:val="401"/>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40E0EE79" w14:textId="77777777" w:rsidR="006B2DA3" w:rsidRPr="00F236F8" w:rsidRDefault="004A467C" w:rsidP="00F236F8">
            <w:pPr>
              <w:widowControl w:val="0"/>
              <w:autoSpaceDE w:val="0"/>
              <w:autoSpaceDN w:val="0"/>
              <w:adjustRightInd w:val="0"/>
              <w:spacing w:after="0"/>
              <w:jc w:val="both"/>
              <w:rPr>
                <w:rFonts w:ascii="Times New Roman" w:hAnsi="Times New Roman" w:cs="Times New Roman"/>
                <w:b w:val="0"/>
                <w:bCs w:val="0"/>
                <w:sz w:val="24"/>
                <w:szCs w:val="24"/>
              </w:rPr>
            </w:pPr>
            <w:r w:rsidRPr="00F236F8">
              <w:rPr>
                <w:rFonts w:ascii="Times New Roman" w:hAnsi="Times New Roman" w:cs="Times New Roman"/>
                <w:sz w:val="24"/>
                <w:szCs w:val="24"/>
              </w:rPr>
              <w:t xml:space="preserve">Variable </w:t>
            </w:r>
          </w:p>
        </w:tc>
        <w:tc>
          <w:tcPr>
            <w:tcW w:w="7578" w:type="dxa"/>
            <w:tcBorders>
              <w:top w:val="single" w:sz="4" w:space="0" w:color="auto"/>
              <w:left w:val="single" w:sz="4" w:space="0" w:color="auto"/>
              <w:bottom w:val="single" w:sz="4" w:space="0" w:color="auto"/>
              <w:right w:val="single" w:sz="4" w:space="0" w:color="auto"/>
            </w:tcBorders>
          </w:tcPr>
          <w:p w14:paraId="10296A02" w14:textId="77777777" w:rsidR="006B2DA3" w:rsidRPr="00F236F8" w:rsidRDefault="004A467C" w:rsidP="00F236F8">
            <w:pPr>
              <w:widowControl w:val="0"/>
              <w:autoSpaceDE w:val="0"/>
              <w:autoSpaceDN w:val="0"/>
              <w:adjustRightInd w:val="0"/>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236F8">
              <w:rPr>
                <w:rFonts w:ascii="Times New Roman" w:hAnsi="Times New Roman" w:cs="Times New Roman"/>
                <w:sz w:val="24"/>
                <w:szCs w:val="24"/>
              </w:rPr>
              <w:t>Definition</w:t>
            </w:r>
          </w:p>
        </w:tc>
      </w:tr>
      <w:tr w:rsidR="00091234" w:rsidRPr="00F236F8" w14:paraId="7E68F097"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35FB7D6B" w14:textId="73964BDA" w:rsidR="00091234" w:rsidRPr="00F236F8" w:rsidRDefault="00091234" w:rsidP="00F236F8">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M</w:t>
            </w:r>
            <w:r w:rsidRPr="00F236F8">
              <w:rPr>
                <w:rFonts w:ascii="Times New Roman" w:hAnsi="Times New Roman" w:cs="Times New Roman"/>
                <w:b w:val="0"/>
                <w:bCs w:val="0"/>
                <w:sz w:val="24"/>
                <w:szCs w:val="24"/>
                <w:vertAlign w:val="subscript"/>
              </w:rPr>
              <w:t>cu</w:t>
            </w:r>
          </w:p>
        </w:tc>
        <w:tc>
          <w:tcPr>
            <w:tcW w:w="7578" w:type="dxa"/>
            <w:tcBorders>
              <w:top w:val="single" w:sz="4" w:space="0" w:color="auto"/>
              <w:left w:val="single" w:sz="4" w:space="0" w:color="auto"/>
              <w:bottom w:val="single" w:sz="4" w:space="0" w:color="auto"/>
              <w:right w:val="single" w:sz="4" w:space="0" w:color="auto"/>
            </w:tcBorders>
          </w:tcPr>
          <w:p w14:paraId="0C073F80" w14:textId="67E8E85F" w:rsidR="00091234" w:rsidRPr="00F236F8" w:rsidRDefault="00091234" w:rsidP="00F236F8">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F236F8">
              <w:rPr>
                <w:rFonts w:eastAsia="SimSun"/>
                <w:sz w:val="24"/>
                <w:szCs w:val="24"/>
              </w:rPr>
              <w:t>Cost upfront - the amount of money required to reconstruct the land based on our quantitative decision</w:t>
            </w:r>
          </w:p>
        </w:tc>
        <w:tc>
          <w:tcPr>
            <w:tcW w:w="7510" w:type="dxa"/>
            <w:tcBorders>
              <w:left w:val="single" w:sz="4" w:space="0" w:color="auto"/>
            </w:tcBorders>
          </w:tcPr>
          <w:p w14:paraId="0D1BCBDF" w14:textId="77777777" w:rsidR="00091234" w:rsidRPr="00F236F8" w:rsidRDefault="00091234" w:rsidP="00F236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4888275E"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0899BEC1" w14:textId="2A5B2840" w:rsidR="00091234" w:rsidRPr="00F236F8" w:rsidRDefault="00091234" w:rsidP="00F236F8">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M</w:t>
            </w:r>
            <w:r w:rsidRPr="00F236F8">
              <w:rPr>
                <w:rFonts w:ascii="Times New Roman" w:hAnsi="Times New Roman" w:cs="Times New Roman"/>
                <w:b w:val="0"/>
                <w:bCs w:val="0"/>
                <w:sz w:val="24"/>
                <w:szCs w:val="24"/>
                <w:vertAlign w:val="subscript"/>
              </w:rPr>
              <w:t>e</w:t>
            </w:r>
          </w:p>
        </w:tc>
        <w:tc>
          <w:tcPr>
            <w:tcW w:w="7578" w:type="dxa"/>
            <w:tcBorders>
              <w:top w:val="single" w:sz="4" w:space="0" w:color="auto"/>
              <w:left w:val="single" w:sz="4" w:space="0" w:color="auto"/>
              <w:bottom w:val="single" w:sz="4" w:space="0" w:color="auto"/>
              <w:right w:val="single" w:sz="4" w:space="0" w:color="auto"/>
            </w:tcBorders>
          </w:tcPr>
          <w:p w14:paraId="0D37A2E5" w14:textId="0623F6B2" w:rsidR="00091234" w:rsidRPr="00F236F8" w:rsidRDefault="00091234" w:rsidP="00F236F8">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Earn - the annual income of a specific way of using the provided land</w:t>
            </w:r>
          </w:p>
        </w:tc>
        <w:tc>
          <w:tcPr>
            <w:tcW w:w="7510" w:type="dxa"/>
            <w:tcBorders>
              <w:left w:val="single" w:sz="4" w:space="0" w:color="auto"/>
            </w:tcBorders>
          </w:tcPr>
          <w:p w14:paraId="2A70E82F" w14:textId="77777777" w:rsidR="00091234" w:rsidRPr="00F236F8" w:rsidRDefault="00091234" w:rsidP="00F236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4D4C17C1"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1F2FFFAB" w14:textId="7B381A5B" w:rsidR="00091234" w:rsidRPr="00F236F8" w:rsidRDefault="00091234" w:rsidP="00F236F8">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M</w:t>
            </w:r>
            <w:r w:rsidRPr="00F236F8">
              <w:rPr>
                <w:rFonts w:ascii="Times New Roman" w:hAnsi="Times New Roman" w:cs="Times New Roman"/>
                <w:b w:val="0"/>
                <w:bCs w:val="0"/>
                <w:sz w:val="24"/>
                <w:szCs w:val="24"/>
                <w:vertAlign w:val="subscript"/>
              </w:rPr>
              <w:t>cs</w:t>
            </w:r>
          </w:p>
        </w:tc>
        <w:tc>
          <w:tcPr>
            <w:tcW w:w="7578" w:type="dxa"/>
            <w:tcBorders>
              <w:top w:val="single" w:sz="4" w:space="0" w:color="auto"/>
              <w:left w:val="single" w:sz="4" w:space="0" w:color="auto"/>
              <w:bottom w:val="single" w:sz="4" w:space="0" w:color="auto"/>
              <w:right w:val="single" w:sz="4" w:space="0" w:color="auto"/>
            </w:tcBorders>
          </w:tcPr>
          <w:p w14:paraId="0F70164B" w14:textId="32580DB2" w:rsidR="00091234" w:rsidRPr="00F236F8" w:rsidRDefault="00091234" w:rsidP="00F236F8">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Cost sustained - the annual payment required for maintenance of the structures within the land</w:t>
            </w:r>
          </w:p>
        </w:tc>
        <w:tc>
          <w:tcPr>
            <w:tcW w:w="7510" w:type="dxa"/>
            <w:tcBorders>
              <w:left w:val="single" w:sz="4" w:space="0" w:color="auto"/>
            </w:tcBorders>
          </w:tcPr>
          <w:p w14:paraId="5A14068C" w14:textId="77777777" w:rsidR="00091234" w:rsidRPr="00F236F8" w:rsidRDefault="00091234" w:rsidP="00F236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6C758EB7"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25D50747" w14:textId="74F0E1A3" w:rsidR="00091234" w:rsidRPr="00F236F8" w:rsidRDefault="00091234" w:rsidP="00F236F8">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l</w:t>
            </w:r>
            <w:r w:rsidRPr="00F236F8">
              <w:rPr>
                <w:rFonts w:ascii="Times New Roman" w:hAnsi="Times New Roman" w:cs="Times New Roman"/>
                <w:b w:val="0"/>
                <w:bCs w:val="0"/>
                <w:sz w:val="24"/>
                <w:szCs w:val="24"/>
                <w:vertAlign w:val="subscript"/>
              </w:rPr>
              <w:t>f</w:t>
            </w:r>
          </w:p>
        </w:tc>
        <w:tc>
          <w:tcPr>
            <w:tcW w:w="7578" w:type="dxa"/>
            <w:tcBorders>
              <w:top w:val="single" w:sz="4" w:space="0" w:color="auto"/>
              <w:left w:val="single" w:sz="4" w:space="0" w:color="auto"/>
              <w:bottom w:val="single" w:sz="4" w:space="0" w:color="auto"/>
              <w:right w:val="single" w:sz="4" w:space="0" w:color="auto"/>
            </w:tcBorders>
          </w:tcPr>
          <w:p w14:paraId="7884F4FF" w14:textId="580D1E6D" w:rsidR="00091234" w:rsidRPr="00F236F8" w:rsidRDefault="00091234" w:rsidP="00F236F8">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area of the original piece of land containing forests</w:t>
            </w:r>
          </w:p>
        </w:tc>
        <w:tc>
          <w:tcPr>
            <w:tcW w:w="7510" w:type="dxa"/>
            <w:tcBorders>
              <w:left w:val="single" w:sz="4" w:space="0" w:color="auto"/>
            </w:tcBorders>
          </w:tcPr>
          <w:p w14:paraId="1FB7E269" w14:textId="77777777" w:rsidR="00091234" w:rsidRPr="00F236F8" w:rsidRDefault="00091234" w:rsidP="00F236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2C1E47CB"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38CAB238" w14:textId="20B5130F" w:rsidR="00091234" w:rsidRPr="00F236F8" w:rsidRDefault="00091234" w:rsidP="00F236F8">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l</w:t>
            </w:r>
            <w:r w:rsidRPr="00F236F8">
              <w:rPr>
                <w:rFonts w:ascii="Times New Roman" w:hAnsi="Times New Roman" w:cs="Times New Roman"/>
                <w:b w:val="0"/>
                <w:bCs w:val="0"/>
                <w:sz w:val="24"/>
                <w:szCs w:val="24"/>
                <w:vertAlign w:val="subscript"/>
              </w:rPr>
              <w:t>c</w:t>
            </w:r>
          </w:p>
        </w:tc>
        <w:tc>
          <w:tcPr>
            <w:tcW w:w="7578" w:type="dxa"/>
            <w:tcBorders>
              <w:top w:val="single" w:sz="4" w:space="0" w:color="auto"/>
              <w:left w:val="single" w:sz="4" w:space="0" w:color="auto"/>
              <w:bottom w:val="single" w:sz="4" w:space="0" w:color="auto"/>
              <w:right w:val="single" w:sz="4" w:space="0" w:color="auto"/>
            </w:tcBorders>
          </w:tcPr>
          <w:p w14:paraId="5323DFE7" w14:textId="5DA8F7E5" w:rsidR="00091234" w:rsidRPr="00F236F8" w:rsidRDefault="00091234" w:rsidP="00F236F8">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area of the original piece of land suitable for growing crops (mostly plains)</w:t>
            </w:r>
          </w:p>
        </w:tc>
        <w:tc>
          <w:tcPr>
            <w:tcW w:w="7510" w:type="dxa"/>
            <w:tcBorders>
              <w:left w:val="single" w:sz="4" w:space="0" w:color="auto"/>
            </w:tcBorders>
          </w:tcPr>
          <w:p w14:paraId="22518313" w14:textId="77777777" w:rsidR="00091234" w:rsidRPr="00F236F8" w:rsidRDefault="00091234" w:rsidP="00F236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464ECC21"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4E4D17C9" w14:textId="57F9E98D" w:rsidR="00091234" w:rsidRPr="00F236F8" w:rsidRDefault="00091234" w:rsidP="00F236F8">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l</w:t>
            </w:r>
            <w:r w:rsidRPr="00F236F8">
              <w:rPr>
                <w:rFonts w:ascii="Times New Roman" w:hAnsi="Times New Roman" w:cs="Times New Roman"/>
                <w:b w:val="0"/>
                <w:bCs w:val="0"/>
                <w:sz w:val="24"/>
                <w:szCs w:val="24"/>
                <w:vertAlign w:val="subscript"/>
              </w:rPr>
              <w:t>w</w:t>
            </w:r>
          </w:p>
        </w:tc>
        <w:tc>
          <w:tcPr>
            <w:tcW w:w="7578" w:type="dxa"/>
            <w:tcBorders>
              <w:top w:val="single" w:sz="4" w:space="0" w:color="auto"/>
              <w:left w:val="single" w:sz="4" w:space="0" w:color="auto"/>
              <w:bottom w:val="single" w:sz="4" w:space="0" w:color="auto"/>
              <w:right w:val="single" w:sz="4" w:space="0" w:color="auto"/>
            </w:tcBorders>
          </w:tcPr>
          <w:p w14:paraId="7E964C10" w14:textId="29819EB7" w:rsidR="00091234" w:rsidRPr="00F236F8" w:rsidRDefault="00091234" w:rsidP="00F236F8">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area of the original piece of land which has high water composition in its soil</w:t>
            </w:r>
          </w:p>
        </w:tc>
        <w:tc>
          <w:tcPr>
            <w:tcW w:w="7510" w:type="dxa"/>
            <w:tcBorders>
              <w:left w:val="single" w:sz="4" w:space="0" w:color="auto"/>
            </w:tcBorders>
          </w:tcPr>
          <w:p w14:paraId="66F0FE0B" w14:textId="77777777" w:rsidR="00091234" w:rsidRPr="00F236F8" w:rsidRDefault="00091234" w:rsidP="00F236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197DED79"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3D4226FD" w14:textId="0F0C0909" w:rsidR="00091234" w:rsidRPr="00F236F8" w:rsidRDefault="00091234" w:rsidP="00F236F8">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eastAsia="Microsoft YaHei" w:hAnsi="Times New Roman" w:cs="Times New Roman"/>
                <w:b w:val="0"/>
                <w:bCs w:val="0"/>
                <w:sz w:val="24"/>
                <w:szCs w:val="24"/>
              </w:rPr>
              <w:t>λ</w:t>
            </w:r>
          </w:p>
        </w:tc>
        <w:tc>
          <w:tcPr>
            <w:tcW w:w="7578" w:type="dxa"/>
            <w:tcBorders>
              <w:top w:val="single" w:sz="4" w:space="0" w:color="auto"/>
              <w:left w:val="single" w:sz="4" w:space="0" w:color="auto"/>
              <w:bottom w:val="single" w:sz="4" w:space="0" w:color="auto"/>
              <w:right w:val="single" w:sz="4" w:space="0" w:color="auto"/>
            </w:tcBorders>
          </w:tcPr>
          <w:p w14:paraId="2DDE9965" w14:textId="5BC35C16" w:rsidR="00091234" w:rsidRPr="00F236F8" w:rsidRDefault="00091234" w:rsidP="00F236F8">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set of the three variables l</w:t>
            </w:r>
            <w:r w:rsidRPr="00F236F8">
              <w:rPr>
                <w:rFonts w:eastAsia="SimSun"/>
                <w:sz w:val="24"/>
                <w:szCs w:val="24"/>
                <w:vertAlign w:val="subscript"/>
              </w:rPr>
              <w:t>f</w:t>
            </w:r>
            <w:r w:rsidRPr="00F236F8">
              <w:rPr>
                <w:rFonts w:eastAsia="SimSun"/>
                <w:sz w:val="24"/>
                <w:szCs w:val="24"/>
              </w:rPr>
              <w:t>, l</w:t>
            </w:r>
            <w:r w:rsidRPr="00F236F8">
              <w:rPr>
                <w:rFonts w:eastAsia="SimSun"/>
                <w:sz w:val="24"/>
                <w:szCs w:val="24"/>
                <w:vertAlign w:val="subscript"/>
              </w:rPr>
              <w:t xml:space="preserve">c </w:t>
            </w:r>
            <w:r w:rsidRPr="00F236F8">
              <w:rPr>
                <w:rFonts w:eastAsia="SimSun"/>
                <w:sz w:val="24"/>
                <w:szCs w:val="24"/>
              </w:rPr>
              <w:t>and l</w:t>
            </w:r>
            <w:r w:rsidRPr="00F236F8">
              <w:rPr>
                <w:rFonts w:eastAsia="SimSun"/>
                <w:sz w:val="24"/>
                <w:szCs w:val="24"/>
                <w:vertAlign w:val="subscript"/>
              </w:rPr>
              <w:t xml:space="preserve">w </w:t>
            </w:r>
            <w:r w:rsidRPr="00F236F8">
              <w:rPr>
                <w:rFonts w:eastAsia="SimSun"/>
                <w:sz w:val="24"/>
                <w:szCs w:val="24"/>
              </w:rPr>
              <w:t>where each variable has an assigned value</w:t>
            </w:r>
          </w:p>
        </w:tc>
        <w:tc>
          <w:tcPr>
            <w:tcW w:w="7510" w:type="dxa"/>
            <w:tcBorders>
              <w:left w:val="single" w:sz="4" w:space="0" w:color="auto"/>
            </w:tcBorders>
          </w:tcPr>
          <w:p w14:paraId="4FAF773B" w14:textId="77777777" w:rsidR="00091234" w:rsidRPr="00F236F8" w:rsidRDefault="00091234" w:rsidP="00F236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1AC3E1D5"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32C4DD6D" w14:textId="67BB788D" w:rsidR="00091234" w:rsidRPr="00F236F8" w:rsidRDefault="00091234" w:rsidP="00F236F8">
            <w:pPr>
              <w:widowControl w:val="0"/>
              <w:autoSpaceDE w:val="0"/>
              <w:autoSpaceDN w:val="0"/>
              <w:adjustRightInd w:val="0"/>
              <w:spacing w:after="0"/>
              <w:jc w:val="both"/>
              <w:rPr>
                <w:rFonts w:ascii="Times New Roman" w:eastAsia="Microsoft YaHei" w:hAnsi="Times New Roman" w:cs="Times New Roman"/>
                <w:sz w:val="24"/>
                <w:szCs w:val="24"/>
              </w:rPr>
            </w:pPr>
            <w:r w:rsidRPr="00F236F8">
              <w:rPr>
                <w:rFonts w:ascii="Times New Roman" w:hAnsi="Times New Roman" w:cs="Times New Roman"/>
                <w:b w:val="0"/>
                <w:bCs w:val="0"/>
                <w:sz w:val="24"/>
                <w:szCs w:val="24"/>
              </w:rPr>
              <w:t>l</w:t>
            </w:r>
            <w:r w:rsidRPr="00F236F8">
              <w:rPr>
                <w:rFonts w:ascii="Times New Roman" w:hAnsi="Times New Roman" w:cs="Times New Roman"/>
                <w:b w:val="0"/>
                <w:bCs w:val="0"/>
                <w:sz w:val="24"/>
                <w:szCs w:val="24"/>
                <w:vertAlign w:val="subscript"/>
              </w:rPr>
              <w:t>fa</w:t>
            </w:r>
          </w:p>
        </w:tc>
        <w:tc>
          <w:tcPr>
            <w:tcW w:w="7578" w:type="dxa"/>
            <w:tcBorders>
              <w:top w:val="single" w:sz="4" w:space="0" w:color="auto"/>
              <w:left w:val="single" w:sz="4" w:space="0" w:color="auto"/>
              <w:bottom w:val="single" w:sz="4" w:space="0" w:color="auto"/>
              <w:right w:val="single" w:sz="4" w:space="0" w:color="auto"/>
            </w:tcBorders>
          </w:tcPr>
          <w:p w14:paraId="456F61CF" w14:textId="1E0CA0B3" w:rsidR="00091234" w:rsidRPr="00F236F8" w:rsidRDefault="00091234" w:rsidP="00F236F8">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area of the piece of land containing forests after using the land</w:t>
            </w:r>
          </w:p>
        </w:tc>
        <w:tc>
          <w:tcPr>
            <w:tcW w:w="7510" w:type="dxa"/>
            <w:tcBorders>
              <w:left w:val="single" w:sz="4" w:space="0" w:color="auto"/>
            </w:tcBorders>
          </w:tcPr>
          <w:p w14:paraId="5D08196A" w14:textId="77777777" w:rsidR="00091234" w:rsidRPr="00F236F8" w:rsidRDefault="00091234" w:rsidP="00F236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277F1DBA"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581CEBEB" w14:textId="52A420D7" w:rsidR="00091234" w:rsidRPr="00F236F8" w:rsidRDefault="00091234" w:rsidP="00F236F8">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l</w:t>
            </w:r>
            <w:r w:rsidRPr="00F236F8">
              <w:rPr>
                <w:rFonts w:ascii="Times New Roman" w:hAnsi="Times New Roman" w:cs="Times New Roman"/>
                <w:b w:val="0"/>
                <w:bCs w:val="0"/>
                <w:sz w:val="24"/>
                <w:szCs w:val="24"/>
                <w:vertAlign w:val="subscript"/>
              </w:rPr>
              <w:t>ca</w:t>
            </w:r>
          </w:p>
        </w:tc>
        <w:tc>
          <w:tcPr>
            <w:tcW w:w="7578" w:type="dxa"/>
            <w:tcBorders>
              <w:top w:val="single" w:sz="4" w:space="0" w:color="auto"/>
              <w:left w:val="single" w:sz="4" w:space="0" w:color="auto"/>
              <w:bottom w:val="single" w:sz="4" w:space="0" w:color="auto"/>
              <w:right w:val="single" w:sz="4" w:space="0" w:color="auto"/>
            </w:tcBorders>
          </w:tcPr>
          <w:p w14:paraId="68936BCA" w14:textId="7D8CC1C0" w:rsidR="00091234" w:rsidRPr="00F236F8" w:rsidRDefault="00091234" w:rsidP="00F236F8">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area of land suitable for growing crops after using the land</w:t>
            </w:r>
          </w:p>
        </w:tc>
        <w:tc>
          <w:tcPr>
            <w:tcW w:w="7510" w:type="dxa"/>
            <w:tcBorders>
              <w:left w:val="single" w:sz="4" w:space="0" w:color="auto"/>
            </w:tcBorders>
          </w:tcPr>
          <w:p w14:paraId="7A9B00EA" w14:textId="77777777" w:rsidR="00091234" w:rsidRPr="00F236F8" w:rsidRDefault="00091234" w:rsidP="00F236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60FCA7FA"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07E1E005" w14:textId="57C51510" w:rsidR="00091234" w:rsidRPr="00F236F8" w:rsidRDefault="00091234" w:rsidP="00F236F8">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l</w:t>
            </w:r>
            <w:r w:rsidRPr="00F236F8">
              <w:rPr>
                <w:rFonts w:ascii="Times New Roman" w:hAnsi="Times New Roman" w:cs="Times New Roman"/>
                <w:b w:val="0"/>
                <w:bCs w:val="0"/>
                <w:sz w:val="24"/>
                <w:szCs w:val="24"/>
                <w:vertAlign w:val="subscript"/>
              </w:rPr>
              <w:t>wa</w:t>
            </w:r>
          </w:p>
        </w:tc>
        <w:tc>
          <w:tcPr>
            <w:tcW w:w="7578" w:type="dxa"/>
            <w:tcBorders>
              <w:top w:val="single" w:sz="4" w:space="0" w:color="auto"/>
              <w:left w:val="single" w:sz="4" w:space="0" w:color="auto"/>
              <w:bottom w:val="single" w:sz="4" w:space="0" w:color="auto"/>
              <w:right w:val="single" w:sz="4" w:space="0" w:color="auto"/>
            </w:tcBorders>
          </w:tcPr>
          <w:p w14:paraId="7F5BDF94" w14:textId="3EC5DF3A" w:rsidR="00091234" w:rsidRPr="00F236F8" w:rsidRDefault="00091234" w:rsidP="00F236F8">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area of land which still has high water composition in its soil after using the land</w:t>
            </w:r>
          </w:p>
        </w:tc>
        <w:tc>
          <w:tcPr>
            <w:tcW w:w="7510" w:type="dxa"/>
            <w:tcBorders>
              <w:left w:val="single" w:sz="4" w:space="0" w:color="auto"/>
            </w:tcBorders>
          </w:tcPr>
          <w:p w14:paraId="029D20B6" w14:textId="77777777" w:rsidR="00091234" w:rsidRPr="00F236F8" w:rsidRDefault="00091234" w:rsidP="00F236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10D54E92"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0FB3EC08" w14:textId="6233E74B" w:rsidR="00091234" w:rsidRPr="00F236F8" w:rsidRDefault="00091234" w:rsidP="00F236F8">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eastAsia="Microsoft YaHei" w:hAnsi="Times New Roman" w:cs="Times New Roman"/>
                <w:b w:val="0"/>
                <w:bCs w:val="0"/>
                <w:sz w:val="24"/>
                <w:szCs w:val="24"/>
              </w:rPr>
              <w:lastRenderedPageBreak/>
              <w:t>λ</w:t>
            </w:r>
            <w:r w:rsidRPr="00F236F8">
              <w:rPr>
                <w:rFonts w:ascii="Times New Roman" w:eastAsia="Microsoft YaHei" w:hAnsi="Times New Roman" w:cs="Times New Roman"/>
                <w:b w:val="0"/>
                <w:bCs w:val="0"/>
                <w:sz w:val="24"/>
                <w:szCs w:val="24"/>
                <w:vertAlign w:val="subscript"/>
              </w:rPr>
              <w:t>a</w:t>
            </w:r>
          </w:p>
        </w:tc>
        <w:tc>
          <w:tcPr>
            <w:tcW w:w="7578" w:type="dxa"/>
            <w:tcBorders>
              <w:top w:val="single" w:sz="4" w:space="0" w:color="auto"/>
              <w:left w:val="single" w:sz="4" w:space="0" w:color="auto"/>
              <w:bottom w:val="single" w:sz="4" w:space="0" w:color="auto"/>
              <w:right w:val="single" w:sz="4" w:space="0" w:color="auto"/>
            </w:tcBorders>
          </w:tcPr>
          <w:p w14:paraId="04729C64" w14:textId="7C3D012F" w:rsidR="00091234" w:rsidRPr="00F236F8" w:rsidRDefault="00091234" w:rsidP="00F236F8">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set of the three variables l</w:t>
            </w:r>
            <w:r w:rsidRPr="00F236F8">
              <w:rPr>
                <w:rFonts w:eastAsia="SimSun"/>
                <w:sz w:val="24"/>
                <w:szCs w:val="24"/>
                <w:vertAlign w:val="subscript"/>
              </w:rPr>
              <w:t>fa</w:t>
            </w:r>
            <w:r w:rsidRPr="00F236F8">
              <w:rPr>
                <w:rFonts w:eastAsia="SimSun"/>
                <w:sz w:val="24"/>
                <w:szCs w:val="24"/>
              </w:rPr>
              <w:t>, l</w:t>
            </w:r>
            <w:r w:rsidRPr="00F236F8">
              <w:rPr>
                <w:rFonts w:eastAsia="SimSun"/>
                <w:sz w:val="24"/>
                <w:szCs w:val="24"/>
                <w:vertAlign w:val="subscript"/>
              </w:rPr>
              <w:t xml:space="preserve">ca </w:t>
            </w:r>
            <w:r w:rsidRPr="00F236F8">
              <w:rPr>
                <w:rFonts w:eastAsia="SimSun"/>
                <w:sz w:val="24"/>
                <w:szCs w:val="24"/>
              </w:rPr>
              <w:t>and l</w:t>
            </w:r>
            <w:r w:rsidRPr="00F236F8">
              <w:rPr>
                <w:rFonts w:eastAsia="SimSun"/>
                <w:sz w:val="24"/>
                <w:szCs w:val="24"/>
                <w:vertAlign w:val="subscript"/>
              </w:rPr>
              <w:t xml:space="preserve">wa </w:t>
            </w:r>
            <w:r w:rsidRPr="00F236F8">
              <w:rPr>
                <w:rFonts w:eastAsia="SimSun"/>
                <w:sz w:val="24"/>
                <w:szCs w:val="24"/>
              </w:rPr>
              <w:t>where each variable has an assigned value</w:t>
            </w:r>
          </w:p>
        </w:tc>
        <w:tc>
          <w:tcPr>
            <w:tcW w:w="7510" w:type="dxa"/>
            <w:tcBorders>
              <w:left w:val="single" w:sz="4" w:space="0" w:color="auto"/>
            </w:tcBorders>
          </w:tcPr>
          <w:p w14:paraId="3BE6659F" w14:textId="77777777" w:rsidR="00091234" w:rsidRPr="00F236F8" w:rsidRDefault="00091234" w:rsidP="00F236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7BA68DF1"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04BC9804" w14:textId="3FA05EFF" w:rsidR="00091234" w:rsidRPr="00F236F8" w:rsidRDefault="00091234" w:rsidP="00F236F8">
            <w:pPr>
              <w:widowControl w:val="0"/>
              <w:autoSpaceDE w:val="0"/>
              <w:autoSpaceDN w:val="0"/>
              <w:adjustRightInd w:val="0"/>
              <w:spacing w:after="0"/>
              <w:jc w:val="both"/>
              <w:rPr>
                <w:rFonts w:ascii="Times New Roman" w:eastAsia="Microsoft YaHei" w:hAnsi="Times New Roman" w:cs="Times New Roman"/>
                <w:sz w:val="24"/>
                <w:szCs w:val="24"/>
              </w:rPr>
            </w:pPr>
            <w:r w:rsidRPr="00F236F8">
              <w:rPr>
                <w:rFonts w:ascii="Times New Roman" w:hAnsi="Times New Roman" w:cs="Times New Roman"/>
                <w:b w:val="0"/>
                <w:bCs w:val="0"/>
                <w:sz w:val="24"/>
                <w:szCs w:val="24"/>
              </w:rPr>
              <w:t>dp</w:t>
            </w:r>
          </w:p>
        </w:tc>
        <w:tc>
          <w:tcPr>
            <w:tcW w:w="7578" w:type="dxa"/>
            <w:tcBorders>
              <w:top w:val="single" w:sz="4" w:space="0" w:color="auto"/>
              <w:left w:val="single" w:sz="4" w:space="0" w:color="auto"/>
              <w:bottom w:val="single" w:sz="4" w:space="0" w:color="auto"/>
              <w:right w:val="single" w:sz="4" w:space="0" w:color="auto"/>
            </w:tcBorders>
          </w:tcPr>
          <w:p w14:paraId="522088E6" w14:textId="06692DA3" w:rsidR="00091234" w:rsidRPr="00F236F8" w:rsidRDefault="00091234" w:rsidP="00F236F8">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percentage of the amount of nutrients in the soil of the land decreased within one year</w:t>
            </w:r>
          </w:p>
        </w:tc>
        <w:tc>
          <w:tcPr>
            <w:tcW w:w="7510" w:type="dxa"/>
            <w:tcBorders>
              <w:left w:val="single" w:sz="4" w:space="0" w:color="auto"/>
            </w:tcBorders>
          </w:tcPr>
          <w:p w14:paraId="4530C947" w14:textId="77777777" w:rsidR="00091234" w:rsidRPr="00F236F8" w:rsidRDefault="00091234" w:rsidP="00F236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0627967E"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1F4198C3" w14:textId="37C50B02" w:rsidR="00091234" w:rsidRPr="00F236F8" w:rsidRDefault="00091234" w:rsidP="00F236F8">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A</w:t>
            </w:r>
            <w:r w:rsidRPr="00F236F8">
              <w:rPr>
                <w:rFonts w:ascii="Times New Roman" w:hAnsi="Times New Roman" w:cs="Times New Roman"/>
                <w:b w:val="0"/>
                <w:bCs w:val="0"/>
                <w:sz w:val="24"/>
                <w:szCs w:val="24"/>
                <w:vertAlign w:val="subscript"/>
              </w:rPr>
              <w:t>e</w:t>
            </w:r>
          </w:p>
        </w:tc>
        <w:tc>
          <w:tcPr>
            <w:tcW w:w="7578" w:type="dxa"/>
            <w:tcBorders>
              <w:top w:val="single" w:sz="4" w:space="0" w:color="auto"/>
              <w:left w:val="single" w:sz="4" w:space="0" w:color="auto"/>
              <w:bottom w:val="single" w:sz="4" w:space="0" w:color="auto"/>
              <w:right w:val="single" w:sz="4" w:space="0" w:color="auto"/>
            </w:tcBorders>
          </w:tcPr>
          <w:p w14:paraId="328E24FE" w14:textId="1D441E26" w:rsidR="00091234" w:rsidRPr="00F236F8" w:rsidRDefault="00091234" w:rsidP="00F236F8">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number of employees a way of using the land requires within one year</w:t>
            </w:r>
          </w:p>
        </w:tc>
        <w:tc>
          <w:tcPr>
            <w:tcW w:w="7510" w:type="dxa"/>
            <w:tcBorders>
              <w:left w:val="single" w:sz="4" w:space="0" w:color="auto"/>
            </w:tcBorders>
          </w:tcPr>
          <w:p w14:paraId="122DE7F0" w14:textId="77777777" w:rsidR="00091234" w:rsidRPr="00F236F8" w:rsidRDefault="00091234" w:rsidP="00F236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429201C9"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7281078B" w14:textId="765B4885" w:rsidR="00091234" w:rsidRPr="00F236F8" w:rsidRDefault="00091234" w:rsidP="00F236F8">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A</w:t>
            </w:r>
            <w:r w:rsidRPr="00F236F8">
              <w:rPr>
                <w:rFonts w:ascii="Times New Roman" w:hAnsi="Times New Roman" w:cs="Times New Roman"/>
                <w:b w:val="0"/>
                <w:bCs w:val="0"/>
                <w:sz w:val="24"/>
                <w:szCs w:val="24"/>
                <w:vertAlign w:val="subscript"/>
              </w:rPr>
              <w:t>mw</w:t>
            </w:r>
          </w:p>
        </w:tc>
        <w:tc>
          <w:tcPr>
            <w:tcW w:w="7578" w:type="dxa"/>
            <w:tcBorders>
              <w:top w:val="single" w:sz="4" w:space="0" w:color="auto"/>
              <w:left w:val="single" w:sz="4" w:space="0" w:color="auto"/>
              <w:bottom w:val="single" w:sz="4" w:space="0" w:color="auto"/>
              <w:right w:val="single" w:sz="4" w:space="0" w:color="auto"/>
            </w:tcBorders>
          </w:tcPr>
          <w:p w14:paraId="5B0B5881" w14:textId="26FA019E" w:rsidR="00091234" w:rsidRPr="00F236F8" w:rsidRDefault="00091234" w:rsidP="00F236F8">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number of migrant workers the project will attract within one year</w:t>
            </w:r>
          </w:p>
        </w:tc>
        <w:tc>
          <w:tcPr>
            <w:tcW w:w="7510" w:type="dxa"/>
            <w:tcBorders>
              <w:left w:val="single" w:sz="4" w:space="0" w:color="auto"/>
            </w:tcBorders>
          </w:tcPr>
          <w:p w14:paraId="5D4F3430" w14:textId="77777777" w:rsidR="00091234" w:rsidRPr="00F236F8" w:rsidRDefault="00091234" w:rsidP="00F236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7AD19BC4"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63657C54" w14:textId="5651B479" w:rsidR="00091234" w:rsidRPr="00F236F8" w:rsidRDefault="00091234" w:rsidP="00F236F8">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A</w:t>
            </w:r>
            <w:r w:rsidRPr="00F236F8">
              <w:rPr>
                <w:rFonts w:ascii="Times New Roman" w:hAnsi="Times New Roman" w:cs="Times New Roman"/>
                <w:b w:val="0"/>
                <w:bCs w:val="0"/>
                <w:sz w:val="24"/>
                <w:szCs w:val="24"/>
                <w:vertAlign w:val="subscript"/>
              </w:rPr>
              <w:t>t</w:t>
            </w:r>
          </w:p>
        </w:tc>
        <w:tc>
          <w:tcPr>
            <w:tcW w:w="7578" w:type="dxa"/>
            <w:tcBorders>
              <w:top w:val="single" w:sz="4" w:space="0" w:color="auto"/>
              <w:left w:val="single" w:sz="4" w:space="0" w:color="auto"/>
              <w:bottom w:val="single" w:sz="4" w:space="0" w:color="auto"/>
              <w:right w:val="single" w:sz="4" w:space="0" w:color="auto"/>
            </w:tcBorders>
          </w:tcPr>
          <w:p w14:paraId="475F8F3D" w14:textId="02A32989" w:rsidR="00091234" w:rsidRPr="00F236F8" w:rsidRDefault="00091234" w:rsidP="00F236F8">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 xml:space="preserve">The number of tourists that will be attracted to this </w:t>
            </w:r>
            <w:r w:rsidR="00E84FEE" w:rsidRPr="00F236F8">
              <w:rPr>
                <w:rFonts w:eastAsia="SimSun"/>
                <w:sz w:val="24"/>
                <w:szCs w:val="24"/>
              </w:rPr>
              <w:t>parcel</w:t>
            </w:r>
            <w:r w:rsidRPr="00F236F8">
              <w:rPr>
                <w:rFonts w:eastAsia="SimSun"/>
                <w:sz w:val="24"/>
                <w:szCs w:val="24"/>
              </w:rPr>
              <w:t xml:space="preserve"> of land within one year</w:t>
            </w:r>
          </w:p>
        </w:tc>
        <w:tc>
          <w:tcPr>
            <w:tcW w:w="7510" w:type="dxa"/>
            <w:tcBorders>
              <w:left w:val="single" w:sz="4" w:space="0" w:color="auto"/>
            </w:tcBorders>
          </w:tcPr>
          <w:p w14:paraId="3806E024" w14:textId="77777777" w:rsidR="00091234" w:rsidRPr="00F236F8" w:rsidRDefault="00091234" w:rsidP="00F236F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D55BED4" w14:textId="77777777" w:rsidR="006B2DA3" w:rsidRPr="00F236F8" w:rsidRDefault="006B2DA3" w:rsidP="00F236F8">
      <w:pPr>
        <w:rPr>
          <w:rFonts w:ascii="Times New Roman" w:eastAsiaTheme="majorEastAsia" w:hAnsi="Times New Roman" w:cs="Times New Roman"/>
          <w:b/>
          <w:bCs/>
          <w:sz w:val="28"/>
          <w:szCs w:val="28"/>
        </w:rPr>
      </w:pPr>
    </w:p>
    <w:bookmarkStart w:id="6" w:name="_Toc129620993"/>
    <w:p w14:paraId="7D867A38" w14:textId="77777777" w:rsidR="006B2DA3" w:rsidRPr="00F236F8" w:rsidRDefault="004A467C" w:rsidP="00F236F8">
      <w:pPr>
        <w:pStyle w:val="Heading1"/>
        <w:numPr>
          <w:ilvl w:val="0"/>
          <w:numId w:val="1"/>
        </w:numPr>
        <w:rPr>
          <w:rFonts w:ascii="Times New Roman" w:hAnsi="Times New Roman" w:cs="Times New Roman"/>
          <w:color w:val="auto"/>
          <w:sz w:val="30"/>
          <w:szCs w:val="30"/>
        </w:rPr>
      </w:pPr>
      <w:r w:rsidRPr="00F236F8">
        <w:rPr>
          <w:rFonts w:ascii="Times New Roman" w:hAnsi="Times New Roman" w:cs="Times New Roman"/>
          <w:noProof/>
          <w:color w:val="auto"/>
        </w:rPr>
        <mc:AlternateContent>
          <mc:Choice Requires="wps">
            <w:drawing>
              <wp:anchor distT="0" distB="0" distL="114300" distR="114300" simplePos="0" relativeHeight="251670528" behindDoc="0" locked="0" layoutInCell="1" allowOverlap="1" wp14:anchorId="146FFB53" wp14:editId="27094E6F">
                <wp:simplePos x="0" y="0"/>
                <wp:positionH relativeFrom="column">
                  <wp:posOffset>-179705</wp:posOffset>
                </wp:positionH>
                <wp:positionV relativeFrom="paragraph">
                  <wp:posOffset>52705</wp:posOffset>
                </wp:positionV>
                <wp:extent cx="149860" cy="170180"/>
                <wp:effectExtent l="0" t="0" r="2540" b="1270"/>
                <wp:wrapNone/>
                <wp:docPr id="3" name="矩形 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15pt;margin-top:4.15pt;height:13.4pt;width:11.8pt;z-index:251670528;v-text-anchor:middle;mso-width-relative:page;mso-height-relative:page;" fillcolor="#FFFFFF [3212]" filled="t" stroked="f" coordsize="21600,21600" o:gfxdata="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NxCsTXAAAABwEAAA8AAAAAAAAAAQAgAAAAIgAAAGRycy9kb3ducmV2LnhtbFBL&#10;AQIUABQAAAAIAIdO4kBWIUIpaQIAAMoEAAAOAAAAAAAAAAEAIAAAACYBAABkcnMvZTJvRG9jLnht&#10;bFBLBQYAAAAABgAGAFkBAAABBgAAAAA=&#10;">
                <v:fill on="t" focussize="0,0"/>
                <v:stroke on="f" weight="1pt" miterlimit="8" joinstyle="miter"/>
                <v:imagedata o:title=""/>
                <o:lock v:ext="edit" aspectratio="f"/>
              </v:rect>
            </w:pict>
          </mc:Fallback>
        </mc:AlternateContent>
      </w:r>
      <w:r w:rsidRPr="00F236F8">
        <w:rPr>
          <w:rFonts w:ascii="Times New Roman" w:hAnsi="Times New Roman" w:cs="Times New Roman"/>
          <w:color w:val="auto"/>
          <w:sz w:val="30"/>
          <w:szCs w:val="30"/>
        </w:rPr>
        <w:t>About the Algorithm</w:t>
      </w:r>
      <w:bookmarkEnd w:id="6"/>
    </w:p>
    <w:p w14:paraId="2B0BA0D2" w14:textId="0A38A59E" w:rsidR="006B2DA3" w:rsidRPr="00F236F8" w:rsidRDefault="004A467C" w:rsidP="00F236F8">
      <w:pPr>
        <w:pStyle w:val="Heading2"/>
        <w:rPr>
          <w:rFonts w:ascii="Times New Roman" w:hAnsi="Times New Roman" w:cs="Times New Roman"/>
          <w:color w:val="auto"/>
          <w:sz w:val="28"/>
          <w:szCs w:val="28"/>
        </w:rPr>
      </w:pPr>
      <w:bookmarkStart w:id="7" w:name="_Toc129620994"/>
      <w:r w:rsidRPr="00F236F8">
        <w:rPr>
          <w:rFonts w:ascii="Times New Roman" w:hAnsi="Times New Roman" w:cs="Times New Roman"/>
          <w:color w:val="auto"/>
          <w:sz w:val="28"/>
          <w:szCs w:val="28"/>
        </w:rPr>
        <w:t>4.1 Overview</w:t>
      </w:r>
      <w:bookmarkEnd w:id="7"/>
    </w:p>
    <w:p w14:paraId="1BF0A7B2" w14:textId="77777777" w:rsidR="001B487E" w:rsidRPr="00F236F8" w:rsidRDefault="00636A55" w:rsidP="00F236F8">
      <w:pPr>
        <w:ind w:firstLine="720"/>
        <w:rPr>
          <w:rFonts w:ascii="Times New Roman" w:hAnsi="Times New Roman" w:cs="Times New Roman"/>
          <w:sz w:val="24"/>
          <w:szCs w:val="24"/>
        </w:rPr>
      </w:pPr>
      <w:r w:rsidRPr="00F236F8">
        <w:rPr>
          <w:rFonts w:ascii="Times New Roman" w:hAnsi="Times New Roman" w:cs="Times New Roman"/>
          <w:sz w:val="24"/>
          <w:szCs w:val="24"/>
        </w:rPr>
        <w:t xml:space="preserve">The major factors we have chosen to take into consideration </w:t>
      </w:r>
      <w:r w:rsidR="001B487E" w:rsidRPr="00F236F8">
        <w:rPr>
          <w:rFonts w:ascii="Times New Roman" w:hAnsi="Times New Roman" w:cs="Times New Roman"/>
          <w:sz w:val="24"/>
          <w:szCs w:val="24"/>
        </w:rPr>
        <w:t>are:</w:t>
      </w:r>
      <w:r w:rsidRPr="00F236F8">
        <w:rPr>
          <w:rFonts w:ascii="Times New Roman" w:hAnsi="Times New Roman" w:cs="Times New Roman"/>
          <w:sz w:val="24"/>
          <w:szCs w:val="24"/>
        </w:rPr>
        <w:t xml:space="preserve"> GDP, jobs provided, and </w:t>
      </w:r>
      <w:r w:rsidR="001B487E" w:rsidRPr="00F236F8">
        <w:rPr>
          <w:rFonts w:ascii="Times New Roman" w:hAnsi="Times New Roman" w:cs="Times New Roman"/>
          <w:sz w:val="24"/>
          <w:szCs w:val="24"/>
        </w:rPr>
        <w:t xml:space="preserve">the </w:t>
      </w:r>
      <w:r w:rsidRPr="00F236F8">
        <w:rPr>
          <w:rFonts w:ascii="Times New Roman" w:hAnsi="Times New Roman" w:cs="Times New Roman"/>
          <w:sz w:val="24"/>
          <w:szCs w:val="24"/>
        </w:rPr>
        <w:t xml:space="preserve">environmental impact of </w:t>
      </w:r>
      <w:r w:rsidR="001B487E" w:rsidRPr="00F236F8">
        <w:rPr>
          <w:rFonts w:ascii="Times New Roman" w:hAnsi="Times New Roman" w:cs="Times New Roman"/>
          <w:sz w:val="24"/>
          <w:szCs w:val="24"/>
        </w:rPr>
        <w:t>our</w:t>
      </w:r>
      <w:r w:rsidRPr="00F236F8">
        <w:rPr>
          <w:rFonts w:ascii="Times New Roman" w:hAnsi="Times New Roman" w:cs="Times New Roman"/>
          <w:sz w:val="24"/>
          <w:szCs w:val="24"/>
        </w:rPr>
        <w:t xml:space="preserve"> </w:t>
      </w:r>
      <w:r w:rsidR="001B487E" w:rsidRPr="00F236F8">
        <w:rPr>
          <w:rFonts w:ascii="Times New Roman" w:hAnsi="Times New Roman" w:cs="Times New Roman"/>
          <w:sz w:val="24"/>
          <w:szCs w:val="24"/>
        </w:rPr>
        <w:t>proposal</w:t>
      </w:r>
      <w:r w:rsidRPr="00F236F8">
        <w:rPr>
          <w:rFonts w:ascii="Times New Roman" w:hAnsi="Times New Roman" w:cs="Times New Roman"/>
          <w:sz w:val="24"/>
          <w:szCs w:val="24"/>
        </w:rPr>
        <w:t xml:space="preserve">. In our model we have decided to </w:t>
      </w:r>
      <w:r w:rsidR="001B487E" w:rsidRPr="00F236F8">
        <w:rPr>
          <w:rFonts w:ascii="Times New Roman" w:hAnsi="Times New Roman" w:cs="Times New Roman"/>
          <w:sz w:val="24"/>
          <w:szCs w:val="24"/>
        </w:rPr>
        <w:t>weigh</w:t>
      </w:r>
      <w:r w:rsidRPr="00F236F8">
        <w:rPr>
          <w:rFonts w:ascii="Times New Roman" w:hAnsi="Times New Roman" w:cs="Times New Roman"/>
          <w:sz w:val="24"/>
          <w:szCs w:val="24"/>
        </w:rPr>
        <w:t xml:space="preserve"> the importance of these three factors depending on their relative importance to the region.</w:t>
      </w:r>
    </w:p>
    <w:p w14:paraId="4FED1BAF" w14:textId="53D8C060" w:rsidR="00636A55" w:rsidRPr="00F236F8" w:rsidRDefault="00636A55" w:rsidP="00F236F8">
      <w:pPr>
        <w:ind w:firstLine="720"/>
        <w:rPr>
          <w:rFonts w:ascii="Times New Roman" w:hAnsi="Times New Roman" w:cs="Times New Roman"/>
          <w:sz w:val="24"/>
          <w:szCs w:val="24"/>
        </w:rPr>
      </w:pPr>
      <w:r w:rsidRPr="00F236F8">
        <w:rPr>
          <w:rFonts w:ascii="Times New Roman" w:hAnsi="Times New Roman" w:cs="Times New Roman"/>
          <w:sz w:val="24"/>
          <w:szCs w:val="24"/>
        </w:rPr>
        <w:t xml:space="preserve">We believe the </w:t>
      </w:r>
      <w:r w:rsidR="001B487E" w:rsidRPr="00F236F8">
        <w:rPr>
          <w:rFonts w:ascii="Times New Roman" w:hAnsi="Times New Roman" w:cs="Times New Roman"/>
          <w:sz w:val="24"/>
          <w:szCs w:val="24"/>
        </w:rPr>
        <w:t>most</w:t>
      </w:r>
      <w:r w:rsidRPr="00F236F8">
        <w:rPr>
          <w:rFonts w:ascii="Times New Roman" w:hAnsi="Times New Roman" w:cs="Times New Roman"/>
          <w:sz w:val="24"/>
          <w:szCs w:val="24"/>
        </w:rPr>
        <w:t xml:space="preserve"> emphasis should be placed on the factor of available jobs to increase employment rates and decrease poverty in the region. According to statistical data from the ACS 5-year estimates (US Census Bureau), the proportion of those suffering from poverty in the Red Creek Central School District is approximately 1.3 times that of the surrounding Cayuga County and New York State. If jobs with stronger expertise in certain regions could be created, it would also serve as encouragement for local residents to seek further education and increase the percentage of adults in Red Creek with bachelor’s degrees or higher, which was only half that of New York State as of 2021. This makes the providing of jobs an essential priority in this region, hence ranking the first in our three major factors.</w:t>
      </w:r>
    </w:p>
    <w:p w14:paraId="564BFB97" w14:textId="787492FA" w:rsidR="00636A55" w:rsidRPr="00F236F8" w:rsidRDefault="00636A55" w:rsidP="00F236F8">
      <w:pPr>
        <w:rPr>
          <w:rFonts w:ascii="Times New Roman" w:hAnsi="Times New Roman" w:cs="Times New Roman"/>
          <w:sz w:val="24"/>
          <w:szCs w:val="24"/>
        </w:rPr>
      </w:pPr>
      <w:r w:rsidRPr="00F236F8">
        <w:rPr>
          <w:rFonts w:ascii="Times New Roman" w:hAnsi="Times New Roman" w:cs="Times New Roman"/>
          <w:sz w:val="24"/>
          <w:szCs w:val="24"/>
        </w:rPr>
        <w:tab/>
        <w:t xml:space="preserve">An increase in the region’s productional capacities and contribution to the GDP is also an extremely important factor in our decision-making metric. Due to the region the plot of land is found </w:t>
      </w:r>
      <w:r w:rsidR="001B487E" w:rsidRPr="00F236F8">
        <w:rPr>
          <w:rFonts w:ascii="Times New Roman" w:hAnsi="Times New Roman" w:cs="Times New Roman"/>
          <w:sz w:val="24"/>
          <w:szCs w:val="24"/>
        </w:rPr>
        <w:t>to be</w:t>
      </w:r>
      <w:r w:rsidRPr="00F236F8">
        <w:rPr>
          <w:rFonts w:ascii="Times New Roman" w:hAnsi="Times New Roman" w:cs="Times New Roman"/>
          <w:sz w:val="24"/>
          <w:szCs w:val="24"/>
        </w:rPr>
        <w:t xml:space="preserve"> relatively isolated from urban centers, there are fewer commercial activities taking place and less money flowing into the economy. Thus, attracting opportunities to generate money flow and expand the local economy will doubtless benefit communities in the vicinity of the project, shaping a better environment for Red Creek and with a sound proposal, even surrounding villages. This benefit will be obvious through improvements </w:t>
      </w:r>
      <w:r w:rsidR="001B487E" w:rsidRPr="00F236F8">
        <w:rPr>
          <w:rFonts w:ascii="Times New Roman" w:hAnsi="Times New Roman" w:cs="Times New Roman"/>
          <w:sz w:val="24"/>
          <w:szCs w:val="24"/>
        </w:rPr>
        <w:t xml:space="preserve">in the life quality </w:t>
      </w:r>
      <w:r w:rsidRPr="00F236F8">
        <w:rPr>
          <w:rFonts w:ascii="Times New Roman" w:hAnsi="Times New Roman" w:cs="Times New Roman"/>
          <w:sz w:val="24"/>
          <w:szCs w:val="24"/>
        </w:rPr>
        <w:t xml:space="preserve">of nearby residents </w:t>
      </w:r>
      <w:r w:rsidR="001B487E" w:rsidRPr="00F236F8">
        <w:rPr>
          <w:rFonts w:ascii="Times New Roman" w:hAnsi="Times New Roman" w:cs="Times New Roman"/>
          <w:sz w:val="24"/>
          <w:szCs w:val="24"/>
        </w:rPr>
        <w:t xml:space="preserve">such </w:t>
      </w:r>
      <w:r w:rsidRPr="00F236F8">
        <w:rPr>
          <w:rFonts w:ascii="Times New Roman" w:hAnsi="Times New Roman" w:cs="Times New Roman"/>
          <w:sz w:val="24"/>
          <w:szCs w:val="24"/>
        </w:rPr>
        <w:t xml:space="preserve">that </w:t>
      </w:r>
      <w:r w:rsidR="001B487E" w:rsidRPr="00F236F8">
        <w:rPr>
          <w:rFonts w:ascii="Times New Roman" w:hAnsi="Times New Roman" w:cs="Times New Roman"/>
          <w:sz w:val="24"/>
          <w:szCs w:val="24"/>
        </w:rPr>
        <w:t xml:space="preserve">it can bring about </w:t>
      </w:r>
      <w:r w:rsidRPr="00F236F8">
        <w:rPr>
          <w:rFonts w:ascii="Times New Roman" w:hAnsi="Times New Roman" w:cs="Times New Roman"/>
          <w:sz w:val="24"/>
          <w:szCs w:val="24"/>
        </w:rPr>
        <w:t xml:space="preserve">an increase in GDP contribution, such as </w:t>
      </w:r>
      <w:r w:rsidR="001B487E" w:rsidRPr="00F236F8">
        <w:rPr>
          <w:rFonts w:ascii="Times New Roman" w:hAnsi="Times New Roman" w:cs="Times New Roman"/>
          <w:sz w:val="24"/>
          <w:szCs w:val="24"/>
        </w:rPr>
        <w:t xml:space="preserve">like an </w:t>
      </w:r>
      <w:r w:rsidRPr="00F236F8">
        <w:rPr>
          <w:rFonts w:ascii="Times New Roman" w:hAnsi="Times New Roman" w:cs="Times New Roman"/>
          <w:sz w:val="24"/>
          <w:szCs w:val="24"/>
        </w:rPr>
        <w:t xml:space="preserve">increase in per-capita income. As of 2021, the average income for a person living in Red Creek was about $26,000 annually, 80 percent of the average </w:t>
      </w:r>
      <w:r w:rsidR="001B487E" w:rsidRPr="00F236F8">
        <w:rPr>
          <w:rFonts w:ascii="Times New Roman" w:hAnsi="Times New Roman" w:cs="Times New Roman"/>
          <w:sz w:val="24"/>
          <w:szCs w:val="24"/>
        </w:rPr>
        <w:t xml:space="preserve">being </w:t>
      </w:r>
      <w:r w:rsidRPr="00F236F8">
        <w:rPr>
          <w:rFonts w:ascii="Times New Roman" w:hAnsi="Times New Roman" w:cs="Times New Roman"/>
          <w:sz w:val="24"/>
          <w:szCs w:val="24"/>
        </w:rPr>
        <w:t xml:space="preserve">within Cayuga county and only three-fifths that of New York State. By adding </w:t>
      </w:r>
      <w:r w:rsidRPr="00F236F8">
        <w:rPr>
          <w:rFonts w:ascii="Times New Roman" w:hAnsi="Times New Roman" w:cs="Times New Roman"/>
          <w:sz w:val="24"/>
          <w:szCs w:val="24"/>
        </w:rPr>
        <w:lastRenderedPageBreak/>
        <w:t>a larger weight to the importance of economic contribution within our metric, we seek to ensure that more money is able to flow into the economy of Red Creek and that the planned use of the land can not only generate profit but also allow surrounding communities to reap the fruits of its success.</w:t>
      </w:r>
    </w:p>
    <w:p w14:paraId="3BFFA2BA" w14:textId="230FE7BE" w:rsidR="00636A55" w:rsidRPr="00F236F8" w:rsidRDefault="00636A55" w:rsidP="00F236F8">
      <w:pPr>
        <w:rPr>
          <w:rFonts w:ascii="Times New Roman" w:hAnsi="Times New Roman" w:cs="Times New Roman"/>
          <w:sz w:val="24"/>
          <w:szCs w:val="24"/>
        </w:rPr>
      </w:pPr>
      <w:r w:rsidRPr="00F236F8">
        <w:rPr>
          <w:rFonts w:ascii="Times New Roman" w:hAnsi="Times New Roman" w:cs="Times New Roman"/>
          <w:sz w:val="24"/>
          <w:szCs w:val="24"/>
        </w:rPr>
        <w:tab/>
        <w:t>Last of our major considerations is the environmental impact of both the construction and long-term sustainment and maintenance of the project under consideration. As the era of climate change continues, the reduction of pollutant creation and emission has become of utmost significance in order to maintain the quality of the environment. This becomes especially important due to the fact that the plot of land under consideration is located just off the East coast of the USA, where there are significantly more pollutants such as particulate matter than can be found elsewhere in the United States.</w:t>
      </w:r>
      <w:r w:rsidR="001B487E" w:rsidRPr="00F236F8">
        <w:rPr>
          <w:rFonts w:ascii="Times New Roman" w:hAnsi="Times New Roman" w:cs="Times New Roman"/>
          <w:sz w:val="24"/>
          <w:szCs w:val="24"/>
        </w:rPr>
        <w:t xml:space="preserve"> Therefore</w:t>
      </w:r>
      <w:r w:rsidR="009D37C6" w:rsidRPr="00F236F8">
        <w:rPr>
          <w:rFonts w:ascii="Times New Roman" w:hAnsi="Times New Roman" w:cs="Times New Roman"/>
          <w:sz w:val="24"/>
          <w:szCs w:val="24"/>
        </w:rPr>
        <w:t>,</w:t>
      </w:r>
      <w:r w:rsidR="001B487E" w:rsidRPr="00F236F8">
        <w:rPr>
          <w:rFonts w:ascii="Times New Roman" w:hAnsi="Times New Roman" w:cs="Times New Roman"/>
          <w:sz w:val="24"/>
          <w:szCs w:val="24"/>
        </w:rPr>
        <w:t xml:space="preserve"> this factor being taken into account can </w:t>
      </w:r>
      <w:r w:rsidR="007B0118" w:rsidRPr="00F236F8">
        <w:rPr>
          <w:rFonts w:ascii="Times New Roman" w:hAnsi="Times New Roman" w:cs="Times New Roman"/>
          <w:sz w:val="24"/>
          <w:szCs w:val="24"/>
        </w:rPr>
        <w:t>also address the environmental side of this p</w:t>
      </w:r>
      <w:r w:rsidR="009D37C6" w:rsidRPr="00F236F8">
        <w:rPr>
          <w:rFonts w:ascii="Times New Roman" w:hAnsi="Times New Roman" w:cs="Times New Roman"/>
          <w:sz w:val="24"/>
          <w:szCs w:val="24"/>
        </w:rPr>
        <w:t xml:space="preserve">roblem and </w:t>
      </w:r>
      <w:r w:rsidR="001B487E" w:rsidRPr="00F236F8">
        <w:rPr>
          <w:rFonts w:ascii="Times New Roman" w:hAnsi="Times New Roman" w:cs="Times New Roman"/>
          <w:sz w:val="24"/>
          <w:szCs w:val="24"/>
        </w:rPr>
        <w:t>provide insurance that the</w:t>
      </w:r>
      <w:r w:rsidR="009D37C6" w:rsidRPr="00F236F8">
        <w:rPr>
          <w:rFonts w:ascii="Times New Roman" w:hAnsi="Times New Roman" w:cs="Times New Roman"/>
          <w:sz w:val="24"/>
          <w:szCs w:val="24"/>
        </w:rPr>
        <w:t>re will be no significant damage on the habitat.</w:t>
      </w:r>
    </w:p>
    <w:p w14:paraId="3A364B22" w14:textId="02062D5A" w:rsidR="00636A55" w:rsidRPr="00F236F8" w:rsidRDefault="00636A55" w:rsidP="00F236F8">
      <w:pPr>
        <w:rPr>
          <w:rFonts w:ascii="Times New Roman" w:hAnsi="Times New Roman" w:cs="Times New Roman"/>
          <w:sz w:val="24"/>
          <w:szCs w:val="24"/>
        </w:rPr>
      </w:pPr>
      <w:r w:rsidRPr="00F236F8">
        <w:rPr>
          <w:rFonts w:ascii="Times New Roman" w:hAnsi="Times New Roman" w:cs="Times New Roman"/>
          <w:sz w:val="24"/>
          <w:szCs w:val="24"/>
        </w:rPr>
        <w:tab/>
      </w:r>
      <w:r w:rsidR="009D37C6" w:rsidRPr="00F236F8">
        <w:rPr>
          <w:rFonts w:ascii="Times New Roman" w:hAnsi="Times New Roman" w:cs="Times New Roman"/>
          <w:sz w:val="24"/>
          <w:szCs w:val="24"/>
        </w:rPr>
        <w:t>O</w:t>
      </w:r>
      <w:r w:rsidRPr="00F236F8">
        <w:rPr>
          <w:rFonts w:ascii="Times New Roman" w:hAnsi="Times New Roman" w:cs="Times New Roman"/>
          <w:sz w:val="24"/>
          <w:szCs w:val="24"/>
        </w:rPr>
        <w:t xml:space="preserve">ther than these three major factors that we have decided on, </w:t>
      </w:r>
      <w:r w:rsidR="009D37C6" w:rsidRPr="00F236F8">
        <w:rPr>
          <w:rFonts w:ascii="Times New Roman" w:hAnsi="Times New Roman" w:cs="Times New Roman"/>
          <w:sz w:val="24"/>
          <w:szCs w:val="24"/>
        </w:rPr>
        <w:t xml:space="preserve">though, </w:t>
      </w:r>
      <w:r w:rsidRPr="00F236F8">
        <w:rPr>
          <w:rFonts w:ascii="Times New Roman" w:hAnsi="Times New Roman" w:cs="Times New Roman"/>
          <w:sz w:val="24"/>
          <w:szCs w:val="24"/>
        </w:rPr>
        <w:t xml:space="preserve">there is another factor that may arguably be even more important, namely profit. No matter the project, it would be unfeasible to </w:t>
      </w:r>
      <w:r w:rsidR="009D37C6" w:rsidRPr="00F236F8">
        <w:rPr>
          <w:rFonts w:ascii="Times New Roman" w:hAnsi="Times New Roman" w:cs="Times New Roman"/>
          <w:sz w:val="24"/>
          <w:szCs w:val="24"/>
        </w:rPr>
        <w:t>produce</w:t>
      </w:r>
      <w:r w:rsidRPr="00F236F8">
        <w:rPr>
          <w:rFonts w:ascii="Times New Roman" w:hAnsi="Times New Roman" w:cs="Times New Roman"/>
          <w:sz w:val="24"/>
          <w:szCs w:val="24"/>
        </w:rPr>
        <w:t xml:space="preserve"> a </w:t>
      </w:r>
      <w:r w:rsidR="009D37C6" w:rsidRPr="00F236F8">
        <w:rPr>
          <w:rFonts w:ascii="Times New Roman" w:hAnsi="Times New Roman" w:cs="Times New Roman"/>
          <w:sz w:val="24"/>
          <w:szCs w:val="24"/>
        </w:rPr>
        <w:t>plan</w:t>
      </w:r>
      <w:r w:rsidRPr="00F236F8">
        <w:rPr>
          <w:rFonts w:ascii="Times New Roman" w:hAnsi="Times New Roman" w:cs="Times New Roman"/>
          <w:sz w:val="24"/>
          <w:szCs w:val="24"/>
        </w:rPr>
        <w:t xml:space="preserve"> that would generate negative gain. Naturally, profit is considered to be a beneficial factor to our group. However, we did not include it in our list of major factors, as the importance of those factors was weighted through their importance in regard to contribution to the community, and profit would not have been able to be included. In our final algorithm and model, we will rank community benefit and profit produced separately, and our final judgment will be based on a score relying on the contribution of both variables.</w:t>
      </w:r>
    </w:p>
    <w:p w14:paraId="420683B4" w14:textId="77777777" w:rsidR="00DC0458" w:rsidRPr="00F236F8" w:rsidRDefault="00DC0458" w:rsidP="00F236F8">
      <w:pPr>
        <w:rPr>
          <w:rFonts w:ascii="Times New Roman" w:hAnsi="Times New Roman" w:cs="Times New Roman"/>
          <w:sz w:val="24"/>
          <w:szCs w:val="24"/>
        </w:rPr>
      </w:pPr>
    </w:p>
    <w:p w14:paraId="68018126" w14:textId="3806E5E0" w:rsidR="006B2DA3" w:rsidRPr="00F236F8" w:rsidRDefault="004A467C" w:rsidP="00F236F8">
      <w:pPr>
        <w:pStyle w:val="Heading2"/>
        <w:numPr>
          <w:ilvl w:val="1"/>
          <w:numId w:val="4"/>
        </w:numPr>
        <w:rPr>
          <w:rFonts w:ascii="Times New Roman" w:hAnsi="Times New Roman" w:cs="Times New Roman"/>
          <w:color w:val="auto"/>
          <w:sz w:val="28"/>
          <w:szCs w:val="28"/>
        </w:rPr>
      </w:pPr>
      <w:bookmarkStart w:id="8" w:name="_Toc129620995"/>
      <w:r w:rsidRPr="00F236F8">
        <w:rPr>
          <w:rFonts w:ascii="Times New Roman" w:hAnsi="Times New Roman" w:cs="Times New Roman"/>
          <w:color w:val="auto"/>
          <w:sz w:val="28"/>
          <w:szCs w:val="28"/>
        </w:rPr>
        <w:t>Task 1</w:t>
      </w:r>
      <w:bookmarkEnd w:id="8"/>
    </w:p>
    <w:p w14:paraId="46DC0705" w14:textId="77777777" w:rsidR="00DC0458" w:rsidRPr="00F236F8" w:rsidRDefault="00DC0458" w:rsidP="00F236F8">
      <w:pPr>
        <w:rPr>
          <w:rFonts w:ascii="Times New Roman" w:hAnsi="Times New Roman" w:cs="Times New Roman"/>
        </w:rPr>
      </w:pPr>
    </w:p>
    <w:p w14:paraId="3123234E" w14:textId="77777777" w:rsidR="00324F2F" w:rsidRDefault="00324F2F" w:rsidP="00324F2F">
      <w:pPr>
        <w:rPr>
          <w:rFonts w:ascii="Times New Roman" w:hAnsi="Times New Roman" w:cs="Times New Roman"/>
          <w:sz w:val="24"/>
          <w:szCs w:val="24"/>
        </w:rPr>
      </w:pPr>
      <w:r>
        <w:rPr>
          <w:rFonts w:ascii="Times New Roman" w:hAnsi="Times New Roman" w:cs="Times New Roman"/>
          <w:sz w:val="24"/>
          <w:szCs w:val="24"/>
        </w:rPr>
        <w:t>In the question, we have identified all of the factors that will affect the benefits that can be attained. They are: land, cost upfront, jobs, attraction, cost sustained, earn, environment, and tourism. We then grouped these 8 factors into three main groups: economy, lands, and humans.</w:t>
      </w:r>
    </w:p>
    <w:p w14:paraId="2C0E27ED" w14:textId="77777777" w:rsidR="00324F2F" w:rsidRDefault="00324F2F" w:rsidP="00324F2F">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 xml:space="preserve">Economy </w:t>
      </w:r>
      <w:r>
        <w:rPr>
          <w:rFonts w:ascii="Times New Roman" w:hAnsi="Times New Roman" w:cs="Times New Roman" w:hint="eastAsia"/>
          <w:sz w:val="24"/>
          <w:szCs w:val="24"/>
        </w:rPr>
        <w:t>(M</w:t>
      </w:r>
      <w:r>
        <w:rPr>
          <w:rFonts w:ascii="Times New Roman" w:hAnsi="Times New Roman" w:cs="Times New Roman" w:hint="eastAsia"/>
          <w:sz w:val="24"/>
          <w:szCs w:val="24"/>
          <w:vertAlign w:val="subscript"/>
        </w:rPr>
        <w:t>cu</w:t>
      </w:r>
      <w:r>
        <w:rPr>
          <w:rFonts w:ascii="Times New Roman" w:hAnsi="Times New Roman" w:cs="Times New Roman"/>
          <w:sz w:val="24"/>
          <w:szCs w:val="24"/>
        </w:rPr>
        <w:t xml:space="preserve">, </w:t>
      </w:r>
      <w:r>
        <w:rPr>
          <w:rFonts w:ascii="Times New Roman" w:hAnsi="Times New Roman" w:cs="Times New Roman" w:hint="eastAsia"/>
          <w:sz w:val="24"/>
          <w:szCs w:val="24"/>
        </w:rPr>
        <w:t>M</w:t>
      </w:r>
      <w:r>
        <w:rPr>
          <w:rFonts w:ascii="Times New Roman" w:hAnsi="Times New Roman" w:cs="Times New Roman" w:hint="eastAsia"/>
          <w:sz w:val="24"/>
          <w:szCs w:val="24"/>
          <w:vertAlign w:val="subscript"/>
        </w:rPr>
        <w:t>e</w:t>
      </w:r>
      <w:r>
        <w:rPr>
          <w:rFonts w:ascii="Times New Roman" w:hAnsi="Times New Roman" w:cs="Times New Roman"/>
          <w:sz w:val="24"/>
          <w:szCs w:val="24"/>
        </w:rPr>
        <w:t>,</w:t>
      </w:r>
      <w:r>
        <w:rPr>
          <w:rFonts w:ascii="Times New Roman" w:hAnsi="Times New Roman" w:cs="Times New Roman" w:hint="eastAsia"/>
          <w:sz w:val="24"/>
          <w:szCs w:val="24"/>
        </w:rPr>
        <w:t xml:space="preserve"> M</w:t>
      </w:r>
      <w:r>
        <w:rPr>
          <w:rFonts w:ascii="Times New Roman" w:hAnsi="Times New Roman" w:cs="Times New Roman" w:hint="eastAsia"/>
          <w:sz w:val="24"/>
          <w:szCs w:val="24"/>
          <w:vertAlign w:val="subscript"/>
        </w:rPr>
        <w:t>cs</w:t>
      </w:r>
      <w:r>
        <w:rPr>
          <w:rFonts w:ascii="Times New Roman" w:hAnsi="Times New Roman" w:cs="Times New Roman"/>
          <w:sz w:val="24"/>
          <w:szCs w:val="24"/>
        </w:rPr>
        <w:t>)</w:t>
      </w:r>
    </w:p>
    <w:p w14:paraId="361E789A" w14:textId="77777777" w:rsidR="00324F2F" w:rsidRDefault="00324F2F" w:rsidP="00324F2F">
      <w:pPr>
        <w:rPr>
          <w:rFonts w:ascii="Times New Roman" w:hAnsi="Times New Roman" w:cs="Times New Roman"/>
          <w:sz w:val="24"/>
          <w:szCs w:val="24"/>
        </w:rPr>
      </w:pPr>
      <w:r>
        <w:rPr>
          <w:rFonts w:ascii="Times New Roman" w:hAnsi="Times New Roman" w:cs="Times New Roman"/>
          <w:sz w:val="24"/>
          <w:szCs w:val="24"/>
        </w:rPr>
        <w:t>Our team decided to calculate the GDP of the project, and the general income of the project. The GDP can accurately calculate and display the impact of the project on the entire society as a whole, providing a visual number showing how much the different reconstructions can help the society on a financial level. The profit will be included because profit is always important to the project.</w:t>
      </w:r>
    </w:p>
    <w:p w14:paraId="4A058D0D" w14:textId="77777777" w:rsidR="00324F2F" w:rsidRDefault="00324F2F" w:rsidP="00324F2F">
      <w:pPr>
        <w:ind w:firstLine="720"/>
        <w:rPr>
          <w:rFonts w:ascii="Times New Roman" w:hAnsi="Times New Roman" w:cs="Times New Roman"/>
          <w:sz w:val="24"/>
          <w:szCs w:val="24"/>
        </w:rPr>
      </w:pPr>
      <w:r>
        <w:rPr>
          <w:rFonts w:ascii="Times New Roman" w:hAnsi="Times New Roman" w:cs="Times New Roman"/>
          <w:sz w:val="24"/>
          <w:szCs w:val="24"/>
        </w:rPr>
        <w:t xml:space="preserve">Since </w:t>
      </w:r>
      <w:r>
        <w:rPr>
          <w:rFonts w:ascii="Times New Roman" w:hAnsi="Times New Roman" w:cs="Times New Roman" w:hint="eastAsia"/>
          <w:sz w:val="24"/>
          <w:szCs w:val="24"/>
        </w:rPr>
        <w:t>M</w:t>
      </w:r>
      <w:r>
        <w:rPr>
          <w:rFonts w:ascii="Times New Roman" w:hAnsi="Times New Roman" w:cs="Times New Roman" w:hint="eastAsia"/>
          <w:sz w:val="24"/>
          <w:szCs w:val="24"/>
          <w:vertAlign w:val="subscript"/>
        </w:rPr>
        <w:t>e</w:t>
      </w:r>
      <w:r>
        <w:rPr>
          <w:rFonts w:ascii="Times New Roman" w:hAnsi="Times New Roman" w:cs="Times New Roman"/>
          <w:sz w:val="24"/>
          <w:szCs w:val="24"/>
        </w:rPr>
        <w:t xml:space="preserve"> and </w:t>
      </w:r>
      <w:r>
        <w:rPr>
          <w:rFonts w:ascii="Times New Roman" w:hAnsi="Times New Roman" w:cs="Times New Roman" w:hint="eastAsia"/>
          <w:sz w:val="24"/>
          <w:szCs w:val="24"/>
        </w:rPr>
        <w:t>M</w:t>
      </w:r>
      <w:r>
        <w:rPr>
          <w:rFonts w:ascii="Times New Roman" w:hAnsi="Times New Roman" w:cs="Times New Roman" w:hint="eastAsia"/>
          <w:sz w:val="24"/>
          <w:szCs w:val="24"/>
          <w:vertAlign w:val="subscript"/>
        </w:rPr>
        <w:t>cs</w:t>
      </w:r>
      <w:r>
        <w:rPr>
          <w:rFonts w:ascii="Times New Roman" w:hAnsi="Times New Roman" w:cs="Times New Roman"/>
          <w:sz w:val="24"/>
          <w:szCs w:val="24"/>
        </w:rPr>
        <w:t xml:space="preserve"> </w:t>
      </w:r>
      <w:r>
        <w:rPr>
          <w:rFonts w:ascii="Times New Roman" w:hAnsi="Times New Roman" w:cs="Times New Roman" w:hint="eastAsia"/>
          <w:sz w:val="24"/>
          <w:szCs w:val="24"/>
        </w:rPr>
        <w:t>are based on difference of</w:t>
      </w:r>
      <w:r>
        <w:rPr>
          <w:rFonts w:ascii="Times New Roman" w:hAnsi="Times New Roman" w:cs="Times New Roman"/>
          <w:sz w:val="24"/>
          <w:szCs w:val="24"/>
        </w:rPr>
        <w:t xml:space="preserve"> money per year</w:t>
      </w:r>
      <w:r>
        <w:rPr>
          <w:rFonts w:ascii="Times New Roman" w:hAnsi="Times New Roman" w:cs="Times New Roman" w:hint="eastAsia"/>
          <w:sz w:val="24"/>
          <w:szCs w:val="24"/>
        </w:rPr>
        <w:t>, it may not be a constant.</w:t>
      </w:r>
      <w:r>
        <w:rPr>
          <w:rFonts w:ascii="Times New Roman" w:hAnsi="Times New Roman" w:cs="Times New Roman"/>
          <w:sz w:val="24"/>
          <w:szCs w:val="24"/>
        </w:rPr>
        <w:t xml:space="preserve"> </w:t>
      </w:r>
      <w:r>
        <w:rPr>
          <w:rFonts w:ascii="Times New Roman" w:hAnsi="Times New Roman" w:cs="Times New Roman" w:hint="eastAsia"/>
          <w:sz w:val="24"/>
          <w:szCs w:val="24"/>
        </w:rPr>
        <w:t>F</w:t>
      </w:r>
      <w:r>
        <w:rPr>
          <w:rFonts w:ascii="Times New Roman" w:hAnsi="Times New Roman" w:cs="Times New Roman"/>
          <w:sz w:val="24"/>
          <w:szCs w:val="24"/>
        </w:rPr>
        <w:t xml:space="preserve">or example, </w:t>
      </w:r>
      <w:r>
        <w:rPr>
          <w:rFonts w:ascii="Times New Roman" w:hAnsi="Times New Roman" w:cs="Times New Roman" w:hint="eastAsia"/>
          <w:sz w:val="24"/>
          <w:szCs w:val="24"/>
        </w:rPr>
        <w:t>for M</w:t>
      </w:r>
      <w:r>
        <w:rPr>
          <w:rFonts w:ascii="Times New Roman" w:hAnsi="Times New Roman" w:cs="Times New Roman" w:hint="eastAsia"/>
          <w:sz w:val="24"/>
          <w:szCs w:val="24"/>
          <w:vertAlign w:val="subscript"/>
        </w:rPr>
        <w:t>ce</w:t>
      </w:r>
      <w:r>
        <w:rPr>
          <w:rFonts w:ascii="Times New Roman" w:hAnsi="Times New Roman" w:cs="Times New Roman"/>
          <w:sz w:val="24"/>
          <w:szCs w:val="24"/>
        </w:rPr>
        <w:t xml:space="preserve"> we decided to calculate the GDP and the profit over the length of 10 years. Using the factors </w:t>
      </w:r>
      <w:r>
        <w:rPr>
          <w:rFonts w:ascii="Times New Roman" w:hAnsi="Times New Roman" w:cs="Times New Roman" w:hint="eastAsia"/>
          <w:sz w:val="24"/>
          <w:szCs w:val="24"/>
        </w:rPr>
        <w:t>M</w:t>
      </w:r>
      <w:r>
        <w:rPr>
          <w:rFonts w:ascii="Times New Roman" w:hAnsi="Times New Roman" w:cs="Times New Roman" w:hint="eastAsia"/>
          <w:sz w:val="24"/>
          <w:szCs w:val="24"/>
          <w:vertAlign w:val="subscript"/>
        </w:rPr>
        <w:t>cu</w:t>
      </w:r>
      <w:r>
        <w:rPr>
          <w:rFonts w:ascii="Times New Roman" w:hAnsi="Times New Roman" w:cs="Times New Roman"/>
          <w:sz w:val="24"/>
          <w:szCs w:val="24"/>
        </w:rPr>
        <w:t xml:space="preserve">, </w:t>
      </w:r>
      <w:r>
        <w:rPr>
          <w:rFonts w:ascii="Times New Roman" w:hAnsi="Times New Roman" w:cs="Times New Roman" w:hint="eastAsia"/>
          <w:sz w:val="24"/>
          <w:szCs w:val="24"/>
        </w:rPr>
        <w:t>M</w:t>
      </w:r>
      <w:r>
        <w:rPr>
          <w:rFonts w:ascii="Times New Roman" w:hAnsi="Times New Roman" w:cs="Times New Roman" w:hint="eastAsia"/>
          <w:sz w:val="24"/>
          <w:szCs w:val="24"/>
          <w:vertAlign w:val="subscript"/>
        </w:rPr>
        <w:t>cs</w:t>
      </w:r>
      <w:r>
        <w:rPr>
          <w:rFonts w:ascii="Times New Roman" w:hAnsi="Times New Roman" w:cs="Times New Roman"/>
          <w:sz w:val="24"/>
          <w:szCs w:val="24"/>
        </w:rPr>
        <w:t xml:space="preserve">, </w:t>
      </w:r>
      <w:r>
        <w:rPr>
          <w:rFonts w:ascii="Times New Roman" w:hAnsi="Times New Roman" w:cs="Times New Roman" w:hint="eastAsia"/>
          <w:sz w:val="24"/>
          <w:szCs w:val="24"/>
        </w:rPr>
        <w:t>M</w:t>
      </w:r>
      <w:r>
        <w:rPr>
          <w:rFonts w:ascii="Times New Roman" w:hAnsi="Times New Roman" w:cs="Times New Roman" w:hint="eastAsia"/>
          <w:sz w:val="24"/>
          <w:szCs w:val="24"/>
          <w:vertAlign w:val="subscript"/>
        </w:rPr>
        <w:t>e</w:t>
      </w:r>
      <w:r>
        <w:rPr>
          <w:rFonts w:ascii="Times New Roman" w:hAnsi="Times New Roman" w:cs="Times New Roman"/>
          <w:sz w:val="24"/>
          <w:szCs w:val="24"/>
        </w:rPr>
        <w:t>, and time, we composed the following equation:</w:t>
      </w:r>
    </w:p>
    <w:p w14:paraId="52011525" w14:textId="77777777" w:rsidR="00324F2F" w:rsidRDefault="00324F2F" w:rsidP="00324F2F">
      <w:pPr>
        <w:ind w:firstLine="720"/>
        <w:rPr>
          <w:rFonts w:ascii="Times New Roman" w:hAnsi="Times New Roman" w:cs="Times New Roman"/>
          <w:sz w:val="24"/>
          <w:szCs w:val="24"/>
        </w:rPr>
      </w:pPr>
      <m:oMathPara>
        <m:oMath>
          <m:r>
            <w:rPr>
              <w:rFonts w:ascii="Cambria Math" w:hAnsi="Cambria Math" w:cs="Times New Roman"/>
              <w:sz w:val="24"/>
              <w:szCs w:val="24"/>
            </w:rPr>
            <w:lastRenderedPageBreak/>
            <m:t>GDP=</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cu</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cs</m:t>
                  </m:r>
                </m:sub>
              </m:sSub>
            </m:e>
          </m:d>
          <m:r>
            <w:rPr>
              <w:rFonts w:ascii="Cambria Math" w:hAnsi="Cambria Math" w:cs="Times New Roman"/>
              <w:sz w:val="24"/>
              <w:szCs w:val="24"/>
            </w:rPr>
            <m:t>* 10</m:t>
          </m:r>
        </m:oMath>
      </m:oMathPara>
    </w:p>
    <w:p w14:paraId="0E951C17" w14:textId="77777777" w:rsidR="00324F2F" w:rsidRDefault="00324F2F" w:rsidP="00324F2F">
      <w:pPr>
        <w:ind w:firstLine="720"/>
        <w:rPr>
          <w:rFonts w:ascii="Times New Roman" w:hAnsi="Times New Roman" w:cs="Times New Roman"/>
          <w:sz w:val="24"/>
          <w:szCs w:val="24"/>
        </w:rPr>
      </w:pPr>
      <m:oMathPara>
        <m:oMath>
          <m:r>
            <w:rPr>
              <w:rFonts w:ascii="Cambria Math" w:hAnsi="Cambria Math" w:cs="Times New Roman"/>
              <w:sz w:val="24"/>
              <w:szCs w:val="24"/>
            </w:rPr>
            <m:t>profit=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cs</m:t>
                  </m:r>
                </m:sub>
              </m:sSub>
            </m:e>
          </m:d>
          <m:r>
            <w:rPr>
              <w:rFonts w:ascii="Cambria Math" w:hAnsi="Cambria Math" w:cs="Times New Roman"/>
              <w:sz w:val="24"/>
              <w:szCs w:val="24"/>
            </w:rPr>
            <m:t>×10</m:t>
          </m:r>
        </m:oMath>
      </m:oMathPara>
    </w:p>
    <w:p w14:paraId="09634433" w14:textId="77777777" w:rsidR="00324F2F" w:rsidRDefault="00324F2F" w:rsidP="00324F2F">
      <w:pPr>
        <w:ind w:firstLine="720"/>
        <w:rPr>
          <w:rFonts w:ascii="Times New Roman" w:hAnsi="Times New Roman" w:cs="Times New Roman"/>
          <w:sz w:val="24"/>
          <w:szCs w:val="24"/>
        </w:rPr>
      </w:pPr>
      <m:oMathPara>
        <m:oMath>
          <m:r>
            <w:rPr>
              <w:rFonts w:ascii="Cambria Math" w:hAnsi="Cambria Math" w:cs="Times New Roman"/>
              <w:sz w:val="24"/>
              <w:szCs w:val="24"/>
            </w:rPr>
            <m:t>eco=GDP+profit</m:t>
          </m:r>
        </m:oMath>
      </m:oMathPara>
    </w:p>
    <w:p w14:paraId="403C0197" w14:textId="77777777" w:rsidR="00324F2F" w:rsidRDefault="00324F2F" w:rsidP="00324F2F">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Lands (land, environment)</w:t>
      </w:r>
    </w:p>
    <w:p w14:paraId="5915C603" w14:textId="77777777" w:rsidR="00324F2F" w:rsidRDefault="00324F2F" w:rsidP="00324F2F">
      <w:pPr>
        <w:rPr>
          <w:rFonts w:ascii="Times New Roman" w:hAnsi="Times New Roman" w:cs="Times New Roman"/>
          <w:sz w:val="24"/>
          <w:szCs w:val="24"/>
        </w:rPr>
      </w:pPr>
      <w:r>
        <w:rPr>
          <w:rFonts w:ascii="Times New Roman" w:hAnsi="Times New Roman" w:cs="Times New Roman"/>
          <w:sz w:val="24"/>
          <w:szCs w:val="24"/>
        </w:rPr>
        <w:t>Land is a vague topic to consider. Forests are evidently better than plains, as the cost of trees outweighs the cost of crops, but after research we find that it is impossible to calculate how much more value 1 m</w:t>
      </w:r>
      <w:r>
        <w:rPr>
          <w:rFonts w:ascii="Times New Roman" w:hAnsi="Times New Roman" w:cs="Times New Roman"/>
          <w:sz w:val="24"/>
          <w:szCs w:val="24"/>
          <w:vertAlign w:val="superscript"/>
        </w:rPr>
        <w:t>2</w:t>
      </w:r>
      <w:r>
        <w:rPr>
          <w:rFonts w:ascii="Times New Roman" w:hAnsi="Times New Roman" w:cs="Times New Roman"/>
          <w:sz w:val="24"/>
          <w:szCs w:val="24"/>
        </w:rPr>
        <w:t xml:space="preserve"> of forest bears when compared to 1 m</w:t>
      </w:r>
      <w:r>
        <w:rPr>
          <w:rFonts w:ascii="Times New Roman" w:hAnsi="Times New Roman" w:cs="Times New Roman"/>
          <w:sz w:val="24"/>
          <w:szCs w:val="24"/>
          <w:vertAlign w:val="superscript"/>
        </w:rPr>
        <w:t>2</w:t>
      </w:r>
      <w:r>
        <w:rPr>
          <w:rFonts w:ascii="Times New Roman" w:hAnsi="Times New Roman" w:cs="Times New Roman"/>
          <w:sz w:val="24"/>
          <w:szCs w:val="24"/>
        </w:rPr>
        <w:t xml:space="preserve"> of cropland due to too many possible fluctuations in cost (but the range of trees was still higher than that of the crop cost range). Our team decided to view the forest as trees growing on cropland. The difference in the values of the forest and cropland can be seen as the value of the trees in the forest. A pine tree is worth around $30, and there are about 0.02 trees in 1 m</w:t>
      </w:r>
      <w:r>
        <w:rPr>
          <w:rFonts w:ascii="Times New Roman" w:hAnsi="Times New Roman" w:cs="Times New Roman"/>
          <w:sz w:val="24"/>
          <w:szCs w:val="24"/>
          <w:vertAlign w:val="superscript"/>
        </w:rPr>
        <w:t>2</w:t>
      </w:r>
      <w:r>
        <w:rPr>
          <w:rFonts w:ascii="Times New Roman" w:hAnsi="Times New Roman" w:cs="Times New Roman"/>
          <w:sz w:val="24"/>
          <w:szCs w:val="24"/>
        </w:rPr>
        <w:t xml:space="preserve"> (on average). Therefore, 1 m</w:t>
      </w:r>
      <w:r>
        <w:rPr>
          <w:rFonts w:ascii="Times New Roman" w:hAnsi="Times New Roman" w:cs="Times New Roman"/>
          <w:sz w:val="24"/>
          <w:szCs w:val="24"/>
          <w:vertAlign w:val="superscript"/>
        </w:rPr>
        <w:t>2</w:t>
      </w:r>
      <w:r>
        <w:rPr>
          <w:rFonts w:ascii="Times New Roman" w:hAnsi="Times New Roman" w:cs="Times New Roman"/>
          <w:sz w:val="24"/>
          <w:szCs w:val="24"/>
        </w:rPr>
        <w:t xml:space="preserve"> of forest land is worth about $0.9 more than the same area of cropland. One block of land, in our definition, is 290 m</w:t>
      </w:r>
      <w:r>
        <w:rPr>
          <w:rFonts w:ascii="Times New Roman" w:hAnsi="Times New Roman" w:cs="Times New Roman"/>
          <w:sz w:val="24"/>
          <w:szCs w:val="24"/>
          <w:vertAlign w:val="superscript"/>
        </w:rPr>
        <w:t>2</w:t>
      </w:r>
      <w:r>
        <w:rPr>
          <w:rFonts w:ascii="Times New Roman" w:hAnsi="Times New Roman" w:cs="Times New Roman"/>
          <w:sz w:val="24"/>
          <w:szCs w:val="24"/>
        </w:rPr>
        <w:t>, so we calculate that each block of land would be worth a total of $210.</w:t>
      </w:r>
    </w:p>
    <w:p w14:paraId="335A37DC" w14:textId="77777777" w:rsidR="00324F2F" w:rsidRDefault="00324F2F" w:rsidP="00324F2F">
      <w:pPr>
        <w:rPr>
          <w:rFonts w:ascii="Times New Roman" w:hAnsi="Times New Roman" w:cs="Times New Roman"/>
          <w:sz w:val="24"/>
          <w:szCs w:val="24"/>
        </w:rPr>
      </w:pPr>
      <w:r>
        <w:rPr>
          <w:rFonts w:ascii="Times New Roman" w:hAnsi="Times New Roman" w:cs="Times New Roman"/>
          <w:sz w:val="24"/>
          <w:szCs w:val="24"/>
        </w:rPr>
        <w:t>Another factor to consider is that growing crops will deplete nutrients in the soil at a certain rate. To describe the depletion, we added a new variable to calculate the land. The depletion of the soil will be calculated as crop land * (1 - depletion)</w:t>
      </w:r>
      <w:r>
        <w:rPr>
          <w:rFonts w:ascii="Times New Roman" w:hAnsi="Times New Roman" w:cs="Times New Roman"/>
          <w:sz w:val="24"/>
          <w:szCs w:val="24"/>
          <w:vertAlign w:val="superscript"/>
        </w:rPr>
        <w:t xml:space="preserve"> time</w:t>
      </w:r>
      <w:r>
        <w:rPr>
          <w:rFonts w:ascii="Times New Roman" w:hAnsi="Times New Roman" w:cs="Times New Roman"/>
          <w:sz w:val="24"/>
          <w:szCs w:val="24"/>
        </w:rPr>
        <w:t>.</w:t>
      </w:r>
    </w:p>
    <w:p w14:paraId="271DB370" w14:textId="77777777" w:rsidR="00324F2F" w:rsidRDefault="00324F2F" w:rsidP="00324F2F">
      <w:pPr>
        <w:rPr>
          <w:rFonts w:ascii="Times New Roman" w:hAnsi="Times New Roman" w:cs="Times New Roman"/>
          <w:sz w:val="24"/>
          <w:szCs w:val="24"/>
        </w:rPr>
      </w:pPr>
      <w:r>
        <w:rPr>
          <w:rFonts w:ascii="Times New Roman" w:hAnsi="Times New Roman" w:cs="Times New Roman"/>
          <w:sz w:val="24"/>
          <w:szCs w:val="24"/>
        </w:rPr>
        <w:t>Considering these two factors, we composed an equation for land</w:t>
      </w:r>
    </w:p>
    <w:p w14:paraId="39799239" w14:textId="77777777" w:rsidR="00324F2F" w:rsidRDefault="00324F2F" w:rsidP="00324F2F">
      <w:pPr>
        <w:rPr>
          <w:rFonts w:ascii="Times New Roman" w:hAnsi="Times New Roman" w:cs="Times New Roman"/>
          <w:sz w:val="24"/>
          <w:szCs w:val="24"/>
        </w:rPr>
      </w:pPr>
      <m:oMathPara>
        <m:oMath>
          <m:r>
            <w:rPr>
              <w:rFonts w:ascii="Cambria Math" w:hAnsi="Cambria Math" w:cs="Times New Roman"/>
              <w:sz w:val="24"/>
              <w:szCs w:val="24"/>
            </w:rPr>
            <m:t>Env=</m:t>
          </m:r>
        </m:oMath>
      </m:oMathPara>
    </w:p>
    <w:p w14:paraId="07EB79F0" w14:textId="77777777" w:rsidR="00324F2F" w:rsidRDefault="006F24EF" w:rsidP="00324F2F">
      <w:pPr>
        <w:rPr>
          <w:rFonts w:ascii="Times New Roman" w:hAnsi="Times New Roman" w:cs="Times New Roman"/>
          <w:sz w:val="24"/>
          <w:szCs w:val="24"/>
        </w:rPr>
      </w:pPr>
      <m:oMathPara>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fa</m:t>
                  </m:r>
                </m:sub>
              </m:sSub>
            </m:e>
          </m:d>
          <m:r>
            <w:rPr>
              <w:rFonts w:ascii="Cambria Math" w:hAnsi="Cambria Math" w:cs="Times New Roman"/>
              <w:sz w:val="24"/>
              <w:szCs w:val="24"/>
            </w:rPr>
            <m:t>×210+(</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ca</m:t>
              </m:r>
            </m:sub>
          </m:sSub>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(1-dp)</m:t>
              </m:r>
            </m:e>
            <m:sup>
              <m:r>
                <w:rPr>
                  <w:rFonts w:ascii="Cambria Math" w:hAnsi="Cambria Math" w:cs="Times New Roman"/>
                  <w:sz w:val="24"/>
                  <w:szCs w:val="24"/>
                </w:rPr>
                <m:t>10</m:t>
              </m:r>
            </m:sup>
          </m:sSup>
        </m:oMath>
      </m:oMathPara>
    </w:p>
    <w:p w14:paraId="6FB1AEDF" w14:textId="77777777" w:rsidR="00324F2F" w:rsidRDefault="00324F2F" w:rsidP="00324F2F">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Humans (jobs, attraction, tourism)</w:t>
      </w:r>
    </w:p>
    <w:p w14:paraId="0E8E942E" w14:textId="77777777" w:rsidR="00324F2F" w:rsidRDefault="00324F2F" w:rsidP="00324F2F">
      <w:pPr>
        <w:rPr>
          <w:rFonts w:ascii="Times New Roman" w:hAnsi="Times New Roman" w:cs="Times New Roman"/>
          <w:sz w:val="24"/>
          <w:szCs w:val="24"/>
        </w:rPr>
      </w:pPr>
      <w:r>
        <w:rPr>
          <w:rFonts w:ascii="Times New Roman" w:hAnsi="Times New Roman" w:cs="Times New Roman"/>
          <w:sz w:val="24"/>
          <w:szCs w:val="24"/>
        </w:rPr>
        <w:t>The factor related to humans is the hardest to measure. Jobs and attraction can be represented in single numbers, but tourism depends on multiple factors and can only be estimated as the number of components is simply immeasurable.</w:t>
      </w:r>
    </w:p>
    <w:p w14:paraId="0ED7633C" w14:textId="77777777" w:rsidR="00324F2F" w:rsidRDefault="00324F2F" w:rsidP="00324F2F">
      <w:pPr>
        <w:rPr>
          <w:rFonts w:ascii="Times New Roman" w:hAnsi="Times New Roman" w:cs="Times New Roman"/>
          <w:sz w:val="24"/>
          <w:szCs w:val="24"/>
        </w:rPr>
      </w:pPr>
      <w:r>
        <w:rPr>
          <w:rFonts w:ascii="Times New Roman" w:hAnsi="Times New Roman" w:cs="Times New Roman"/>
          <w:sz w:val="24"/>
          <w:szCs w:val="24"/>
        </w:rPr>
        <w:t>In addition, it is acknowledged that the number of tourists who would arrive would be much larger than the number of jobs or attraction, so we need to find a way to balance the three components to ensure there are enough workers to provide services for the tourists. To balance the three components, we estimated the largest number of tourist possible and the largest number of jobs possible, as shown below:</w:t>
      </w:r>
    </w:p>
    <w:p w14:paraId="7806A2F3" w14:textId="77777777" w:rsidR="00324F2F" w:rsidRDefault="006F24EF" w:rsidP="00324F2F">
      <w:pPr>
        <w:jc w:val="center"/>
        <w:rPr>
          <w:rFonts w:ascii="Times New Roman" w:hAnsi="Times New Roman" w:cs="Times New Roman"/>
          <w:sz w:val="24"/>
          <w:szCs w:val="24"/>
        </w:rPr>
      </w:pPr>
      <m:oMathPara>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num>
            <m:den>
              <m:r>
                <w:rPr>
                  <w:rFonts w:ascii="Cambria Math" w:hAnsi="Cambria Math" w:cs="Times New Roman"/>
                  <w:sz w:val="24"/>
                  <w:szCs w:val="24"/>
                </w:rPr>
                <m:t xml:space="preserve">decreased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tourist max</m:t>
              </m:r>
            </m:num>
            <m:den>
              <m:r>
                <w:rPr>
                  <w:rFonts w:ascii="Cambria Math" w:hAnsi="Cambria Math" w:cs="Times New Roman"/>
                  <w:sz w:val="24"/>
                  <w:szCs w:val="24"/>
                </w:rPr>
                <m:t>jobs max</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6000</m:t>
              </m:r>
            </m:num>
            <m:den>
              <m:r>
                <w:rPr>
                  <w:rFonts w:ascii="Cambria Math" w:hAnsi="Cambria Math" w:cs="Times New Roman"/>
                  <w:sz w:val="24"/>
                  <w:szCs w:val="24"/>
                </w:rPr>
                <m:t>15</m:t>
              </m:r>
            </m:den>
          </m:f>
        </m:oMath>
      </m:oMathPara>
    </w:p>
    <w:p w14:paraId="31A64049" w14:textId="77777777" w:rsidR="00324F2F" w:rsidRDefault="00324F2F" w:rsidP="00324F2F">
      <w:pPr>
        <w:rPr>
          <w:rFonts w:ascii="Times New Roman" w:hAnsi="Times New Roman" w:cs="Times New Roman"/>
          <w:sz w:val="24"/>
          <w:szCs w:val="24"/>
        </w:rPr>
      </w:pPr>
      <w:r>
        <w:rPr>
          <w:rFonts w:ascii="Times New Roman" w:hAnsi="Times New Roman" w:cs="Times New Roman"/>
          <w:sz w:val="24"/>
          <w:szCs w:val="24"/>
        </w:rPr>
        <w:t>Using this formula, the decreased tourist can be balanced equally with the jobs and attractions.</w:t>
      </w:r>
    </w:p>
    <w:p w14:paraId="51FCFBAC" w14:textId="77777777" w:rsidR="00324F2F" w:rsidRDefault="00324F2F" w:rsidP="00324F2F">
      <w:pPr>
        <w:rPr>
          <w:rFonts w:ascii="Times New Roman" w:hAnsi="Times New Roman" w:cs="Times New Roman"/>
          <w:sz w:val="24"/>
          <w:szCs w:val="24"/>
        </w:rPr>
      </w:pPr>
      <w:r>
        <w:rPr>
          <w:rFonts w:ascii="Times New Roman" w:hAnsi="Times New Roman" w:cs="Times New Roman"/>
          <w:sz w:val="24"/>
          <w:szCs w:val="24"/>
        </w:rPr>
        <w:lastRenderedPageBreak/>
        <w:tab/>
        <w:t>Combining the factors of jobs, attraction, and tourism, we get the ultimate equation, shown below:</w:t>
      </w:r>
    </w:p>
    <w:p w14:paraId="714FD670" w14:textId="77777777" w:rsidR="00324F2F" w:rsidRDefault="00324F2F" w:rsidP="00324F2F">
      <w:pPr>
        <w:rPr>
          <w:rFonts w:ascii="Times New Roman" w:hAnsi="Times New Roman" w:cs="Times New Roman"/>
          <w:sz w:val="24"/>
          <w:szCs w:val="24"/>
        </w:rPr>
      </w:pPr>
      <m:oMathPara>
        <m:oMath>
          <m:r>
            <w:rPr>
              <w:rFonts w:ascii="Cambria Math" w:hAnsi="Cambria Math" w:cs="Times New Roman"/>
              <w:sz w:val="24"/>
              <w:szCs w:val="24"/>
            </w:rPr>
            <m:t>Hum=</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mw</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jobs max</m:t>
              </m:r>
            </m:num>
            <m:den>
              <m:r>
                <w:rPr>
                  <w:rFonts w:ascii="Cambria Math" w:hAnsi="Cambria Math" w:cs="Times New Roman"/>
                  <w:sz w:val="24"/>
                  <w:szCs w:val="24"/>
                </w:rPr>
                <m:t>tourist max</m:t>
              </m:r>
            </m:den>
          </m:f>
        </m:oMath>
      </m:oMathPara>
    </w:p>
    <w:p w14:paraId="1EE2888A" w14:textId="77777777" w:rsidR="00324F2F" w:rsidRDefault="00324F2F" w:rsidP="00324F2F">
      <w:pPr>
        <w:rPr>
          <w:rFonts w:ascii="Times New Roman" w:hAnsi="Times New Roman" w:cs="Times New Roman"/>
        </w:rPr>
      </w:pPr>
      <w:r>
        <w:rPr>
          <w:rFonts w:ascii="Times New Roman" w:hAnsi="Times New Roman" w:cs="Times New Roman"/>
        </w:rPr>
        <w:tab/>
        <w:t>The final benefit cannot be easily adding them up, because the scale of the eco, env and hum is different. From observation</w:t>
      </w:r>
      <w:r>
        <w:rPr>
          <w:rFonts w:ascii="Times New Roman" w:hAnsi="Times New Roman" w:cs="Times New Roman" w:hint="eastAsia"/>
        </w:rPr>
        <w:t>s</w:t>
      </w:r>
      <w:r>
        <w:rPr>
          <w:rFonts w:ascii="Times New Roman" w:hAnsi="Times New Roman" w:cs="Times New Roman"/>
        </w:rPr>
        <w:t xml:space="preserve"> </w:t>
      </w:r>
      <w:r>
        <w:rPr>
          <w:rFonts w:ascii="Times New Roman" w:hAnsi="Times New Roman" w:cs="Times New Roman" w:hint="eastAsia"/>
        </w:rPr>
        <w:t>along with</w:t>
      </w:r>
      <w:r>
        <w:rPr>
          <w:rFonts w:ascii="Times New Roman" w:hAnsi="Times New Roman" w:cs="Times New Roman"/>
        </w:rPr>
        <w:t xml:space="preserve"> trial and error, we</w:t>
      </w:r>
      <w:r>
        <w:rPr>
          <w:rFonts w:ascii="Times New Roman" w:hAnsi="Times New Roman" w:cs="Times New Roman" w:hint="eastAsia"/>
        </w:rPr>
        <w:t xml:space="preserve"> discovered</w:t>
      </w:r>
      <w:r>
        <w:rPr>
          <w:rFonts w:ascii="Times New Roman" w:hAnsi="Times New Roman" w:cs="Times New Roman"/>
        </w:rPr>
        <w:t xml:space="preserve"> that the eco should be divided by 10</w:t>
      </w:r>
      <w:r>
        <w:rPr>
          <w:rFonts w:ascii="Times New Roman" w:hAnsi="Times New Roman" w:cs="Times New Roman"/>
          <w:vertAlign w:val="superscript"/>
        </w:rPr>
        <w:t>7</w:t>
      </w:r>
      <w:r>
        <w:rPr>
          <w:rFonts w:ascii="Times New Roman" w:hAnsi="Times New Roman" w:cs="Times New Roman"/>
        </w:rPr>
        <w:t>, env should be divided by 10</w:t>
      </w:r>
      <w:r>
        <w:rPr>
          <w:rFonts w:ascii="Times New Roman" w:hAnsi="Times New Roman" w:cs="Times New Roman"/>
          <w:vertAlign w:val="superscript"/>
        </w:rPr>
        <w:t>4</w:t>
      </w:r>
      <w:r>
        <w:rPr>
          <w:rFonts w:ascii="Times New Roman" w:hAnsi="Times New Roman" w:cs="Times New Roman"/>
        </w:rPr>
        <w:t>, and hum should not be scaled. Some more trial and error, we located the good coef</w:t>
      </w:r>
      <w:r>
        <w:rPr>
          <w:rFonts w:ascii="Times New Roman" w:hAnsi="Times New Roman" w:cs="Times New Roman" w:hint="eastAsia"/>
        </w:rPr>
        <w:t>f</w:t>
      </w:r>
      <w:r>
        <w:rPr>
          <w:rFonts w:ascii="Times New Roman" w:hAnsi="Times New Roman" w:cs="Times New Roman"/>
        </w:rPr>
        <w:t>icients of each factor. The final ben</w:t>
      </w:r>
      <w:r>
        <w:rPr>
          <w:rFonts w:ascii="Times New Roman" w:hAnsi="Times New Roman" w:cs="Times New Roman" w:hint="eastAsia"/>
        </w:rPr>
        <w:t>e</w:t>
      </w:r>
      <w:r>
        <w:rPr>
          <w:rFonts w:ascii="Times New Roman" w:hAnsi="Times New Roman" w:cs="Times New Roman"/>
        </w:rPr>
        <w:t>fit equation looks like this:</w:t>
      </w:r>
    </w:p>
    <w:p w14:paraId="739CE7BA" w14:textId="77777777" w:rsidR="00324F2F" w:rsidRDefault="00324F2F" w:rsidP="00324F2F">
      <w:pPr>
        <w:rPr>
          <w:rFonts w:ascii="Times New Roman" w:hAnsi="Times New Roman" w:cs="Times New Roman"/>
        </w:rPr>
      </w:pPr>
      <m:oMathPara>
        <m:oMath>
          <m:r>
            <w:rPr>
              <w:rFonts w:ascii="Cambria Math" w:hAnsi="Cambria Math" w:cs="Times New Roman"/>
            </w:rPr>
            <m:t>Benefit=</m:t>
          </m:r>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8</m:t>
              </m:r>
            </m:den>
          </m:f>
          <m:r>
            <w:rPr>
              <w:rFonts w:ascii="Cambria Math" w:hAnsi="Cambria Math" w:cs="Times New Roman"/>
            </w:rPr>
            <m:t>×(0.35×eco×</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-7</m:t>
              </m:r>
            </m:sup>
          </m:sSup>
          <m:r>
            <w:rPr>
              <w:rFonts w:ascii="Cambria Math" w:hAnsi="Cambria Math" w:cs="Times New Roman"/>
            </w:rPr>
            <m:t>+0.6×env×</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r>
            <w:rPr>
              <w:rFonts w:ascii="Cambria Math" w:hAnsi="Cambria Math" w:cs="Times New Roman"/>
            </w:rPr>
            <m:t>+0.7×</m:t>
          </m:r>
          <m:r>
            <w:rPr>
              <w:rFonts w:ascii="Cambria Math" w:hAnsi="Cambria Math" w:cs="Times New Roman"/>
            </w:rPr>
            <m:t>hum)</m:t>
          </m:r>
        </m:oMath>
      </m:oMathPara>
    </w:p>
    <w:p w14:paraId="6572C35A" w14:textId="77777777" w:rsidR="00324F2F" w:rsidRDefault="00324F2F" w:rsidP="00324F2F"/>
    <w:p w14:paraId="673955E8" w14:textId="35CBF8B1" w:rsidR="00DC0458" w:rsidRPr="00F236F8" w:rsidRDefault="004A467C" w:rsidP="00F236F8">
      <w:pPr>
        <w:pStyle w:val="Heading2"/>
        <w:numPr>
          <w:ilvl w:val="1"/>
          <w:numId w:val="4"/>
        </w:numPr>
        <w:rPr>
          <w:rFonts w:ascii="Times New Roman" w:hAnsi="Times New Roman" w:cs="Times New Roman"/>
          <w:color w:val="auto"/>
          <w:sz w:val="28"/>
          <w:szCs w:val="28"/>
        </w:rPr>
      </w:pPr>
      <w:bookmarkStart w:id="9" w:name="_Toc129620996"/>
      <w:r w:rsidRPr="00F236F8">
        <w:rPr>
          <w:rFonts w:ascii="Times New Roman" w:hAnsi="Times New Roman" w:cs="Times New Roman"/>
          <w:color w:val="auto"/>
          <w:sz w:val="28"/>
          <w:szCs w:val="28"/>
        </w:rPr>
        <w:t>Task 2</w:t>
      </w:r>
      <w:bookmarkEnd w:id="9"/>
      <w:r w:rsidRPr="00F236F8">
        <w:rPr>
          <w:rFonts w:ascii="Times New Roman" w:hAnsi="Times New Roman" w:cs="Times New Roman"/>
          <w:color w:val="auto"/>
          <w:sz w:val="28"/>
          <w:szCs w:val="28"/>
        </w:rPr>
        <w:t xml:space="preserve"> </w:t>
      </w:r>
    </w:p>
    <w:p w14:paraId="727B9E9D" w14:textId="534661D1" w:rsidR="00BD2DF1" w:rsidRDefault="00BD2DF1" w:rsidP="00F236F8">
      <w:pPr>
        <w:rPr>
          <w:rFonts w:ascii="Times New Roman" w:hAnsi="Times New Roman" w:cs="Times New Roman"/>
          <w:sz w:val="24"/>
          <w:szCs w:val="24"/>
        </w:rPr>
      </w:pPr>
      <w:r w:rsidRPr="00F236F8">
        <w:rPr>
          <w:rFonts w:ascii="Times New Roman" w:hAnsi="Times New Roman" w:cs="Times New Roman"/>
          <w:sz w:val="24"/>
          <w:szCs w:val="24"/>
        </w:rPr>
        <w:t>Task 2 requires that we weigh the values of the different choices and decide the most beneficial options among the given ones according to the factors that we determined as the most important. Therefore, extensive research was conducted in order to gather the needed statistics for later comparison. This allowed us to gain a more objective perception on the entire problem as we were able to find the numbers from credible sources, as shown in the references section. The figures were then compiled into a visual graph for easier differentiation and later analysis, as shown below:</w:t>
      </w:r>
    </w:p>
    <w:p w14:paraId="4E237E32" w14:textId="0177028A" w:rsidR="00B57247" w:rsidRDefault="00B57247" w:rsidP="00F236F8">
      <w:pPr>
        <w:rPr>
          <w:rFonts w:ascii="Times New Roman" w:hAnsi="Times New Roman" w:cs="Times New Roman"/>
          <w:sz w:val="24"/>
          <w:szCs w:val="24"/>
        </w:rPr>
      </w:pPr>
      <w:r w:rsidRPr="00F236F8">
        <w:rPr>
          <w:rFonts w:ascii="Times New Roman" w:hAnsi="Times New Roman" w:cs="Times New Roman"/>
          <w:noProof/>
        </w:rPr>
        <w:drawing>
          <wp:inline distT="0" distB="0" distL="0" distR="0" wp14:anchorId="4DA91A42" wp14:editId="6B6143AC">
            <wp:extent cx="5715000" cy="1251585"/>
            <wp:effectExtent l="0" t="0" r="0" b="0"/>
            <wp:docPr id="5" name="Picture 5" descr="Screen%20Shot%202023-03-12%20at%204.12.38%20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23-03-12%20at%204.12.38%20PM.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1251585"/>
                    </a:xfrm>
                    <a:prstGeom prst="rect">
                      <a:avLst/>
                    </a:prstGeom>
                    <a:noFill/>
                    <a:ln>
                      <a:noFill/>
                    </a:ln>
                  </pic:spPr>
                </pic:pic>
              </a:graphicData>
            </a:graphic>
          </wp:inline>
        </w:drawing>
      </w:r>
    </w:p>
    <w:p w14:paraId="04E0CF7F" w14:textId="6D01AF90" w:rsidR="00B57247" w:rsidRDefault="00B57247" w:rsidP="00F236F8">
      <w:pPr>
        <w:rPr>
          <w:rFonts w:ascii="Times New Roman" w:hAnsi="Times New Roman" w:cs="Times New Roman"/>
          <w:sz w:val="24"/>
          <w:szCs w:val="24"/>
        </w:rPr>
      </w:pPr>
      <w:r>
        <w:rPr>
          <w:rFonts w:ascii="Times New Roman" w:hAnsi="Times New Roman" w:cs="Times New Roman"/>
          <w:sz w:val="24"/>
          <w:szCs w:val="24"/>
        </w:rPr>
        <w:t xml:space="preserve">As portrayed in the table, the final result that we got that was the best suited according to the land’s landscape, resource availability, and climate, were </w:t>
      </w:r>
      <w:r w:rsidR="000F5D22">
        <w:rPr>
          <w:rFonts w:ascii="Times New Roman" w:hAnsi="Times New Roman" w:cs="Times New Roman"/>
          <w:sz w:val="24"/>
          <w:szCs w:val="24"/>
        </w:rPr>
        <w:t>a solar array and a crop farm growing lettuce.</w:t>
      </w:r>
    </w:p>
    <w:p w14:paraId="6C944E3E" w14:textId="77777777" w:rsidR="00B57247" w:rsidRPr="00F236F8" w:rsidRDefault="00B57247" w:rsidP="00F236F8">
      <w:pPr>
        <w:rPr>
          <w:rFonts w:ascii="Times New Roman" w:hAnsi="Times New Roman" w:cs="Times New Roman"/>
          <w:sz w:val="24"/>
          <w:szCs w:val="24"/>
        </w:rPr>
      </w:pPr>
    </w:p>
    <w:p w14:paraId="2E8263FF" w14:textId="5F613548" w:rsidR="00DE76B6" w:rsidRPr="00F236F8" w:rsidRDefault="00DE76B6" w:rsidP="00F236F8">
      <w:pPr>
        <w:jc w:val="center"/>
        <w:rPr>
          <w:rFonts w:ascii="Times New Roman" w:hAnsi="Times New Roman" w:cs="Times New Roman"/>
        </w:rPr>
      </w:pPr>
    </w:p>
    <w:bookmarkStart w:id="10" w:name="_Toc129620997"/>
    <w:p w14:paraId="4E3074DD" w14:textId="36148297" w:rsidR="00B57247" w:rsidRPr="00B57247" w:rsidRDefault="004A467C" w:rsidP="00B57247">
      <w:pPr>
        <w:pStyle w:val="Heading2"/>
        <w:numPr>
          <w:ilvl w:val="1"/>
          <w:numId w:val="4"/>
        </w:numPr>
        <w:rPr>
          <w:rFonts w:ascii="Times New Roman" w:hAnsi="Times New Roman" w:cs="Times New Roman"/>
          <w:color w:val="auto"/>
          <w:sz w:val="28"/>
          <w:szCs w:val="28"/>
        </w:rPr>
      </w:pPr>
      <w:r w:rsidRPr="00F236F8">
        <w:rPr>
          <w:rFonts w:ascii="Times New Roman" w:hAnsi="Times New Roman" w:cs="Times New Roman"/>
          <w:noProof/>
          <w:color w:val="auto"/>
          <w:sz w:val="28"/>
          <w:szCs w:val="28"/>
        </w:rPr>
        <mc:AlternateContent>
          <mc:Choice Requires="wps">
            <w:drawing>
              <wp:anchor distT="0" distB="0" distL="114300" distR="114300" simplePos="0" relativeHeight="251662336" behindDoc="1" locked="0" layoutInCell="1" allowOverlap="1" wp14:anchorId="08AC0144" wp14:editId="49B951F6">
                <wp:simplePos x="0" y="0"/>
                <wp:positionH relativeFrom="column">
                  <wp:posOffset>1485900</wp:posOffset>
                </wp:positionH>
                <wp:positionV relativeFrom="page">
                  <wp:posOffset>4671060</wp:posOffset>
                </wp:positionV>
                <wp:extent cx="327660" cy="266700"/>
                <wp:effectExtent l="0" t="0" r="0" b="0"/>
                <wp:wrapNone/>
                <wp:docPr id="16" name="矩形 16"/>
                <wp:cNvGraphicFramePr/>
                <a:graphic xmlns:a="http://schemas.openxmlformats.org/drawingml/2006/main">
                  <a:graphicData uri="http://schemas.microsoft.com/office/word/2010/wordprocessingShape">
                    <wps:wsp>
                      <wps:cNvSpPr/>
                      <wps:spPr>
                        <a:xfrm>
                          <a:off x="0" y="0"/>
                          <a:ext cx="32766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17pt;margin-top:367.8pt;height:21pt;width:25.8pt;mso-position-vertical-relative:page;z-index:-251654144;v-text-anchor:middle;mso-width-relative:page;mso-height-relative:page;" fillcolor="#FFFFFF [3212]" filled="t" stroked="f" coordsize="21600,21600" o:gfxdata="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SkL7DaAAAACwEAAA8AAAAAAAAAAQAgAAAAIgAAAGRycy9kb3ducmV2Lnht&#10;bFBLAQIUABQAAAAIAIdO4kBuLwpzaQIAAMwEAAAOAAAAAAAAAAEAIAAAACkBAABkcnMvZTJvRG9j&#10;LnhtbFBLBQYAAAAABgAGAFkBAAAEBgAAAAA=&#10;">
                <v:fill on="t" focussize="0,0"/>
                <v:stroke on="f" weight="1pt" miterlimit="8" joinstyle="miter"/>
                <v:imagedata o:title=""/>
                <o:lock v:ext="edit" aspectratio="f"/>
              </v:rect>
            </w:pict>
          </mc:Fallback>
        </mc:AlternateContent>
      </w:r>
      <w:r w:rsidRPr="00F236F8">
        <w:rPr>
          <w:rFonts w:ascii="Times New Roman" w:hAnsi="Times New Roman" w:cs="Times New Roman"/>
          <w:color w:val="auto"/>
          <w:sz w:val="28"/>
          <w:szCs w:val="28"/>
        </w:rPr>
        <w:t>Task 3</w:t>
      </w:r>
      <w:bookmarkEnd w:id="10"/>
    </w:p>
    <w:p w14:paraId="0D01469B" w14:textId="77777777" w:rsidR="00403393" w:rsidRPr="00F236F8" w:rsidRDefault="00403393" w:rsidP="00F236F8">
      <w:pPr>
        <w:rPr>
          <w:rFonts w:ascii="Times New Roman" w:hAnsi="Times New Roman" w:cs="Times New Roman"/>
          <w:sz w:val="24"/>
        </w:rPr>
      </w:pPr>
      <w:r w:rsidRPr="00F236F8">
        <w:rPr>
          <w:rFonts w:ascii="Times New Roman" w:hAnsi="Times New Roman" w:cs="Times New Roman"/>
          <w:sz w:val="24"/>
          <w:szCs w:val="24"/>
        </w:rPr>
        <w:t>Task 3 states that a new semiconductor factory would be built North of Syracuse, employing a large number of workers. Our team believes that the factory would affect our piece of land in Red Creek in the following ways:</w:t>
      </w:r>
    </w:p>
    <w:p w14:paraId="04FE641B" w14:textId="77777777" w:rsidR="00403393" w:rsidRPr="00F236F8" w:rsidRDefault="00403393" w:rsidP="00F236F8">
      <w:pPr>
        <w:rPr>
          <w:rFonts w:ascii="Times New Roman" w:hAnsi="Times New Roman" w:cs="Times New Roman"/>
          <w:sz w:val="24"/>
        </w:rPr>
      </w:pPr>
    </w:p>
    <w:p w14:paraId="2E531156" w14:textId="77777777" w:rsidR="00403393" w:rsidRPr="00F236F8" w:rsidRDefault="00403393" w:rsidP="00F236F8">
      <w:pPr>
        <w:numPr>
          <w:ilvl w:val="0"/>
          <w:numId w:val="5"/>
        </w:numPr>
        <w:rPr>
          <w:rFonts w:ascii="Times New Roman" w:hAnsi="Times New Roman" w:cs="Times New Roman"/>
          <w:sz w:val="24"/>
          <w:szCs w:val="24"/>
        </w:rPr>
      </w:pPr>
      <w:r w:rsidRPr="00F236F8">
        <w:rPr>
          <w:rFonts w:ascii="Times New Roman" w:hAnsi="Times New Roman" w:cs="Times New Roman"/>
          <w:sz w:val="24"/>
          <w:szCs w:val="24"/>
        </w:rPr>
        <w:lastRenderedPageBreak/>
        <w:t xml:space="preserve">Increasing electricity bills: since 9,000 people will be working in the large factory producing semiconductors, a great amount of energy will be required. The demand of electricity will therefore be increased. Since we have no information of the local energy production, we can only estimate the rising of the electricity cost. The estimated value is 1.1, representing the electricity cost inflates by 10%. </w:t>
      </w:r>
    </w:p>
    <w:p w14:paraId="43CCEC8E" w14:textId="77777777" w:rsidR="00403393" w:rsidRPr="00F236F8" w:rsidRDefault="00403393" w:rsidP="00F236F8">
      <w:pPr>
        <w:numPr>
          <w:ilvl w:val="0"/>
          <w:numId w:val="5"/>
        </w:numPr>
        <w:rPr>
          <w:rFonts w:ascii="Times New Roman" w:hAnsi="Times New Roman" w:cs="Times New Roman"/>
          <w:sz w:val="24"/>
        </w:rPr>
      </w:pPr>
      <w:r w:rsidRPr="00F236F8">
        <w:rPr>
          <w:rFonts w:ascii="Times New Roman" w:hAnsi="Times New Roman" w:cs="Times New Roman"/>
          <w:sz w:val="24"/>
          <w:szCs w:val="24"/>
        </w:rPr>
        <w:t xml:space="preserve">Decreasing job attraction: as the large fabrication facility will create 40,000 jobs, more people will be attracted to that factory as opposed to the jobs offered during the reconstruction. Therefore, we might face problems in hiring workers if our reconstruction of the land requires many employees. The introduction of the semiconductor facilitation facility will introduce a large range of new jobs for people living in the region to apply for, along with a salary significantly higher than the regional average. This will decrease the temptation that other jobs, including those introduced by our construction project, have, meaning we must increase salaries or face the risk of becoming understaffed. Therefore, the importance of manpower and jobs within our planned initiative must be decreased in order to lower expenditure and the reliance on manpower which may not be available if migration attraction is not high enough. Again, these numbers need to be estimated, and therefore we believe that 5 workers will stay. </w:t>
      </w:r>
    </w:p>
    <w:p w14:paraId="279BD509" w14:textId="77777777" w:rsidR="00403393" w:rsidRPr="00F236F8" w:rsidRDefault="00403393" w:rsidP="00F236F8">
      <w:pPr>
        <w:numPr>
          <w:ilvl w:val="0"/>
          <w:numId w:val="5"/>
        </w:numPr>
        <w:rPr>
          <w:rFonts w:ascii="Times New Roman" w:hAnsi="Times New Roman" w:cs="Times New Roman"/>
          <w:sz w:val="24"/>
          <w:szCs w:val="24"/>
        </w:rPr>
      </w:pPr>
      <w:r w:rsidRPr="00F236F8">
        <w:rPr>
          <w:rFonts w:ascii="Times New Roman" w:hAnsi="Times New Roman" w:cs="Times New Roman"/>
          <w:sz w:val="24"/>
          <w:szCs w:val="24"/>
        </w:rPr>
        <w:t>Increasing population: the large factory might be able to attract migrant workers and therefore increase the population of the region around it. The increasing population would be beneficial to most industries near Syracuse as it would see to an increase of available people for service. There are 40000 additional jobs, which means that at least 40000 people will come to Clay, NY. Since the distance between the project and Clay, is quite far, the impact of this sudden growth in population would not be significant. We can reasonably assume that 1% of the people will need to come to Red Creek and its nearby area. 400 people will likely come to Red Creek. There will be a 6% increase in the total population, therefore the benefit of the project should also increase by 6%.</w:t>
      </w:r>
    </w:p>
    <w:p w14:paraId="20487EC2" w14:textId="77777777" w:rsidR="00403393" w:rsidRPr="00F236F8" w:rsidRDefault="00403393" w:rsidP="00F236F8">
      <w:pPr>
        <w:ind w:firstLine="360"/>
        <w:rPr>
          <w:rFonts w:ascii="Times New Roman" w:hAnsi="Times New Roman" w:cs="Times New Roman"/>
          <w:sz w:val="24"/>
          <w:szCs w:val="24"/>
        </w:rPr>
      </w:pPr>
      <w:r w:rsidRPr="00F236F8">
        <w:rPr>
          <w:rFonts w:ascii="Times New Roman" w:hAnsi="Times New Roman" w:cs="Times New Roman"/>
          <w:sz w:val="24"/>
          <w:szCs w:val="24"/>
        </w:rPr>
        <w:t xml:space="preserve">To reevaluate our metric, we devised a plan for the corresponding situations. As for increasing electricity bills, we can modify our model by relying on renewable energy sources more, such as they can supply great amounts of energy. The earnings of building solar panel arrays might therefore be increased. When it comes to decreasing job attraction, it may not be beneficial to any way of using the land, since all of them require employees. People will be attracted to the semiconductor factory and we would have to pay more wage to workers. At last, population growth would be beneficial to most options of using the land, since a population growth would result in a growth of consumption of resources. </w:t>
      </w:r>
    </w:p>
    <w:p w14:paraId="18338CB4" w14:textId="77777777" w:rsidR="00403393" w:rsidRPr="00F236F8" w:rsidRDefault="00403393" w:rsidP="00F236F8">
      <w:pPr>
        <w:ind w:firstLine="360"/>
        <w:rPr>
          <w:rFonts w:ascii="Times New Roman" w:hAnsi="Times New Roman" w:cs="Times New Roman"/>
          <w:sz w:val="24"/>
        </w:rPr>
      </w:pPr>
      <w:r w:rsidRPr="00F236F8">
        <w:rPr>
          <w:rFonts w:ascii="Times New Roman" w:hAnsi="Times New Roman" w:cs="Times New Roman"/>
          <w:sz w:val="24"/>
        </w:rPr>
        <w:t xml:space="preserve">The benefit of the solar farm increases 14, reaching 93. The benefit of the lettuce farm increases by 1, which is 53. </w:t>
      </w:r>
    </w:p>
    <w:p w14:paraId="5A85F782" w14:textId="253799B3" w:rsidR="006B2DA3" w:rsidRPr="00F236F8" w:rsidRDefault="004A467C" w:rsidP="00F236F8">
      <w:pPr>
        <w:pStyle w:val="Heading2"/>
        <w:numPr>
          <w:ilvl w:val="1"/>
          <w:numId w:val="4"/>
        </w:numPr>
        <w:rPr>
          <w:rFonts w:ascii="Times New Roman" w:hAnsi="Times New Roman" w:cs="Times New Roman"/>
          <w:color w:val="auto"/>
          <w:sz w:val="28"/>
          <w:szCs w:val="28"/>
        </w:rPr>
      </w:pPr>
      <w:bookmarkStart w:id="11" w:name="_Toc129620998"/>
      <w:r w:rsidRPr="00F236F8">
        <w:rPr>
          <w:rFonts w:ascii="Times New Roman" w:hAnsi="Times New Roman" w:cs="Times New Roman"/>
          <w:color w:val="auto"/>
          <w:sz w:val="28"/>
          <w:szCs w:val="28"/>
        </w:rPr>
        <w:t>Task 4</w:t>
      </w:r>
      <w:bookmarkEnd w:id="11"/>
    </w:p>
    <w:p w14:paraId="58B581CD" w14:textId="584B0439" w:rsidR="00F31F65" w:rsidRPr="00F236F8" w:rsidRDefault="005D1189" w:rsidP="00F236F8">
      <w:pPr>
        <w:rPr>
          <w:rFonts w:ascii="Times New Roman" w:hAnsi="Times New Roman" w:cs="Times New Roman"/>
          <w:sz w:val="24"/>
        </w:rPr>
      </w:pPr>
      <w:r>
        <w:rPr>
          <w:rFonts w:ascii="Times New Roman" w:hAnsi="Times New Roman" w:cs="Times New Roman"/>
          <w:sz w:val="24"/>
          <w:szCs w:val="24"/>
        </w:rPr>
        <w:t xml:space="preserve">When our team was considering the task, we found that there were a </w:t>
      </w:r>
      <w:r w:rsidR="00F31F65" w:rsidRPr="00F236F8">
        <w:rPr>
          <w:rFonts w:ascii="Times New Roman" w:hAnsi="Times New Roman" w:cs="Times New Roman"/>
          <w:sz w:val="24"/>
          <w:szCs w:val="24"/>
        </w:rPr>
        <w:t xml:space="preserve">great </w:t>
      </w:r>
      <w:r>
        <w:rPr>
          <w:rFonts w:ascii="Times New Roman" w:hAnsi="Times New Roman" w:cs="Times New Roman"/>
          <w:sz w:val="24"/>
          <w:szCs w:val="24"/>
        </w:rPr>
        <w:t xml:space="preserve">amount of </w:t>
      </w:r>
      <w:r w:rsidR="00F31F65" w:rsidRPr="00F236F8">
        <w:rPr>
          <w:rFonts w:ascii="Times New Roman" w:hAnsi="Times New Roman" w:cs="Times New Roman"/>
          <w:sz w:val="24"/>
          <w:szCs w:val="24"/>
        </w:rPr>
        <w:t xml:space="preserve">differences between the piece of land </w:t>
      </w:r>
      <w:r w:rsidR="00C31FD1" w:rsidRPr="00F236F8">
        <w:rPr>
          <w:rFonts w:ascii="Times New Roman" w:hAnsi="Times New Roman" w:cs="Times New Roman"/>
          <w:sz w:val="24"/>
          <w:szCs w:val="24"/>
        </w:rPr>
        <w:t>described in the problem we were assigned</w:t>
      </w:r>
      <w:r w:rsidR="00F31F65" w:rsidRPr="00F236F8">
        <w:rPr>
          <w:rFonts w:ascii="Times New Roman" w:hAnsi="Times New Roman" w:cs="Times New Roman"/>
          <w:sz w:val="24"/>
          <w:szCs w:val="24"/>
        </w:rPr>
        <w:t xml:space="preserve"> and the environments we </w:t>
      </w:r>
      <w:r w:rsidR="00C31FD1" w:rsidRPr="00F236F8">
        <w:rPr>
          <w:rFonts w:ascii="Times New Roman" w:hAnsi="Times New Roman" w:cs="Times New Roman"/>
          <w:sz w:val="24"/>
          <w:szCs w:val="24"/>
        </w:rPr>
        <w:t>were</w:t>
      </w:r>
      <w:r w:rsidR="00F31F65" w:rsidRPr="00F236F8">
        <w:rPr>
          <w:rFonts w:ascii="Times New Roman" w:hAnsi="Times New Roman" w:cs="Times New Roman"/>
          <w:sz w:val="24"/>
          <w:szCs w:val="24"/>
        </w:rPr>
        <w:t xml:space="preserve"> familiar with, our model may be not suitable in this situation. To test </w:t>
      </w:r>
      <w:r w:rsidR="00F31F65" w:rsidRPr="00F236F8">
        <w:rPr>
          <w:rFonts w:ascii="Times New Roman" w:hAnsi="Times New Roman" w:cs="Times New Roman"/>
          <w:sz w:val="24"/>
          <w:szCs w:val="24"/>
        </w:rPr>
        <w:lastRenderedPageBreak/>
        <w:t xml:space="preserve">the accuracy, </w:t>
      </w:r>
      <w:r>
        <w:rPr>
          <w:rFonts w:ascii="Times New Roman" w:hAnsi="Times New Roman" w:cs="Times New Roman"/>
          <w:sz w:val="24"/>
          <w:szCs w:val="24"/>
        </w:rPr>
        <w:t>our team compared</w:t>
      </w:r>
      <w:r w:rsidR="00F31F65" w:rsidRPr="00F236F8">
        <w:rPr>
          <w:rFonts w:ascii="Times New Roman" w:hAnsi="Times New Roman" w:cs="Times New Roman"/>
          <w:sz w:val="24"/>
          <w:szCs w:val="24"/>
        </w:rPr>
        <w:t xml:space="preserve"> the three main factors affecting the model: environmental </w:t>
      </w:r>
      <w:r w:rsidR="00C31FD1" w:rsidRPr="00F236F8">
        <w:rPr>
          <w:rFonts w:ascii="Times New Roman" w:hAnsi="Times New Roman" w:cs="Times New Roman"/>
          <w:sz w:val="24"/>
          <w:szCs w:val="24"/>
        </w:rPr>
        <w:t>effects</w:t>
      </w:r>
      <w:r w:rsidR="00F31F65" w:rsidRPr="00F236F8">
        <w:rPr>
          <w:rFonts w:ascii="Times New Roman" w:hAnsi="Times New Roman" w:cs="Times New Roman"/>
          <w:sz w:val="24"/>
          <w:szCs w:val="24"/>
        </w:rPr>
        <w:t xml:space="preserve">, human </w:t>
      </w:r>
      <w:r w:rsidR="00C31FD1" w:rsidRPr="00F236F8">
        <w:rPr>
          <w:rFonts w:ascii="Times New Roman" w:hAnsi="Times New Roman" w:cs="Times New Roman"/>
          <w:sz w:val="24"/>
          <w:szCs w:val="24"/>
        </w:rPr>
        <w:t>effects</w:t>
      </w:r>
      <w:r w:rsidR="00F31F65" w:rsidRPr="00F236F8">
        <w:rPr>
          <w:rFonts w:ascii="Times New Roman" w:hAnsi="Times New Roman" w:cs="Times New Roman"/>
          <w:sz w:val="24"/>
          <w:szCs w:val="24"/>
        </w:rPr>
        <w:t xml:space="preserve"> and economic</w:t>
      </w:r>
      <w:r w:rsidR="00C31FD1" w:rsidRPr="00F236F8">
        <w:rPr>
          <w:rFonts w:ascii="Times New Roman" w:hAnsi="Times New Roman" w:cs="Times New Roman"/>
          <w:sz w:val="24"/>
          <w:szCs w:val="24"/>
        </w:rPr>
        <w:t xml:space="preserve"> effects</w:t>
      </w:r>
      <w:r w:rsidR="00F31F65" w:rsidRPr="00F236F8">
        <w:rPr>
          <w:rFonts w:ascii="Times New Roman" w:hAnsi="Times New Roman" w:cs="Times New Roman"/>
          <w:sz w:val="24"/>
          <w:szCs w:val="24"/>
        </w:rPr>
        <w:t xml:space="preserve"> (GDP).</w:t>
      </w:r>
    </w:p>
    <w:p w14:paraId="6F0EC734" w14:textId="77777777" w:rsidR="005D1189" w:rsidRDefault="00F31F65" w:rsidP="00F236F8">
      <w:pPr>
        <w:rPr>
          <w:rFonts w:ascii="Times New Roman" w:hAnsi="Times New Roman" w:cs="Times New Roman"/>
          <w:sz w:val="24"/>
          <w:szCs w:val="24"/>
        </w:rPr>
      </w:pPr>
      <w:r w:rsidRPr="00F236F8">
        <w:rPr>
          <w:rFonts w:ascii="Times New Roman" w:hAnsi="Times New Roman" w:cs="Times New Roman"/>
          <w:sz w:val="24"/>
          <w:szCs w:val="24"/>
        </w:rPr>
        <w:t xml:space="preserve">The region </w:t>
      </w:r>
      <w:r w:rsidR="00C31FD1" w:rsidRPr="00F236F8">
        <w:rPr>
          <w:rFonts w:ascii="Times New Roman" w:hAnsi="Times New Roman" w:cs="Times New Roman"/>
          <w:sz w:val="24"/>
          <w:szCs w:val="24"/>
        </w:rPr>
        <w:t>our team is</w:t>
      </w:r>
      <w:r w:rsidRPr="00F236F8">
        <w:rPr>
          <w:rFonts w:ascii="Times New Roman" w:hAnsi="Times New Roman" w:cs="Times New Roman"/>
          <w:sz w:val="24"/>
          <w:szCs w:val="24"/>
        </w:rPr>
        <w:t xml:space="preserve"> most familiar with is the CBD of a large city, namely Shanghai. As a result, the population under consideration would be significantly larger.</w:t>
      </w:r>
    </w:p>
    <w:p w14:paraId="5D081799" w14:textId="36DF5212" w:rsidR="00F31F65" w:rsidRPr="00F236F8" w:rsidRDefault="00F31F65" w:rsidP="00F236F8">
      <w:pPr>
        <w:rPr>
          <w:rFonts w:ascii="Times New Roman" w:hAnsi="Times New Roman" w:cs="Times New Roman"/>
          <w:sz w:val="24"/>
        </w:rPr>
      </w:pPr>
      <w:r w:rsidRPr="00F236F8">
        <w:rPr>
          <w:rFonts w:ascii="Times New Roman" w:hAnsi="Times New Roman" w:cs="Times New Roman"/>
          <w:sz w:val="24"/>
          <w:szCs w:val="24"/>
        </w:rPr>
        <w:t>One effect of the large population and dense urban center is developed industry and well equipped facilities. Therefore, the air would be greatly polluted when compared to the plot of land considered within the first few parts of this paper and some environmental-friendly structures may rank higher in our list of priorities</w:t>
      </w:r>
      <w:r w:rsidR="00C31FD1" w:rsidRPr="00F236F8">
        <w:rPr>
          <w:rFonts w:ascii="Times New Roman" w:hAnsi="Times New Roman" w:cs="Times New Roman"/>
          <w:sz w:val="24"/>
          <w:szCs w:val="24"/>
        </w:rPr>
        <w:t xml:space="preserve"> as excess pollution cannot be afforded by Shanghai’s environment</w:t>
      </w:r>
      <w:r w:rsidRPr="00F236F8">
        <w:rPr>
          <w:rFonts w:ascii="Times New Roman" w:hAnsi="Times New Roman" w:cs="Times New Roman"/>
          <w:sz w:val="24"/>
          <w:szCs w:val="24"/>
        </w:rPr>
        <w:t>. Although Shanghai is seen as a famous tourism center, tourism might not be the best solution precisely due to that fact; large cities have enormous amusement parks such as Disneyland or water parks</w:t>
      </w:r>
      <w:r w:rsidR="00C31FD1" w:rsidRPr="00F236F8">
        <w:rPr>
          <w:rFonts w:ascii="Times New Roman" w:hAnsi="Times New Roman" w:cs="Times New Roman"/>
          <w:sz w:val="24"/>
          <w:szCs w:val="24"/>
        </w:rPr>
        <w:t xml:space="preserve"> (as is the case for Shanghai)</w:t>
      </w:r>
      <w:r w:rsidRPr="00F236F8">
        <w:rPr>
          <w:rFonts w:ascii="Times New Roman" w:hAnsi="Times New Roman" w:cs="Times New Roman"/>
          <w:sz w:val="24"/>
          <w:szCs w:val="24"/>
        </w:rPr>
        <w:t xml:space="preserve">, decreasing the </w:t>
      </w:r>
      <w:r w:rsidR="00C31FD1" w:rsidRPr="00F236F8">
        <w:rPr>
          <w:rFonts w:ascii="Times New Roman" w:hAnsi="Times New Roman" w:cs="Times New Roman"/>
          <w:sz w:val="24"/>
          <w:szCs w:val="24"/>
        </w:rPr>
        <w:t>appeal of smaller amusement centers we would consider building when compared to more famous parks</w:t>
      </w:r>
      <w:r w:rsidRPr="00F236F8">
        <w:rPr>
          <w:rFonts w:ascii="Times New Roman" w:hAnsi="Times New Roman" w:cs="Times New Roman"/>
          <w:sz w:val="24"/>
          <w:szCs w:val="24"/>
        </w:rPr>
        <w:t xml:space="preserve">. If we </w:t>
      </w:r>
      <w:r w:rsidR="00C31FD1" w:rsidRPr="00F236F8">
        <w:rPr>
          <w:rFonts w:ascii="Times New Roman" w:hAnsi="Times New Roman" w:cs="Times New Roman"/>
          <w:sz w:val="24"/>
          <w:szCs w:val="24"/>
        </w:rPr>
        <w:t xml:space="preserve">really </w:t>
      </w:r>
      <w:r w:rsidRPr="00F236F8">
        <w:rPr>
          <w:rFonts w:ascii="Times New Roman" w:hAnsi="Times New Roman" w:cs="Times New Roman"/>
          <w:sz w:val="24"/>
          <w:szCs w:val="24"/>
        </w:rPr>
        <w:t>were to design a more luxurious entertainment facility</w:t>
      </w:r>
      <w:r w:rsidR="00C31FD1" w:rsidRPr="00F236F8">
        <w:rPr>
          <w:rFonts w:ascii="Times New Roman" w:hAnsi="Times New Roman" w:cs="Times New Roman"/>
          <w:sz w:val="24"/>
          <w:szCs w:val="24"/>
        </w:rPr>
        <w:t xml:space="preserve"> similar to Disneyland</w:t>
      </w:r>
      <w:r w:rsidRPr="00F236F8">
        <w:rPr>
          <w:rFonts w:ascii="Times New Roman" w:hAnsi="Times New Roman" w:cs="Times New Roman"/>
          <w:sz w:val="24"/>
          <w:szCs w:val="24"/>
        </w:rPr>
        <w:t>, the cost of the construction and design would be significantly more than all of the other options</w:t>
      </w:r>
      <w:r w:rsidR="00C31FD1" w:rsidRPr="00F236F8">
        <w:rPr>
          <w:rFonts w:ascii="Times New Roman" w:hAnsi="Times New Roman" w:cs="Times New Roman"/>
          <w:sz w:val="24"/>
          <w:szCs w:val="24"/>
        </w:rPr>
        <w:t xml:space="preserve"> and too costly to be carried out</w:t>
      </w:r>
      <w:r w:rsidRPr="00F236F8">
        <w:rPr>
          <w:rFonts w:ascii="Times New Roman" w:hAnsi="Times New Roman" w:cs="Times New Roman"/>
          <w:sz w:val="24"/>
          <w:szCs w:val="24"/>
        </w:rPr>
        <w:t>.</w:t>
      </w:r>
      <w:r w:rsidR="005D1189">
        <w:rPr>
          <w:rFonts w:ascii="Times New Roman" w:hAnsi="Times New Roman" w:cs="Times New Roman"/>
          <w:sz w:val="24"/>
          <w:szCs w:val="24"/>
        </w:rPr>
        <w:t xml:space="preserve"> </w:t>
      </w:r>
      <w:r w:rsidRPr="00F236F8">
        <w:rPr>
          <w:rFonts w:ascii="Times New Roman" w:hAnsi="Times New Roman" w:cs="Times New Roman"/>
          <w:sz w:val="24"/>
          <w:szCs w:val="24"/>
        </w:rPr>
        <w:t>Another reasonable choice is to build an area for residence within the 3.1km</w:t>
      </w:r>
      <w:r w:rsidRPr="00F236F8">
        <w:rPr>
          <w:rFonts w:ascii="Times New Roman" w:hAnsi="Times New Roman" w:cs="Times New Roman"/>
          <w:sz w:val="24"/>
          <w:szCs w:val="24"/>
          <w:vertAlign w:val="superscript"/>
        </w:rPr>
        <w:t>2</w:t>
      </w:r>
      <w:r w:rsidRPr="00F236F8">
        <w:rPr>
          <w:rFonts w:ascii="Times New Roman" w:hAnsi="Times New Roman" w:cs="Times New Roman"/>
          <w:sz w:val="24"/>
          <w:szCs w:val="24"/>
        </w:rPr>
        <w:t xml:space="preserve"> region. Since large cities have densely populated CBDs and high rent, a series of buildings or houses for living could contribute greatly to the GDP of the city. Places of residence, unlike factories, would not have much </w:t>
      </w:r>
      <w:r w:rsidR="00C31FD1" w:rsidRPr="00F236F8">
        <w:rPr>
          <w:rFonts w:ascii="Times New Roman" w:hAnsi="Times New Roman" w:cs="Times New Roman"/>
          <w:sz w:val="24"/>
          <w:szCs w:val="24"/>
        </w:rPr>
        <w:t>effect</w:t>
      </w:r>
      <w:r w:rsidRPr="00F236F8">
        <w:rPr>
          <w:rFonts w:ascii="Times New Roman" w:hAnsi="Times New Roman" w:cs="Times New Roman"/>
          <w:sz w:val="24"/>
          <w:szCs w:val="24"/>
        </w:rPr>
        <w:t xml:space="preserve"> on the environment either</w:t>
      </w:r>
      <w:r w:rsidR="00C31FD1" w:rsidRPr="00F236F8">
        <w:rPr>
          <w:rFonts w:ascii="Times New Roman" w:hAnsi="Times New Roman" w:cs="Times New Roman"/>
          <w:sz w:val="24"/>
          <w:szCs w:val="24"/>
        </w:rPr>
        <w:t xml:space="preserve"> relatively</w:t>
      </w:r>
      <w:r w:rsidRPr="00F236F8">
        <w:rPr>
          <w:rFonts w:ascii="Times New Roman" w:hAnsi="Times New Roman" w:cs="Times New Roman"/>
          <w:sz w:val="24"/>
          <w:szCs w:val="24"/>
        </w:rPr>
        <w:t xml:space="preserve">. A third option would </w:t>
      </w:r>
      <w:r w:rsidR="00C31FD1" w:rsidRPr="00F236F8">
        <w:rPr>
          <w:rFonts w:ascii="Times New Roman" w:hAnsi="Times New Roman" w:cs="Times New Roman"/>
          <w:sz w:val="24"/>
          <w:szCs w:val="24"/>
        </w:rPr>
        <w:t xml:space="preserve">be </w:t>
      </w:r>
      <w:r w:rsidRPr="00F236F8">
        <w:rPr>
          <w:rFonts w:ascii="Times New Roman" w:hAnsi="Times New Roman" w:cs="Times New Roman"/>
          <w:sz w:val="24"/>
          <w:szCs w:val="24"/>
        </w:rPr>
        <w:t xml:space="preserve">to build a solar panel array and/or farm. Nevertheless, </w:t>
      </w:r>
      <w:r w:rsidR="00C31FD1" w:rsidRPr="00F236F8">
        <w:rPr>
          <w:rFonts w:ascii="Times New Roman" w:hAnsi="Times New Roman" w:cs="Times New Roman"/>
          <w:sz w:val="24"/>
          <w:szCs w:val="24"/>
        </w:rPr>
        <w:t>these</w:t>
      </w:r>
      <w:r w:rsidRPr="00F236F8">
        <w:rPr>
          <w:rFonts w:ascii="Times New Roman" w:hAnsi="Times New Roman" w:cs="Times New Roman"/>
          <w:sz w:val="24"/>
          <w:szCs w:val="24"/>
        </w:rPr>
        <w:t xml:space="preserve"> structures should not be near urban areas where land is scarce. Instead, they should be built in rural regions as a supply </w:t>
      </w:r>
      <w:r w:rsidR="00453371" w:rsidRPr="00F236F8">
        <w:rPr>
          <w:rFonts w:ascii="Times New Roman" w:hAnsi="Times New Roman" w:cs="Times New Roman"/>
          <w:sz w:val="24"/>
          <w:szCs w:val="24"/>
        </w:rPr>
        <w:t>for</w:t>
      </w:r>
      <w:r w:rsidRPr="00F236F8">
        <w:rPr>
          <w:rFonts w:ascii="Times New Roman" w:hAnsi="Times New Roman" w:cs="Times New Roman"/>
          <w:sz w:val="24"/>
          <w:szCs w:val="24"/>
        </w:rPr>
        <w:t xml:space="preserve"> energy. Using renewable energy such as wind </w:t>
      </w:r>
      <w:r w:rsidR="00453371" w:rsidRPr="00F236F8">
        <w:rPr>
          <w:rFonts w:ascii="Times New Roman" w:hAnsi="Times New Roman" w:cs="Times New Roman"/>
          <w:sz w:val="24"/>
          <w:szCs w:val="24"/>
        </w:rPr>
        <w:t>power</w:t>
      </w:r>
      <w:r w:rsidRPr="00F236F8">
        <w:rPr>
          <w:rFonts w:ascii="Times New Roman" w:hAnsi="Times New Roman" w:cs="Times New Roman"/>
          <w:sz w:val="24"/>
          <w:szCs w:val="24"/>
        </w:rPr>
        <w:t xml:space="preserve"> and solar </w:t>
      </w:r>
      <w:r w:rsidR="00453371" w:rsidRPr="00F236F8">
        <w:rPr>
          <w:rFonts w:ascii="Times New Roman" w:hAnsi="Times New Roman" w:cs="Times New Roman"/>
          <w:sz w:val="24"/>
          <w:szCs w:val="24"/>
        </w:rPr>
        <w:t>power</w:t>
      </w:r>
      <w:r w:rsidRPr="00F236F8">
        <w:rPr>
          <w:rFonts w:ascii="Times New Roman" w:hAnsi="Times New Roman" w:cs="Times New Roman"/>
          <w:sz w:val="24"/>
          <w:szCs w:val="24"/>
        </w:rPr>
        <w:t xml:space="preserve"> would be environment friendly. Considering the </w:t>
      </w:r>
      <w:r w:rsidR="00150B3B" w:rsidRPr="00F236F8">
        <w:rPr>
          <w:rFonts w:ascii="Times New Roman" w:hAnsi="Times New Roman" w:cs="Times New Roman"/>
          <w:sz w:val="24"/>
          <w:szCs w:val="24"/>
        </w:rPr>
        <w:t xml:space="preserve">environment </w:t>
      </w:r>
      <w:r w:rsidRPr="00F236F8">
        <w:rPr>
          <w:rFonts w:ascii="Times New Roman" w:hAnsi="Times New Roman" w:cs="Times New Roman"/>
          <w:sz w:val="24"/>
          <w:szCs w:val="24"/>
        </w:rPr>
        <w:t>we are familiar with, other options such as building factories or building infrastructure may not be helpful, since large cities have well developed industry</w:t>
      </w:r>
      <w:r w:rsidR="00150B3B" w:rsidRPr="00F236F8">
        <w:rPr>
          <w:rFonts w:ascii="Times New Roman" w:hAnsi="Times New Roman" w:cs="Times New Roman"/>
          <w:sz w:val="24"/>
          <w:szCs w:val="24"/>
        </w:rPr>
        <w:t>, and the already present pollution cannot afford for another increase from factories and such</w:t>
      </w:r>
      <w:r w:rsidRPr="00F236F8">
        <w:rPr>
          <w:rFonts w:ascii="Times New Roman" w:hAnsi="Times New Roman" w:cs="Times New Roman"/>
          <w:sz w:val="24"/>
          <w:szCs w:val="24"/>
        </w:rPr>
        <w:t>.</w:t>
      </w:r>
    </w:p>
    <w:p w14:paraId="376C3961" w14:textId="78E9939D" w:rsidR="00150B3B" w:rsidRPr="00F236F8" w:rsidRDefault="00F31F65" w:rsidP="00F236F8">
      <w:pPr>
        <w:rPr>
          <w:rFonts w:ascii="Times New Roman" w:hAnsi="Times New Roman" w:cs="Times New Roman"/>
          <w:sz w:val="24"/>
          <w:szCs w:val="24"/>
        </w:rPr>
      </w:pPr>
      <w:r w:rsidRPr="00F236F8">
        <w:rPr>
          <w:rFonts w:ascii="Times New Roman" w:hAnsi="Times New Roman" w:cs="Times New Roman"/>
          <w:sz w:val="24"/>
          <w:szCs w:val="24"/>
        </w:rPr>
        <w:t xml:space="preserve">Despite the fact that the paragraph above gives a brief explanation of manipulating the model, in order to </w:t>
      </w:r>
      <w:r w:rsidR="00150B3B" w:rsidRPr="00F236F8">
        <w:rPr>
          <w:rFonts w:ascii="Times New Roman" w:hAnsi="Times New Roman" w:cs="Times New Roman"/>
          <w:sz w:val="24"/>
          <w:szCs w:val="24"/>
        </w:rPr>
        <w:t>have</w:t>
      </w:r>
      <w:r w:rsidRPr="00F236F8">
        <w:rPr>
          <w:rFonts w:ascii="Times New Roman" w:hAnsi="Times New Roman" w:cs="Times New Roman"/>
          <w:sz w:val="24"/>
          <w:szCs w:val="24"/>
        </w:rPr>
        <w:t xml:space="preserve"> accurate data we need to input the data into our model and calculate the </w:t>
      </w:r>
      <w:r w:rsidR="00150B3B" w:rsidRPr="00F236F8">
        <w:rPr>
          <w:rFonts w:ascii="Times New Roman" w:hAnsi="Times New Roman" w:cs="Times New Roman"/>
          <w:sz w:val="24"/>
          <w:szCs w:val="24"/>
        </w:rPr>
        <w:t>effects the different constructions will have</w:t>
      </w:r>
      <w:r w:rsidRPr="00F236F8">
        <w:rPr>
          <w:rFonts w:ascii="Times New Roman" w:hAnsi="Times New Roman" w:cs="Times New Roman"/>
          <w:sz w:val="24"/>
          <w:szCs w:val="24"/>
        </w:rPr>
        <w:t xml:space="preserve"> on the environment, on the society and on economics precisely. Our model may be generalizable to most countries and regions since the data can be inputted directly. However, for some special regions or undeveloped countries, our model may not be completely accurate. For example, if our model calculates that the best method is to build solar arrays in a place that does not receive much sunlight, it would not be the best solution in reality.</w:t>
      </w:r>
    </w:p>
    <w:p w14:paraId="3124F5C4" w14:textId="228D0F1C" w:rsidR="00DC0458" w:rsidRPr="00F236F8" w:rsidRDefault="00150B3B" w:rsidP="00F236F8">
      <w:pPr>
        <w:rPr>
          <w:rFonts w:ascii="Times New Roman" w:hAnsi="Times New Roman" w:cs="Times New Roman"/>
          <w:sz w:val="24"/>
          <w:szCs w:val="24"/>
        </w:rPr>
      </w:pPr>
      <w:r w:rsidRPr="00F236F8">
        <w:rPr>
          <w:rFonts w:ascii="Times New Roman" w:hAnsi="Times New Roman" w:cs="Times New Roman"/>
          <w:sz w:val="24"/>
          <w:szCs w:val="24"/>
        </w:rPr>
        <w:t>In conclusion, after actual comparison to see whether or not our model could be applicable to our familiar place—Shanghai—we saw that the gap between the 2 compared regions were too different to allow for a proper analysis. However, we are sure that it can be applied to most regions with just inputting the corresponding data, but it would definitely generate unwanted results if the criteria simply did not match those of the model.</w:t>
      </w:r>
    </w:p>
    <w:bookmarkStart w:id="12" w:name="_Toc129620999"/>
    <w:p w14:paraId="7F52E2D9" w14:textId="7AF6404D" w:rsidR="00DE76B6" w:rsidRPr="00F236F8" w:rsidRDefault="004A467C" w:rsidP="00F236F8">
      <w:pPr>
        <w:pStyle w:val="Heading1"/>
        <w:numPr>
          <w:ilvl w:val="0"/>
          <w:numId w:val="1"/>
        </w:numPr>
        <w:rPr>
          <w:rFonts w:ascii="Times New Roman" w:hAnsi="Times New Roman" w:cs="Times New Roman"/>
          <w:color w:val="auto"/>
          <w:sz w:val="30"/>
          <w:szCs w:val="30"/>
        </w:rPr>
      </w:pPr>
      <w:r w:rsidRPr="00F236F8">
        <w:rPr>
          <w:rFonts w:ascii="Times New Roman" w:hAnsi="Times New Roman" w:cs="Times New Roman"/>
          <w:noProof/>
          <w:color w:val="auto"/>
        </w:rPr>
        <w:lastRenderedPageBreak/>
        <mc:AlternateContent>
          <mc:Choice Requires="wps">
            <w:drawing>
              <wp:anchor distT="0" distB="0" distL="114300" distR="114300" simplePos="0" relativeHeight="251667456" behindDoc="0" locked="0" layoutInCell="1" allowOverlap="1" wp14:anchorId="5A432296" wp14:editId="5C92B453">
                <wp:simplePos x="0" y="0"/>
                <wp:positionH relativeFrom="column">
                  <wp:posOffset>-184785</wp:posOffset>
                </wp:positionH>
                <wp:positionV relativeFrom="paragraph">
                  <wp:posOffset>77470</wp:posOffset>
                </wp:positionV>
                <wp:extent cx="149860" cy="170180"/>
                <wp:effectExtent l="0" t="0" r="2540" b="1270"/>
                <wp:wrapNone/>
                <wp:docPr id="19" name="矩形 19"/>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4.55pt;margin-top:6.1pt;height:13.4pt;width:11.8pt;z-index:251667456;v-text-anchor:middle;mso-width-relative:page;mso-height-relative:page;" fillcolor="#FFFFFF [3212]" filled="t" stroked="f" coordsize="21600,21600" o:gfxdata="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mIwH52AAAAAgBAAAPAAAAAAAAAAEAIAAAACIAAABkcnMvZG93bnJldi54bWxQ&#10;SwECFAAUAAAACACHTuJAnXRuOGkCAADMBAAADgAAAAAAAAABACAAAAAnAQAAZHJzL2Uyb0RvYy54&#10;bWxQSwUGAAAAAAYABgBZAQAAAgYAAAAA&#10;">
                <v:fill on="t" focussize="0,0"/>
                <v:stroke on="f" weight="1pt" miterlimit="8" joinstyle="miter"/>
                <v:imagedata o:title=""/>
                <o:lock v:ext="edit" aspectratio="f"/>
              </v:rect>
            </w:pict>
          </mc:Fallback>
        </mc:AlternateContent>
      </w:r>
      <w:r w:rsidRPr="00F236F8">
        <w:rPr>
          <w:rFonts w:ascii="Times New Roman" w:hAnsi="Times New Roman" w:cs="Times New Roman"/>
          <w:color w:val="auto"/>
          <w:sz w:val="30"/>
          <w:szCs w:val="30"/>
        </w:rPr>
        <w:t>Strengths</w:t>
      </w:r>
      <w:bookmarkEnd w:id="12"/>
    </w:p>
    <w:p w14:paraId="0F950F50" w14:textId="46BBB5B3" w:rsidR="00403393" w:rsidRPr="00F236F8" w:rsidRDefault="00DE76B6" w:rsidP="00F236F8">
      <w:pPr>
        <w:ind w:firstLine="360"/>
        <w:rPr>
          <w:rFonts w:ascii="Times New Roman" w:hAnsi="Times New Roman" w:cs="Times New Roman"/>
          <w:sz w:val="24"/>
          <w:szCs w:val="24"/>
        </w:rPr>
      </w:pPr>
      <w:r w:rsidRPr="00F236F8">
        <w:rPr>
          <w:rFonts w:ascii="Times New Roman" w:hAnsi="Times New Roman" w:cs="Times New Roman"/>
          <w:sz w:val="24"/>
          <w:szCs w:val="24"/>
        </w:rPr>
        <w:t xml:space="preserve">Strength 1: </w:t>
      </w:r>
      <w:r w:rsidR="00403393" w:rsidRPr="00F236F8">
        <w:rPr>
          <w:rFonts w:ascii="Times New Roman" w:hAnsi="Times New Roman" w:cs="Times New Roman"/>
          <w:sz w:val="24"/>
          <w:szCs w:val="24"/>
        </w:rPr>
        <w:t xml:space="preserve">The model that we created for this problem is easy to use. It only requires data for 8 variables in which just needs to be plugged in to get the final plan for land usage, so there will be no need to go to complicated measures to collect excess amounts of information to ensure that the main factors are all taken into consideration. It rids the planning process of superfluous procedures so that the problem can be solved both efficiently and correctly. </w:t>
      </w:r>
    </w:p>
    <w:p w14:paraId="64792DA7" w14:textId="5F3031D6" w:rsidR="00403393" w:rsidRPr="00F236F8" w:rsidRDefault="00403393" w:rsidP="00F236F8">
      <w:pPr>
        <w:ind w:firstLine="360"/>
        <w:rPr>
          <w:rFonts w:ascii="Times New Roman" w:hAnsi="Times New Roman" w:cs="Times New Roman"/>
          <w:sz w:val="24"/>
          <w:szCs w:val="24"/>
        </w:rPr>
      </w:pPr>
      <w:r w:rsidRPr="00F236F8">
        <w:rPr>
          <w:rFonts w:ascii="Times New Roman" w:hAnsi="Times New Roman" w:cs="Times New Roman"/>
          <w:sz w:val="24"/>
          <w:szCs w:val="24"/>
        </w:rPr>
        <w:t xml:space="preserve">Strength 2: Our metric can be easily applied to different regions as long as the statistics fit the criteria of our metric since it is concise. It is not restricted to only a specific kind of region, so this enables the broadening of the range of regions which can be planned so that the area is used to their full extent, and in the long run it can definitely serve as reference for the blueprint for a wide range of areas. </w:t>
      </w:r>
    </w:p>
    <w:bookmarkStart w:id="13" w:name="_Toc129621000"/>
    <w:p w14:paraId="1C652315" w14:textId="3DED5E55" w:rsidR="006B2DA3" w:rsidRPr="00330748" w:rsidRDefault="004A467C" w:rsidP="00330748">
      <w:pPr>
        <w:pStyle w:val="Heading1"/>
        <w:rPr>
          <w:rFonts w:ascii="Times New Roman" w:hAnsi="Times New Roman" w:cs="Times New Roman"/>
          <w:color w:val="000000" w:themeColor="text1"/>
        </w:rPr>
      </w:pPr>
      <w:r w:rsidRPr="00330748">
        <w:rPr>
          <w:rFonts w:ascii="Times New Roman" w:hAnsi="Times New Roman" w:cs="Times New Roman"/>
          <w:noProof/>
          <w:color w:val="000000" w:themeColor="text1"/>
        </w:rPr>
        <mc:AlternateContent>
          <mc:Choice Requires="wps">
            <w:drawing>
              <wp:anchor distT="0" distB="0" distL="114300" distR="114300" simplePos="0" relativeHeight="251661312" behindDoc="0" locked="0" layoutInCell="1" allowOverlap="1" wp14:anchorId="031CBA35" wp14:editId="002045DF">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2.85pt;margin-top:6.85pt;height:13.4pt;width:11.8pt;z-index:251661312;v-text-anchor:middle;mso-width-relative:page;mso-height-relative:page;" fillcolor="#FFFFFF [3212]" filled="t" stroked="f" coordsize="21600,21600" o:gfxdata="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m9llitgAAAAIAQAADwAAAAAAAAABACAAAAAiAAAAZHJzL2Rvd25yZXYueG1s&#10;UEsBAhQAFAAAAAgAh07iQD2WqFJqAgAAzAQAAA4AAAAAAAAAAQAgAAAAJwEAAGRycy9lMm9Eb2Mu&#10;eG1sUEsFBgAAAAAGAAYAWQEAAAMGAAAAAA==&#10;">
                <v:fill on="t" focussize="0,0"/>
                <v:stroke on="f" weight="1pt" miterlimit="8" joinstyle="miter"/>
                <v:imagedata o:title=""/>
                <o:lock v:ext="edit" aspectratio="f"/>
              </v:rect>
            </w:pict>
          </mc:Fallback>
        </mc:AlternateContent>
      </w:r>
      <w:r w:rsidR="00330748">
        <w:rPr>
          <w:rFonts w:ascii="Times New Roman" w:hAnsi="Times New Roman" w:cs="Times New Roman"/>
          <w:color w:val="000000" w:themeColor="text1"/>
        </w:rPr>
        <w:t>VI.</w:t>
      </w:r>
      <w:r w:rsidR="00330748">
        <w:rPr>
          <w:rFonts w:ascii="Times New Roman" w:hAnsi="Times New Roman" w:cs="Times New Roman"/>
          <w:color w:val="000000" w:themeColor="text1"/>
        </w:rPr>
        <w:tab/>
      </w:r>
      <w:r w:rsidRPr="00330748">
        <w:rPr>
          <w:rFonts w:ascii="Times New Roman" w:hAnsi="Times New Roman" w:cs="Times New Roman"/>
          <w:color w:val="000000" w:themeColor="text1"/>
        </w:rPr>
        <w:t>Weaknesses</w:t>
      </w:r>
      <w:bookmarkEnd w:id="13"/>
    </w:p>
    <w:p w14:paraId="1A8FB881" w14:textId="77777777" w:rsidR="0071209B" w:rsidRPr="00F236F8" w:rsidRDefault="0071209B" w:rsidP="00F236F8">
      <w:pPr>
        <w:ind w:firstLine="360"/>
        <w:rPr>
          <w:rFonts w:ascii="Times New Roman" w:hAnsi="Times New Roman" w:cs="Times New Roman"/>
          <w:sz w:val="24"/>
          <w:szCs w:val="24"/>
        </w:rPr>
      </w:pPr>
      <w:r w:rsidRPr="00F236F8">
        <w:rPr>
          <w:rFonts w:ascii="Times New Roman" w:hAnsi="Times New Roman" w:cs="Times New Roman"/>
          <w:sz w:val="24"/>
          <w:szCs w:val="24"/>
        </w:rPr>
        <w:t>Weakness 1: During the making of our model, we used estimations, or averages, during the comparison of value between different options for the given piece of land in Red Creek. However, it was hard to be able to find one exact answer for a value we wanted, say, the cost for one pine tree, since there were fluctuations between the market as well as the quality and height of the tree. Therefore, we took the average cost of the ranges and made estimations that were best, so even though it wasn’t the exact number, we were still able to ensure that the model did not stray away from our expected accuracy.</w:t>
      </w:r>
    </w:p>
    <w:p w14:paraId="6AAA190B" w14:textId="09A8FE68" w:rsidR="0071209B" w:rsidRPr="00F236F8" w:rsidRDefault="0071209B" w:rsidP="00F236F8">
      <w:pPr>
        <w:ind w:firstLine="360"/>
        <w:rPr>
          <w:rFonts w:ascii="Times New Roman" w:hAnsi="Times New Roman" w:cs="Times New Roman"/>
          <w:sz w:val="24"/>
          <w:szCs w:val="24"/>
        </w:rPr>
      </w:pPr>
      <w:r w:rsidRPr="00F236F8">
        <w:rPr>
          <w:rFonts w:ascii="Times New Roman" w:hAnsi="Times New Roman" w:cs="Times New Roman"/>
          <w:sz w:val="24"/>
          <w:szCs w:val="24"/>
        </w:rPr>
        <w:t>Weakness 2: We did not take into much consideration the social angle during the process of constructing our model. We do see that there will definitely be exceptions in the behavior of tourists and their satisfaction of our reconstruction, which may have an impact on our income and therefore ultimate benefit. However, compared to the other main factors that we identified in the previous sections of the paper, the social factor does not yield so big an impact, so the absence of it would not generate an unsatisfactory result.</w:t>
      </w:r>
    </w:p>
    <w:p w14:paraId="33349780" w14:textId="7C500E31" w:rsidR="00FF4DE2" w:rsidRPr="00F236F8" w:rsidRDefault="00FF4DE2" w:rsidP="00F236F8">
      <w:pPr>
        <w:ind w:firstLine="360"/>
        <w:rPr>
          <w:rFonts w:ascii="Times New Roman" w:hAnsi="Times New Roman" w:cs="Times New Roman"/>
          <w:sz w:val="24"/>
          <w:szCs w:val="24"/>
        </w:rPr>
      </w:pPr>
    </w:p>
    <w:p w14:paraId="263D5C2C" w14:textId="1B05CCE4" w:rsidR="00FF4DE2" w:rsidRPr="00F236F8" w:rsidRDefault="00FF4DE2" w:rsidP="00F236F8">
      <w:pPr>
        <w:ind w:firstLine="360"/>
        <w:rPr>
          <w:rFonts w:ascii="Times New Roman" w:hAnsi="Times New Roman" w:cs="Times New Roman"/>
          <w:sz w:val="24"/>
          <w:szCs w:val="24"/>
        </w:rPr>
      </w:pPr>
    </w:p>
    <w:p w14:paraId="4892168D" w14:textId="27780341" w:rsidR="00FF4DE2" w:rsidRPr="00F236F8" w:rsidRDefault="00FF4DE2" w:rsidP="00F236F8">
      <w:pPr>
        <w:ind w:firstLine="360"/>
        <w:rPr>
          <w:rFonts w:ascii="Times New Roman" w:hAnsi="Times New Roman" w:cs="Times New Roman"/>
          <w:sz w:val="24"/>
          <w:szCs w:val="24"/>
        </w:rPr>
      </w:pPr>
    </w:p>
    <w:p w14:paraId="42219AE5" w14:textId="1E402B92" w:rsidR="00FF4DE2" w:rsidRPr="00F236F8" w:rsidRDefault="00FF4DE2" w:rsidP="00F236F8">
      <w:pPr>
        <w:ind w:firstLine="360"/>
        <w:rPr>
          <w:rFonts w:ascii="Times New Roman" w:hAnsi="Times New Roman" w:cs="Times New Roman"/>
          <w:sz w:val="24"/>
          <w:szCs w:val="24"/>
        </w:rPr>
      </w:pPr>
    </w:p>
    <w:p w14:paraId="1ED4347E" w14:textId="4DEE7EF1" w:rsidR="00FF4DE2" w:rsidRPr="00F236F8" w:rsidRDefault="00FF4DE2" w:rsidP="00F236F8">
      <w:pPr>
        <w:ind w:firstLine="360"/>
        <w:rPr>
          <w:rFonts w:ascii="Times New Roman" w:hAnsi="Times New Roman" w:cs="Times New Roman"/>
          <w:sz w:val="24"/>
          <w:szCs w:val="24"/>
        </w:rPr>
      </w:pPr>
    </w:p>
    <w:p w14:paraId="5188D418" w14:textId="093D6FD1" w:rsidR="00FF4DE2" w:rsidRPr="00F236F8" w:rsidRDefault="00FF4DE2" w:rsidP="00F236F8">
      <w:pPr>
        <w:ind w:firstLine="360"/>
        <w:rPr>
          <w:rFonts w:ascii="Times New Roman" w:hAnsi="Times New Roman" w:cs="Times New Roman"/>
          <w:sz w:val="24"/>
          <w:szCs w:val="24"/>
        </w:rPr>
      </w:pPr>
    </w:p>
    <w:p w14:paraId="14F76943" w14:textId="728DFBFD" w:rsidR="00FF4DE2" w:rsidRPr="00F236F8" w:rsidRDefault="00FF4DE2" w:rsidP="00F236F8">
      <w:pPr>
        <w:ind w:firstLine="360"/>
        <w:rPr>
          <w:rFonts w:ascii="Times New Roman" w:hAnsi="Times New Roman" w:cs="Times New Roman"/>
          <w:sz w:val="24"/>
          <w:szCs w:val="24"/>
        </w:rPr>
      </w:pPr>
    </w:p>
    <w:p w14:paraId="4C091225" w14:textId="1309EB63" w:rsidR="00FF4DE2" w:rsidRPr="00F236F8" w:rsidRDefault="00FF4DE2" w:rsidP="00F236F8">
      <w:pPr>
        <w:ind w:firstLine="360"/>
        <w:rPr>
          <w:rFonts w:ascii="Times New Roman" w:hAnsi="Times New Roman" w:cs="Times New Roman"/>
          <w:sz w:val="24"/>
          <w:szCs w:val="24"/>
        </w:rPr>
      </w:pPr>
    </w:p>
    <w:p w14:paraId="7E97F58D" w14:textId="26B41218" w:rsidR="00FF4DE2" w:rsidRPr="00F236F8" w:rsidRDefault="00FF4DE2" w:rsidP="00F236F8">
      <w:pPr>
        <w:ind w:firstLine="360"/>
        <w:rPr>
          <w:rFonts w:ascii="Times New Roman" w:hAnsi="Times New Roman" w:cs="Times New Roman"/>
          <w:sz w:val="24"/>
          <w:szCs w:val="24"/>
        </w:rPr>
      </w:pPr>
    </w:p>
    <w:p w14:paraId="6526DD89" w14:textId="1F0DC12A" w:rsidR="00FF4DE2" w:rsidRPr="00F236F8" w:rsidRDefault="00FF4DE2" w:rsidP="00F236F8">
      <w:pPr>
        <w:ind w:firstLine="360"/>
        <w:rPr>
          <w:rFonts w:ascii="Times New Roman" w:hAnsi="Times New Roman" w:cs="Times New Roman"/>
          <w:sz w:val="24"/>
          <w:szCs w:val="24"/>
        </w:rPr>
      </w:pPr>
    </w:p>
    <w:p w14:paraId="6DB82D6A" w14:textId="4DB32E73" w:rsidR="00FF4DE2" w:rsidRPr="00F236F8" w:rsidRDefault="00FF4DE2" w:rsidP="00F236F8">
      <w:pPr>
        <w:ind w:firstLine="360"/>
        <w:rPr>
          <w:rFonts w:ascii="Times New Roman" w:hAnsi="Times New Roman" w:cs="Times New Roman"/>
          <w:sz w:val="24"/>
          <w:szCs w:val="24"/>
        </w:rPr>
      </w:pPr>
    </w:p>
    <w:p w14:paraId="6E09BDD4" w14:textId="77777777" w:rsidR="00FF4DE2" w:rsidRPr="00F236F8" w:rsidRDefault="00FF4DE2" w:rsidP="00F236F8">
      <w:pPr>
        <w:ind w:firstLine="360"/>
        <w:rPr>
          <w:rFonts w:ascii="Times New Roman" w:hAnsi="Times New Roman" w:cs="Times New Roman"/>
          <w:sz w:val="24"/>
          <w:szCs w:val="24"/>
        </w:rPr>
      </w:pPr>
    </w:p>
    <w:p w14:paraId="57E1E07F" w14:textId="6F82FD8D" w:rsidR="00FF4DE2" w:rsidRPr="00330748" w:rsidRDefault="00FF4DE2" w:rsidP="00330748">
      <w:pPr>
        <w:pStyle w:val="Heading1"/>
        <w:numPr>
          <w:ilvl w:val="0"/>
          <w:numId w:val="6"/>
        </w:numPr>
        <w:rPr>
          <w:rFonts w:ascii="Times New Roman" w:hAnsi="Times New Roman" w:cs="Times New Roman"/>
          <w:color w:val="000000" w:themeColor="text1"/>
        </w:rPr>
      </w:pPr>
      <w:bookmarkStart w:id="14" w:name="_Toc129621001"/>
      <w:r w:rsidRPr="00330748">
        <w:rPr>
          <w:rFonts w:ascii="Times New Roman" w:hAnsi="Times New Roman" w:cs="Times New Roman"/>
          <w:color w:val="000000" w:themeColor="text1"/>
        </w:rPr>
        <w:t>Recommendation Letter</w:t>
      </w:r>
      <w:bookmarkEnd w:id="14"/>
    </w:p>
    <w:p w14:paraId="489FC881" w14:textId="77777777" w:rsidR="00FF4DE2" w:rsidRPr="00F236F8" w:rsidRDefault="00FF4DE2" w:rsidP="00F236F8">
      <w:pPr>
        <w:rPr>
          <w:rFonts w:ascii="Times New Roman" w:hAnsi="Times New Roman" w:cs="Times New Roman"/>
          <w:sz w:val="24"/>
          <w:szCs w:val="24"/>
        </w:rPr>
      </w:pPr>
      <w:r w:rsidRPr="00F236F8">
        <w:rPr>
          <w:rFonts w:ascii="Times New Roman" w:hAnsi="Times New Roman" w:cs="Times New Roman"/>
          <w:sz w:val="24"/>
          <w:szCs w:val="24"/>
        </w:rPr>
        <w:t>To the community leaders and business planners:</w:t>
      </w:r>
    </w:p>
    <w:p w14:paraId="34DBCA91" w14:textId="77777777" w:rsidR="00FF4DE2" w:rsidRPr="00F236F8" w:rsidRDefault="00FF4DE2" w:rsidP="00F236F8">
      <w:pPr>
        <w:rPr>
          <w:rFonts w:ascii="Times New Roman" w:hAnsi="Times New Roman" w:cs="Times New Roman"/>
          <w:sz w:val="24"/>
          <w:szCs w:val="24"/>
        </w:rPr>
      </w:pPr>
      <w:r w:rsidRPr="00F236F8">
        <w:rPr>
          <w:rFonts w:ascii="Times New Roman" w:hAnsi="Times New Roman" w:cs="Times New Roman"/>
          <w:sz w:val="24"/>
          <w:szCs w:val="24"/>
        </w:rPr>
        <w:t>Greetings! The major factors we have chosen to take into consideration include GDP, jobs provided, and environmental impact of the recommended proposals. In our model we have decided to weigh the importance of these three factors depending on their relative value to the assigned region, and after comparison we believe the highest emphasis should be placed on the factor of available jobs to increase employment rates and decrease poverty in the region. According to statistical data from the ACS 5-year estimates (US Census Bureau), the proportion of those suffering from poverty in the Red Creek Central School District is approximately 1.3 times that of the surrounding Cayuga County and New York State, so if jobs with stronger expertise in certain regions could be created, it would also serve as encouragement for local residents to seek further education and increase the percentage of adults in Red Creek with bachelor’s degrees or higher, which was only half that of New York State as of 2021. This makes the providing of jobs an essential priority in this region, hence ranking the first in our three major factors.</w:t>
      </w:r>
    </w:p>
    <w:p w14:paraId="6EF6DE03" w14:textId="6DB0A305" w:rsidR="00FF4DE2" w:rsidRPr="00F236F8" w:rsidRDefault="00FF4DE2" w:rsidP="00F236F8">
      <w:pPr>
        <w:rPr>
          <w:rFonts w:ascii="Times New Roman" w:hAnsi="Times New Roman" w:cs="Times New Roman"/>
          <w:sz w:val="24"/>
          <w:szCs w:val="24"/>
        </w:rPr>
      </w:pPr>
      <w:r w:rsidRPr="00F236F8">
        <w:rPr>
          <w:rFonts w:ascii="Times New Roman" w:hAnsi="Times New Roman" w:cs="Times New Roman"/>
          <w:sz w:val="24"/>
          <w:szCs w:val="24"/>
        </w:rPr>
        <w:t>An increase in the region’s productional capacities and contribution to the GDP is also an extremely important factor in our decision-making metric. Due to the region the plot of land is situated in being relatively isolated from urban centers, there are few commercial activities and therefore less money that is flowing into the economy. Thus, attracting opportunities to promote money flow and expanding the local economy will undoubtedly benefit communities in the vicinity of the project, shaping a better environment for Red Creek and with a sound proposal, even surrounding villages. This benefit will be obvious through improvements in life quality of nearby residents that an increase in GDP contribution might bring, such as increase in per-capita income. As of 2021, the average income for a person living in Red Creek was about $26,000 annually, 80 percent of the average within Cayuga county and only three-fifths that of New York State. By adding more emphasis to the importance of economic contribution within our metric, we seek to ensure that more money is able to flow into the economy of Red Creek and that the planned use of the land can not only generate profit but also allow surrounding communities to reap the fruits of its success.</w:t>
      </w:r>
    </w:p>
    <w:p w14:paraId="0FB001EB" w14:textId="2C6AF4EC" w:rsidR="00FF4DE2" w:rsidRPr="00F236F8" w:rsidRDefault="00FF4DE2" w:rsidP="00F236F8">
      <w:pPr>
        <w:rPr>
          <w:rFonts w:ascii="Times New Roman" w:hAnsi="Times New Roman" w:cs="Times New Roman"/>
          <w:sz w:val="24"/>
          <w:szCs w:val="24"/>
        </w:rPr>
      </w:pPr>
      <w:r w:rsidRPr="00F236F8">
        <w:rPr>
          <w:rFonts w:ascii="Times New Roman" w:hAnsi="Times New Roman" w:cs="Times New Roman"/>
          <w:sz w:val="24"/>
          <w:szCs w:val="24"/>
        </w:rPr>
        <w:t xml:space="preserve">Last of our major considerations is the environmental impact of both the construction and long-term sustainment and maintenance of the project under consideration. As the era of climate change continues, the reduction of pollutant creation and emission has become of utmost significance in order to maintain the quality of the environment. This becomes especially important due to the fact that the plot of land under consideration is located just off </w:t>
      </w:r>
      <w:r w:rsidRPr="00F236F8">
        <w:rPr>
          <w:rFonts w:ascii="Times New Roman" w:hAnsi="Times New Roman" w:cs="Times New Roman"/>
          <w:sz w:val="24"/>
          <w:szCs w:val="24"/>
        </w:rPr>
        <w:lastRenderedPageBreak/>
        <w:t>the East coast of the USA, where there are significantly more pollutants such as particulate matter than can be found elsewhere in the United States.</w:t>
      </w:r>
    </w:p>
    <w:p w14:paraId="6E464C57" w14:textId="1E42D030" w:rsidR="00FF4DE2" w:rsidRPr="00F236F8" w:rsidRDefault="00FF4DE2" w:rsidP="00F236F8">
      <w:pPr>
        <w:rPr>
          <w:rFonts w:ascii="Times New Roman" w:hAnsi="Times New Roman" w:cs="Times New Roman"/>
          <w:sz w:val="24"/>
          <w:szCs w:val="24"/>
        </w:rPr>
      </w:pPr>
      <w:r w:rsidRPr="00F236F8">
        <w:rPr>
          <w:rFonts w:ascii="Times New Roman" w:hAnsi="Times New Roman" w:cs="Times New Roman"/>
          <w:sz w:val="24"/>
          <w:szCs w:val="24"/>
        </w:rPr>
        <w:t>However, other than these three major factors that we have decided on, there is another factor that may arguably be even more important, namely profit. No matter the project, it would be unfeasible to allow a plan that would generate negative gain. Naturally, profit is considered to be a beneficial factor to our group. However, we did not include it in our list of major factors, as the importance of those factors was weighted through their importance in regard to contribution to the community, and profit would not have been able to be included. In our final algorithm and model, we will rank community benefit and profit produced separately, and our final judgment will be based on a score relying on the contribution of both variables.</w:t>
      </w:r>
    </w:p>
    <w:p w14:paraId="19EB99BF" w14:textId="77777777" w:rsidR="00FF4DE2" w:rsidRPr="00F236F8" w:rsidRDefault="00FF4DE2" w:rsidP="00F236F8">
      <w:pPr>
        <w:ind w:left="360"/>
        <w:jc w:val="right"/>
        <w:rPr>
          <w:rFonts w:ascii="Times New Roman" w:hAnsi="Times New Roman" w:cs="Times New Roman"/>
          <w:sz w:val="24"/>
          <w:szCs w:val="24"/>
        </w:rPr>
      </w:pPr>
      <w:r w:rsidRPr="00F236F8">
        <w:rPr>
          <w:rFonts w:ascii="Times New Roman" w:hAnsi="Times New Roman" w:cs="Times New Roman"/>
          <w:sz w:val="24"/>
          <w:szCs w:val="24"/>
        </w:rPr>
        <w:t>Regards,</w:t>
      </w:r>
    </w:p>
    <w:p w14:paraId="351EF633" w14:textId="309568F4" w:rsidR="00FF4DE2" w:rsidRPr="00F236F8" w:rsidRDefault="00FF4DE2" w:rsidP="00F236F8">
      <w:pPr>
        <w:jc w:val="right"/>
        <w:rPr>
          <w:rFonts w:ascii="Times New Roman" w:hAnsi="Times New Roman" w:cs="Times New Roman"/>
          <w:sz w:val="24"/>
          <w:szCs w:val="24"/>
        </w:rPr>
      </w:pPr>
      <w:r w:rsidRPr="00F236F8">
        <w:rPr>
          <w:rFonts w:ascii="Times New Roman" w:hAnsi="Times New Roman" w:cs="Times New Roman"/>
          <w:sz w:val="24"/>
          <w:szCs w:val="24"/>
        </w:rPr>
        <w:t>IMMC Team 23255691</w:t>
      </w:r>
    </w:p>
    <w:bookmarkStart w:id="15" w:name="_Toc129621002"/>
    <w:p w14:paraId="01434E76" w14:textId="77777777" w:rsidR="006B2DA3" w:rsidRPr="00F236F8" w:rsidRDefault="004A467C" w:rsidP="00330748">
      <w:pPr>
        <w:pStyle w:val="Heading1"/>
        <w:numPr>
          <w:ilvl w:val="0"/>
          <w:numId w:val="6"/>
        </w:numPr>
        <w:rPr>
          <w:rFonts w:ascii="Times New Roman" w:hAnsi="Times New Roman" w:cs="Times New Roman"/>
          <w:color w:val="auto"/>
          <w:sz w:val="30"/>
          <w:szCs w:val="30"/>
        </w:rPr>
      </w:pPr>
      <w:r w:rsidRPr="00F236F8">
        <w:rPr>
          <w:rFonts w:ascii="Times New Roman" w:hAnsi="Times New Roman" w:cs="Times New Roman"/>
          <w:noProof/>
          <w:color w:val="auto"/>
          <w:sz w:val="30"/>
          <w:szCs w:val="30"/>
        </w:rPr>
        <mc:AlternateContent>
          <mc:Choice Requires="wps">
            <w:drawing>
              <wp:anchor distT="0" distB="0" distL="114300" distR="114300" simplePos="0" relativeHeight="251668480" behindDoc="0" locked="0" layoutInCell="1" allowOverlap="1" wp14:anchorId="71251B7B" wp14:editId="379C399C">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2.5pt;margin-top:13.5pt;height:13.4pt;width:11.8pt;z-index:251668480;v-text-anchor:middle;mso-width-relative:page;mso-height-relative:page;" fillcolor="#FFFFFF [3212]" filled="t" stroked="f" coordsize="21600,21600" o:gfxdata="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zxc79kAAAAIAQAADwAAAAAAAAABACAAAAAiAAAAZHJzL2Rvd25yZXYueG1s&#10;UEsBAhQAFAAAAAgAh07iQB1CGtNpAgAAzAQAAA4AAAAAAAAAAQAgAAAAKAEAAGRycy9lMm9Eb2Mu&#10;eG1sUEsFBgAAAAAGAAYAWQEAAAMGAAAAAA==&#10;">
                <v:fill on="t" focussize="0,0"/>
                <v:stroke on="f" weight="1pt" miterlimit="8" joinstyle="miter"/>
                <v:imagedata o:title=""/>
                <o:lock v:ext="edit" aspectratio="f"/>
              </v:rect>
            </w:pict>
          </mc:Fallback>
        </mc:AlternateContent>
      </w:r>
      <w:r w:rsidRPr="00F236F8">
        <w:rPr>
          <w:rFonts w:ascii="Times New Roman" w:hAnsi="Times New Roman" w:cs="Times New Roman"/>
          <w:color w:val="auto"/>
          <w:sz w:val="30"/>
          <w:szCs w:val="30"/>
        </w:rPr>
        <w:t>Conclusion</w:t>
      </w:r>
      <w:bookmarkEnd w:id="15"/>
    </w:p>
    <w:p w14:paraId="537B8C8B" w14:textId="412E71A3" w:rsidR="006B2DA3" w:rsidRPr="00F236F8" w:rsidRDefault="004A467C" w:rsidP="00330748">
      <w:pPr>
        <w:pStyle w:val="Heading1"/>
        <w:numPr>
          <w:ilvl w:val="0"/>
          <w:numId w:val="6"/>
        </w:numPr>
        <w:rPr>
          <w:rFonts w:ascii="Times New Roman" w:hAnsi="Times New Roman" w:cs="Times New Roman"/>
          <w:color w:val="auto"/>
          <w:sz w:val="30"/>
          <w:szCs w:val="30"/>
        </w:rPr>
      </w:pPr>
      <w:bookmarkStart w:id="16" w:name="_Toc129621003"/>
      <w:r w:rsidRPr="00F236F8">
        <w:rPr>
          <w:rFonts w:ascii="Times New Roman" w:hAnsi="Times New Roman" w:cs="Times New Roman"/>
          <w:color w:val="auto"/>
          <w:sz w:val="30"/>
          <w:szCs w:val="30"/>
        </w:rPr>
        <w:t>References</w:t>
      </w:r>
      <w:bookmarkEnd w:id="16"/>
    </w:p>
    <w:p w14:paraId="2DCA3EC7" w14:textId="77777777" w:rsidR="0022710A" w:rsidRPr="00F236F8" w:rsidRDefault="0022710A" w:rsidP="00F236F8">
      <w:pPr>
        <w:rPr>
          <w:rFonts w:ascii="Times New Roman" w:hAnsi="Times New Roman" w:cs="Times New Roman"/>
        </w:rPr>
      </w:pPr>
    </w:p>
    <w:p w14:paraId="59320273" w14:textId="42D72A7D"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t xml:space="preserve">“1 Mega-Watt Solar Kits | SunWatts.” </w:t>
      </w:r>
      <w:r w:rsidRPr="00F236F8">
        <w:rPr>
          <w:rFonts w:ascii="Times New Roman" w:eastAsia="SimSun" w:hAnsi="Times New Roman" w:cs="Times New Roman"/>
          <w:i/>
          <w:iCs/>
          <w:sz w:val="24"/>
          <w:szCs w:val="24"/>
          <w:lang w:val="en-GB"/>
        </w:rPr>
        <w:t>Sunwatts.com</w:t>
      </w:r>
      <w:r w:rsidRPr="00F236F8">
        <w:rPr>
          <w:rFonts w:ascii="Times New Roman" w:eastAsia="SimSun" w:hAnsi="Times New Roman" w:cs="Times New Roman"/>
          <w:sz w:val="24"/>
          <w:szCs w:val="24"/>
          <w:lang w:val="en-GB"/>
        </w:rPr>
        <w:t>, sunwatts.com/1-mega-watt-solar-kits/. Accessed 10 Mar. 2023.</w:t>
      </w:r>
    </w:p>
    <w:p w14:paraId="5385E137" w14:textId="77777777"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p>
    <w:p w14:paraId="6E94E259" w14:textId="521DD2B9"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t xml:space="preserve">“CalTopo - Backcountry Mapping Evolved.” </w:t>
      </w:r>
      <w:r w:rsidRPr="00F236F8">
        <w:rPr>
          <w:rFonts w:ascii="Times New Roman" w:eastAsia="SimSun" w:hAnsi="Times New Roman" w:cs="Times New Roman"/>
          <w:i/>
          <w:iCs/>
          <w:sz w:val="24"/>
          <w:szCs w:val="24"/>
          <w:lang w:val="en-GB"/>
        </w:rPr>
        <w:t>Caltopo.com</w:t>
      </w:r>
      <w:r w:rsidRPr="00F236F8">
        <w:rPr>
          <w:rFonts w:ascii="Times New Roman" w:eastAsia="SimSun" w:hAnsi="Times New Roman" w:cs="Times New Roman"/>
          <w:sz w:val="24"/>
          <w:szCs w:val="24"/>
          <w:lang w:val="en-GB"/>
        </w:rPr>
        <w:t>, caltopo.com/map.html#ll=43.22923. Accessed 10 Mar. 2023.</w:t>
      </w:r>
    </w:p>
    <w:p w14:paraId="5D29D195" w14:textId="77777777"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p>
    <w:p w14:paraId="60BC51BD" w14:textId="285A1AD2"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t xml:space="preserve">“Census Profile: Red Creek Central School District, NY.” </w:t>
      </w:r>
      <w:r w:rsidRPr="00F236F8">
        <w:rPr>
          <w:rFonts w:ascii="Times New Roman" w:eastAsia="SimSun" w:hAnsi="Times New Roman" w:cs="Times New Roman"/>
          <w:i/>
          <w:iCs/>
          <w:sz w:val="24"/>
          <w:szCs w:val="24"/>
          <w:lang w:val="en-GB"/>
        </w:rPr>
        <w:t>Census Reporter</w:t>
      </w:r>
      <w:r w:rsidRPr="00F236F8">
        <w:rPr>
          <w:rFonts w:ascii="Times New Roman" w:eastAsia="SimSun" w:hAnsi="Times New Roman" w:cs="Times New Roman"/>
          <w:sz w:val="24"/>
          <w:szCs w:val="24"/>
          <w:lang w:val="en-GB"/>
        </w:rPr>
        <w:t>, censusreporter.org/profiles/97000US3624210-red-creek-central-school-district-ny/. Accessed 10 Mar. 2023.</w:t>
      </w:r>
    </w:p>
    <w:p w14:paraId="23C3AE07" w14:textId="77777777"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p>
    <w:p w14:paraId="33989E98" w14:textId="24F7FDD0"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t xml:space="preserve">Conner, Timothy. “How to Sell Solar Energy – Alternative Energy.” </w:t>
      </w:r>
      <w:r w:rsidRPr="00F236F8">
        <w:rPr>
          <w:rFonts w:ascii="Times New Roman" w:eastAsia="SimSun" w:hAnsi="Times New Roman" w:cs="Times New Roman"/>
          <w:i/>
          <w:iCs/>
          <w:sz w:val="24"/>
          <w:szCs w:val="24"/>
          <w:lang w:val="en-GB"/>
        </w:rPr>
        <w:t>Altenergyoptions.com</w:t>
      </w:r>
      <w:r w:rsidRPr="00F236F8">
        <w:rPr>
          <w:rFonts w:ascii="Times New Roman" w:eastAsia="SimSun" w:hAnsi="Times New Roman" w:cs="Times New Roman"/>
          <w:sz w:val="24"/>
          <w:szCs w:val="24"/>
          <w:lang w:val="en-GB"/>
        </w:rPr>
        <w:t>, altenergyoptions.com/how-to-sell-solar-energy/. Accessed 10 Mar. 2023.</w:t>
      </w:r>
    </w:p>
    <w:p w14:paraId="58D0E20A" w14:textId="77777777"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p>
    <w:p w14:paraId="01090C62" w14:textId="607C6C6D"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t xml:space="preserve">“Crops | National Geographic Society.” </w:t>
      </w:r>
      <w:r w:rsidRPr="00F236F8">
        <w:rPr>
          <w:rFonts w:ascii="Times New Roman" w:eastAsia="SimSun" w:hAnsi="Times New Roman" w:cs="Times New Roman"/>
          <w:i/>
          <w:iCs/>
          <w:sz w:val="24"/>
          <w:szCs w:val="24"/>
          <w:lang w:val="en-GB"/>
        </w:rPr>
        <w:t>Education.nationalgeographic.org</w:t>
      </w:r>
      <w:r w:rsidRPr="00F236F8">
        <w:rPr>
          <w:rFonts w:ascii="Times New Roman" w:eastAsia="SimSun" w:hAnsi="Times New Roman" w:cs="Times New Roman"/>
          <w:sz w:val="24"/>
          <w:szCs w:val="24"/>
          <w:lang w:val="en-GB"/>
        </w:rPr>
        <w:t>, education.nationalgeographic.org/resource/crop/.</w:t>
      </w:r>
    </w:p>
    <w:p w14:paraId="205886CA" w14:textId="77777777"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p>
    <w:p w14:paraId="532CB2F0" w14:textId="1FB50BC1"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t xml:space="preserve">Freitas, Taylor. “The Hidden Costs of Solar Panels: Price of Solar Panel Maintenance and Repairs.” </w:t>
      </w:r>
      <w:r w:rsidRPr="00F236F8">
        <w:rPr>
          <w:rFonts w:ascii="Times New Roman" w:eastAsia="SimSun" w:hAnsi="Times New Roman" w:cs="Times New Roman"/>
          <w:i/>
          <w:iCs/>
          <w:sz w:val="24"/>
          <w:szCs w:val="24"/>
          <w:lang w:val="en-GB"/>
        </w:rPr>
        <w:t>CNET</w:t>
      </w:r>
      <w:r w:rsidRPr="00F236F8">
        <w:rPr>
          <w:rFonts w:ascii="Times New Roman" w:eastAsia="SimSun" w:hAnsi="Times New Roman" w:cs="Times New Roman"/>
          <w:sz w:val="24"/>
          <w:szCs w:val="24"/>
          <w:lang w:val="en-GB"/>
        </w:rPr>
        <w:t xml:space="preserve">, </w:t>
      </w:r>
      <w:hyperlink r:id="rId10" w:history="1">
        <w:r w:rsidRPr="00F236F8">
          <w:rPr>
            <w:rStyle w:val="Hyperlink"/>
            <w:rFonts w:ascii="Times New Roman" w:eastAsia="SimSun" w:hAnsi="Times New Roman" w:cs="Times New Roman"/>
            <w:sz w:val="24"/>
            <w:szCs w:val="24"/>
            <w:lang w:val="en-GB"/>
          </w:rPr>
          <w:t>www.cnet.com/home/energy-and-utilities/what-are-the-hidden-costs-of-solar-panels/</w:t>
        </w:r>
      </w:hyperlink>
      <w:r w:rsidRPr="00F236F8">
        <w:rPr>
          <w:rFonts w:ascii="Times New Roman" w:eastAsia="SimSun" w:hAnsi="Times New Roman" w:cs="Times New Roman"/>
          <w:sz w:val="24"/>
          <w:szCs w:val="24"/>
          <w:lang w:val="en-GB"/>
        </w:rPr>
        <w:t>.</w:t>
      </w:r>
    </w:p>
    <w:p w14:paraId="158791E8" w14:textId="77777777"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p>
    <w:p w14:paraId="74D988E3" w14:textId="7F90A0FC"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lastRenderedPageBreak/>
        <w:t xml:space="preserve">Gonzalez, Gerardo. “How Much Does It Cost to Grow an Acre of Lettuce?” </w:t>
      </w:r>
      <w:r w:rsidRPr="00F236F8">
        <w:rPr>
          <w:rFonts w:ascii="Times New Roman" w:eastAsia="SimSun" w:hAnsi="Times New Roman" w:cs="Times New Roman"/>
          <w:i/>
          <w:iCs/>
          <w:sz w:val="24"/>
          <w:szCs w:val="24"/>
          <w:lang w:val="en-GB"/>
        </w:rPr>
        <w:t>Sweetish Hill</w:t>
      </w:r>
      <w:r w:rsidRPr="00F236F8">
        <w:rPr>
          <w:rFonts w:ascii="Times New Roman" w:eastAsia="SimSun" w:hAnsi="Times New Roman" w:cs="Times New Roman"/>
          <w:sz w:val="24"/>
          <w:szCs w:val="24"/>
          <w:lang w:val="en-GB"/>
        </w:rPr>
        <w:t>, 7 Aug. 2022, sweetishhill.com/how-much-does-it-cost-to-grow-an-acre-of-lettuce/. Accessed 10 Mar. 2023.</w:t>
      </w:r>
    </w:p>
    <w:p w14:paraId="6A7CD463" w14:textId="77777777"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p>
    <w:p w14:paraId="586560C1" w14:textId="53ECA26E"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t xml:space="preserve">“How Much Energy Do Solar Panels Produce in a Year? Understanding Average Solar Panel Output.” </w:t>
      </w:r>
      <w:r w:rsidRPr="00F236F8">
        <w:rPr>
          <w:rFonts w:ascii="Times New Roman" w:eastAsia="SimSun" w:hAnsi="Times New Roman" w:cs="Times New Roman"/>
          <w:i/>
          <w:iCs/>
          <w:sz w:val="24"/>
          <w:szCs w:val="24"/>
          <w:lang w:val="en-GB"/>
        </w:rPr>
        <w:t>Www.rocketsolar.com</w:t>
      </w:r>
      <w:r w:rsidRPr="00F236F8">
        <w:rPr>
          <w:rFonts w:ascii="Times New Roman" w:eastAsia="SimSun" w:hAnsi="Times New Roman" w:cs="Times New Roman"/>
          <w:sz w:val="24"/>
          <w:szCs w:val="24"/>
          <w:lang w:val="en-GB"/>
        </w:rPr>
        <w:t xml:space="preserve">, </w:t>
      </w:r>
      <w:hyperlink r:id="rId11" w:history="1">
        <w:r w:rsidRPr="00F236F8">
          <w:rPr>
            <w:rStyle w:val="Hyperlink"/>
            <w:rFonts w:ascii="Times New Roman" w:eastAsia="SimSun" w:hAnsi="Times New Roman" w:cs="Times New Roman"/>
            <w:sz w:val="24"/>
            <w:szCs w:val="24"/>
            <w:lang w:val="en-GB"/>
          </w:rPr>
          <w:t>www.rocketsolar.com/learn/solar-basics/how-much-energy-do-solar-panels-produce</w:t>
        </w:r>
      </w:hyperlink>
      <w:r w:rsidRPr="00F236F8">
        <w:rPr>
          <w:rFonts w:ascii="Times New Roman" w:eastAsia="SimSun" w:hAnsi="Times New Roman" w:cs="Times New Roman"/>
          <w:sz w:val="24"/>
          <w:szCs w:val="24"/>
          <w:lang w:val="en-GB"/>
        </w:rPr>
        <w:t>.</w:t>
      </w:r>
    </w:p>
    <w:p w14:paraId="45152296" w14:textId="77777777"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p>
    <w:p w14:paraId="443DA25B" w14:textId="38202802"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t xml:space="preserve">Kilgore, Georgette. “Tree Value Calculator: 23 Species Ranked by Value (Updated 2023 Prices).” </w:t>
      </w:r>
      <w:r w:rsidRPr="00F236F8">
        <w:rPr>
          <w:rFonts w:ascii="Times New Roman" w:eastAsia="SimSun" w:hAnsi="Times New Roman" w:cs="Times New Roman"/>
          <w:i/>
          <w:iCs/>
          <w:sz w:val="24"/>
          <w:szCs w:val="24"/>
          <w:lang w:val="en-GB"/>
        </w:rPr>
        <w:t>8 Billion Trees: Carbon Offset Projects &amp; Ecological Footprint Calculators</w:t>
      </w:r>
      <w:r w:rsidRPr="00F236F8">
        <w:rPr>
          <w:rFonts w:ascii="Times New Roman" w:eastAsia="SimSun" w:hAnsi="Times New Roman" w:cs="Times New Roman"/>
          <w:sz w:val="24"/>
          <w:szCs w:val="24"/>
          <w:lang w:val="en-GB"/>
        </w:rPr>
        <w:t>, 26 Jan. 2023, 8billiontrees.com/trees/tree-value-calculator/#:~:text=Large%20pine%20trees%20on%20average. Accessed 10 Mar. 2023.</w:t>
      </w:r>
    </w:p>
    <w:p w14:paraId="44ABAA98" w14:textId="77777777"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p>
    <w:p w14:paraId="0B8A5986" w14:textId="710CA2EC"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t xml:space="preserve">Krymowski, Jaclyn. “The True Financial Cost of Modern Farming.” </w:t>
      </w:r>
      <w:r w:rsidRPr="00F236F8">
        <w:rPr>
          <w:rFonts w:ascii="Times New Roman" w:eastAsia="SimSun" w:hAnsi="Times New Roman" w:cs="Times New Roman"/>
          <w:i/>
          <w:iCs/>
          <w:sz w:val="24"/>
          <w:szCs w:val="24"/>
          <w:lang w:val="en-GB"/>
        </w:rPr>
        <w:t>AGDAILY</w:t>
      </w:r>
      <w:r w:rsidRPr="00F236F8">
        <w:rPr>
          <w:rFonts w:ascii="Times New Roman" w:eastAsia="SimSun" w:hAnsi="Times New Roman" w:cs="Times New Roman"/>
          <w:sz w:val="24"/>
          <w:szCs w:val="24"/>
          <w:lang w:val="en-GB"/>
        </w:rPr>
        <w:t xml:space="preserve">, 8 Oct. 2020, </w:t>
      </w:r>
      <w:hyperlink r:id="rId12" w:history="1">
        <w:r w:rsidRPr="00F236F8">
          <w:rPr>
            <w:rStyle w:val="Hyperlink"/>
            <w:rFonts w:ascii="Times New Roman" w:eastAsia="SimSun" w:hAnsi="Times New Roman" w:cs="Times New Roman"/>
            <w:sz w:val="24"/>
            <w:szCs w:val="24"/>
            <w:lang w:val="en-GB"/>
          </w:rPr>
          <w:t>www.agdaily.com/insights/true-financial-cost-modern-farming/</w:t>
        </w:r>
      </w:hyperlink>
      <w:r w:rsidRPr="00F236F8">
        <w:rPr>
          <w:rFonts w:ascii="Times New Roman" w:eastAsia="SimSun" w:hAnsi="Times New Roman" w:cs="Times New Roman"/>
          <w:sz w:val="24"/>
          <w:szCs w:val="24"/>
          <w:lang w:val="en-GB"/>
        </w:rPr>
        <w:t>.</w:t>
      </w:r>
    </w:p>
    <w:p w14:paraId="3F1CBD84" w14:textId="77777777"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p>
    <w:p w14:paraId="559922B3" w14:textId="0CD3219D"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t xml:space="preserve">Marsh, Jacob. “Types of Solar Panels: What You Need to Know | EnergySage.” </w:t>
      </w:r>
      <w:r w:rsidRPr="00F236F8">
        <w:rPr>
          <w:rFonts w:ascii="Times New Roman" w:eastAsia="SimSun" w:hAnsi="Times New Roman" w:cs="Times New Roman"/>
          <w:i/>
          <w:iCs/>
          <w:sz w:val="24"/>
          <w:szCs w:val="24"/>
          <w:lang w:val="en-GB"/>
        </w:rPr>
        <w:t>Solar News</w:t>
      </w:r>
      <w:r w:rsidRPr="00F236F8">
        <w:rPr>
          <w:rFonts w:ascii="Times New Roman" w:eastAsia="SimSun" w:hAnsi="Times New Roman" w:cs="Times New Roman"/>
          <w:sz w:val="24"/>
          <w:szCs w:val="24"/>
          <w:lang w:val="en-GB"/>
        </w:rPr>
        <w:t>, 7 Feb. 2021, news.energysage.com/types-of-solar-panels/.</w:t>
      </w:r>
    </w:p>
    <w:p w14:paraId="1ABD2A7A" w14:textId="77777777"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p>
    <w:p w14:paraId="6ED50FA1" w14:textId="661344C3"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t xml:space="preserve">Metaye, Romain. “Monocrystalline Solar Panel — Everything You Need to Know.” </w:t>
      </w:r>
      <w:r w:rsidRPr="00F236F8">
        <w:rPr>
          <w:rFonts w:ascii="Times New Roman" w:eastAsia="SimSun" w:hAnsi="Times New Roman" w:cs="Times New Roman"/>
          <w:i/>
          <w:iCs/>
          <w:sz w:val="24"/>
          <w:szCs w:val="24"/>
          <w:lang w:val="en-GB"/>
        </w:rPr>
        <w:t>Climatebiz</w:t>
      </w:r>
      <w:r w:rsidRPr="00F236F8">
        <w:rPr>
          <w:rFonts w:ascii="Times New Roman" w:eastAsia="SimSun" w:hAnsi="Times New Roman" w:cs="Times New Roman"/>
          <w:sz w:val="24"/>
          <w:szCs w:val="24"/>
          <w:lang w:val="en-GB"/>
        </w:rPr>
        <w:t>, 27 Feb. 2021, climatebiz.com/monocrystalline-solar-panel/.</w:t>
      </w:r>
    </w:p>
    <w:p w14:paraId="0C41E0C2" w14:textId="77777777" w:rsidR="0022710A" w:rsidRPr="00F236F8" w:rsidRDefault="0022710A" w:rsidP="00F236F8">
      <w:pPr>
        <w:autoSpaceDE w:val="0"/>
        <w:autoSpaceDN w:val="0"/>
        <w:adjustRightInd w:val="0"/>
        <w:spacing w:after="0"/>
        <w:rPr>
          <w:rFonts w:ascii="Times New Roman" w:eastAsia="SimSun" w:hAnsi="Times New Roman" w:cs="Times New Roman"/>
          <w:sz w:val="24"/>
          <w:szCs w:val="24"/>
          <w:lang w:val="en-GB"/>
        </w:rPr>
      </w:pPr>
    </w:p>
    <w:p w14:paraId="7EC59530" w14:textId="565825E0"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t>“Number of Trees per Km</w:t>
      </w:r>
      <w:r w:rsidRPr="00F236F8">
        <w:rPr>
          <w:rFonts w:ascii="Times New Roman" w:eastAsia="SimSun" w:hAnsi="Times New Roman" w:cs="Times New Roman"/>
          <w:sz w:val="24"/>
          <w:szCs w:val="24"/>
          <w:vertAlign w:val="superscript"/>
          <w:lang w:val="en-GB"/>
        </w:rPr>
        <w:t>2.</w:t>
      </w:r>
      <w:r w:rsidRPr="00F236F8">
        <w:rPr>
          <w:rFonts w:ascii="Times New Roman" w:eastAsia="SimSun" w:hAnsi="Times New Roman" w:cs="Times New Roman"/>
          <w:sz w:val="24"/>
          <w:szCs w:val="24"/>
          <w:lang w:val="en-GB"/>
        </w:rPr>
        <w:t xml:space="preserve">” </w:t>
      </w:r>
      <w:r w:rsidRPr="00F236F8">
        <w:rPr>
          <w:rFonts w:ascii="Times New Roman" w:eastAsia="SimSun" w:hAnsi="Times New Roman" w:cs="Times New Roman"/>
          <w:i/>
          <w:iCs/>
          <w:sz w:val="24"/>
          <w:szCs w:val="24"/>
          <w:lang w:val="en-GB"/>
        </w:rPr>
        <w:t>Our World in Data</w:t>
      </w:r>
      <w:r w:rsidRPr="00F236F8">
        <w:rPr>
          <w:rFonts w:ascii="Times New Roman" w:eastAsia="SimSun" w:hAnsi="Times New Roman" w:cs="Times New Roman"/>
          <w:sz w:val="24"/>
          <w:szCs w:val="24"/>
          <w:lang w:val="en-GB"/>
        </w:rPr>
        <w:t>, ourworldindata.org/grapher/number-of-trees-per-km. Accessed 10 Mar. 2023.</w:t>
      </w:r>
    </w:p>
    <w:p w14:paraId="0EB1F372" w14:textId="77777777"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p>
    <w:p w14:paraId="185C492A" w14:textId="77777777"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t xml:space="preserve">“Page Analysis» Selina Wamucii.” </w:t>
      </w:r>
      <w:r w:rsidRPr="00F236F8">
        <w:rPr>
          <w:rFonts w:ascii="Times New Roman" w:eastAsia="SimSun" w:hAnsi="Times New Roman" w:cs="Times New Roman"/>
          <w:i/>
          <w:iCs/>
          <w:sz w:val="24"/>
          <w:szCs w:val="24"/>
          <w:lang w:val="en-GB"/>
        </w:rPr>
        <w:t>Selina Wamucii</w:t>
      </w:r>
      <w:r w:rsidRPr="00F236F8">
        <w:rPr>
          <w:rFonts w:ascii="Times New Roman" w:eastAsia="SimSun" w:hAnsi="Times New Roman" w:cs="Times New Roman"/>
          <w:sz w:val="24"/>
          <w:szCs w:val="24"/>
          <w:lang w:val="en-GB"/>
        </w:rPr>
        <w:t xml:space="preserve">, </w:t>
      </w:r>
    </w:p>
    <w:p w14:paraId="7CF93C75" w14:textId="343961EB" w:rsidR="0022710A" w:rsidRPr="00F236F8" w:rsidRDefault="006F24EF" w:rsidP="00F236F8">
      <w:pPr>
        <w:autoSpaceDE w:val="0"/>
        <w:autoSpaceDN w:val="0"/>
        <w:adjustRightInd w:val="0"/>
        <w:spacing w:after="0"/>
        <w:ind w:left="360"/>
        <w:rPr>
          <w:rFonts w:ascii="Times New Roman" w:eastAsia="SimSun" w:hAnsi="Times New Roman" w:cs="Times New Roman"/>
          <w:sz w:val="24"/>
          <w:szCs w:val="24"/>
          <w:lang w:val="en-GB"/>
        </w:rPr>
      </w:pPr>
      <w:hyperlink r:id="rId13" w:history="1">
        <w:r w:rsidR="0022710A" w:rsidRPr="00F236F8">
          <w:rPr>
            <w:rStyle w:val="Hyperlink"/>
            <w:rFonts w:ascii="Times New Roman" w:eastAsia="SimSun" w:hAnsi="Times New Roman" w:cs="Times New Roman"/>
            <w:sz w:val="24"/>
            <w:szCs w:val="24"/>
            <w:lang w:val="en-GB"/>
          </w:rPr>
          <w:t>www.selinawamucii.com/insights/prices/united-states-of-america/lettuce/</w:t>
        </w:r>
      </w:hyperlink>
      <w:r w:rsidR="0022710A" w:rsidRPr="00F236F8">
        <w:rPr>
          <w:rFonts w:ascii="Times New Roman" w:eastAsia="SimSun" w:hAnsi="Times New Roman" w:cs="Times New Roman"/>
          <w:sz w:val="24"/>
          <w:szCs w:val="24"/>
          <w:lang w:val="en-GB"/>
        </w:rPr>
        <w:t>.</w:t>
      </w:r>
    </w:p>
    <w:p w14:paraId="004804FE" w14:textId="77777777"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p>
    <w:p w14:paraId="0091559C" w14:textId="186E3DBB"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t xml:space="preserve">Tasgal, Peter. “The Economics of Vertical &amp; Greenhouse Farming Are Getting Competitive.” </w:t>
      </w:r>
      <w:r w:rsidRPr="00F236F8">
        <w:rPr>
          <w:rFonts w:ascii="Times New Roman" w:eastAsia="SimSun" w:hAnsi="Times New Roman" w:cs="Times New Roman"/>
          <w:i/>
          <w:iCs/>
          <w:sz w:val="24"/>
          <w:szCs w:val="24"/>
          <w:lang w:val="en-GB"/>
        </w:rPr>
        <w:t>AFN</w:t>
      </w:r>
      <w:r w:rsidRPr="00F236F8">
        <w:rPr>
          <w:rFonts w:ascii="Times New Roman" w:eastAsia="SimSun" w:hAnsi="Times New Roman" w:cs="Times New Roman"/>
          <w:sz w:val="24"/>
          <w:szCs w:val="24"/>
          <w:lang w:val="en-GB"/>
        </w:rPr>
        <w:t>, 3 Apr. 2019, agfundernews.com/the-economics-of-local-vertical-and-greenhouse-farming-are-getting-competitive.</w:t>
      </w:r>
    </w:p>
    <w:p w14:paraId="5842DBBD" w14:textId="77777777"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p>
    <w:p w14:paraId="2EE0DDE3" w14:textId="23BC8595" w:rsidR="0022710A" w:rsidRPr="00F236F8" w:rsidRDefault="0022710A" w:rsidP="00F236F8">
      <w:pPr>
        <w:autoSpaceDE w:val="0"/>
        <w:autoSpaceDN w:val="0"/>
        <w:adjustRightInd w:val="0"/>
        <w:spacing w:after="0"/>
        <w:ind w:left="360"/>
        <w:rPr>
          <w:rFonts w:ascii="Times New Roman" w:eastAsia="SimSun" w:hAnsi="Times New Roman" w:cs="Times New Roman"/>
          <w:sz w:val="24"/>
          <w:szCs w:val="24"/>
          <w:lang w:val="en-GB"/>
        </w:rPr>
      </w:pPr>
      <w:r w:rsidRPr="00F236F8">
        <w:rPr>
          <w:rFonts w:ascii="Times New Roman" w:eastAsia="SimSun" w:hAnsi="Times New Roman" w:cs="Times New Roman"/>
          <w:sz w:val="24"/>
          <w:szCs w:val="24"/>
          <w:lang w:val="en-GB"/>
        </w:rPr>
        <w:t xml:space="preserve">Winner, George. </w:t>
      </w:r>
      <w:r w:rsidRPr="00F236F8">
        <w:rPr>
          <w:rFonts w:ascii="Times New Roman" w:eastAsia="SimSun" w:hAnsi="Times New Roman" w:cs="Times New Roman"/>
          <w:i/>
          <w:iCs/>
          <w:sz w:val="24"/>
          <w:szCs w:val="24"/>
          <w:lang w:val="en-GB"/>
        </w:rPr>
        <w:t>New York NYS Legislative Commission on Rural Resources * Senator Land Use Tools Counties,Cities, Towns, and Villages a 2008 Survey of Land Use Planning &amp; Regulations in NYS</w:t>
      </w:r>
      <w:r w:rsidRPr="00F236F8">
        <w:rPr>
          <w:rFonts w:ascii="Times New Roman" w:eastAsia="SimSun" w:hAnsi="Times New Roman" w:cs="Times New Roman"/>
          <w:sz w:val="24"/>
          <w:szCs w:val="24"/>
          <w:lang w:val="en-GB"/>
        </w:rPr>
        <w:t>.</w:t>
      </w:r>
    </w:p>
    <w:bookmarkStart w:id="17" w:name="_Toc129621004"/>
    <w:p w14:paraId="5B65B1EC" w14:textId="3187CD74" w:rsidR="006B2DA3" w:rsidRPr="00F236F8" w:rsidRDefault="004A467C" w:rsidP="00330748">
      <w:pPr>
        <w:pStyle w:val="Heading1"/>
        <w:numPr>
          <w:ilvl w:val="0"/>
          <w:numId w:val="6"/>
        </w:numPr>
        <w:rPr>
          <w:rFonts w:ascii="Times New Roman" w:hAnsi="Times New Roman" w:cs="Times New Roman"/>
          <w:color w:val="auto"/>
          <w:sz w:val="30"/>
          <w:szCs w:val="30"/>
        </w:rPr>
      </w:pPr>
      <w:r w:rsidRPr="00F236F8">
        <w:rPr>
          <w:rFonts w:ascii="Times New Roman" w:hAnsi="Times New Roman" w:cs="Times New Roman"/>
          <w:noProof/>
          <w:color w:val="auto"/>
        </w:rPr>
        <mc:AlternateContent>
          <mc:Choice Requires="wps">
            <w:drawing>
              <wp:anchor distT="0" distB="0" distL="114300" distR="114300" simplePos="0" relativeHeight="251669504" behindDoc="0" locked="0" layoutInCell="1" allowOverlap="1" wp14:anchorId="7F5AEFF5" wp14:editId="5EB4857C">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_x0000_s1026" o:spid="_x0000_s1026" o:spt="1" style="position:absolute;left:0pt;margin-left:-13.05pt;margin-top:7.6pt;height:13.4pt;width:11.8pt;z-index:251669504;v-text-anchor:middle;mso-width-relative:page;mso-height-relative:page;" fillcolor="#FFFFFF [3212]" filled="t" stroked="f" coordsize="21600,21600" o:gfxdata="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g4LFptgAAAAIAQAADwAAAAAAAAABACAAAAAiAAAAZHJzL2Rvd25yZXYueG1s&#10;UEsBAhQAFAAAAAgAh07iQAWdr7NqAgAAzAQAAA4AAAAAAAAAAQAgAAAAJwEAAGRycy9lMm9Eb2Mu&#10;eG1sUEsFBgAAAAAGAAYAWQEAAAMGAAAAAA==&#10;">
                <v:fill on="t" focussize="0,0"/>
                <v:stroke on="f" weight="1pt" miterlimit="8" joinstyle="miter"/>
                <v:imagedata o:title=""/>
                <o:lock v:ext="edit" aspectratio="f"/>
              </v:rect>
            </w:pict>
          </mc:Fallback>
        </mc:AlternateContent>
      </w:r>
      <w:r w:rsidRPr="00F236F8">
        <w:rPr>
          <w:rFonts w:ascii="Times New Roman" w:hAnsi="Times New Roman" w:cs="Times New Roman"/>
          <w:color w:val="auto"/>
          <w:sz w:val="30"/>
          <w:szCs w:val="30"/>
        </w:rPr>
        <w:t>Appendix</w:t>
      </w:r>
      <w:bookmarkEnd w:id="17"/>
    </w:p>
    <w:p w14:paraId="41E19FDA" w14:textId="07BE3754" w:rsidR="00F236F8" w:rsidRPr="00F236F8" w:rsidRDefault="00F236F8" w:rsidP="00F236F8">
      <w:pPr>
        <w:spacing w:line="240" w:lineRule="auto"/>
        <w:rPr>
          <w:rFonts w:ascii="Times New Roman" w:hAnsi="Times New Roman" w:cs="Times New Roman"/>
          <w:sz w:val="24"/>
          <w:szCs w:val="24"/>
        </w:rPr>
      </w:pPr>
    </w:p>
    <w:p w14:paraId="75404D69"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def economics(cost_upfront, earn, cost_sustained):</w:t>
      </w:r>
    </w:p>
    <w:p w14:paraId="3EE6A649"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#Amount fo money used for the project to sustain itself</w:t>
      </w:r>
    </w:p>
    <w:p w14:paraId="31862326"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GDP = cost_upfront + (cost_sustained + earn) * 10</w:t>
      </w:r>
    </w:p>
    <w:p w14:paraId="01FF407A"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lastRenderedPageBreak/>
        <w:t xml:space="preserve">    return int(GDP) + (cost_sustained + earn) * 10</w:t>
      </w:r>
    </w:p>
    <w:p w14:paraId="3859295D" w14:textId="77777777" w:rsidR="00F236F8" w:rsidRPr="00F236F8" w:rsidRDefault="00F236F8" w:rsidP="00F236F8">
      <w:pPr>
        <w:spacing w:line="240" w:lineRule="auto"/>
        <w:rPr>
          <w:rFonts w:ascii="Times New Roman" w:hAnsi="Times New Roman" w:cs="Times New Roman"/>
          <w:sz w:val="24"/>
          <w:szCs w:val="24"/>
        </w:rPr>
      </w:pPr>
    </w:p>
    <w:p w14:paraId="4F94B299"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def lands(land, environment):</w:t>
      </w:r>
    </w:p>
    <w:p w14:paraId="169471F3"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#Assume 1 block of crop land is priced 1, forest is prices as trees which is 210</w:t>
      </w:r>
    </w:p>
    <w:p w14:paraId="57E42D00"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land_after = environment[0]</w:t>
      </w:r>
    </w:p>
    <w:p w14:paraId="679F3BE7"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depletion = environment[1]</w:t>
      </w:r>
    </w:p>
    <w:p w14:paraId="62CA0421"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f2c = land['forest'] - land_after['forest']</w:t>
      </w:r>
    </w:p>
    <w:p w14:paraId="7B0D3F73"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f2c_minus = 210</w:t>
      </w:r>
    </w:p>
    <w:p w14:paraId="46481A56"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return -((f2c*f2c_minus)  + (land_after['crop'] * (depletion)**10))    </w:t>
      </w:r>
    </w:p>
    <w:p w14:paraId="57271CF3" w14:textId="77777777" w:rsidR="00F236F8" w:rsidRPr="00F236F8" w:rsidRDefault="00F236F8" w:rsidP="00F236F8">
      <w:pPr>
        <w:spacing w:line="240" w:lineRule="auto"/>
        <w:rPr>
          <w:rFonts w:ascii="Times New Roman" w:hAnsi="Times New Roman" w:cs="Times New Roman"/>
          <w:sz w:val="24"/>
          <w:szCs w:val="24"/>
        </w:rPr>
      </w:pPr>
    </w:p>
    <w:p w14:paraId="128E699A"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def humans(jobs, attraction, tourism):</w:t>
      </w:r>
    </w:p>
    <w:p w14:paraId="7C75EBD1"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#assume jobs_max ==&gt; 15, tourism_max ==&gt; 6000</w:t>
      </w:r>
    </w:p>
    <w:p w14:paraId="52E4BDF1"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tourism_max = 6000</w:t>
      </w:r>
    </w:p>
    <w:p w14:paraId="2C579AB2"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jobs_max = 15</w:t>
      </w:r>
    </w:p>
    <w:p w14:paraId="37D677D4"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tourism_co = jobs_max / tourism_max</w:t>
      </w:r>
    </w:p>
    <w:p w14:paraId="39BFDFB3"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return jobs + attraction + tourism * tourism_co</w:t>
      </w:r>
    </w:p>
    <w:p w14:paraId="10F5AE25"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w:t>
      </w:r>
    </w:p>
    <w:p w14:paraId="3C268C4C"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#local coefficient = 1</w:t>
      </w:r>
    </w:p>
    <w:p w14:paraId="2DE104B2"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#vacation coefficient = 1/3</w:t>
      </w:r>
    </w:p>
    <w:p w14:paraId="2C7DE646"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#tourism = local * local coefficient + vacation * vacation coefficient = 36000 * 0.1 * 1 + (265.5 * 10**6 * 10**-4) * 1/3 = 3600 * 1 + 26550 * 1/3 = 12450 people </w:t>
      </w:r>
    </w:p>
    <w:p w14:paraId="74F7DB73"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#tourism = local + vacation</w:t>
      </w:r>
    </w:p>
    <w:p w14:paraId="63AACAAE"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#local = local people * cost_upfront * time * 10        time = 1</w:t>
      </w:r>
    </w:p>
    <w:p w14:paraId="2A2E5173"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#vacation = vacation people * cost_upfront * importance * time         importance = 0.01, time = 0.01</w:t>
      </w:r>
    </w:p>
    <w:p w14:paraId="4DF77341"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#local = 36000 * 2700000 * 1</w:t>
      </w:r>
    </w:p>
    <w:p w14:paraId="290D7395" w14:textId="77777777" w:rsidR="00F236F8" w:rsidRPr="00F236F8" w:rsidRDefault="00F236F8" w:rsidP="00F236F8">
      <w:pPr>
        <w:spacing w:line="240" w:lineRule="auto"/>
        <w:rPr>
          <w:rFonts w:ascii="Times New Roman" w:hAnsi="Times New Roman" w:cs="Times New Roman"/>
          <w:sz w:val="24"/>
          <w:szCs w:val="24"/>
        </w:rPr>
      </w:pPr>
    </w:p>
    <w:p w14:paraId="0417F559"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def benefit(land, cost_upfront, jobs, attraction, cost_sustained, earn, environment, tourism):    </w:t>
      </w:r>
    </w:p>
    <w:p w14:paraId="262BFF1F"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#land should be in a dict: describing each type of block and how much in each type | {crops: x, forest: y, wetland: z}</w:t>
      </w:r>
    </w:p>
    <w:p w14:paraId="00E70D0D"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lastRenderedPageBreak/>
        <w:t xml:space="preserve">    '''visualize'''</w:t>
      </w:r>
    </w:p>
    <w:p w14:paraId="3AEC5575"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#cost_upfornt should be a number: describing the cost of building the land | $money</w:t>
      </w:r>
    </w:p>
    <w:p w14:paraId="17974A04"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'''reasearch'''</w:t>
      </w:r>
    </w:p>
    <w:p w14:paraId="21FF3899"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#jobs should be a dict: describing how much different jobs there are in the land | human </w:t>
      </w:r>
    </w:p>
    <w:p w14:paraId="572B0173"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'''research'''</w:t>
      </w:r>
    </w:p>
    <w:p w14:paraId="27E377A3"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#attraction should be a number: describing how much people will come to this farm | human</w:t>
      </w:r>
    </w:p>
    <w:p w14:paraId="5C718067"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'''unknown'''</w:t>
      </w:r>
    </w:p>
    <w:p w14:paraId="0957E79B"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#earn should be a number: it describes how much money the land use will make per year | $money</w:t>
      </w:r>
    </w:p>
    <w:p w14:paraId="0C5CE646"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'''research'''</w:t>
      </w:r>
    </w:p>
    <w:p w14:paraId="62FAD169"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#cost_sustained should be a number: describing how much money should be used to maintain the land and give the salary per year | $money</w:t>
      </w:r>
    </w:p>
    <w:p w14:paraId="4B409C02"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'''research'''</w:t>
      </w:r>
    </w:p>
    <w:p w14:paraId="08ADE407"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#environment should be a dict: describing each type of block and how much in each type after stuff ({crops: (x + a), forest: y - a, wetland: z}, q)</w:t>
      </w:r>
    </w:p>
    <w:p w14:paraId="12119838"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'''research'''</w:t>
      </w:r>
    </w:p>
    <w:p w14:paraId="48094E3F"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#tourism should be a number: describing how much people will vist the land per year | human</w:t>
      </w:r>
    </w:p>
    <w:p w14:paraId="280B9FAE"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'''estimate'''</w:t>
      </w:r>
    </w:p>
    <w:p w14:paraId="60F9930D"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eco = economics(cost_upfront, cost_sustained, earn)</w:t>
      </w:r>
    </w:p>
    <w:p w14:paraId="618B4671"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env = lands(land, environment)</w:t>
      </w:r>
    </w:p>
    <w:p w14:paraId="371A4C65"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hum = humans(jobs, attraction, tourism)</w:t>
      </w:r>
    </w:p>
    <w:p w14:paraId="06F19563"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eco = int(eco / (10**7))</w:t>
      </w:r>
    </w:p>
    <w:p w14:paraId="7CFCB082"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env = int(env / (10**4))</w:t>
      </w:r>
    </w:p>
    <w:p w14:paraId="050C5840"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hum = int(hum)</w:t>
      </w:r>
    </w:p>
    <w:p w14:paraId="45A24DD1"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    return int(5/8 * (0.35 * eco + 0.6 * env + 0.7 * hum))</w:t>
      </w:r>
    </w:p>
    <w:p w14:paraId="7E901819" w14:textId="77777777" w:rsidR="00F236F8" w:rsidRPr="00F236F8" w:rsidRDefault="00F236F8" w:rsidP="00F236F8">
      <w:pPr>
        <w:spacing w:line="240" w:lineRule="auto"/>
        <w:rPr>
          <w:rFonts w:ascii="Times New Roman" w:hAnsi="Times New Roman" w:cs="Times New Roman"/>
          <w:sz w:val="24"/>
          <w:szCs w:val="24"/>
        </w:rPr>
      </w:pPr>
    </w:p>
    <w:p w14:paraId="78F97ABA"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land = {"crop": 2961, "forest": 5065, "wetland": 2299}</w:t>
      </w:r>
    </w:p>
    <w:p w14:paraId="15E63752"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#1 block = 230 m^2</w:t>
      </w:r>
    </w:p>
    <w:p w14:paraId="3BE5011B"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salary = 67521</w:t>
      </w:r>
    </w:p>
    <w:p w14:paraId="5B684B1D" w14:textId="77777777" w:rsidR="00F236F8" w:rsidRPr="00F236F8" w:rsidRDefault="00F236F8" w:rsidP="00F236F8">
      <w:pPr>
        <w:spacing w:line="240" w:lineRule="auto"/>
        <w:rPr>
          <w:rFonts w:ascii="Times New Roman" w:hAnsi="Times New Roman" w:cs="Times New Roman"/>
          <w:sz w:val="24"/>
          <w:szCs w:val="24"/>
        </w:rPr>
      </w:pPr>
    </w:p>
    <w:p w14:paraId="4B167D5D"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Solar Farm 163 MW solar panel</w:t>
      </w:r>
    </w:p>
    <w:p w14:paraId="38D42CDB" w14:textId="77777777" w:rsidR="00F236F8" w:rsidRPr="00F236F8" w:rsidRDefault="00F236F8" w:rsidP="00F236F8">
      <w:pPr>
        <w:spacing w:line="240" w:lineRule="auto"/>
        <w:rPr>
          <w:rFonts w:ascii="Times New Roman" w:hAnsi="Times New Roman" w:cs="Times New Roman"/>
          <w:sz w:val="24"/>
          <w:szCs w:val="24"/>
        </w:rPr>
      </w:pPr>
    </w:p>
    <w:p w14:paraId="3EC99FC1"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consumption =  7.2 # 60000 households in the vicinity</w:t>
      </w:r>
    </w:p>
    <w:p w14:paraId="580292EB"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production = 28.3 #568*5/25/4</w:t>
      </w:r>
    </w:p>
    <w:p w14:paraId="75CB191C"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requirement = consumption/production</w:t>
      </w:r>
    </w:p>
    <w:p w14:paraId="0B8F3BEA"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print(f"Requirement coficient: {requirement}")</w:t>
      </w:r>
    </w:p>
    <w:p w14:paraId="10FA337D"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cost_upfront = 163000000</w:t>
      </w:r>
    </w:p>
    <w:p w14:paraId="6995EDB7"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earn = 568 * 450000  #38699460 #16000 * 1000 / 40000 * 163 / 568 * 450000</w:t>
      </w:r>
    </w:p>
    <w:p w14:paraId="37CD853C"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cost_sustained = 300 + 10 * salary #300 + 5 * 67,521</w:t>
      </w:r>
    </w:p>
    <w:p w14:paraId="627D1D05"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environment = ({"crop": 2961 + 5065, "forest": 5065 - 5065, "wetland": 2299}, 1)</w:t>
      </w:r>
    </w:p>
    <w:p w14:paraId="74CF3AEE"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jobs = 10</w:t>
      </w:r>
    </w:p>
    <w:p w14:paraId="4D14AECD"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attraction = 0</w:t>
      </w:r>
    </w:p>
    <w:p w14:paraId="2D82CF82"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tourism = 0</w:t>
      </w:r>
    </w:p>
    <w:p w14:paraId="0E5F6A53" w14:textId="77777777" w:rsidR="00F236F8" w:rsidRPr="00F236F8" w:rsidRDefault="00F236F8" w:rsidP="00F236F8">
      <w:pPr>
        <w:spacing w:line="240" w:lineRule="auto"/>
        <w:rPr>
          <w:rFonts w:ascii="Times New Roman" w:hAnsi="Times New Roman" w:cs="Times New Roman"/>
          <w:sz w:val="24"/>
          <w:szCs w:val="24"/>
        </w:rPr>
      </w:pPr>
    </w:p>
    <w:p w14:paraId="7D7E9930"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print(f"Benefit of Solar Farm: {benefit(land, cost_upfront, jobs, attraction, cost_sustained, earn, environment, tourism)}")</w:t>
      </w:r>
    </w:p>
    <w:p w14:paraId="7CC7B8A0" w14:textId="77777777" w:rsidR="00F236F8" w:rsidRPr="00F236F8" w:rsidRDefault="00F236F8" w:rsidP="00F236F8">
      <w:pPr>
        <w:spacing w:line="240" w:lineRule="auto"/>
        <w:rPr>
          <w:rFonts w:ascii="Times New Roman" w:hAnsi="Times New Roman" w:cs="Times New Roman"/>
          <w:sz w:val="24"/>
          <w:szCs w:val="24"/>
        </w:rPr>
      </w:pPr>
    </w:p>
    <w:p w14:paraId="1502CB70"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#Crop farm Lettuce farming for 2.3 km^2 (569 acres)</w:t>
      </w:r>
    </w:p>
    <w:p w14:paraId="27433E2A" w14:textId="77777777" w:rsidR="00F236F8" w:rsidRPr="00F236F8" w:rsidRDefault="00F236F8" w:rsidP="00F236F8">
      <w:pPr>
        <w:spacing w:line="240" w:lineRule="auto"/>
        <w:rPr>
          <w:rFonts w:ascii="Times New Roman" w:hAnsi="Times New Roman" w:cs="Times New Roman"/>
          <w:sz w:val="24"/>
          <w:szCs w:val="24"/>
        </w:rPr>
      </w:pPr>
    </w:p>
    <w:p w14:paraId="59B486C1"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consumption = 136000 </w:t>
      </w:r>
    </w:p>
    <w:p w14:paraId="7DA28E79"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prduction = 568 * 12000 * (365 / 20)</w:t>
      </w:r>
    </w:p>
    <w:p w14:paraId="6040BB88"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requirement = consumption/production</w:t>
      </w:r>
    </w:p>
    <w:p w14:paraId="2E6728C0"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print(f"Requirement coficient: {requirement}")</w:t>
      </w:r>
    </w:p>
    <w:p w14:paraId="46930725" w14:textId="77777777" w:rsidR="00F236F8" w:rsidRPr="00F236F8" w:rsidRDefault="00F236F8" w:rsidP="00F236F8">
      <w:pPr>
        <w:spacing w:line="240" w:lineRule="auto"/>
        <w:rPr>
          <w:rFonts w:ascii="Times New Roman" w:hAnsi="Times New Roman" w:cs="Times New Roman"/>
          <w:sz w:val="24"/>
          <w:szCs w:val="24"/>
        </w:rPr>
      </w:pPr>
    </w:p>
    <w:p w14:paraId="1185F587"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cost_upfront = 630000 #310,000 + 300,000 + 20,000</w:t>
      </w:r>
    </w:p>
    <w:p w14:paraId="5B2902C6"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earn = 10400 * 568 * (365 / 20) #$2.09 * 568 * 12000 * (365 / 30) / #$10400 * 568 * (365 / 30)</w:t>
      </w:r>
    </w:p>
    <w:p w14:paraId="4F5C51C0"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cost_sustained = 568 * 9000 * (365 / 20) + 10 * salary #568 * 9000 * (365 / 30) + 5 * 67521</w:t>
      </w:r>
    </w:p>
    <w:p w14:paraId="23B91B34"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environment = ({"crop": 2961 + 5065, "forest": 5065 - 5065, "wetland": 2299}, 0.1)</w:t>
      </w:r>
    </w:p>
    <w:p w14:paraId="0F555550"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lastRenderedPageBreak/>
        <w:t>jobs = 10</w:t>
      </w:r>
    </w:p>
    <w:p w14:paraId="57B6931C"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attraction = 0</w:t>
      </w:r>
    </w:p>
    <w:p w14:paraId="12368A18"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tourism = 0</w:t>
      </w:r>
    </w:p>
    <w:p w14:paraId="515C63EE" w14:textId="77777777" w:rsidR="00F236F8" w:rsidRPr="00F236F8" w:rsidRDefault="00F236F8" w:rsidP="00F236F8">
      <w:pPr>
        <w:spacing w:line="240" w:lineRule="auto"/>
        <w:rPr>
          <w:rFonts w:ascii="Times New Roman" w:hAnsi="Times New Roman" w:cs="Times New Roman"/>
          <w:sz w:val="24"/>
          <w:szCs w:val="24"/>
        </w:rPr>
      </w:pPr>
    </w:p>
    <w:p w14:paraId="6072778D" w14:textId="77777777" w:rsidR="00F236F8" w:rsidRPr="00F236F8" w:rsidRDefault="00F236F8" w:rsidP="00F236F8">
      <w:pPr>
        <w:spacing w:line="240" w:lineRule="auto"/>
        <w:rPr>
          <w:rFonts w:ascii="Times New Roman" w:hAnsi="Times New Roman" w:cs="Times New Roman"/>
          <w:sz w:val="24"/>
          <w:szCs w:val="24"/>
        </w:rPr>
      </w:pPr>
    </w:p>
    <w:p w14:paraId="2261511D"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print(f"Benefit of lettuce farm: {benefit(land, cost_upfront, jobs, attraction, cost_sustained, earn, environment, tourism)}")</w:t>
      </w:r>
    </w:p>
    <w:p w14:paraId="0A7186CD" w14:textId="77777777" w:rsidR="00F236F8" w:rsidRPr="00F236F8" w:rsidRDefault="00F236F8" w:rsidP="00F236F8">
      <w:pPr>
        <w:spacing w:line="240" w:lineRule="auto"/>
        <w:rPr>
          <w:rFonts w:ascii="Times New Roman" w:hAnsi="Times New Roman" w:cs="Times New Roman"/>
          <w:sz w:val="24"/>
          <w:szCs w:val="24"/>
        </w:rPr>
      </w:pPr>
    </w:p>
    <w:p w14:paraId="404D21F7"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#If a new factory is built at east of the land:</w:t>
      </w:r>
    </w:p>
    <w:p w14:paraId="6A1CE31C"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#Affect 1. electricity cost</w:t>
      </w:r>
    </w:p>
    <w:p w14:paraId="714195F7" w14:textId="77777777" w:rsidR="00F236F8" w:rsidRPr="00F236F8" w:rsidRDefault="00F236F8" w:rsidP="00F236F8">
      <w:pPr>
        <w:spacing w:line="240" w:lineRule="auto"/>
        <w:rPr>
          <w:rFonts w:ascii="Times New Roman" w:hAnsi="Times New Roman" w:cs="Times New Roman"/>
          <w:sz w:val="24"/>
          <w:szCs w:val="24"/>
        </w:rPr>
      </w:pPr>
    </w:p>
    <w:p w14:paraId="7C231B0A"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Solar Farm 163 MW solar panel</w:t>
      </w:r>
    </w:p>
    <w:p w14:paraId="69D147A4" w14:textId="77777777" w:rsidR="00F236F8" w:rsidRPr="00F236F8" w:rsidRDefault="00F236F8" w:rsidP="00F236F8">
      <w:pPr>
        <w:spacing w:line="240" w:lineRule="auto"/>
        <w:rPr>
          <w:rFonts w:ascii="Times New Roman" w:hAnsi="Times New Roman" w:cs="Times New Roman"/>
          <w:sz w:val="24"/>
          <w:szCs w:val="24"/>
        </w:rPr>
      </w:pPr>
    </w:p>
    <w:p w14:paraId="1CB645E8"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consumption =  7.2 + 614 # 60000 households in the vicinity</w:t>
      </w:r>
    </w:p>
    <w:p w14:paraId="17A49B44"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production = 28.3 #568*5/25/4</w:t>
      </w:r>
    </w:p>
    <w:p w14:paraId="20E54C35"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requirement = consumption/production</w:t>
      </w:r>
    </w:p>
    <w:p w14:paraId="17A95231" w14:textId="77777777" w:rsidR="00F236F8" w:rsidRPr="00F236F8" w:rsidRDefault="00F236F8" w:rsidP="00F236F8">
      <w:pPr>
        <w:spacing w:line="240" w:lineRule="auto"/>
        <w:rPr>
          <w:rFonts w:ascii="Times New Roman" w:hAnsi="Times New Roman" w:cs="Times New Roman"/>
          <w:sz w:val="24"/>
          <w:szCs w:val="24"/>
        </w:rPr>
      </w:pPr>
    </w:p>
    <w:p w14:paraId="55C2D979"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print(f"Requirement coficient: {requirement}")</w:t>
      </w:r>
    </w:p>
    <w:p w14:paraId="2F1DCF39" w14:textId="77777777" w:rsidR="00F236F8" w:rsidRPr="00F236F8" w:rsidRDefault="00F236F8" w:rsidP="00F236F8">
      <w:pPr>
        <w:spacing w:line="240" w:lineRule="auto"/>
        <w:rPr>
          <w:rFonts w:ascii="Times New Roman" w:hAnsi="Times New Roman" w:cs="Times New Roman"/>
          <w:sz w:val="24"/>
          <w:szCs w:val="24"/>
        </w:rPr>
      </w:pPr>
    </w:p>
    <w:p w14:paraId="25A39680"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cost_upfront = 163000000</w:t>
      </w:r>
    </w:p>
    <w:p w14:paraId="0FD16958"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earn = (568 * 450000) * 1.1 #38699460 #16000 * 1000 / 40000 * 163 / 568 * 450000 1.1 is unimportant, an estimate price due to the demand of electricity will increase but do not really need this</w:t>
      </w:r>
    </w:p>
    <w:p w14:paraId="6FC31B53"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cost_sustained = 300 + 5 * salary #300 + 5 * 67,521</w:t>
      </w:r>
    </w:p>
    <w:p w14:paraId="2AFC2E7F"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environment = ({"crop": 2961 + 5065, "forest": 5065 - 5065, "wetland": 2299}, 1)</w:t>
      </w:r>
    </w:p>
    <w:p w14:paraId="279094FB"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jobs = 5 #cut half estimation</w:t>
      </w:r>
    </w:p>
    <w:p w14:paraId="70B028AA"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attraction = 0</w:t>
      </w:r>
    </w:p>
    <w:p w14:paraId="3114E68A"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tourism = 0</w:t>
      </w:r>
    </w:p>
    <w:p w14:paraId="09DCFB73"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print(f"Benefit of Solar Farm with factory: {int(benefit(land, cost_upfront, jobs, attraction, cost_sustained, earn, environment, tourism) * 1.06)}") # (9000 * 0.5 * 0.1 + 6000) / 6000</w:t>
      </w:r>
    </w:p>
    <w:p w14:paraId="7DA730E8" w14:textId="77777777" w:rsidR="00F236F8" w:rsidRPr="00F236F8" w:rsidRDefault="00F236F8" w:rsidP="00F236F8">
      <w:pPr>
        <w:spacing w:line="240" w:lineRule="auto"/>
        <w:rPr>
          <w:rFonts w:ascii="Times New Roman" w:hAnsi="Times New Roman" w:cs="Times New Roman"/>
          <w:sz w:val="24"/>
          <w:szCs w:val="24"/>
        </w:rPr>
      </w:pPr>
    </w:p>
    <w:p w14:paraId="120C3516"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lastRenderedPageBreak/>
        <w:t>#Crop farm Lettuce farming for 2.3 km^2 (569 acres)</w:t>
      </w:r>
    </w:p>
    <w:p w14:paraId="795D49C2" w14:textId="77777777" w:rsidR="00F236F8" w:rsidRPr="00F236F8" w:rsidRDefault="00F236F8" w:rsidP="00F236F8">
      <w:pPr>
        <w:spacing w:line="240" w:lineRule="auto"/>
        <w:rPr>
          <w:rFonts w:ascii="Times New Roman" w:hAnsi="Times New Roman" w:cs="Times New Roman"/>
          <w:sz w:val="24"/>
          <w:szCs w:val="24"/>
        </w:rPr>
      </w:pPr>
    </w:p>
    <w:p w14:paraId="0AE37D3C"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 xml:space="preserve">consumption = 136000 </w:t>
      </w:r>
    </w:p>
    <w:p w14:paraId="54480DAF"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production = 568 * 12000 * (365 / 20)</w:t>
      </w:r>
    </w:p>
    <w:p w14:paraId="6B41D6D3"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requirement = consumption/production</w:t>
      </w:r>
    </w:p>
    <w:p w14:paraId="57DB5E34"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print(f"Requirement coficient: {requirement}")</w:t>
      </w:r>
    </w:p>
    <w:p w14:paraId="15B9CCFB" w14:textId="77777777" w:rsidR="00F236F8" w:rsidRPr="00F236F8" w:rsidRDefault="00F236F8" w:rsidP="00F236F8">
      <w:pPr>
        <w:spacing w:line="240" w:lineRule="auto"/>
        <w:rPr>
          <w:rFonts w:ascii="Times New Roman" w:hAnsi="Times New Roman" w:cs="Times New Roman"/>
          <w:sz w:val="24"/>
          <w:szCs w:val="24"/>
        </w:rPr>
      </w:pPr>
    </w:p>
    <w:p w14:paraId="13F975BB"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cost_upfront = 630000 #310,000 + 300,000 + 20,000</w:t>
      </w:r>
    </w:p>
    <w:p w14:paraId="6426316B"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earn = 10400 * 568 * (365 / 20) #$2.09 * 568 * 12000 * (365 / 30) / #$10400 * 568 * (365 / 30)</w:t>
      </w:r>
    </w:p>
    <w:p w14:paraId="2842AF56"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cost_sustained = 568 * 9000 * (365 / 20) + 5 * salary #568 * 9000 * (365 / 30) + 5 * 67521</w:t>
      </w:r>
    </w:p>
    <w:p w14:paraId="214D4B70"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environment = ({"crop": 2961 + 5065, "forest": 5065 - 5065, "wetland": 2299}, 0.1)</w:t>
      </w:r>
    </w:p>
    <w:p w14:paraId="2D53CF52"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jobs = 5</w:t>
      </w:r>
    </w:p>
    <w:p w14:paraId="03454925"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attraction = 0</w:t>
      </w:r>
    </w:p>
    <w:p w14:paraId="1413C771" w14:textId="77777777"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tourism = 0</w:t>
      </w:r>
    </w:p>
    <w:p w14:paraId="55D6F9F7" w14:textId="77777777" w:rsidR="00F236F8" w:rsidRPr="00F236F8" w:rsidRDefault="00F236F8" w:rsidP="00F236F8">
      <w:pPr>
        <w:spacing w:line="240" w:lineRule="auto"/>
        <w:rPr>
          <w:rFonts w:ascii="Times New Roman" w:hAnsi="Times New Roman" w:cs="Times New Roman"/>
          <w:sz w:val="24"/>
          <w:szCs w:val="24"/>
        </w:rPr>
      </w:pPr>
    </w:p>
    <w:p w14:paraId="275D4FC8" w14:textId="33406740" w:rsidR="00F236F8" w:rsidRPr="00F236F8" w:rsidRDefault="00F236F8" w:rsidP="00F236F8">
      <w:pPr>
        <w:spacing w:line="240" w:lineRule="auto"/>
        <w:rPr>
          <w:rFonts w:ascii="Times New Roman" w:hAnsi="Times New Roman" w:cs="Times New Roman"/>
          <w:sz w:val="24"/>
          <w:szCs w:val="24"/>
        </w:rPr>
      </w:pPr>
      <w:r w:rsidRPr="00F236F8">
        <w:rPr>
          <w:rFonts w:ascii="Times New Roman" w:hAnsi="Times New Roman" w:cs="Times New Roman"/>
          <w:sz w:val="24"/>
          <w:szCs w:val="24"/>
        </w:rPr>
        <w:t>print(f"Benefit of Lettuce with factory: {int(benefit(land, cost_upfront, jobs, attraction, cost_sustained, earn, environment, tourism) * 1.06)}")</w:t>
      </w:r>
    </w:p>
    <w:sectPr w:rsidR="00F236F8" w:rsidRPr="00F236F8">
      <w:headerReference w:type="even" r:id="rId14"/>
      <w:headerReference w:type="default" r:id="rId15"/>
      <w:footerReference w:type="default" r:id="rId1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26866D" w14:textId="77777777" w:rsidR="006F24EF" w:rsidRDefault="006F24EF">
      <w:pPr>
        <w:spacing w:line="240" w:lineRule="auto"/>
      </w:pPr>
      <w:r>
        <w:separator/>
      </w:r>
    </w:p>
  </w:endnote>
  <w:endnote w:type="continuationSeparator" w:id="0">
    <w:p w14:paraId="592C545B" w14:textId="77777777" w:rsidR="006F24EF" w:rsidRDefault="006F2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imSun">
    <w:panose1 w:val="02010600030101010101"/>
    <w:charset w:val="86"/>
    <w:family w:val="auto"/>
    <w:pitch w:val="variable"/>
    <w:sig w:usb0="00000003" w:usb1="288F0000" w:usb2="00000016" w:usb3="00000000" w:csb0="00040001"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8CF3C52" w:usb2="00000016" w:usb3="00000000" w:csb0="0004001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sdtPr>
    <w:sdtEndPr/>
    <w:sdtContent>
      <w:p w14:paraId="7BDE1074" w14:textId="77777777" w:rsidR="006B2DA3" w:rsidRDefault="004A467C">
        <w:pPr>
          <w:pStyle w:val="Footer"/>
          <w:jc w:val="center"/>
        </w:pPr>
        <w:r>
          <w:fldChar w:fldCharType="begin"/>
        </w:r>
        <w:r>
          <w:instrText>PAGE   \* MERGEFORMAT</w:instrText>
        </w:r>
        <w:r>
          <w:fldChar w:fldCharType="separate"/>
        </w:r>
        <w:r w:rsidR="00FB7076" w:rsidRPr="00FB7076">
          <w:rPr>
            <w:noProof/>
            <w:lang w:val="zh-CN"/>
          </w:rPr>
          <w:t>1</w:t>
        </w:r>
        <w:r>
          <w:fldChar w:fldCharType="end"/>
        </w:r>
      </w:p>
    </w:sdtContent>
  </w:sdt>
  <w:p w14:paraId="112A1CC4" w14:textId="77777777" w:rsidR="006B2DA3" w:rsidRDefault="006B2DA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24F7D6" w14:textId="77777777" w:rsidR="006F24EF" w:rsidRDefault="006F24EF">
      <w:pPr>
        <w:spacing w:after="0"/>
      </w:pPr>
      <w:r>
        <w:separator/>
      </w:r>
    </w:p>
  </w:footnote>
  <w:footnote w:type="continuationSeparator" w:id="0">
    <w:p w14:paraId="4C81AFCF" w14:textId="77777777" w:rsidR="006F24EF" w:rsidRDefault="006F24EF">
      <w:pPr>
        <w:spacing w:after="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AB3995" w14:textId="77777777" w:rsidR="006B2DA3" w:rsidRDefault="004A467C">
    <w:pPr>
      <w:pStyle w:val="Header"/>
      <w:framePr w:wrap="auto"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5BCD0236" w14:textId="77777777" w:rsidR="006B2DA3" w:rsidRDefault="006B2DA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FE55FF" w14:textId="77777777" w:rsidR="006B2DA3" w:rsidRDefault="004A467C">
    <w:pPr>
      <w:pStyle w:val="Header"/>
      <w:framePr w:wrap="auto" w:vAnchor="text" w:hAnchor="margin" w:y="1"/>
      <w:rPr>
        <w:rStyle w:val="PageNumber"/>
        <w:rFonts w:ascii="Times New Roman" w:hAnsi="Times New Roman" w:cs="Times New Roman"/>
      </w:rPr>
    </w:pPr>
    <w:r>
      <w:rPr>
        <w:rStyle w:val="PageNumber"/>
        <w:rFonts w:ascii="Times New Roman" w:hAnsi="Times New Roman" w:cs="Times New Roman"/>
      </w:rPr>
      <w:fldChar w:fldCharType="begin"/>
    </w:r>
    <w:r>
      <w:rPr>
        <w:rStyle w:val="PageNumber"/>
        <w:rFonts w:ascii="Times New Roman" w:hAnsi="Times New Roman" w:cs="Times New Roman"/>
      </w:rPr>
      <w:instrText xml:space="preserve">PAGE  </w:instrText>
    </w:r>
    <w:r>
      <w:rPr>
        <w:rStyle w:val="PageNumber"/>
        <w:rFonts w:ascii="Times New Roman" w:hAnsi="Times New Roman" w:cs="Times New Roman"/>
      </w:rPr>
      <w:fldChar w:fldCharType="separate"/>
    </w:r>
    <w:r w:rsidR="00FB7076">
      <w:rPr>
        <w:rStyle w:val="PageNumber"/>
        <w:rFonts w:ascii="Times New Roman" w:hAnsi="Times New Roman" w:cs="Times New Roman"/>
        <w:noProof/>
      </w:rPr>
      <w:t>1</w:t>
    </w:r>
    <w:r>
      <w:rPr>
        <w:rStyle w:val="PageNumber"/>
        <w:rFonts w:ascii="Times New Roman" w:hAnsi="Times New Roman" w:cs="Times New Roman"/>
      </w:rPr>
      <w:fldChar w:fldCharType="end"/>
    </w:r>
  </w:p>
  <w:p w14:paraId="44360EFF" w14:textId="787CBC36" w:rsidR="006B2DA3" w:rsidRDefault="004A467C">
    <w:pPr>
      <w:pStyle w:val="Header"/>
      <w:wordWrap w:val="0"/>
      <w:ind w:firstLine="360"/>
      <w:jc w:val="right"/>
      <w:rPr>
        <w:rFonts w:ascii="Times New Roman" w:hAnsi="Times New Roman" w:cs="Times New Roman"/>
        <w:sz w:val="24"/>
        <w:szCs w:val="24"/>
      </w:rPr>
    </w:pPr>
    <w:r>
      <w:rPr>
        <w:rFonts w:ascii="Times New Roman" w:hAnsi="Times New Roman" w:cs="Times New Roman" w:hint="eastAsia"/>
        <w:i/>
        <w:sz w:val="24"/>
        <w:szCs w:val="24"/>
      </w:rPr>
      <w:t>IMMC 2023</w:t>
    </w:r>
    <w:r>
      <w:rPr>
        <w:rFonts w:ascii="Times New Roman" w:hAnsi="Times New Roman" w:cs="Times New Roman"/>
        <w:i/>
        <w:sz w:val="24"/>
        <w:szCs w:val="24"/>
      </w:rPr>
      <w:t xml:space="preserve"> Team Control Number: IMMC23</w:t>
    </w:r>
    <w:r w:rsidR="00FF14A4">
      <w:rPr>
        <w:rFonts w:ascii="Times New Roman" w:hAnsi="Times New Roman" w:cs="Times New Roman"/>
        <w:i/>
        <w:sz w:val="24"/>
        <w:szCs w:val="24"/>
      </w:rPr>
      <w:t>255691</w:t>
    </w:r>
    <w:r>
      <w:rPr>
        <w:rFonts w:ascii="Times New Roman" w:hAnsi="Times New Roman" w:cs="Times New Roman"/>
        <w:i/>
        <w:sz w:val="24"/>
        <w:szCs w:val="24"/>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608E09F"/>
    <w:multiLevelType w:val="singleLevel"/>
    <w:tmpl w:val="D608E09F"/>
    <w:lvl w:ilvl="0">
      <w:start w:val="1"/>
      <w:numFmt w:val="decimal"/>
      <w:suff w:val="space"/>
      <w:lvlText w:val="%1."/>
      <w:lvlJc w:val="left"/>
    </w:lvl>
  </w:abstractNum>
  <w:abstractNum w:abstractNumId="1">
    <w:nsid w:val="0F450B1F"/>
    <w:multiLevelType w:val="hybridMultilevel"/>
    <w:tmpl w:val="43CC7FDA"/>
    <w:lvl w:ilvl="0" w:tplc="2AC8AF44">
      <w:start w:val="7"/>
      <w:numFmt w:val="upp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nsid w:val="25B96682"/>
    <w:multiLevelType w:val="multilevel"/>
    <w:tmpl w:val="25B96682"/>
    <w:lvl w:ilvl="0">
      <w:start w:val="1"/>
      <w:numFmt w:val="decimal"/>
      <w:lvlText w:val="%1."/>
      <w:lvlJc w:val="left"/>
      <w:pPr>
        <w:ind w:left="720" w:hanging="360"/>
      </w:pPr>
      <w:rPr>
        <w:rFonts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6CC1B0A"/>
    <w:multiLevelType w:val="multilevel"/>
    <w:tmpl w:val="6B06393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nsid w:val="3761348D"/>
    <w:multiLevelType w:val="multilevel"/>
    <w:tmpl w:val="3761348D"/>
    <w:lvl w:ilvl="0">
      <w:start w:val="1"/>
      <w:numFmt w:val="upperRoman"/>
      <w:lvlText w:val="%1."/>
      <w:lvlJc w:val="left"/>
      <w:pPr>
        <w:ind w:left="862"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699D6D9A"/>
    <w:multiLevelType w:val="multilevel"/>
    <w:tmpl w:val="699D6D9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2"/>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7"/>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 w:name="commondata" w:val="eyJoZGlkIjoiOTg5N2RmMTdkNzZhYzgzMTc3MTY2YzRjOGQxYzg5M2UifQ=="/>
  </w:docVars>
  <w:rsids>
    <w:rsidRoot w:val="009E4D84"/>
    <w:rsid w:val="000003C0"/>
    <w:rsid w:val="000014FA"/>
    <w:rsid w:val="00004537"/>
    <w:rsid w:val="000137CB"/>
    <w:rsid w:val="0001625C"/>
    <w:rsid w:val="00020740"/>
    <w:rsid w:val="00022B4A"/>
    <w:rsid w:val="0003437C"/>
    <w:rsid w:val="00037B72"/>
    <w:rsid w:val="00042164"/>
    <w:rsid w:val="00044D7F"/>
    <w:rsid w:val="00054F1C"/>
    <w:rsid w:val="00055F16"/>
    <w:rsid w:val="00073829"/>
    <w:rsid w:val="00077B75"/>
    <w:rsid w:val="000831DE"/>
    <w:rsid w:val="00091234"/>
    <w:rsid w:val="000B1E7A"/>
    <w:rsid w:val="000B3949"/>
    <w:rsid w:val="000B63E4"/>
    <w:rsid w:val="000C4668"/>
    <w:rsid w:val="000C46EF"/>
    <w:rsid w:val="000C4B40"/>
    <w:rsid w:val="000C4DA3"/>
    <w:rsid w:val="000D038D"/>
    <w:rsid w:val="000D16EB"/>
    <w:rsid w:val="000E25CF"/>
    <w:rsid w:val="000E2ABA"/>
    <w:rsid w:val="000F338E"/>
    <w:rsid w:val="000F5D22"/>
    <w:rsid w:val="0010424F"/>
    <w:rsid w:val="0010472D"/>
    <w:rsid w:val="00105441"/>
    <w:rsid w:val="001071EB"/>
    <w:rsid w:val="00124601"/>
    <w:rsid w:val="00126D96"/>
    <w:rsid w:val="001354D5"/>
    <w:rsid w:val="00140357"/>
    <w:rsid w:val="001435D9"/>
    <w:rsid w:val="00143AAB"/>
    <w:rsid w:val="00150B3B"/>
    <w:rsid w:val="001522BE"/>
    <w:rsid w:val="001523AC"/>
    <w:rsid w:val="00152E4E"/>
    <w:rsid w:val="00153473"/>
    <w:rsid w:val="00160EF8"/>
    <w:rsid w:val="00161E8F"/>
    <w:rsid w:val="00164490"/>
    <w:rsid w:val="0017098D"/>
    <w:rsid w:val="00171B46"/>
    <w:rsid w:val="00172217"/>
    <w:rsid w:val="00177298"/>
    <w:rsid w:val="00180193"/>
    <w:rsid w:val="00185A4D"/>
    <w:rsid w:val="00190067"/>
    <w:rsid w:val="001908BF"/>
    <w:rsid w:val="00193F8D"/>
    <w:rsid w:val="001A094C"/>
    <w:rsid w:val="001A4B3D"/>
    <w:rsid w:val="001B2097"/>
    <w:rsid w:val="001B487E"/>
    <w:rsid w:val="001C1105"/>
    <w:rsid w:val="001C2787"/>
    <w:rsid w:val="001C4875"/>
    <w:rsid w:val="001C4F46"/>
    <w:rsid w:val="001C698F"/>
    <w:rsid w:val="001C6B20"/>
    <w:rsid w:val="001D3820"/>
    <w:rsid w:val="001E3C04"/>
    <w:rsid w:val="001F0576"/>
    <w:rsid w:val="001F1631"/>
    <w:rsid w:val="001F6100"/>
    <w:rsid w:val="00201E57"/>
    <w:rsid w:val="00202661"/>
    <w:rsid w:val="00212A86"/>
    <w:rsid w:val="00215624"/>
    <w:rsid w:val="002171EA"/>
    <w:rsid w:val="00217E42"/>
    <w:rsid w:val="00221143"/>
    <w:rsid w:val="00222C28"/>
    <w:rsid w:val="00223ECE"/>
    <w:rsid w:val="00223F78"/>
    <w:rsid w:val="0022560D"/>
    <w:rsid w:val="0022710A"/>
    <w:rsid w:val="0023028A"/>
    <w:rsid w:val="002455D5"/>
    <w:rsid w:val="00247B3D"/>
    <w:rsid w:val="00250DF7"/>
    <w:rsid w:val="00251D7D"/>
    <w:rsid w:val="00254EEC"/>
    <w:rsid w:val="002552C1"/>
    <w:rsid w:val="00261785"/>
    <w:rsid w:val="00266C7E"/>
    <w:rsid w:val="00267D2B"/>
    <w:rsid w:val="00275DA4"/>
    <w:rsid w:val="00276393"/>
    <w:rsid w:val="00284BA3"/>
    <w:rsid w:val="0029371A"/>
    <w:rsid w:val="002B03F6"/>
    <w:rsid w:val="002B242D"/>
    <w:rsid w:val="002B5F2D"/>
    <w:rsid w:val="002B6CB9"/>
    <w:rsid w:val="002B735A"/>
    <w:rsid w:val="002C36DF"/>
    <w:rsid w:val="002C4EEF"/>
    <w:rsid w:val="002C54B9"/>
    <w:rsid w:val="002D0498"/>
    <w:rsid w:val="002D42FE"/>
    <w:rsid w:val="002D47F4"/>
    <w:rsid w:val="002E34B4"/>
    <w:rsid w:val="002E4AC3"/>
    <w:rsid w:val="002E5030"/>
    <w:rsid w:val="002E50D2"/>
    <w:rsid w:val="002F0F43"/>
    <w:rsid w:val="002F2EE6"/>
    <w:rsid w:val="00300B5D"/>
    <w:rsid w:val="00304288"/>
    <w:rsid w:val="00305885"/>
    <w:rsid w:val="0032012E"/>
    <w:rsid w:val="00324F2F"/>
    <w:rsid w:val="00330748"/>
    <w:rsid w:val="00334F30"/>
    <w:rsid w:val="0033695A"/>
    <w:rsid w:val="00344D36"/>
    <w:rsid w:val="003463CD"/>
    <w:rsid w:val="003479AB"/>
    <w:rsid w:val="00350641"/>
    <w:rsid w:val="00366000"/>
    <w:rsid w:val="00367A5A"/>
    <w:rsid w:val="00376DDD"/>
    <w:rsid w:val="0038403C"/>
    <w:rsid w:val="00387124"/>
    <w:rsid w:val="0039317C"/>
    <w:rsid w:val="003972E2"/>
    <w:rsid w:val="003A05C6"/>
    <w:rsid w:val="003A1586"/>
    <w:rsid w:val="003A1A6F"/>
    <w:rsid w:val="003A433D"/>
    <w:rsid w:val="003A58A8"/>
    <w:rsid w:val="003B522A"/>
    <w:rsid w:val="003C06E8"/>
    <w:rsid w:val="003C114B"/>
    <w:rsid w:val="003C1F7C"/>
    <w:rsid w:val="003C699C"/>
    <w:rsid w:val="003C6D72"/>
    <w:rsid w:val="003C7909"/>
    <w:rsid w:val="003D3911"/>
    <w:rsid w:val="003E43F2"/>
    <w:rsid w:val="003E440A"/>
    <w:rsid w:val="003E4635"/>
    <w:rsid w:val="003F07F1"/>
    <w:rsid w:val="003F5D49"/>
    <w:rsid w:val="0040065C"/>
    <w:rsid w:val="00403393"/>
    <w:rsid w:val="00406ACD"/>
    <w:rsid w:val="00414C3B"/>
    <w:rsid w:val="00415890"/>
    <w:rsid w:val="004165CC"/>
    <w:rsid w:val="00417CE3"/>
    <w:rsid w:val="00422FB4"/>
    <w:rsid w:val="00423D54"/>
    <w:rsid w:val="00425829"/>
    <w:rsid w:val="00426B93"/>
    <w:rsid w:val="00432738"/>
    <w:rsid w:val="004403AC"/>
    <w:rsid w:val="0044747C"/>
    <w:rsid w:val="00447852"/>
    <w:rsid w:val="00447BB6"/>
    <w:rsid w:val="00453371"/>
    <w:rsid w:val="004549BB"/>
    <w:rsid w:val="00455560"/>
    <w:rsid w:val="00461C52"/>
    <w:rsid w:val="00467609"/>
    <w:rsid w:val="00471684"/>
    <w:rsid w:val="00474E77"/>
    <w:rsid w:val="00481DF9"/>
    <w:rsid w:val="0048566D"/>
    <w:rsid w:val="0049317E"/>
    <w:rsid w:val="00493447"/>
    <w:rsid w:val="00496403"/>
    <w:rsid w:val="0049651A"/>
    <w:rsid w:val="004A0200"/>
    <w:rsid w:val="004A467C"/>
    <w:rsid w:val="004B4882"/>
    <w:rsid w:val="004B61E8"/>
    <w:rsid w:val="004B743E"/>
    <w:rsid w:val="004D30B1"/>
    <w:rsid w:val="004D30E2"/>
    <w:rsid w:val="004D34D5"/>
    <w:rsid w:val="004F4A78"/>
    <w:rsid w:val="00502DF8"/>
    <w:rsid w:val="00505E1F"/>
    <w:rsid w:val="00506448"/>
    <w:rsid w:val="00512D41"/>
    <w:rsid w:val="00513295"/>
    <w:rsid w:val="00513CB9"/>
    <w:rsid w:val="005162AE"/>
    <w:rsid w:val="00523F11"/>
    <w:rsid w:val="00527773"/>
    <w:rsid w:val="00530D89"/>
    <w:rsid w:val="00534008"/>
    <w:rsid w:val="00542BE5"/>
    <w:rsid w:val="00557BA1"/>
    <w:rsid w:val="005621B6"/>
    <w:rsid w:val="00566503"/>
    <w:rsid w:val="00567ACB"/>
    <w:rsid w:val="00573F68"/>
    <w:rsid w:val="00577280"/>
    <w:rsid w:val="00581027"/>
    <w:rsid w:val="00582AD9"/>
    <w:rsid w:val="00582D63"/>
    <w:rsid w:val="00585715"/>
    <w:rsid w:val="00594079"/>
    <w:rsid w:val="005A7CB0"/>
    <w:rsid w:val="005B0CE3"/>
    <w:rsid w:val="005B38DB"/>
    <w:rsid w:val="005C07B4"/>
    <w:rsid w:val="005C0F9A"/>
    <w:rsid w:val="005C168D"/>
    <w:rsid w:val="005C43BE"/>
    <w:rsid w:val="005C738F"/>
    <w:rsid w:val="005D1189"/>
    <w:rsid w:val="005D77CA"/>
    <w:rsid w:val="005E03F9"/>
    <w:rsid w:val="005E29D1"/>
    <w:rsid w:val="005F084F"/>
    <w:rsid w:val="005F3755"/>
    <w:rsid w:val="005F5878"/>
    <w:rsid w:val="0060090D"/>
    <w:rsid w:val="0060467B"/>
    <w:rsid w:val="00604FDE"/>
    <w:rsid w:val="00606D3B"/>
    <w:rsid w:val="0062056A"/>
    <w:rsid w:val="00620935"/>
    <w:rsid w:val="00620E63"/>
    <w:rsid w:val="0062544B"/>
    <w:rsid w:val="00636A55"/>
    <w:rsid w:val="006548CF"/>
    <w:rsid w:val="0065638B"/>
    <w:rsid w:val="00656537"/>
    <w:rsid w:val="00662964"/>
    <w:rsid w:val="00665D13"/>
    <w:rsid w:val="006720BC"/>
    <w:rsid w:val="00677CBC"/>
    <w:rsid w:val="00681044"/>
    <w:rsid w:val="006943C0"/>
    <w:rsid w:val="006A50AD"/>
    <w:rsid w:val="006B19DC"/>
    <w:rsid w:val="006B2DA3"/>
    <w:rsid w:val="006B34B0"/>
    <w:rsid w:val="006B572F"/>
    <w:rsid w:val="006B7819"/>
    <w:rsid w:val="006C59C3"/>
    <w:rsid w:val="006C5F66"/>
    <w:rsid w:val="006C65DD"/>
    <w:rsid w:val="006C6A95"/>
    <w:rsid w:val="006D2A44"/>
    <w:rsid w:val="006D5501"/>
    <w:rsid w:val="006E0986"/>
    <w:rsid w:val="006E6654"/>
    <w:rsid w:val="006F148D"/>
    <w:rsid w:val="006F24EF"/>
    <w:rsid w:val="006F24FF"/>
    <w:rsid w:val="006F4489"/>
    <w:rsid w:val="006F6DF9"/>
    <w:rsid w:val="0070436D"/>
    <w:rsid w:val="00711CFD"/>
    <w:rsid w:val="0071209B"/>
    <w:rsid w:val="007238F9"/>
    <w:rsid w:val="00724C90"/>
    <w:rsid w:val="00731BD3"/>
    <w:rsid w:val="00733A9C"/>
    <w:rsid w:val="00736279"/>
    <w:rsid w:val="0074238B"/>
    <w:rsid w:val="00743CD6"/>
    <w:rsid w:val="00746E48"/>
    <w:rsid w:val="007537E7"/>
    <w:rsid w:val="0076399F"/>
    <w:rsid w:val="0077126F"/>
    <w:rsid w:val="0077264D"/>
    <w:rsid w:val="0077456A"/>
    <w:rsid w:val="00785D0A"/>
    <w:rsid w:val="007916B4"/>
    <w:rsid w:val="00791A5D"/>
    <w:rsid w:val="00796795"/>
    <w:rsid w:val="007A0604"/>
    <w:rsid w:val="007A6FA6"/>
    <w:rsid w:val="007A7676"/>
    <w:rsid w:val="007B0118"/>
    <w:rsid w:val="007B3672"/>
    <w:rsid w:val="007B4D29"/>
    <w:rsid w:val="007B6C94"/>
    <w:rsid w:val="007C3E91"/>
    <w:rsid w:val="007C5B07"/>
    <w:rsid w:val="007C74D7"/>
    <w:rsid w:val="007E181A"/>
    <w:rsid w:val="00801460"/>
    <w:rsid w:val="008047EE"/>
    <w:rsid w:val="00804D2B"/>
    <w:rsid w:val="008076A2"/>
    <w:rsid w:val="00813136"/>
    <w:rsid w:val="008158EE"/>
    <w:rsid w:val="008208ED"/>
    <w:rsid w:val="00822C04"/>
    <w:rsid w:val="00827B0F"/>
    <w:rsid w:val="008301D2"/>
    <w:rsid w:val="00830A80"/>
    <w:rsid w:val="00835456"/>
    <w:rsid w:val="00836AB8"/>
    <w:rsid w:val="00850836"/>
    <w:rsid w:val="008620C6"/>
    <w:rsid w:val="008635FB"/>
    <w:rsid w:val="00867A71"/>
    <w:rsid w:val="00874914"/>
    <w:rsid w:val="00877F50"/>
    <w:rsid w:val="008812E4"/>
    <w:rsid w:val="00882344"/>
    <w:rsid w:val="00884AA2"/>
    <w:rsid w:val="00895991"/>
    <w:rsid w:val="008A493A"/>
    <w:rsid w:val="008A7100"/>
    <w:rsid w:val="008C3593"/>
    <w:rsid w:val="008D3EB5"/>
    <w:rsid w:val="008D6E6B"/>
    <w:rsid w:val="008E1A92"/>
    <w:rsid w:val="008E1EDF"/>
    <w:rsid w:val="008F4CE5"/>
    <w:rsid w:val="008F652A"/>
    <w:rsid w:val="009030E7"/>
    <w:rsid w:val="00905085"/>
    <w:rsid w:val="00906D7F"/>
    <w:rsid w:val="00914D5F"/>
    <w:rsid w:val="00916256"/>
    <w:rsid w:val="0092334B"/>
    <w:rsid w:val="009247B8"/>
    <w:rsid w:val="009249AC"/>
    <w:rsid w:val="00924AF2"/>
    <w:rsid w:val="0092645A"/>
    <w:rsid w:val="009278BC"/>
    <w:rsid w:val="00931816"/>
    <w:rsid w:val="00934F5A"/>
    <w:rsid w:val="009430D5"/>
    <w:rsid w:val="00947074"/>
    <w:rsid w:val="0095130D"/>
    <w:rsid w:val="009527AC"/>
    <w:rsid w:val="009533C3"/>
    <w:rsid w:val="009633AB"/>
    <w:rsid w:val="0096386E"/>
    <w:rsid w:val="009641B7"/>
    <w:rsid w:val="00965B37"/>
    <w:rsid w:val="00965E12"/>
    <w:rsid w:val="00967B0C"/>
    <w:rsid w:val="00971FFF"/>
    <w:rsid w:val="00976C4E"/>
    <w:rsid w:val="00980475"/>
    <w:rsid w:val="00992B4B"/>
    <w:rsid w:val="009A40FA"/>
    <w:rsid w:val="009A718F"/>
    <w:rsid w:val="009A7F80"/>
    <w:rsid w:val="009B02E9"/>
    <w:rsid w:val="009B0900"/>
    <w:rsid w:val="009B4049"/>
    <w:rsid w:val="009B6CCD"/>
    <w:rsid w:val="009C1AE4"/>
    <w:rsid w:val="009D0690"/>
    <w:rsid w:val="009D37C6"/>
    <w:rsid w:val="009D7413"/>
    <w:rsid w:val="009E4D84"/>
    <w:rsid w:val="009F017A"/>
    <w:rsid w:val="009F1180"/>
    <w:rsid w:val="009F2167"/>
    <w:rsid w:val="009F4C2B"/>
    <w:rsid w:val="00A05D80"/>
    <w:rsid w:val="00A06461"/>
    <w:rsid w:val="00A071D3"/>
    <w:rsid w:val="00A11BE4"/>
    <w:rsid w:val="00A165D5"/>
    <w:rsid w:val="00A2158D"/>
    <w:rsid w:val="00A229FC"/>
    <w:rsid w:val="00A27592"/>
    <w:rsid w:val="00A34BB8"/>
    <w:rsid w:val="00A35FA1"/>
    <w:rsid w:val="00A40818"/>
    <w:rsid w:val="00A42D3D"/>
    <w:rsid w:val="00A4582D"/>
    <w:rsid w:val="00A50B8E"/>
    <w:rsid w:val="00A53775"/>
    <w:rsid w:val="00A544A7"/>
    <w:rsid w:val="00A54842"/>
    <w:rsid w:val="00A54CD5"/>
    <w:rsid w:val="00A569C2"/>
    <w:rsid w:val="00A57B47"/>
    <w:rsid w:val="00A61593"/>
    <w:rsid w:val="00A62F57"/>
    <w:rsid w:val="00A6490E"/>
    <w:rsid w:val="00A726A2"/>
    <w:rsid w:val="00A7629A"/>
    <w:rsid w:val="00A80906"/>
    <w:rsid w:val="00A82D93"/>
    <w:rsid w:val="00A86874"/>
    <w:rsid w:val="00A86E93"/>
    <w:rsid w:val="00AA4F83"/>
    <w:rsid w:val="00AA62F9"/>
    <w:rsid w:val="00AB1AF1"/>
    <w:rsid w:val="00AC3529"/>
    <w:rsid w:val="00AC45F8"/>
    <w:rsid w:val="00AC52FC"/>
    <w:rsid w:val="00AC57E9"/>
    <w:rsid w:val="00AD2990"/>
    <w:rsid w:val="00AD4BAA"/>
    <w:rsid w:val="00AD609E"/>
    <w:rsid w:val="00AE0CD3"/>
    <w:rsid w:val="00AE0EB1"/>
    <w:rsid w:val="00AE3C65"/>
    <w:rsid w:val="00AE6BF4"/>
    <w:rsid w:val="00AF6B8E"/>
    <w:rsid w:val="00B00D45"/>
    <w:rsid w:val="00B04916"/>
    <w:rsid w:val="00B0715F"/>
    <w:rsid w:val="00B15EB5"/>
    <w:rsid w:val="00B20C76"/>
    <w:rsid w:val="00B239A0"/>
    <w:rsid w:val="00B26732"/>
    <w:rsid w:val="00B279CA"/>
    <w:rsid w:val="00B3611B"/>
    <w:rsid w:val="00B36E55"/>
    <w:rsid w:val="00B371D2"/>
    <w:rsid w:val="00B50922"/>
    <w:rsid w:val="00B53C12"/>
    <w:rsid w:val="00B57247"/>
    <w:rsid w:val="00B64AF9"/>
    <w:rsid w:val="00B66341"/>
    <w:rsid w:val="00B714F8"/>
    <w:rsid w:val="00B72A60"/>
    <w:rsid w:val="00B875C4"/>
    <w:rsid w:val="00B877D7"/>
    <w:rsid w:val="00B930CE"/>
    <w:rsid w:val="00B931BD"/>
    <w:rsid w:val="00B94111"/>
    <w:rsid w:val="00B96452"/>
    <w:rsid w:val="00BA5232"/>
    <w:rsid w:val="00BA6727"/>
    <w:rsid w:val="00BB3E2F"/>
    <w:rsid w:val="00BC68C3"/>
    <w:rsid w:val="00BD143C"/>
    <w:rsid w:val="00BD2DF1"/>
    <w:rsid w:val="00BD7AA1"/>
    <w:rsid w:val="00BE36F2"/>
    <w:rsid w:val="00BF349F"/>
    <w:rsid w:val="00C047B1"/>
    <w:rsid w:val="00C04AC9"/>
    <w:rsid w:val="00C07159"/>
    <w:rsid w:val="00C11B99"/>
    <w:rsid w:val="00C1378D"/>
    <w:rsid w:val="00C144D4"/>
    <w:rsid w:val="00C14F93"/>
    <w:rsid w:val="00C24DF7"/>
    <w:rsid w:val="00C25598"/>
    <w:rsid w:val="00C255A3"/>
    <w:rsid w:val="00C31FD1"/>
    <w:rsid w:val="00C44FFB"/>
    <w:rsid w:val="00C50CA9"/>
    <w:rsid w:val="00C57D35"/>
    <w:rsid w:val="00C754DD"/>
    <w:rsid w:val="00C75B14"/>
    <w:rsid w:val="00C81C5B"/>
    <w:rsid w:val="00C839F3"/>
    <w:rsid w:val="00C8736E"/>
    <w:rsid w:val="00C87D4A"/>
    <w:rsid w:val="00C90154"/>
    <w:rsid w:val="00C93007"/>
    <w:rsid w:val="00C945AB"/>
    <w:rsid w:val="00CA004A"/>
    <w:rsid w:val="00CA2D53"/>
    <w:rsid w:val="00CA427E"/>
    <w:rsid w:val="00CB0BFC"/>
    <w:rsid w:val="00CB0C05"/>
    <w:rsid w:val="00CD0B5B"/>
    <w:rsid w:val="00CD32D5"/>
    <w:rsid w:val="00CD33AA"/>
    <w:rsid w:val="00CD38EE"/>
    <w:rsid w:val="00CE36F9"/>
    <w:rsid w:val="00CF1EC1"/>
    <w:rsid w:val="00CF6568"/>
    <w:rsid w:val="00CF6AA7"/>
    <w:rsid w:val="00CF6B9A"/>
    <w:rsid w:val="00D0334A"/>
    <w:rsid w:val="00D06AB8"/>
    <w:rsid w:val="00D07748"/>
    <w:rsid w:val="00D12FBF"/>
    <w:rsid w:val="00D21A57"/>
    <w:rsid w:val="00D30F50"/>
    <w:rsid w:val="00D36E7E"/>
    <w:rsid w:val="00D37841"/>
    <w:rsid w:val="00D44B12"/>
    <w:rsid w:val="00D52ABF"/>
    <w:rsid w:val="00D60519"/>
    <w:rsid w:val="00D63853"/>
    <w:rsid w:val="00D64F61"/>
    <w:rsid w:val="00D6629A"/>
    <w:rsid w:val="00D66B34"/>
    <w:rsid w:val="00D74C12"/>
    <w:rsid w:val="00D903ED"/>
    <w:rsid w:val="00DA0D57"/>
    <w:rsid w:val="00DA4463"/>
    <w:rsid w:val="00DA5EC4"/>
    <w:rsid w:val="00DB00F1"/>
    <w:rsid w:val="00DB2549"/>
    <w:rsid w:val="00DB7600"/>
    <w:rsid w:val="00DC0458"/>
    <w:rsid w:val="00DC2729"/>
    <w:rsid w:val="00DD5AED"/>
    <w:rsid w:val="00DD6352"/>
    <w:rsid w:val="00DD6489"/>
    <w:rsid w:val="00DE10C5"/>
    <w:rsid w:val="00DE76B6"/>
    <w:rsid w:val="00DF23ED"/>
    <w:rsid w:val="00DF2B0F"/>
    <w:rsid w:val="00DF2F09"/>
    <w:rsid w:val="00DF4639"/>
    <w:rsid w:val="00DF707F"/>
    <w:rsid w:val="00E023B4"/>
    <w:rsid w:val="00E10377"/>
    <w:rsid w:val="00E13E55"/>
    <w:rsid w:val="00E22F73"/>
    <w:rsid w:val="00E240EF"/>
    <w:rsid w:val="00E25460"/>
    <w:rsid w:val="00E31033"/>
    <w:rsid w:val="00E32D90"/>
    <w:rsid w:val="00E35D55"/>
    <w:rsid w:val="00E418F4"/>
    <w:rsid w:val="00E42307"/>
    <w:rsid w:val="00E42958"/>
    <w:rsid w:val="00E443B6"/>
    <w:rsid w:val="00E4485B"/>
    <w:rsid w:val="00E44D20"/>
    <w:rsid w:val="00E505BF"/>
    <w:rsid w:val="00E5165A"/>
    <w:rsid w:val="00E56B7D"/>
    <w:rsid w:val="00E63267"/>
    <w:rsid w:val="00E63EF3"/>
    <w:rsid w:val="00E64810"/>
    <w:rsid w:val="00E65831"/>
    <w:rsid w:val="00E700A4"/>
    <w:rsid w:val="00E71968"/>
    <w:rsid w:val="00E7749C"/>
    <w:rsid w:val="00E8025B"/>
    <w:rsid w:val="00E84FEE"/>
    <w:rsid w:val="00E8692D"/>
    <w:rsid w:val="00E9017C"/>
    <w:rsid w:val="00E92B03"/>
    <w:rsid w:val="00E94CA6"/>
    <w:rsid w:val="00E96044"/>
    <w:rsid w:val="00EA04B1"/>
    <w:rsid w:val="00EA5C94"/>
    <w:rsid w:val="00EA64C0"/>
    <w:rsid w:val="00EB4162"/>
    <w:rsid w:val="00EB4CC6"/>
    <w:rsid w:val="00EC5A0A"/>
    <w:rsid w:val="00EC65DA"/>
    <w:rsid w:val="00EC6DF0"/>
    <w:rsid w:val="00ED0425"/>
    <w:rsid w:val="00ED1A71"/>
    <w:rsid w:val="00EE2EC4"/>
    <w:rsid w:val="00EE41F9"/>
    <w:rsid w:val="00EE6BD2"/>
    <w:rsid w:val="00EE7298"/>
    <w:rsid w:val="00EF0ED1"/>
    <w:rsid w:val="00EF7F14"/>
    <w:rsid w:val="00F1430D"/>
    <w:rsid w:val="00F14F62"/>
    <w:rsid w:val="00F155AF"/>
    <w:rsid w:val="00F21B32"/>
    <w:rsid w:val="00F236F8"/>
    <w:rsid w:val="00F24ADA"/>
    <w:rsid w:val="00F30B64"/>
    <w:rsid w:val="00F31F65"/>
    <w:rsid w:val="00F3366C"/>
    <w:rsid w:val="00F41DAF"/>
    <w:rsid w:val="00F5214F"/>
    <w:rsid w:val="00F54337"/>
    <w:rsid w:val="00F6045F"/>
    <w:rsid w:val="00F70F3A"/>
    <w:rsid w:val="00F724F0"/>
    <w:rsid w:val="00F82C55"/>
    <w:rsid w:val="00F82F39"/>
    <w:rsid w:val="00F835DB"/>
    <w:rsid w:val="00F867C4"/>
    <w:rsid w:val="00F9163D"/>
    <w:rsid w:val="00F91B25"/>
    <w:rsid w:val="00F91CF3"/>
    <w:rsid w:val="00F93E40"/>
    <w:rsid w:val="00F960C0"/>
    <w:rsid w:val="00FB47B7"/>
    <w:rsid w:val="00FB7076"/>
    <w:rsid w:val="00FB74F7"/>
    <w:rsid w:val="00FC0753"/>
    <w:rsid w:val="00FE0990"/>
    <w:rsid w:val="00FE1127"/>
    <w:rsid w:val="00FE3625"/>
    <w:rsid w:val="00FE488D"/>
    <w:rsid w:val="00FE5CF2"/>
    <w:rsid w:val="00FE692F"/>
    <w:rsid w:val="00FF14A4"/>
    <w:rsid w:val="00FF4B5A"/>
    <w:rsid w:val="00FF4DE2"/>
    <w:rsid w:val="01255AE1"/>
    <w:rsid w:val="024D4E44"/>
    <w:rsid w:val="04497632"/>
    <w:rsid w:val="04C954B6"/>
    <w:rsid w:val="07027910"/>
    <w:rsid w:val="088D1DF0"/>
    <w:rsid w:val="091F6D92"/>
    <w:rsid w:val="094173E2"/>
    <w:rsid w:val="0A5F7107"/>
    <w:rsid w:val="0C1952EC"/>
    <w:rsid w:val="0CA666F2"/>
    <w:rsid w:val="0DFA1803"/>
    <w:rsid w:val="0EB7042F"/>
    <w:rsid w:val="0FDD5213"/>
    <w:rsid w:val="10194DF8"/>
    <w:rsid w:val="126C30A6"/>
    <w:rsid w:val="12AF0CEE"/>
    <w:rsid w:val="12B564E8"/>
    <w:rsid w:val="13FF2EEF"/>
    <w:rsid w:val="15987B13"/>
    <w:rsid w:val="160C1181"/>
    <w:rsid w:val="16582103"/>
    <w:rsid w:val="16EE4B66"/>
    <w:rsid w:val="180F13A0"/>
    <w:rsid w:val="18D62DA1"/>
    <w:rsid w:val="18F646C5"/>
    <w:rsid w:val="196902E7"/>
    <w:rsid w:val="19720533"/>
    <w:rsid w:val="1A937147"/>
    <w:rsid w:val="1C0E117B"/>
    <w:rsid w:val="1DDA5879"/>
    <w:rsid w:val="1E014F8F"/>
    <w:rsid w:val="1EF014C2"/>
    <w:rsid w:val="20F027FD"/>
    <w:rsid w:val="215A5848"/>
    <w:rsid w:val="236D634E"/>
    <w:rsid w:val="23B94724"/>
    <w:rsid w:val="24B4629F"/>
    <w:rsid w:val="285F68BA"/>
    <w:rsid w:val="28E030C1"/>
    <w:rsid w:val="29554F37"/>
    <w:rsid w:val="29F4619C"/>
    <w:rsid w:val="29FA17E8"/>
    <w:rsid w:val="2A454B0B"/>
    <w:rsid w:val="2A7462CD"/>
    <w:rsid w:val="2BFC0B5D"/>
    <w:rsid w:val="2C2E4F21"/>
    <w:rsid w:val="2C8B304D"/>
    <w:rsid w:val="2CC91B1A"/>
    <w:rsid w:val="2D8A2DEE"/>
    <w:rsid w:val="2E830BDD"/>
    <w:rsid w:val="2ECB20BA"/>
    <w:rsid w:val="2F3F2AB5"/>
    <w:rsid w:val="30430D5E"/>
    <w:rsid w:val="31B435B7"/>
    <w:rsid w:val="32B26D71"/>
    <w:rsid w:val="33022AB5"/>
    <w:rsid w:val="33AE4B7F"/>
    <w:rsid w:val="369B7D2F"/>
    <w:rsid w:val="38C94B06"/>
    <w:rsid w:val="39914FA4"/>
    <w:rsid w:val="3BD15DC6"/>
    <w:rsid w:val="3D0A2A2C"/>
    <w:rsid w:val="3DBB2262"/>
    <w:rsid w:val="3DF17618"/>
    <w:rsid w:val="3E0545BF"/>
    <w:rsid w:val="3F8A3DF0"/>
    <w:rsid w:val="40A91BAE"/>
    <w:rsid w:val="41AC49CD"/>
    <w:rsid w:val="44A818BD"/>
    <w:rsid w:val="44CE5B14"/>
    <w:rsid w:val="45E72A3E"/>
    <w:rsid w:val="46901CE2"/>
    <w:rsid w:val="48BF1657"/>
    <w:rsid w:val="4AB32D6A"/>
    <w:rsid w:val="4B15783A"/>
    <w:rsid w:val="4CDC1A89"/>
    <w:rsid w:val="4E4A73C9"/>
    <w:rsid w:val="4E9249A7"/>
    <w:rsid w:val="4F6E3703"/>
    <w:rsid w:val="4F952681"/>
    <w:rsid w:val="4F9D18F3"/>
    <w:rsid w:val="510E1E6E"/>
    <w:rsid w:val="531A6FEB"/>
    <w:rsid w:val="53D437E5"/>
    <w:rsid w:val="54335EB2"/>
    <w:rsid w:val="54600889"/>
    <w:rsid w:val="56000431"/>
    <w:rsid w:val="56431EDF"/>
    <w:rsid w:val="58D01C7B"/>
    <w:rsid w:val="59B91ACE"/>
    <w:rsid w:val="5AF53743"/>
    <w:rsid w:val="5BC44B79"/>
    <w:rsid w:val="5C974125"/>
    <w:rsid w:val="5E3B0544"/>
    <w:rsid w:val="5F3A0F0C"/>
    <w:rsid w:val="5FE3068C"/>
    <w:rsid w:val="5FFC119B"/>
    <w:rsid w:val="60314BAD"/>
    <w:rsid w:val="60B563F4"/>
    <w:rsid w:val="622444A2"/>
    <w:rsid w:val="62AB7BE6"/>
    <w:rsid w:val="63E514E3"/>
    <w:rsid w:val="63F310C1"/>
    <w:rsid w:val="64F82934"/>
    <w:rsid w:val="668361E3"/>
    <w:rsid w:val="66EB7F89"/>
    <w:rsid w:val="67222D3B"/>
    <w:rsid w:val="68AD657B"/>
    <w:rsid w:val="68E95F79"/>
    <w:rsid w:val="69AD17CC"/>
    <w:rsid w:val="6A487A5D"/>
    <w:rsid w:val="6AE33DDB"/>
    <w:rsid w:val="6B47294E"/>
    <w:rsid w:val="6C3A25A5"/>
    <w:rsid w:val="6CCC459F"/>
    <w:rsid w:val="6CCE1F3F"/>
    <w:rsid w:val="6D78061A"/>
    <w:rsid w:val="6EA13A4A"/>
    <w:rsid w:val="707214BB"/>
    <w:rsid w:val="70CA3376"/>
    <w:rsid w:val="70F51CC1"/>
    <w:rsid w:val="72077F3E"/>
    <w:rsid w:val="733D7AF3"/>
    <w:rsid w:val="738C56F1"/>
    <w:rsid w:val="73BA7B45"/>
    <w:rsid w:val="75350194"/>
    <w:rsid w:val="755764E0"/>
    <w:rsid w:val="76403D25"/>
    <w:rsid w:val="764C5FBF"/>
    <w:rsid w:val="76B24B51"/>
    <w:rsid w:val="776310AF"/>
    <w:rsid w:val="77884283"/>
    <w:rsid w:val="77DF044B"/>
    <w:rsid w:val="78166D36"/>
    <w:rsid w:val="785B0537"/>
    <w:rsid w:val="785B51EE"/>
    <w:rsid w:val="7897510D"/>
    <w:rsid w:val="79A77907"/>
    <w:rsid w:val="79C56AA5"/>
    <w:rsid w:val="79D43D96"/>
    <w:rsid w:val="7AD93EE7"/>
    <w:rsid w:val="7BC43A5D"/>
    <w:rsid w:val="7CEB0C43"/>
    <w:rsid w:val="7EFD1A58"/>
    <w:rsid w:val="7F1104EA"/>
    <w:rsid w:val="7FE62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C57576"/>
  <w15:docId w15:val="{569EA525-8293-F346-847E-13EEC8A5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9C004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9C004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semiHidden/>
    <w:unhideWhenUsed/>
    <w:qFormat/>
    <w:pPr>
      <w:spacing w:after="0"/>
      <w:ind w:left="1320"/>
    </w:pPr>
    <w:rPr>
      <w:sz w:val="18"/>
      <w:szCs w:val="18"/>
    </w:rPr>
  </w:style>
  <w:style w:type="paragraph" w:styleId="Caption">
    <w:name w:val="caption"/>
    <w:basedOn w:val="Normal"/>
    <w:next w:val="Normal"/>
    <w:uiPriority w:val="35"/>
    <w:semiHidden/>
    <w:unhideWhenUsed/>
    <w:qFormat/>
    <w:pPr>
      <w:spacing w:line="240" w:lineRule="auto"/>
    </w:pPr>
    <w:rPr>
      <w:b/>
      <w:bCs/>
      <w:color w:val="FF388C" w:themeColor="accent1"/>
      <w:sz w:val="18"/>
      <w:szCs w:val="18"/>
    </w:rPr>
  </w:style>
  <w:style w:type="paragraph" w:styleId="TOC5">
    <w:name w:val="toc 5"/>
    <w:basedOn w:val="Normal"/>
    <w:next w:val="Normal"/>
    <w:uiPriority w:val="39"/>
    <w:semiHidden/>
    <w:unhideWhenUsed/>
    <w:qFormat/>
    <w:pPr>
      <w:spacing w:after="0"/>
      <w:ind w:left="880"/>
    </w:pPr>
    <w:rPr>
      <w:sz w:val="18"/>
      <w:szCs w:val="18"/>
    </w:rPr>
  </w:style>
  <w:style w:type="paragraph" w:styleId="TOC3">
    <w:name w:val="toc 3"/>
    <w:basedOn w:val="Normal"/>
    <w:next w:val="Normal"/>
    <w:uiPriority w:val="39"/>
    <w:semiHidden/>
    <w:unhideWhenUsed/>
    <w:qFormat/>
    <w:pPr>
      <w:spacing w:after="0"/>
      <w:ind w:left="440"/>
    </w:pPr>
    <w:rPr>
      <w:i/>
      <w:iCs/>
      <w:sz w:val="20"/>
      <w:szCs w:val="20"/>
    </w:rPr>
  </w:style>
  <w:style w:type="paragraph" w:styleId="TOC8">
    <w:name w:val="toc 8"/>
    <w:basedOn w:val="Normal"/>
    <w:next w:val="Normal"/>
    <w:uiPriority w:val="39"/>
    <w:semiHidden/>
    <w:unhideWhenUsed/>
    <w:qFormat/>
    <w:pPr>
      <w:spacing w:after="0"/>
      <w:ind w:left="1540"/>
    </w:pPr>
    <w:rPr>
      <w:sz w:val="18"/>
      <w:szCs w:val="18"/>
    </w:rPr>
  </w:style>
  <w:style w:type="paragraph" w:styleId="BalloonText">
    <w:name w:val="Balloon Text"/>
    <w:basedOn w:val="Normal"/>
    <w:link w:val="BalloonTextChar"/>
    <w:uiPriority w:val="99"/>
    <w:semiHidden/>
    <w:unhideWhenUsed/>
    <w:qFormat/>
    <w:pPr>
      <w:spacing w:after="0" w:line="240" w:lineRule="auto"/>
    </w:pPr>
    <w:rPr>
      <w:rFonts w:ascii="Times New Roman" w:hAnsi="Times New Roman" w:cs="Times New Roman"/>
      <w:sz w:val="18"/>
      <w:szCs w:val="18"/>
    </w:rPr>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Normal"/>
    <w:next w:val="Normal"/>
    <w:uiPriority w:val="39"/>
    <w:unhideWhenUsed/>
    <w:qFormat/>
    <w:pPr>
      <w:tabs>
        <w:tab w:val="right" w:leader="dot" w:pos="8931"/>
      </w:tabs>
      <w:spacing w:before="120" w:after="120" w:line="240" w:lineRule="auto"/>
    </w:pPr>
    <w:rPr>
      <w:rFonts w:ascii="Times New Roman" w:eastAsia="Times New Roman" w:hAnsi="Times New Roman" w:cs="Times New Roman"/>
      <w:b/>
      <w:bCs/>
      <w:caps/>
      <w:sz w:val="20"/>
      <w:szCs w:val="20"/>
    </w:rPr>
  </w:style>
  <w:style w:type="paragraph" w:styleId="TOC4">
    <w:name w:val="toc 4"/>
    <w:basedOn w:val="Normal"/>
    <w:next w:val="Normal"/>
    <w:uiPriority w:val="39"/>
    <w:semiHidden/>
    <w:unhideWhenUsed/>
    <w:qFormat/>
    <w:pPr>
      <w:spacing w:after="0"/>
      <w:ind w:left="660"/>
    </w:pPr>
    <w:rPr>
      <w:sz w:val="18"/>
      <w:szCs w:val="18"/>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FF388C" w:themeColor="accent1"/>
      <w:spacing w:val="15"/>
      <w:sz w:val="24"/>
      <w:szCs w:val="24"/>
    </w:rPr>
  </w:style>
  <w:style w:type="paragraph" w:styleId="TOC6">
    <w:name w:val="toc 6"/>
    <w:basedOn w:val="Normal"/>
    <w:next w:val="Normal"/>
    <w:uiPriority w:val="39"/>
    <w:semiHidden/>
    <w:unhideWhenUsed/>
    <w:qFormat/>
    <w:pPr>
      <w:spacing w:after="0"/>
      <w:ind w:left="1100"/>
    </w:pPr>
    <w:rPr>
      <w:sz w:val="18"/>
      <w:szCs w:val="18"/>
    </w:rPr>
  </w:style>
  <w:style w:type="paragraph" w:styleId="TOC2">
    <w:name w:val="toc 2"/>
    <w:basedOn w:val="Normal"/>
    <w:next w:val="Normal"/>
    <w:uiPriority w:val="39"/>
    <w:unhideWhenUsed/>
    <w:qFormat/>
    <w:pPr>
      <w:tabs>
        <w:tab w:val="right" w:leader="dot" w:pos="8647"/>
      </w:tabs>
      <w:spacing w:after="0"/>
      <w:ind w:left="220"/>
    </w:pPr>
    <w:rPr>
      <w:smallCaps/>
      <w:sz w:val="20"/>
      <w:szCs w:val="20"/>
    </w:rPr>
  </w:style>
  <w:style w:type="paragraph" w:styleId="TOC9">
    <w:name w:val="toc 9"/>
    <w:basedOn w:val="Normal"/>
    <w:next w:val="Normal"/>
    <w:uiPriority w:val="39"/>
    <w:semiHidden/>
    <w:unhideWhenUsed/>
    <w:qFormat/>
    <w:pPr>
      <w:spacing w:after="0"/>
      <w:ind w:left="1760"/>
    </w:pPr>
    <w:rPr>
      <w:sz w:val="18"/>
      <w:szCs w:val="18"/>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SimSun"/>
      <w:sz w:val="24"/>
      <w:szCs w:val="24"/>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rPr>
  </w:style>
  <w:style w:type="paragraph" w:styleId="Title">
    <w:name w:val="Title"/>
    <w:basedOn w:val="Normal"/>
    <w:next w:val="Normal"/>
    <w:link w:val="TitleChar"/>
    <w:uiPriority w:val="10"/>
    <w:qFormat/>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bCs/>
    </w:rPr>
  </w:style>
  <w:style w:type="character" w:styleId="PageNumber">
    <w:name w:val="page number"/>
    <w:basedOn w:val="DefaultParagraphFont"/>
    <w:uiPriority w:val="99"/>
    <w:unhideWhenUsed/>
    <w:qFormat/>
  </w:style>
  <w:style w:type="character" w:styleId="FollowedHyperlink">
    <w:name w:val="FollowedHyperlink"/>
    <w:basedOn w:val="DefaultParagraphFont"/>
    <w:uiPriority w:val="99"/>
    <w:semiHidden/>
    <w:unhideWhenUsed/>
    <w:qFormat/>
    <w:rPr>
      <w:color w:val="FF79C2" w:themeColor="followedHyperlink"/>
      <w:u w:val="single"/>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17BBFD"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E80061" w:themeColor="accent1" w:themeShade="BF"/>
      <w:sz w:val="28"/>
      <w:szCs w:val="28"/>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9C004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9C004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4C4C4C"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FF388C" w:themeColor="accent1"/>
      <w:spacing w:val="15"/>
      <w:sz w:val="24"/>
      <w:szCs w:val="24"/>
    </w:rPr>
  </w:style>
  <w:style w:type="paragraph" w:styleId="NoSpacing">
    <w:name w:val="No Spacing"/>
    <w:uiPriority w:val="1"/>
    <w:qFormat/>
    <w:rPr>
      <w:rFonts w:asciiTheme="minorHAnsi" w:eastAsiaTheme="minorEastAsia" w:hAnsiTheme="minorHAnsi" w:cstheme="minorBidi"/>
      <w:sz w:val="22"/>
      <w:szCs w:val="22"/>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paragraph" w:styleId="IntenseQuote">
    <w:name w:val="Intense Quote"/>
    <w:basedOn w:val="Normal"/>
    <w:next w:val="Normal"/>
    <w:link w:val="IntenseQuoteChar"/>
    <w:uiPriority w:val="30"/>
    <w:qFormat/>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qFormat/>
    <w:rPr>
      <w:b/>
      <w:bCs/>
      <w:i/>
      <w:iCs/>
      <w:color w:val="FF388C"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FF388C" w:themeColor="accent1"/>
    </w:rPr>
  </w:style>
  <w:style w:type="character" w:customStyle="1" w:styleId="SubtleReference1">
    <w:name w:val="Subtle Reference1"/>
    <w:basedOn w:val="DefaultParagraphFont"/>
    <w:uiPriority w:val="31"/>
    <w:qFormat/>
    <w:rPr>
      <w:smallCaps/>
      <w:color w:val="E40059" w:themeColor="accent2"/>
      <w:u w:val="single"/>
    </w:rPr>
  </w:style>
  <w:style w:type="character" w:customStyle="1" w:styleId="IntenseReference1">
    <w:name w:val="Intense Reference1"/>
    <w:basedOn w:val="DefaultParagraphFont"/>
    <w:uiPriority w:val="32"/>
    <w:qFormat/>
    <w:rPr>
      <w:b/>
      <w:bCs/>
      <w:smallCaps/>
      <w:color w:val="E40059" w:themeColor="accent2"/>
      <w:spacing w:val="5"/>
      <w:u w:val="single"/>
    </w:rPr>
  </w:style>
  <w:style w:type="character" w:customStyle="1" w:styleId="BookTitle1">
    <w:name w:val="Book Title1"/>
    <w:basedOn w:val="DefaultParagraphFont"/>
    <w:uiPriority w:val="33"/>
    <w:qFormat/>
    <w:rPr>
      <w:b/>
      <w:bCs/>
      <w:smallCaps/>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808080"/>
    </w:rPr>
  </w:style>
  <w:style w:type="character" w:customStyle="1" w:styleId="tit">
    <w:name w:val="tit"/>
    <w:basedOn w:val="DefaultParagraphFont"/>
    <w:qFormat/>
  </w:style>
  <w:style w:type="character" w:customStyle="1" w:styleId="1">
    <w:name w:val="未处理的提及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qFormat/>
    <w:tblPr>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Light1">
    <w:name w:val="Table Grid Light1"/>
    <w:basedOn w:val="TableNormal"/>
    <w:uiPriority w:val="40"/>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TMLPreformattedChar">
    <w:name w:val="HTML Preformatted Char"/>
    <w:basedOn w:val="DefaultParagraphFont"/>
    <w:link w:val="HTMLPreformatted"/>
    <w:uiPriority w:val="99"/>
    <w:qFormat/>
    <w:rPr>
      <w:rFonts w:ascii="SimSun" w:eastAsia="SimSun" w:hAnsi="SimSun" w:cs="SimSun"/>
      <w:sz w:val="24"/>
      <w:szCs w:val="24"/>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customStyle="1" w:styleId="UnresolvedMention1">
    <w:name w:val="Unresolved Mention1"/>
    <w:basedOn w:val="DefaultParagraphFont"/>
    <w:uiPriority w:val="99"/>
    <w:qFormat/>
    <w:rPr>
      <w:color w:val="605E5C"/>
      <w:shd w:val="clear" w:color="auto" w:fill="E1DFDD"/>
    </w:rPr>
  </w:style>
  <w:style w:type="character" w:customStyle="1" w:styleId="UnresolvedMention2">
    <w:name w:val="Unresolved Mention2"/>
    <w:basedOn w:val="DefaultParagraphFont"/>
    <w:uiPriority w:val="99"/>
    <w:semiHidden/>
    <w:unhideWhenUsed/>
    <w:rsid w:val="00227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rocketsolar.com/learn/solar-basics/how-much-energy-do-solar-panels-produce" TargetMode="External"/><Relationship Id="rId12" Type="http://schemas.openxmlformats.org/officeDocument/2006/relationships/hyperlink" Target="http://www.agdaily.com/insights/true-financial-cost-modern-farming/" TargetMode="External"/><Relationship Id="rId13" Type="http://schemas.openxmlformats.org/officeDocument/2006/relationships/hyperlink" Target="http://www.selinawamucii.com/insights/prices/united-states-of-america/lettuce/"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hyperlink" Target="http://www.cnet.com/home/energy-and-utilities/what-are-the-hidden-costs-of-solar-panels/" TargetMode="External"/></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41CA8B-F5FD-CF4E-89B2-047BA44D2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6141</Words>
  <Characters>35006</Characters>
  <Application>Microsoft Macintosh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41065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z3126</cp:lastModifiedBy>
  <cp:revision>5</cp:revision>
  <cp:lastPrinted>2021-11-20T11:38:00Z</cp:lastPrinted>
  <dcterms:created xsi:type="dcterms:W3CDTF">2023-03-13T09:27:00Z</dcterms:created>
  <dcterms:modified xsi:type="dcterms:W3CDTF">2023-03-13T09:31:00Z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921BF1AC70244A1CAAF898E0F436A34B</vt:lpwstr>
  </property>
</Properties>
</file>