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2DCCC" w14:textId="3AF1D316" w:rsidR="00011316" w:rsidRDefault="00011316" w:rsidP="00DC6F65">
      <w:pPr>
        <w:spacing w:line="480" w:lineRule="auto"/>
        <w:jc w:val="center"/>
      </w:pPr>
      <w:r>
        <w:t>Stockfish 12</w:t>
      </w:r>
    </w:p>
    <w:p w14:paraId="34495CD2" w14:textId="79D3B7FE" w:rsidR="00E06848" w:rsidRDefault="00067F94" w:rsidP="00011316">
      <w:pPr>
        <w:spacing w:line="480" w:lineRule="auto"/>
      </w:pPr>
      <w:r>
        <w:t>Introduce AI in chess</w:t>
      </w:r>
    </w:p>
    <w:p w14:paraId="4FFDB78E" w14:textId="769164F8" w:rsidR="00067F94" w:rsidRDefault="00067F94" w:rsidP="00011316">
      <w:pPr>
        <w:spacing w:line="480" w:lineRule="auto"/>
      </w:pPr>
      <w:r>
        <w:t>Introduce Stockfish</w:t>
      </w:r>
    </w:p>
    <w:p w14:paraId="321FCC16" w14:textId="1E8E3665" w:rsidR="00067F94" w:rsidRDefault="00067F94" w:rsidP="00011316">
      <w:pPr>
        <w:spacing w:line="480" w:lineRule="auto"/>
        <w:rPr>
          <w:lang w:eastAsia="zh-CN"/>
        </w:rPr>
      </w:pPr>
      <w:r>
        <w:t>Explain the mechanism of Stockfish</w:t>
      </w:r>
    </w:p>
    <w:p w14:paraId="5F90B837" w14:textId="651DD341" w:rsidR="00067F94" w:rsidRDefault="00067F94" w:rsidP="00011316">
      <w:pPr>
        <w:spacing w:line="480" w:lineRule="auto"/>
      </w:pPr>
      <w:r>
        <w:t>How Stockfish is applied in chess</w:t>
      </w:r>
    </w:p>
    <w:p w14:paraId="5AE25F2A" w14:textId="77777777" w:rsidR="00067F94" w:rsidRDefault="00067F94" w:rsidP="00011316">
      <w:pPr>
        <w:spacing w:line="480" w:lineRule="auto"/>
      </w:pPr>
    </w:p>
    <w:p w14:paraId="024D0DE7" w14:textId="20E0AF16" w:rsidR="00011316" w:rsidRDefault="00E06848" w:rsidP="00011316">
      <w:pPr>
        <w:spacing w:line="480" w:lineRule="auto"/>
      </w:pPr>
      <w:r>
        <w:t xml:space="preserve">Requirements of Chess Engine: </w:t>
      </w:r>
      <w:r w:rsidR="00011316">
        <w:t xml:space="preserve">Stockfish will be given a position of a </w:t>
      </w:r>
      <w:r>
        <w:t>chessboard and</w:t>
      </w:r>
      <w:r w:rsidR="00011316">
        <w:t xml:space="preserve"> requested a best move for the current player playing, and the evaluation of the position. </w:t>
      </w:r>
      <w:r w:rsidR="00AF4931">
        <w:t xml:space="preserve">The evaluation criteria </w:t>
      </w:r>
      <w:proofErr w:type="gramStart"/>
      <w:r w:rsidR="00AF4931">
        <w:t>is</w:t>
      </w:r>
      <w:proofErr w:type="gramEnd"/>
      <w:r w:rsidR="00AF4931">
        <w:t xml:space="preserve"> how much pawns (without compensation) is the whole position worth. </w:t>
      </w:r>
      <w:r w:rsidR="00014F97">
        <w:t>If it is positive, white has an upper hand. If it is negative, black has an upper hand.</w:t>
      </w:r>
    </w:p>
    <w:p w14:paraId="44D5B9F6" w14:textId="77777777" w:rsidR="00E06848" w:rsidRDefault="00E06848" w:rsidP="00011316">
      <w:pPr>
        <w:spacing w:line="480" w:lineRule="auto"/>
      </w:pPr>
    </w:p>
    <w:p w14:paraId="387B0CE5" w14:textId="00FE8DD6" w:rsidR="00E06848" w:rsidRDefault="00E06848" w:rsidP="00011316">
      <w:pPr>
        <w:spacing w:line="480" w:lineRule="auto"/>
      </w:pPr>
      <w:r>
        <w:t>When facing a position, Stockfish will have its first evaluation method: Handcrafted Evaluation (HCE).</w:t>
      </w:r>
    </w:p>
    <w:p w14:paraId="09361464" w14:textId="7EF95F9A" w:rsidR="00E06848" w:rsidRDefault="00E06848" w:rsidP="00B77859">
      <w:pPr>
        <w:spacing w:line="480" w:lineRule="auto"/>
        <w:ind w:firstLine="720"/>
      </w:pPr>
      <w:r>
        <w:t xml:space="preserve">HCE is an evaluation method that is created by computer scientists and human Grandmasters (top players in chess). It gets the insight about how the Grandmaster sees the position. </w:t>
      </w:r>
      <w:r w:rsidR="00AF4931">
        <w:t xml:space="preserve">For example, in chess, the most important thing is the material that each side has. If white side have one more queen with black not gaining anything else, it is obvious that white side is advantageous. However, there are other factors affected in the game, such as the position of materials. If the white’s queen is stuck behind white’s own material and can never get </w:t>
      </w:r>
      <w:proofErr w:type="gramStart"/>
      <w:r w:rsidR="00AF4931">
        <w:t>out, when</w:t>
      </w:r>
      <w:proofErr w:type="gramEnd"/>
      <w:r w:rsidR="00AF4931">
        <w:t xml:space="preserve"> the queen is useless. </w:t>
      </w:r>
    </w:p>
    <w:p w14:paraId="6A30AC5E" w14:textId="212964C1" w:rsidR="00D75AAE" w:rsidRDefault="00D75AAE" w:rsidP="00B77859">
      <w:pPr>
        <w:spacing w:line="480" w:lineRule="auto"/>
        <w:ind w:firstLine="720"/>
      </w:pPr>
      <w:r>
        <w:t xml:space="preserve">First, the handcrafted evaluation is based upon special positions, which includes endgames and openings in Stockfish’s memory. It will move on until there are no special positions. </w:t>
      </w:r>
    </w:p>
    <w:p w14:paraId="234DE7AF" w14:textId="24C9DF9D" w:rsidR="000F33A2" w:rsidRDefault="00D75AAE" w:rsidP="00B77859">
      <w:pPr>
        <w:spacing w:line="480" w:lineRule="auto"/>
        <w:ind w:firstLine="720"/>
      </w:pPr>
      <w:r>
        <w:lastRenderedPageBreak/>
        <w:t>Second</w:t>
      </w:r>
      <w:r w:rsidR="000F33A2">
        <w:t xml:space="preserve">, the handcrafted evaluation is based upon tactics, which are combos that can immediately get an advantage. </w:t>
      </w:r>
      <w:r w:rsidR="00183337">
        <w:t xml:space="preserve">Stockfish will consider how to get an advantage right away. </w:t>
      </w:r>
    </w:p>
    <w:p w14:paraId="7A3584E9" w14:textId="46380B8B" w:rsidR="00246F64" w:rsidRDefault="00B77859" w:rsidP="00B77859">
      <w:pPr>
        <w:spacing w:line="480" w:lineRule="auto"/>
        <w:ind w:firstLine="720"/>
        <w:rPr>
          <w:lang w:eastAsia="zh-CN"/>
        </w:rPr>
      </w:pPr>
      <w:r>
        <w:t xml:space="preserve">The </w:t>
      </w:r>
      <w:r w:rsidR="00B8096D">
        <w:t xml:space="preserve">handcrafted evaluation is </w:t>
      </w:r>
      <w:r w:rsidR="000F33A2">
        <w:t xml:space="preserve">then </w:t>
      </w:r>
      <w:r w:rsidR="00B8096D">
        <w:t xml:space="preserve">based upon </w:t>
      </w:r>
      <w:r w:rsidR="00246F64">
        <w:t>the position itself without any tactics.</w:t>
      </w:r>
    </w:p>
    <w:p w14:paraId="55AAC033" w14:textId="7366D4FD" w:rsidR="00B8096D" w:rsidRDefault="008777B0" w:rsidP="008777B0">
      <w:pPr>
        <w:spacing w:line="480" w:lineRule="auto"/>
      </w:pPr>
      <w:r>
        <w:t>This includes</w:t>
      </w:r>
      <w:r w:rsidR="00B8096D">
        <w:t xml:space="preserve"> middle game evaluation and the end game evaluation.</w:t>
      </w:r>
      <w:r w:rsidR="007B582A">
        <w:t xml:space="preserve"> </w:t>
      </w:r>
      <w:r w:rsidR="00DD235D">
        <w:t xml:space="preserve">End </w:t>
      </w:r>
      <w:r w:rsidR="007B582A">
        <w:t xml:space="preserve">game is </w:t>
      </w:r>
      <w:r w:rsidR="00DD235D">
        <w:t xml:space="preserve">generally </w:t>
      </w:r>
      <w:r w:rsidR="007B582A">
        <w:t xml:space="preserve">defined as when the material onboard cannot cause enough harm to </w:t>
      </w:r>
      <w:r w:rsidR="00DD235D">
        <w:t>another</w:t>
      </w:r>
      <w:r w:rsidR="007B582A">
        <w:t xml:space="preserve"> side, and the two sides rely on pawn promotion to win.</w:t>
      </w:r>
      <w:r w:rsidR="00DD235D">
        <w:t xml:space="preserve"> The middle game is </w:t>
      </w:r>
      <w:r w:rsidR="00B36629">
        <w:t>basically</w:t>
      </w:r>
      <w:r w:rsidR="00DD235D">
        <w:t xml:space="preserve"> all that is before the end game</w:t>
      </w:r>
      <w:r w:rsidR="00B36629">
        <w:t xml:space="preserve"> (opening and middle games uses the same factor</w:t>
      </w:r>
      <w:r w:rsidR="00DD235D">
        <w:t xml:space="preserve">. </w:t>
      </w:r>
      <w:r w:rsidR="00B8096D">
        <w:t xml:space="preserve">Then, the phase of the game is determined to decide how much percentage does each phase’s evaluation gets. </w:t>
      </w:r>
    </w:p>
    <w:p w14:paraId="2E49C84C" w14:textId="77777777" w:rsidR="00B77859" w:rsidRDefault="00B77859" w:rsidP="00011316">
      <w:pPr>
        <w:spacing w:line="480" w:lineRule="auto"/>
      </w:pPr>
      <w:r>
        <w:tab/>
        <w:t>The middlegame evaluation is determined by piece value, position of pieces, imbalance in the game (like a queen versus two rooks), the pawn structure (isolated double pawns are generally bad), passed pawns (passed pawns are a danger to the other side), space (more space will lead to more choices in how to coordinate the pieces, threats, and king position (king safety).</w:t>
      </w:r>
    </w:p>
    <w:p w14:paraId="76953671" w14:textId="7995EAC4" w:rsidR="00EE1507" w:rsidRDefault="00B77859" w:rsidP="00011316">
      <w:pPr>
        <w:spacing w:line="480" w:lineRule="auto"/>
      </w:pPr>
      <w:r>
        <w:tab/>
        <w:t>The endgame evaluation is determined by the same factors, but with different weights</w:t>
      </w:r>
      <w:r w:rsidR="00867BB1">
        <w:t xml:space="preserve">. In endgames, passed pawns are considered as very important, but the king safety is less important. </w:t>
      </w:r>
    </w:p>
    <w:p w14:paraId="70DD4F3C" w14:textId="77777777" w:rsidR="007B663F" w:rsidRDefault="007B663F" w:rsidP="00011316">
      <w:pPr>
        <w:spacing w:line="480" w:lineRule="auto"/>
      </w:pPr>
    </w:p>
    <w:p w14:paraId="07796DAC" w14:textId="6D8B3DBE" w:rsidR="00EE1507" w:rsidRDefault="00EE1507" w:rsidP="00011316">
      <w:pPr>
        <w:spacing w:line="480" w:lineRule="auto"/>
      </w:pPr>
      <w:r>
        <w:tab/>
        <w:t xml:space="preserve">The overall HCE will give a value of the position according to many factors that human players believe are important to the position. </w:t>
      </w:r>
      <w:r w:rsidR="00C462CB">
        <w:t xml:space="preserve">It is quite accurate. </w:t>
      </w:r>
      <w:r w:rsidR="003A4D58">
        <w:t>But</w:t>
      </w:r>
      <w:r w:rsidR="00C462CB">
        <w:t xml:space="preserve"> a static position is not enough to </w:t>
      </w:r>
      <w:r w:rsidR="003A4D58">
        <w:t xml:space="preserve">compete in chess. </w:t>
      </w:r>
      <w:r w:rsidR="00C462CB">
        <w:t xml:space="preserve">Chess is complex enough that HCE is not enough to cover the whole aspects of the game. </w:t>
      </w:r>
      <w:r w:rsidR="004D6571">
        <w:t>Chess</w:t>
      </w:r>
      <w:r w:rsidR="00FC5888">
        <w:t xml:space="preserve"> is a dynamic game, which involves a many possibilities and paths that an HCE cannot find. </w:t>
      </w:r>
      <w:r w:rsidR="00D100C8">
        <w:t>For example, there are 10</w:t>
      </w:r>
      <w:r w:rsidR="00D100C8">
        <w:rPr>
          <w:vertAlign w:val="superscript"/>
        </w:rPr>
        <w:t>120</w:t>
      </w:r>
      <w:r w:rsidR="00D100C8">
        <w:t xml:space="preserve"> positions that the chess game can end with the initial position. </w:t>
      </w:r>
      <w:r w:rsidR="00970EB6">
        <w:t xml:space="preserve">HCE </w:t>
      </w:r>
      <w:r w:rsidR="00161981">
        <w:t xml:space="preserve">cannot cover that much of a room. </w:t>
      </w:r>
      <w:r w:rsidR="00970EB6">
        <w:t xml:space="preserve">A static evaluation cannot see moves ahead, that might be a </w:t>
      </w:r>
      <w:r w:rsidR="003630B9">
        <w:t>g</w:t>
      </w:r>
      <w:r w:rsidR="00970EB6">
        <w:t>ame changer</w:t>
      </w:r>
      <w:r w:rsidR="007B663F">
        <w:t xml:space="preserve"> lying ahead</w:t>
      </w:r>
      <w:r w:rsidR="00970EB6">
        <w:t xml:space="preserve">. </w:t>
      </w:r>
      <w:r w:rsidR="004D6571">
        <w:t xml:space="preserve">There is going to be some lines that </w:t>
      </w:r>
      <w:r w:rsidR="004D6571">
        <w:lastRenderedPageBreak/>
        <w:t xml:space="preserve">the HCE function misses. </w:t>
      </w:r>
      <w:r w:rsidR="00970EB6">
        <w:t>To decrease the probability of missing one line that will change the evaluation, Stockfish will dive into the moves and search</w:t>
      </w:r>
      <w:r w:rsidR="007B663F">
        <w:t xml:space="preserve"> into many</w:t>
      </w:r>
      <w:r w:rsidR="00970EB6">
        <w:t xml:space="preserve"> moves into the future. </w:t>
      </w:r>
    </w:p>
    <w:p w14:paraId="2416E9E4" w14:textId="77777777" w:rsidR="007B663F" w:rsidRDefault="007B663F" w:rsidP="00011316">
      <w:pPr>
        <w:spacing w:line="480" w:lineRule="auto"/>
      </w:pPr>
    </w:p>
    <w:p w14:paraId="0A4B25C6" w14:textId="7B2986FA" w:rsidR="003630B9" w:rsidRDefault="003630B9" w:rsidP="00011316">
      <w:pPr>
        <w:spacing w:line="480" w:lineRule="auto"/>
      </w:pPr>
      <w:r>
        <w:tab/>
        <w:t xml:space="preserve">To dive deeper into the future, Stockfish uses a calculation method called minimax. Stockfish will first consider the moves that can be made and find the some of the best moves to be made using HCE. Then, Stockfish will search for the best moves that </w:t>
      </w:r>
      <w:r w:rsidR="00014F97">
        <w:t xml:space="preserve">the other side (black) </w:t>
      </w:r>
      <w:r>
        <w:t xml:space="preserve">can </w:t>
      </w:r>
      <w:r w:rsidR="00014F97">
        <w:t>play and</w:t>
      </w:r>
      <w:r>
        <w:t xml:space="preserve"> go on and forth. </w:t>
      </w:r>
      <w:r w:rsidR="00AE2194">
        <w:t xml:space="preserve">Once the searching stops after </w:t>
      </w:r>
      <w:r w:rsidR="00014F97">
        <w:t>looking into several moves (24 moves for example). Stockfish will find the best way that the game can continue from the place it stops. For example, if black makes the last move and it ends with the position evaluating to (+2.5, +1, -1)</w:t>
      </w:r>
      <w:r w:rsidR="00827959">
        <w:t>. Stockfish will continue onto the -1 option, since this is the best way for black to play. Every white’s move options on the 23</w:t>
      </w:r>
      <w:r w:rsidR="00825088" w:rsidRPr="00825088">
        <w:rPr>
          <w:vertAlign w:val="superscript"/>
        </w:rPr>
        <w:t>rd</w:t>
      </w:r>
      <w:r w:rsidR="00827959">
        <w:t xml:space="preserve"> move it reacted with the best option for black. Into the 23</w:t>
      </w:r>
      <w:r w:rsidR="00827959" w:rsidRPr="00827959">
        <w:rPr>
          <w:vertAlign w:val="superscript"/>
        </w:rPr>
        <w:t>rd</w:t>
      </w:r>
      <w:r w:rsidR="00827959">
        <w:t xml:space="preserve"> move, it is white to play, each move will lead to the best play by black, which is perhaps (+1, -1, +0.1, -4). Stockfish will choose +1 as white’s best option. Stockfish chooses the best options for both white and </w:t>
      </w:r>
      <w:r w:rsidR="00825088">
        <w:t>black and</w:t>
      </w:r>
      <w:r w:rsidR="00827959">
        <w:t xml:space="preserve"> turns to the </w:t>
      </w:r>
      <w:r w:rsidR="00825088">
        <w:t>original</w:t>
      </w:r>
      <w:r w:rsidR="00827959">
        <w:t xml:space="preserve"> position. </w:t>
      </w:r>
    </w:p>
    <w:p w14:paraId="4FC8E699" w14:textId="5B87249E" w:rsidR="00825088" w:rsidRDefault="00825088" w:rsidP="00011316">
      <w:pPr>
        <w:spacing w:line="480" w:lineRule="auto"/>
      </w:pPr>
      <w:r>
        <w:tab/>
        <w:t xml:space="preserve">The minimax calculation is good, but it takes too much time to dive into the game. </w:t>
      </w:r>
      <w:r w:rsidR="008777B0">
        <w:t xml:space="preserve">Stockfish uses methods which cuts down the searching space for minimax, which is called alpha-beta pruning. </w:t>
      </w:r>
      <w:r w:rsidR="00BB24D6">
        <w:t xml:space="preserve">It works like this. There is a list of potential </w:t>
      </w:r>
      <w:r w:rsidR="00E628BC">
        <w:t>moves</w:t>
      </w:r>
      <w:r w:rsidR="00BB24D6">
        <w:t xml:space="preserve"> each with </w:t>
      </w:r>
      <w:r w:rsidR="00067F94">
        <w:t>an</w:t>
      </w:r>
      <w:r w:rsidR="00BB24D6">
        <w:t xml:space="preserve"> evaluation from HCE. The move with a higher HCE is more likely to get a good line, so it is considered first. It then dives into it and calculates the best play using minimax. It then compares the best play evaluation with the next potential move. If the best play evaluation is higher than the next potential move, there is no point to go on, so the next potential move will not be considered. </w:t>
      </w:r>
    </w:p>
    <w:p w14:paraId="2F0D7166" w14:textId="766834C6" w:rsidR="00E628BC" w:rsidRPr="00D100C8" w:rsidRDefault="00E628BC" w:rsidP="00011316">
      <w:pPr>
        <w:spacing w:line="480" w:lineRule="auto"/>
      </w:pPr>
      <w:r>
        <w:tab/>
        <w:t xml:space="preserve">Combining HCE and minimax, Stockfish can correctly evaluate a position. </w:t>
      </w:r>
    </w:p>
    <w:sectPr w:rsidR="00E628BC" w:rsidRPr="00D10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16"/>
    <w:rsid w:val="00011316"/>
    <w:rsid w:val="00014F97"/>
    <w:rsid w:val="00067F94"/>
    <w:rsid w:val="000F33A2"/>
    <w:rsid w:val="00161981"/>
    <w:rsid w:val="00183337"/>
    <w:rsid w:val="001E7E4C"/>
    <w:rsid w:val="00246F64"/>
    <w:rsid w:val="003630B9"/>
    <w:rsid w:val="003A4D58"/>
    <w:rsid w:val="004D6571"/>
    <w:rsid w:val="00554BCE"/>
    <w:rsid w:val="007B582A"/>
    <w:rsid w:val="007B663F"/>
    <w:rsid w:val="00825088"/>
    <w:rsid w:val="00827959"/>
    <w:rsid w:val="00867BB1"/>
    <w:rsid w:val="008777B0"/>
    <w:rsid w:val="00970EB6"/>
    <w:rsid w:val="00AE2194"/>
    <w:rsid w:val="00AF4931"/>
    <w:rsid w:val="00B36629"/>
    <w:rsid w:val="00B74AC4"/>
    <w:rsid w:val="00B77859"/>
    <w:rsid w:val="00B8096D"/>
    <w:rsid w:val="00BB24D6"/>
    <w:rsid w:val="00C462CB"/>
    <w:rsid w:val="00D100C8"/>
    <w:rsid w:val="00D75AAE"/>
    <w:rsid w:val="00DC6F65"/>
    <w:rsid w:val="00DD235D"/>
    <w:rsid w:val="00E06848"/>
    <w:rsid w:val="00E628BC"/>
    <w:rsid w:val="00EB3B48"/>
    <w:rsid w:val="00EE1507"/>
    <w:rsid w:val="00F74787"/>
    <w:rsid w:val="00FC588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CC8C5C"/>
  <w15:chartTrackingRefBased/>
  <w15:docId w15:val="{7A68966B-16AC-1549-98A6-5B9491DCE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LA"/>
    <w:qFormat/>
    <w:rsid w:val="00554BCE"/>
    <w:pPr>
      <w:kinsoku w:val="0"/>
      <w:autoSpaceDE w:val="0"/>
      <w:autoSpaceDN w:val="0"/>
      <w:adjustRightInd w:val="0"/>
      <w:snapToGrid w:val="0"/>
      <w:textAlignment w:val="baseline"/>
    </w:pPr>
    <w:rPr>
      <w:rFonts w:ascii="Times New Roman" w:hAnsi="Times New Roman" w:cs="Arial"/>
      <w:snapToGrid w:val="0"/>
      <w:color w:val="000000"/>
      <w:kern w:val="0"/>
      <w:szCs w:val="21"/>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31</cp:revision>
  <dcterms:created xsi:type="dcterms:W3CDTF">2024-09-06T09:16:00Z</dcterms:created>
  <dcterms:modified xsi:type="dcterms:W3CDTF">2024-09-27T13:10:00Z</dcterms:modified>
</cp:coreProperties>
</file>