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429F" w14:textId="4222BBB5" w:rsidR="004D200F" w:rsidRDefault="00AD4AF7" w:rsidP="00AD4AF7">
      <w:pPr>
        <w:pStyle w:val="Heading1"/>
      </w:pPr>
      <w:r>
        <w:t>Differences from prototype</w:t>
      </w:r>
    </w:p>
    <w:p w14:paraId="339A4E81" w14:textId="38F8F60E" w:rsidR="00AD4AF7" w:rsidRDefault="00AD4AF7" w:rsidP="00AD4AF7">
      <w:r>
        <w:t>Overall, my final product is actually really close to my prototype</w:t>
      </w:r>
    </w:p>
    <w:p w14:paraId="4987F1E2" w14:textId="2E2A9C0A" w:rsidR="00AD4AF7" w:rsidRDefault="00AD4AF7" w:rsidP="00AD4AF7">
      <w:r>
        <w:t>The biggest difference between my prototype and the final application is that viewing a grade doesn’t take you to a separate view/activity, instead just displaying the grade on the weekDetails or studentDetails activity. I did this mainly for efficiency as it means multiple grades can be changed very quickly instead of having to wait for a different activity or modal to load and having to go back</w:t>
      </w:r>
      <w:r w:rsidR="00F71084">
        <w:t xml:space="preserve"> for each grade you want to change</w:t>
      </w:r>
      <w:r>
        <w:t xml:space="preserve">. Another big difference is that </w:t>
      </w:r>
      <w:r w:rsidR="00F71084">
        <w:t>the</w:t>
      </w:r>
      <w:r>
        <w:t xml:space="preserve"> configure week screen was instead implemented as a much simpler modal over the weekDetails activity instead of a separate activity. This was due to massively simplify how a week can actually be configured. In my prototype weeks could have multiple different types of marking schemes in the one week, where as in the final implementation it was specified that each week only need one type of mark, so I just made it a simple modal instead of a </w:t>
      </w:r>
      <w:r w:rsidR="00F71084">
        <w:t>whole other activity.</w:t>
      </w:r>
    </w:p>
    <w:p w14:paraId="33B10566" w14:textId="555C71B5" w:rsidR="00F71084" w:rsidRPr="00AD4AF7" w:rsidRDefault="00F71084" w:rsidP="00AD4AF7">
      <w:r>
        <w:t>Apart from these changes rather large changes I made one more smaller change with the layout of the studentDetails activity. I changed this screen to have the picture of the student next to the students name, student ID and grade average so that the students details take up less vertical space so more weeks can be viewed without scrolling</w:t>
      </w:r>
    </w:p>
    <w:sectPr w:rsidR="00F71084" w:rsidRPr="00AD4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C8E"/>
    <w:rsid w:val="00375DE3"/>
    <w:rsid w:val="00572F65"/>
    <w:rsid w:val="00805C8E"/>
    <w:rsid w:val="00AD4AF7"/>
    <w:rsid w:val="00F710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03B38"/>
  <w15:chartTrackingRefBased/>
  <w15:docId w15:val="{77843316-2F6E-4472-B41F-981DCAF6B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A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Johnson</dc:creator>
  <cp:keywords/>
  <dc:description/>
  <cp:lastModifiedBy>Justin Johnson</cp:lastModifiedBy>
  <cp:revision>2</cp:revision>
  <dcterms:created xsi:type="dcterms:W3CDTF">2021-04-25T07:53:00Z</dcterms:created>
  <dcterms:modified xsi:type="dcterms:W3CDTF">2021-04-25T08:09:00Z</dcterms:modified>
</cp:coreProperties>
</file>