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E1C5" w14:textId="4493E568" w:rsidR="00C26CF4" w:rsidRDefault="00C26CF4">
      <w:pPr>
        <w:pStyle w:val="Heading1"/>
      </w:pPr>
      <w:r w:rsidRPr="00365759">
        <w:rPr>
          <w:noProof/>
        </w:rPr>
        <w:drawing>
          <wp:inline distT="0" distB="0" distL="0" distR="0" wp14:anchorId="78D4B260" wp14:editId="12CC06C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55882D33" w14:textId="4C4ED554" w:rsidR="00AC584A" w:rsidRDefault="006B4FF2">
      <w:pPr>
        <w:pStyle w:val="Heading1"/>
      </w:pPr>
      <w:r>
        <w:t>CS 255 System Design Document Template</w:t>
      </w:r>
    </w:p>
    <w:p w14:paraId="643ADD49" w14:textId="77777777" w:rsidR="00AC584A" w:rsidRDefault="00AC584A">
      <w:pPr>
        <w:spacing w:after="0"/>
      </w:pPr>
    </w:p>
    <w:p w14:paraId="4148189B" w14:textId="77777777" w:rsidR="00AC584A" w:rsidRDefault="006B4FF2">
      <w:pPr>
        <w:spacing w:after="0" w:line="240" w:lineRule="auto"/>
        <w:rPr>
          <w:rFonts w:ascii="Calibri" w:eastAsia="Calibri" w:hAnsi="Calibri" w:cs="Calibri"/>
        </w:rPr>
      </w:pPr>
      <w:r>
        <w:rPr>
          <w:rFonts w:ascii="Calibri" w:eastAsia="Calibri" w:hAnsi="Calibri" w:cs="Calibri"/>
        </w:rPr>
        <w:t>This template lays out all the different sections that you need to complete for Project Two. Each section has guidance to prompt your thinking. You will need to continually reference the interview transcript as you work to make sure that you are addressing</w:t>
      </w:r>
      <w:r>
        <w:rPr>
          <w:rFonts w:ascii="Calibri" w:eastAsia="Calibri" w:hAnsi="Calibri" w:cs="Calibri"/>
        </w:rPr>
        <w:t xml:space="preserve"> your client’s needs. There is no required length for the final document. Instead, the goal is to complete each section based on what your client’s needs are. Remove this note when you are </w:t>
      </w:r>
      <w:proofErr w:type="gramStart"/>
      <w:r>
        <w:rPr>
          <w:rFonts w:ascii="Calibri" w:eastAsia="Calibri" w:hAnsi="Calibri" w:cs="Calibri"/>
        </w:rPr>
        <w:t>finished, and</w:t>
      </w:r>
      <w:proofErr w:type="gramEnd"/>
      <w:r>
        <w:rPr>
          <w:rFonts w:ascii="Calibri" w:eastAsia="Calibri" w:hAnsi="Calibri" w:cs="Calibri"/>
        </w:rPr>
        <w:t xml:space="preserve"> replace all bracketed text with the relevant informat</w:t>
      </w:r>
      <w:r>
        <w:rPr>
          <w:rFonts w:ascii="Calibri" w:eastAsia="Calibri" w:hAnsi="Calibri" w:cs="Calibri"/>
        </w:rPr>
        <w:t>ion.</w:t>
      </w:r>
    </w:p>
    <w:p w14:paraId="05E4B90B" w14:textId="77777777" w:rsidR="00AC584A" w:rsidRDefault="00AC584A">
      <w:pPr>
        <w:spacing w:after="0" w:line="240" w:lineRule="auto"/>
        <w:rPr>
          <w:rFonts w:ascii="Calibri" w:eastAsia="Calibri" w:hAnsi="Calibri" w:cs="Calibri"/>
          <w:i/>
        </w:rPr>
      </w:pPr>
    </w:p>
    <w:p w14:paraId="329BA075" w14:textId="77777777" w:rsidR="00AC584A" w:rsidRDefault="006B4FF2">
      <w:pPr>
        <w:pStyle w:val="Heading2"/>
      </w:pPr>
      <w:r>
        <w:t>UML Diagrams</w:t>
      </w:r>
    </w:p>
    <w:p w14:paraId="17676A98" w14:textId="77777777" w:rsidR="00AC584A" w:rsidRDefault="00AC584A">
      <w:pPr>
        <w:spacing w:after="0"/>
      </w:pPr>
    </w:p>
    <w:p w14:paraId="757104A2" w14:textId="77777777" w:rsidR="00AC584A" w:rsidRDefault="006B4FF2">
      <w:pPr>
        <w:pStyle w:val="Heading3"/>
        <w:keepNext w:val="0"/>
        <w:keepLines w:val="0"/>
      </w:pPr>
      <w:r>
        <w:t>UML Use Case Diagram</w:t>
      </w:r>
    </w:p>
    <w:p w14:paraId="0BCBBCA2" w14:textId="77777777" w:rsidR="00AC584A" w:rsidRDefault="00AC584A">
      <w:pPr>
        <w:spacing w:after="0" w:line="240" w:lineRule="auto"/>
        <w:rPr>
          <w:rFonts w:ascii="Calibri" w:eastAsia="Calibri" w:hAnsi="Calibri" w:cs="Calibri"/>
          <w:i/>
        </w:rPr>
      </w:pPr>
    </w:p>
    <w:p w14:paraId="2210370B" w14:textId="77777777" w:rsidR="00AC584A" w:rsidRDefault="006B4FF2">
      <w:pPr>
        <w:spacing w:after="0" w:line="240" w:lineRule="auto"/>
        <w:rPr>
          <w:rFonts w:ascii="Calibri" w:eastAsia="Calibri" w:hAnsi="Calibri" w:cs="Calibri"/>
          <w:i/>
        </w:rPr>
      </w:pPr>
      <w:r>
        <w:rPr>
          <w:rFonts w:ascii="Calibri" w:eastAsia="Calibri" w:hAnsi="Calibri" w:cs="Calibri"/>
          <w:i/>
          <w:noProof/>
        </w:rPr>
        <w:drawing>
          <wp:inline distT="0" distB="0" distL="0" distR="0" wp14:anchorId="6123BBCA" wp14:editId="32E81DF5">
            <wp:extent cx="3901455" cy="3286125"/>
            <wp:effectExtent l="0" t="0" r="0" b="0"/>
            <wp:docPr id="10" name="image2.png" descr="C:\Users\George morara\Downloads\207307B4-6DFD-4DEC-88E7-013448BA839B (1).png"/>
            <wp:cNvGraphicFramePr/>
            <a:graphic xmlns:a="http://schemas.openxmlformats.org/drawingml/2006/main">
              <a:graphicData uri="http://schemas.openxmlformats.org/drawingml/2006/picture">
                <pic:pic xmlns:pic="http://schemas.openxmlformats.org/drawingml/2006/picture">
                  <pic:nvPicPr>
                    <pic:cNvPr id="0" name="image2.png" descr="C:\Users\George morara\Downloads\207307B4-6DFD-4DEC-88E7-013448BA839B (1).png"/>
                    <pic:cNvPicPr preferRelativeResize="0"/>
                  </pic:nvPicPr>
                  <pic:blipFill>
                    <a:blip r:embed="rId8"/>
                    <a:srcRect/>
                    <a:stretch>
                      <a:fillRect/>
                    </a:stretch>
                  </pic:blipFill>
                  <pic:spPr>
                    <a:xfrm>
                      <a:off x="0" y="0"/>
                      <a:ext cx="3901455" cy="3286125"/>
                    </a:xfrm>
                    <a:prstGeom prst="rect">
                      <a:avLst/>
                    </a:prstGeom>
                    <a:ln/>
                  </pic:spPr>
                </pic:pic>
              </a:graphicData>
            </a:graphic>
          </wp:inline>
        </w:drawing>
      </w:r>
    </w:p>
    <w:p w14:paraId="631C7091" w14:textId="77777777" w:rsidR="00AC584A" w:rsidRDefault="00AC584A">
      <w:pPr>
        <w:spacing w:after="0" w:line="240" w:lineRule="auto"/>
        <w:rPr>
          <w:rFonts w:ascii="Calibri" w:eastAsia="Calibri" w:hAnsi="Calibri" w:cs="Calibri"/>
        </w:rPr>
      </w:pPr>
    </w:p>
    <w:p w14:paraId="55176721" w14:textId="77777777" w:rsidR="00AC584A" w:rsidRDefault="006B4FF2">
      <w:pPr>
        <w:pStyle w:val="Heading3"/>
        <w:keepNext w:val="0"/>
        <w:keepLines w:val="0"/>
      </w:pPr>
      <w:r>
        <w:t>UML Activity Diagrams</w:t>
      </w:r>
    </w:p>
    <w:p w14:paraId="7DDC51DF" w14:textId="77777777" w:rsidR="00AC584A" w:rsidRDefault="006B4FF2">
      <w:pPr>
        <w:pStyle w:val="Heading3"/>
        <w:keepNext w:val="0"/>
        <w:keepLines w:val="0"/>
      </w:pPr>
      <w:bookmarkStart w:id="0" w:name="_heading=h.f0hu96l0rmil" w:colFirst="0" w:colLast="0"/>
      <w:bookmarkEnd w:id="0"/>
      <w:r>
        <w:t>UML Activity Diagrams 1</w:t>
      </w:r>
    </w:p>
    <w:p w14:paraId="083DE601" w14:textId="77777777" w:rsidR="00AC584A" w:rsidRDefault="006B4FF2">
      <w:pPr>
        <w:spacing w:after="0" w:line="240" w:lineRule="auto"/>
      </w:pPr>
      <w:r>
        <w:rPr>
          <w:noProof/>
        </w:rPr>
        <w:lastRenderedPageBreak/>
        <mc:AlternateContent>
          <mc:Choice Requires="wps">
            <w:drawing>
              <wp:inline distT="0" distB="0" distL="0" distR="0" wp14:anchorId="0DD21739" wp14:editId="4FD1A9AB">
                <wp:extent cx="314325" cy="314325"/>
                <wp:effectExtent l="0" t="0" r="0" b="0"/>
                <wp:docPr id="9" name="Rectangle 9"/>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BA0EFF2" w14:textId="77777777" w:rsidR="00AC584A" w:rsidRDefault="00AC584A">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0DD21739" id="Rectangle 9"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" filled="f" stroked="f">
                <v:textbox inset="2.53958mm,2.53958mm,2.53958mm,2.53958mm">
                  <w:txbxContent>
                    <w:p w14:paraId="6BA0EFF2" w14:textId="77777777" w:rsidR="00AC584A" w:rsidRDefault="00AC584A">
                      <w:pPr>
                        <w:spacing w:after="0" w:line="240" w:lineRule="auto"/>
                        <w:textDirection w:val="btLr"/>
                      </w:pPr>
                    </w:p>
                  </w:txbxContent>
                </v:textbox>
                <w10:anchorlock/>
              </v:rect>
            </w:pict>
          </mc:Fallback>
        </mc:AlternateContent>
      </w:r>
      <w:r>
        <w:rPr>
          <w:noProof/>
        </w:rPr>
        <w:drawing>
          <wp:inline distT="0" distB="0" distL="0" distR="0" wp14:anchorId="3966D54C" wp14:editId="391185B9">
            <wp:extent cx="3905250" cy="3009900"/>
            <wp:effectExtent l="0" t="0" r="0" b="0"/>
            <wp:docPr id="12" name="image3.jpg" descr="C:\Users\George morara\Desktop\image.jpeg"/>
            <wp:cNvGraphicFramePr/>
            <a:graphic xmlns:a="http://schemas.openxmlformats.org/drawingml/2006/main">
              <a:graphicData uri="http://schemas.openxmlformats.org/drawingml/2006/picture">
                <pic:pic xmlns:pic="http://schemas.openxmlformats.org/drawingml/2006/picture">
                  <pic:nvPicPr>
                    <pic:cNvPr id="0" name="image3.jpg" descr="C:\Users\George morara\Desktop\image.jpeg"/>
                    <pic:cNvPicPr preferRelativeResize="0"/>
                  </pic:nvPicPr>
                  <pic:blipFill>
                    <a:blip r:embed="rId9"/>
                    <a:srcRect t="17220" r="34189" b="17219"/>
                    <a:stretch>
                      <a:fillRect/>
                    </a:stretch>
                  </pic:blipFill>
                  <pic:spPr>
                    <a:xfrm>
                      <a:off x="0" y="0"/>
                      <a:ext cx="3905250" cy="3009900"/>
                    </a:xfrm>
                    <a:prstGeom prst="rect">
                      <a:avLst/>
                    </a:prstGeom>
                    <a:ln/>
                  </pic:spPr>
                </pic:pic>
              </a:graphicData>
            </a:graphic>
          </wp:inline>
        </w:drawing>
      </w:r>
    </w:p>
    <w:p w14:paraId="49AD6FEE" w14:textId="77777777" w:rsidR="00AC584A" w:rsidRDefault="00AC584A">
      <w:pPr>
        <w:spacing w:after="0" w:line="240" w:lineRule="auto"/>
      </w:pPr>
    </w:p>
    <w:p w14:paraId="1DABE6D0" w14:textId="77777777" w:rsidR="00AC584A" w:rsidRDefault="006B4FF2">
      <w:pPr>
        <w:pStyle w:val="Heading3"/>
        <w:keepNext w:val="0"/>
        <w:keepLines w:val="0"/>
      </w:pPr>
      <w:bookmarkStart w:id="1" w:name="_heading=h.gt7c7lnwyh3e" w:colFirst="0" w:colLast="0"/>
      <w:bookmarkEnd w:id="1"/>
      <w:r>
        <w:t>UML Activity Diagrams 2</w:t>
      </w:r>
    </w:p>
    <w:p w14:paraId="66C27BDF" w14:textId="77777777" w:rsidR="00AC584A" w:rsidRDefault="006B4FF2">
      <w:pPr>
        <w:spacing w:after="0" w:line="240" w:lineRule="auto"/>
        <w:rPr>
          <w:rFonts w:ascii="Calibri" w:eastAsia="Calibri" w:hAnsi="Calibri" w:cs="Calibri"/>
          <w:i/>
        </w:rPr>
      </w:pPr>
      <w:r>
        <w:rPr>
          <w:rFonts w:ascii="Calibri" w:eastAsia="Calibri" w:hAnsi="Calibri" w:cs="Calibri"/>
          <w:i/>
          <w:noProof/>
        </w:rPr>
        <w:drawing>
          <wp:inline distT="0" distB="0" distL="0" distR="0" wp14:anchorId="7043DE20" wp14:editId="76AD5C3F">
            <wp:extent cx="4276725" cy="2200275"/>
            <wp:effectExtent l="0" t="0" r="0" b="0"/>
            <wp:docPr id="11" name="image5.jpg" descr="C:\Users\George morara\Desktop\image (1).jpeg"/>
            <wp:cNvGraphicFramePr/>
            <a:graphic xmlns:a="http://schemas.openxmlformats.org/drawingml/2006/main">
              <a:graphicData uri="http://schemas.openxmlformats.org/drawingml/2006/picture">
                <pic:pic xmlns:pic="http://schemas.openxmlformats.org/drawingml/2006/picture">
                  <pic:nvPicPr>
                    <pic:cNvPr id="0" name="image5.jpg" descr="C:\Users\George morara\Desktop\image (1).jpeg"/>
                    <pic:cNvPicPr preferRelativeResize="0"/>
                  </pic:nvPicPr>
                  <pic:blipFill>
                    <a:blip r:embed="rId10"/>
                    <a:srcRect l="10593" t="12763" r="17334" b="58612"/>
                    <a:stretch>
                      <a:fillRect/>
                    </a:stretch>
                  </pic:blipFill>
                  <pic:spPr>
                    <a:xfrm>
                      <a:off x="0" y="0"/>
                      <a:ext cx="4276725" cy="2200275"/>
                    </a:xfrm>
                    <a:prstGeom prst="rect">
                      <a:avLst/>
                    </a:prstGeom>
                    <a:ln/>
                  </pic:spPr>
                </pic:pic>
              </a:graphicData>
            </a:graphic>
          </wp:inline>
        </w:drawing>
      </w:r>
    </w:p>
    <w:p w14:paraId="4E1710B3" w14:textId="77777777" w:rsidR="00AC584A" w:rsidRDefault="00AC584A">
      <w:pPr>
        <w:spacing w:after="0" w:line="240" w:lineRule="auto"/>
        <w:rPr>
          <w:rFonts w:ascii="Calibri" w:eastAsia="Calibri" w:hAnsi="Calibri" w:cs="Calibri"/>
          <w:i/>
        </w:rPr>
      </w:pPr>
    </w:p>
    <w:p w14:paraId="65E87213" w14:textId="77777777" w:rsidR="00AC584A" w:rsidRDefault="00AC584A">
      <w:pPr>
        <w:spacing w:after="0" w:line="240" w:lineRule="auto"/>
        <w:rPr>
          <w:rFonts w:ascii="Calibri" w:eastAsia="Calibri" w:hAnsi="Calibri" w:cs="Calibri"/>
        </w:rPr>
      </w:pPr>
    </w:p>
    <w:p w14:paraId="216D34F2" w14:textId="77777777" w:rsidR="00AC584A" w:rsidRDefault="006B4FF2">
      <w:pPr>
        <w:pStyle w:val="Heading3"/>
        <w:keepNext w:val="0"/>
        <w:keepLines w:val="0"/>
      </w:pPr>
      <w:r>
        <w:t>UML Sequence Diagram</w:t>
      </w:r>
    </w:p>
    <w:p w14:paraId="7594ECEC" w14:textId="77777777" w:rsidR="00AC584A" w:rsidRDefault="006B4FF2">
      <w:pPr>
        <w:spacing w:after="0" w:line="240" w:lineRule="auto"/>
        <w:rPr>
          <w:rFonts w:ascii="Calibri" w:eastAsia="Calibri" w:hAnsi="Calibri" w:cs="Calibri"/>
          <w:i/>
        </w:rPr>
      </w:pPr>
      <w:r>
        <w:rPr>
          <w:rFonts w:ascii="Calibri" w:eastAsia="Calibri" w:hAnsi="Calibri" w:cs="Calibri"/>
          <w:i/>
          <w:noProof/>
        </w:rPr>
        <w:lastRenderedPageBreak/>
        <w:drawing>
          <wp:inline distT="0" distB="0" distL="0" distR="0" wp14:anchorId="73B8C901" wp14:editId="13042FC4">
            <wp:extent cx="2562225" cy="2647950"/>
            <wp:effectExtent l="0" t="0" r="0" b="0"/>
            <wp:docPr id="14" name="image4.jpg" descr="C:\Users\George morara\Desktop\image (3).jpeg"/>
            <wp:cNvGraphicFramePr/>
            <a:graphic xmlns:a="http://schemas.openxmlformats.org/drawingml/2006/main">
              <a:graphicData uri="http://schemas.openxmlformats.org/drawingml/2006/picture">
                <pic:pic xmlns:pic="http://schemas.openxmlformats.org/drawingml/2006/picture">
                  <pic:nvPicPr>
                    <pic:cNvPr id="0" name="image4.jpg" descr="C:\Users\George morara\Desktop\image (3).jpeg"/>
                    <pic:cNvPicPr preferRelativeResize="0"/>
                  </pic:nvPicPr>
                  <pic:blipFill>
                    <a:blip r:embed="rId11"/>
                    <a:srcRect l="14125" r="42697" b="42324"/>
                    <a:stretch>
                      <a:fillRect/>
                    </a:stretch>
                  </pic:blipFill>
                  <pic:spPr>
                    <a:xfrm>
                      <a:off x="0" y="0"/>
                      <a:ext cx="2562225" cy="2647950"/>
                    </a:xfrm>
                    <a:prstGeom prst="rect">
                      <a:avLst/>
                    </a:prstGeom>
                    <a:ln/>
                  </pic:spPr>
                </pic:pic>
              </a:graphicData>
            </a:graphic>
          </wp:inline>
        </w:drawing>
      </w:r>
    </w:p>
    <w:p w14:paraId="6D51FEBC" w14:textId="77777777" w:rsidR="00AC584A" w:rsidRDefault="00AC584A">
      <w:pPr>
        <w:spacing w:after="0" w:line="240" w:lineRule="auto"/>
        <w:rPr>
          <w:rFonts w:ascii="Calibri" w:eastAsia="Calibri" w:hAnsi="Calibri" w:cs="Calibri"/>
          <w:i/>
        </w:rPr>
      </w:pPr>
    </w:p>
    <w:p w14:paraId="7DA66CCD" w14:textId="77777777" w:rsidR="00AC584A" w:rsidRDefault="00AC584A">
      <w:pPr>
        <w:spacing w:after="0" w:line="240" w:lineRule="auto"/>
        <w:rPr>
          <w:rFonts w:ascii="Calibri" w:eastAsia="Calibri" w:hAnsi="Calibri" w:cs="Calibri"/>
        </w:rPr>
      </w:pPr>
    </w:p>
    <w:p w14:paraId="74A8F413" w14:textId="77777777" w:rsidR="00AC584A" w:rsidRDefault="006B4FF2">
      <w:pPr>
        <w:pStyle w:val="Heading3"/>
        <w:keepNext w:val="0"/>
        <w:keepLines w:val="0"/>
      </w:pPr>
      <w:r>
        <w:t>UML Class Diagram</w:t>
      </w:r>
    </w:p>
    <w:p w14:paraId="10A863A2" w14:textId="77777777" w:rsidR="00AC584A" w:rsidRDefault="006B4FF2">
      <w:pPr>
        <w:spacing w:after="0" w:line="240" w:lineRule="auto"/>
        <w:rPr>
          <w:rFonts w:ascii="Calibri" w:eastAsia="Calibri" w:hAnsi="Calibri" w:cs="Calibri"/>
          <w:i/>
        </w:rPr>
      </w:pPr>
      <w:r>
        <w:rPr>
          <w:rFonts w:ascii="Calibri" w:eastAsia="Calibri" w:hAnsi="Calibri" w:cs="Calibri"/>
          <w:i/>
        </w:rPr>
        <w:t xml:space="preserve">[You were asked to create a class diagram based on the different classes and attributes needed for your system design. You are </w:t>
      </w:r>
      <w:r>
        <w:rPr>
          <w:rFonts w:ascii="Calibri" w:eastAsia="Calibri" w:hAnsi="Calibri" w:cs="Calibri"/>
          <w:b/>
          <w:i/>
        </w:rPr>
        <w:t>not</w:t>
      </w:r>
      <w:r>
        <w:rPr>
          <w:rFonts w:ascii="Calibri" w:eastAsia="Calibri" w:hAnsi="Calibri" w:cs="Calibri"/>
          <w:i/>
        </w:rPr>
        <w:t xml:space="preserve"> required to include methods, but you may if you wish. Please insert your class diagram here. Check to make sure that you incl</w:t>
      </w:r>
      <w:r>
        <w:rPr>
          <w:rFonts w:ascii="Calibri" w:eastAsia="Calibri" w:hAnsi="Calibri" w:cs="Calibri"/>
          <w:i/>
        </w:rPr>
        <w:t>uded appropriate components and symbols and that your design meets the client’s requirements.]</w:t>
      </w:r>
    </w:p>
    <w:p w14:paraId="2702F287" w14:textId="77777777" w:rsidR="00AC584A" w:rsidRDefault="006B4FF2">
      <w:pPr>
        <w:spacing w:after="0" w:line="240" w:lineRule="auto"/>
        <w:jc w:val="center"/>
        <w:rPr>
          <w:rFonts w:ascii="Calibri" w:eastAsia="Calibri" w:hAnsi="Calibri" w:cs="Calibri"/>
          <w:i/>
        </w:rPr>
      </w:pPr>
      <w:r>
        <w:rPr>
          <w:rFonts w:ascii="Calibri" w:eastAsia="Calibri" w:hAnsi="Calibri" w:cs="Calibri"/>
          <w:i/>
          <w:noProof/>
        </w:rPr>
        <w:drawing>
          <wp:inline distT="0" distB="0" distL="0" distR="0" wp14:anchorId="22A9242F" wp14:editId="4DDDD878">
            <wp:extent cx="3581400" cy="1685925"/>
            <wp:effectExtent l="0" t="0" r="0" b="0"/>
            <wp:docPr id="13" name="image1.jpg" descr="C:\Users\George morara\Desktop\image (4).jpeg"/>
            <wp:cNvGraphicFramePr/>
            <a:graphic xmlns:a="http://schemas.openxmlformats.org/drawingml/2006/main">
              <a:graphicData uri="http://schemas.openxmlformats.org/drawingml/2006/picture">
                <pic:pic xmlns:pic="http://schemas.openxmlformats.org/drawingml/2006/picture">
                  <pic:nvPicPr>
                    <pic:cNvPr id="0" name="image1.jpg" descr="C:\Users\George morara\Desktop\image (4).jpeg"/>
                    <pic:cNvPicPr preferRelativeResize="0"/>
                  </pic:nvPicPr>
                  <pic:blipFill>
                    <a:blip r:embed="rId12"/>
                    <a:srcRect l="10594" t="15560" r="29052" b="47718"/>
                    <a:stretch>
                      <a:fillRect/>
                    </a:stretch>
                  </pic:blipFill>
                  <pic:spPr>
                    <a:xfrm>
                      <a:off x="0" y="0"/>
                      <a:ext cx="3581400" cy="1685925"/>
                    </a:xfrm>
                    <a:prstGeom prst="rect">
                      <a:avLst/>
                    </a:prstGeom>
                    <a:ln/>
                  </pic:spPr>
                </pic:pic>
              </a:graphicData>
            </a:graphic>
          </wp:inline>
        </w:drawing>
      </w:r>
    </w:p>
    <w:p w14:paraId="371EF31E" w14:textId="77777777" w:rsidR="00AC584A" w:rsidRDefault="00AC584A">
      <w:pPr>
        <w:spacing w:after="0" w:line="240" w:lineRule="auto"/>
        <w:rPr>
          <w:rFonts w:ascii="Calibri" w:eastAsia="Calibri" w:hAnsi="Calibri" w:cs="Calibri"/>
          <w:i/>
        </w:rPr>
      </w:pPr>
    </w:p>
    <w:p w14:paraId="3961AA14" w14:textId="77777777" w:rsidR="00AC584A" w:rsidRDefault="00AC584A">
      <w:pPr>
        <w:spacing w:after="0" w:line="240" w:lineRule="auto"/>
        <w:rPr>
          <w:rFonts w:ascii="Calibri" w:eastAsia="Calibri" w:hAnsi="Calibri" w:cs="Calibri"/>
          <w:i/>
        </w:rPr>
      </w:pPr>
    </w:p>
    <w:p w14:paraId="72C6957B" w14:textId="77777777" w:rsidR="00AC584A" w:rsidRDefault="00AC584A">
      <w:pPr>
        <w:spacing w:after="0" w:line="240" w:lineRule="auto"/>
        <w:rPr>
          <w:rFonts w:ascii="Calibri" w:eastAsia="Calibri" w:hAnsi="Calibri" w:cs="Calibri"/>
        </w:rPr>
      </w:pPr>
    </w:p>
    <w:p w14:paraId="4761962E" w14:textId="77777777" w:rsidR="00AC584A" w:rsidRDefault="006B4FF2">
      <w:pPr>
        <w:pStyle w:val="Heading2"/>
      </w:pPr>
      <w:r>
        <w:t>Technical Requirements</w:t>
      </w:r>
    </w:p>
    <w:p w14:paraId="05CB3E5A" w14:textId="77777777" w:rsidR="00AC584A" w:rsidRDefault="006B4FF2">
      <w:pPr>
        <w:spacing w:after="0" w:line="240" w:lineRule="auto"/>
        <w:rPr>
          <w:rFonts w:ascii="Calibri" w:eastAsia="Calibri" w:hAnsi="Calibri" w:cs="Calibri"/>
          <w:i/>
        </w:rPr>
      </w:pPr>
      <w:bookmarkStart w:id="2" w:name="_heading=h.gjdgxs" w:colFirst="0" w:colLast="0"/>
      <w:bookmarkEnd w:id="2"/>
      <w:r>
        <w:rPr>
          <w:rFonts w:ascii="Calibri" w:eastAsia="Calibri" w:hAnsi="Calibri" w:cs="Calibri"/>
          <w:i/>
        </w:rPr>
        <w:t xml:space="preserve">For the system to work it needs a collection of </w:t>
      </w:r>
      <w:r>
        <w:rPr>
          <w:i/>
        </w:rPr>
        <w:t>equipment</w:t>
      </w:r>
      <w:r>
        <w:rPr>
          <w:rFonts w:ascii="Calibri" w:eastAsia="Calibri" w:hAnsi="Calibri" w:cs="Calibri"/>
          <w:i/>
        </w:rPr>
        <w:t xml:space="preserve">. hardware components that the system requires are monitors, </w:t>
      </w:r>
      <w:r>
        <w:rPr>
          <w:i/>
        </w:rPr>
        <w:t>desktops</w:t>
      </w:r>
      <w:r>
        <w:rPr>
          <w:rFonts w:ascii="Calibri" w:eastAsia="Calibri" w:hAnsi="Calibri" w:cs="Calibri"/>
          <w:i/>
        </w:rPr>
        <w:t xml:space="preserve">, </w:t>
      </w:r>
      <w:r>
        <w:rPr>
          <w:i/>
        </w:rPr>
        <w:t>mice</w:t>
      </w:r>
      <w:r>
        <w:rPr>
          <w:rFonts w:ascii="Calibri" w:eastAsia="Calibri" w:hAnsi="Calibri" w:cs="Calibri"/>
          <w:i/>
        </w:rPr>
        <w:t>,</w:t>
      </w:r>
      <w:r>
        <w:rPr>
          <w:rFonts w:ascii="Calibri" w:eastAsia="Calibri" w:hAnsi="Calibri" w:cs="Calibri"/>
          <w:i/>
        </w:rPr>
        <w:t xml:space="preserve"> backup chargers, desks for placing the computers, chairs for people to sit on, and Wi-Fi routers that will provide internet, ethernet cables. Some of the software needed for my system </w:t>
      </w:r>
      <w:r>
        <w:rPr>
          <w:i/>
        </w:rPr>
        <w:t>is</w:t>
      </w:r>
      <w:r>
        <w:rPr>
          <w:rFonts w:ascii="Calibri" w:eastAsia="Calibri" w:hAnsi="Calibri" w:cs="Calibri"/>
          <w:i/>
        </w:rPr>
        <w:t xml:space="preserve"> like the appropriate software will be used in the workability of the</w:t>
      </w:r>
      <w:r>
        <w:rPr>
          <w:rFonts w:ascii="Calibri" w:eastAsia="Calibri" w:hAnsi="Calibri" w:cs="Calibri"/>
          <w:i/>
        </w:rPr>
        <w:t xml:space="preserve"> system. The appropriate device drivers should be installed on the computers</w:t>
      </w:r>
      <w:r>
        <w:rPr>
          <w:i/>
        </w:rPr>
        <w:t xml:space="preserve"> and servers.</w:t>
      </w:r>
    </w:p>
    <w:sectPr w:rsidR="00AC584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73C7" w14:textId="77777777" w:rsidR="006B4FF2" w:rsidRDefault="006B4FF2">
      <w:pPr>
        <w:spacing w:after="0" w:line="240" w:lineRule="auto"/>
      </w:pPr>
      <w:r>
        <w:separator/>
      </w:r>
    </w:p>
  </w:endnote>
  <w:endnote w:type="continuationSeparator" w:id="0">
    <w:p w14:paraId="73CDFFC4" w14:textId="77777777" w:rsidR="006B4FF2" w:rsidRDefault="006B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C0CC" w14:textId="77777777" w:rsidR="00AC584A" w:rsidRDefault="006B4FF2">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C26CF4">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6296" w14:textId="77777777" w:rsidR="006B4FF2" w:rsidRDefault="006B4FF2">
      <w:pPr>
        <w:spacing w:after="0" w:line="240" w:lineRule="auto"/>
      </w:pPr>
      <w:r>
        <w:separator/>
      </w:r>
    </w:p>
  </w:footnote>
  <w:footnote w:type="continuationSeparator" w:id="0">
    <w:p w14:paraId="649EBF1E" w14:textId="77777777" w:rsidR="006B4FF2" w:rsidRDefault="006B4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0E76" w14:textId="6334886B" w:rsidR="00C26CF4" w:rsidRDefault="00C26CF4">
    <w:pPr>
      <w:pStyle w:val="Header"/>
    </w:pPr>
    <w:r>
      <w:t>Justin Haby</w:t>
    </w:r>
  </w:p>
  <w:p w14:paraId="7162695A" w14:textId="32576BF8" w:rsidR="00C26CF4" w:rsidRDefault="00C26CF4">
    <w:pPr>
      <w:pStyle w:val="Header"/>
    </w:pPr>
    <w:r>
      <w:t>Southern New Hampshire University</w:t>
    </w:r>
  </w:p>
  <w:p w14:paraId="5ED5C915" w14:textId="7929D0AA" w:rsidR="00C26CF4" w:rsidRDefault="00C26CF4">
    <w:pPr>
      <w:pStyle w:val="Header"/>
    </w:pPr>
    <w:r>
      <w:t>Professor Foss</w:t>
    </w:r>
  </w:p>
  <w:p w14:paraId="5437083C" w14:textId="2798E6BB" w:rsidR="00C26CF4" w:rsidRDefault="00C26CF4">
    <w:pPr>
      <w:pStyle w:val="Header"/>
    </w:pPr>
    <w:r>
      <w:t>10/15/2021</w:t>
    </w:r>
  </w:p>
  <w:p w14:paraId="5414F514" w14:textId="77777777" w:rsidR="00AC584A" w:rsidRDefault="00AC584A">
    <w:pPr>
      <w:pBdr>
        <w:top w:val="nil"/>
        <w:left w:val="nil"/>
        <w:bottom w:val="nil"/>
        <w:right w:val="nil"/>
        <w:between w:val="nil"/>
      </w:pBdr>
      <w:tabs>
        <w:tab w:val="center" w:pos="4680"/>
        <w:tab w:val="right" w:pos="9360"/>
      </w:tabs>
      <w:spacing w:line="240" w:lineRule="auto"/>
      <w:jc w:val="center"/>
      <w:rPr>
        <w:rFonts w:ascii="Calibri" w:eastAsia="Calibri" w:hAnsi="Calibri" w:cs="Calibri"/>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84A"/>
    <w:rsid w:val="006B4FF2"/>
    <w:rsid w:val="00AC584A"/>
    <w:rsid w:val="00C2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2E77"/>
  <w15:docId w15:val="{D2226C32-B58B-4C94-96F0-772CCD3F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54498A"/>
    <w:pPr>
      <w:keepNext/>
      <w:keepLines/>
      <w:spacing w:before="280" w:after="80"/>
      <w:outlineLvl w:val="3"/>
    </w:pPr>
    <w:rPr>
      <w:color w:val="666666"/>
    </w:rPr>
  </w:style>
  <w:style w:type="paragraph" w:styleId="Heading5">
    <w:name w:val="heading 5"/>
    <w:basedOn w:val="Normal"/>
    <w:next w:val="Normal"/>
    <w:uiPriority w:val="9"/>
    <w:semiHidden/>
    <w:unhideWhenUsed/>
    <w:qFormat/>
    <w:rsid w:val="0054498A"/>
    <w:pPr>
      <w:keepNext/>
      <w:keepLines/>
      <w:spacing w:before="240" w:after="80"/>
      <w:outlineLvl w:val="4"/>
    </w:pPr>
    <w:rPr>
      <w:color w:val="666666"/>
    </w:rPr>
  </w:style>
  <w:style w:type="paragraph" w:styleId="Heading6">
    <w:name w:val="heading 6"/>
    <w:basedOn w:val="Normal"/>
    <w:next w:val="Normal"/>
    <w:uiPriority w:val="9"/>
    <w:semiHidden/>
    <w:unhideWhenUsed/>
    <w:qFormat/>
    <w:rsid w:val="0054498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4498A"/>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rsid w:val="0054498A"/>
    <w:tblPr>
      <w:tblStyleRowBandSize w:val="1"/>
      <w:tblStyleColBandSize w:val="1"/>
      <w:tblCellMar>
        <w:top w:w="100" w:type="dxa"/>
        <w:left w:w="100" w:type="dxa"/>
        <w:bottom w:w="100" w:type="dxa"/>
        <w:right w:w="100" w:type="dxa"/>
      </w:tblCellMar>
    </w:tblPr>
  </w:style>
  <w:style w:type="table" w:customStyle="1" w:styleId="a0">
    <w:basedOn w:val="TableNormal"/>
    <w:rsid w:val="0054498A"/>
    <w:tblPr>
      <w:tblStyleRowBandSize w:val="1"/>
      <w:tblStyleColBandSize w:val="1"/>
      <w:tblCellMar>
        <w:top w:w="100" w:type="dxa"/>
        <w:left w:w="100" w:type="dxa"/>
        <w:bottom w:w="100" w:type="dxa"/>
        <w:right w:w="100" w:type="dxa"/>
      </w:tblCellMar>
    </w:tblPr>
  </w:style>
  <w:style w:type="table" w:customStyle="1" w:styleId="a1">
    <w:basedOn w:val="TableNormal"/>
    <w:rsid w:val="0054498A"/>
    <w:tblPr>
      <w:tblStyleRowBandSize w:val="1"/>
      <w:tblStyleColBandSize w:val="1"/>
      <w:tblCellMar>
        <w:top w:w="100" w:type="dxa"/>
        <w:left w:w="100" w:type="dxa"/>
        <w:bottom w:w="100" w:type="dxa"/>
        <w:right w:w="100" w:type="dxa"/>
      </w:tblCellMar>
    </w:tblPr>
  </w:style>
  <w:style w:type="table" w:customStyle="1" w:styleId="a2">
    <w:basedOn w:val="TableNormal"/>
    <w:rsid w:val="0054498A"/>
    <w:tblPr>
      <w:tblStyleRowBandSize w:val="1"/>
      <w:tblStyleColBandSize w:val="1"/>
      <w:tblCellMar>
        <w:top w:w="100" w:type="dxa"/>
        <w:left w:w="100" w:type="dxa"/>
        <w:bottom w:w="100" w:type="dxa"/>
        <w:right w:w="100" w:type="dxa"/>
      </w:tblCellMar>
    </w:tblPr>
  </w:style>
  <w:style w:type="table" w:customStyle="1" w:styleId="a3">
    <w:basedOn w:val="TableNormal"/>
    <w:rsid w:val="0054498A"/>
    <w:tblPr>
      <w:tblStyleRowBandSize w:val="1"/>
      <w:tblStyleColBandSize w:val="1"/>
      <w:tblCellMar>
        <w:top w:w="100" w:type="dxa"/>
        <w:left w:w="100" w:type="dxa"/>
        <w:bottom w:w="100" w:type="dxa"/>
        <w:right w:w="100" w:type="dxa"/>
      </w:tblCellMar>
    </w:tblPr>
  </w:style>
  <w:style w:type="table" w:customStyle="1" w:styleId="a4">
    <w:basedOn w:val="TableNormal"/>
    <w:rsid w:val="0054498A"/>
    <w:tblPr>
      <w:tblStyleRowBandSize w:val="1"/>
      <w:tblStyleColBandSize w:val="1"/>
      <w:tblCellMar>
        <w:top w:w="100" w:type="dxa"/>
        <w:left w:w="100" w:type="dxa"/>
        <w:bottom w:w="100" w:type="dxa"/>
        <w:right w:w="100" w:type="dxa"/>
      </w:tblCellMar>
    </w:tblPr>
  </w:style>
  <w:style w:type="table" w:customStyle="1" w:styleId="a5">
    <w:basedOn w:val="TableNormal"/>
    <w:rsid w:val="0054498A"/>
    <w:tblPr>
      <w:tblStyleRowBandSize w:val="1"/>
      <w:tblStyleColBandSize w:val="1"/>
      <w:tblCellMar>
        <w:top w:w="100" w:type="dxa"/>
        <w:left w:w="100" w:type="dxa"/>
        <w:bottom w:w="100" w:type="dxa"/>
        <w:right w:w="100" w:type="dxa"/>
      </w:tblCellMar>
    </w:tblPr>
  </w:style>
  <w:style w:type="table" w:customStyle="1" w:styleId="a6">
    <w:basedOn w:val="TableNormal"/>
    <w:rsid w:val="0054498A"/>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54498A"/>
    <w:pPr>
      <w:spacing w:line="240" w:lineRule="auto"/>
    </w:pPr>
    <w:rPr>
      <w:sz w:val="20"/>
      <w:szCs w:val="20"/>
    </w:rPr>
  </w:style>
  <w:style w:type="character" w:customStyle="1" w:styleId="CommentTextChar">
    <w:name w:val="Comment Text Char"/>
    <w:basedOn w:val="DefaultParagraphFont"/>
    <w:link w:val="CommentText"/>
    <w:uiPriority w:val="99"/>
    <w:semiHidden/>
    <w:rsid w:val="0054498A"/>
    <w:rPr>
      <w:sz w:val="20"/>
      <w:szCs w:val="20"/>
    </w:rPr>
  </w:style>
  <w:style w:type="character" w:styleId="CommentReference">
    <w:name w:val="annotation reference"/>
    <w:basedOn w:val="DefaultParagraphFont"/>
    <w:uiPriority w:val="99"/>
    <w:semiHidden/>
    <w:unhideWhenUsed/>
    <w:rsid w:val="0054498A"/>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vUN3ora4nhcFm499tW8gk7Lkg==">AMUW2mXUvfADaDs3OtR28m5L2FTJFEBC5fRrVExjojRFNTWpvKbez4u+WCqzc1lw93/OiLk1wEXgvUkGDX+h6r9uUG1MV411IgeVP1/CkIf4lyR3kLii6M+BnR0IUuFMkicOBs/pa+0+cDInGlpNIdAHMRspruwHT/joSYLZsWoX3m64o9l3c/4=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Haby</cp:lastModifiedBy>
  <cp:revision>2</cp:revision>
  <dcterms:created xsi:type="dcterms:W3CDTF">2021-10-25T11:16:00Z</dcterms:created>
  <dcterms:modified xsi:type="dcterms:W3CDTF">2021-10-25T11:16:00Z</dcterms:modified>
</cp:coreProperties>
</file>