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A002" w14:textId="48C75680" w:rsidR="003056F3" w:rsidRDefault="003056F3" w:rsidP="004113A7">
      <w:pPr>
        <w:pStyle w:val="Heading1"/>
        <w:suppressAutoHyphens/>
        <w:spacing w:after="0" w:line="240" w:lineRule="auto"/>
        <w:contextualSpacing/>
        <w:rPr>
          <w:rFonts w:cstheme="minorHAnsi"/>
          <w:szCs w:val="24"/>
        </w:rPr>
      </w:pPr>
      <w:r>
        <w:rPr>
          <w:rFonts w:cstheme="minorHAnsi"/>
          <w:noProof/>
          <w:szCs w:val="24"/>
        </w:rPr>
        <w:drawing>
          <wp:inline distT="0" distB="0" distL="0" distR="0" wp14:anchorId="627151BE" wp14:editId="1493CF19">
            <wp:extent cx="2743200" cy="40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08305"/>
                    </a:xfrm>
                    <a:prstGeom prst="rect">
                      <a:avLst/>
                    </a:prstGeom>
                    <a:noFill/>
                  </pic:spPr>
                </pic:pic>
              </a:graphicData>
            </a:graphic>
          </wp:inline>
        </w:drawing>
      </w:r>
    </w:p>
    <w:p w14:paraId="6A63C233" w14:textId="22FB4F94"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3B5543A3" w14:textId="33E55988" w:rsidR="00DB0788" w:rsidRPr="004113A7" w:rsidRDefault="00DB0788" w:rsidP="004113A7">
      <w:pPr>
        <w:spacing w:after="0" w:line="240" w:lineRule="auto"/>
        <w:rPr>
          <w:rFonts w:cstheme="minorHAnsi"/>
        </w:rPr>
      </w:pPr>
    </w:p>
    <w:p w14:paraId="1D39E454" w14:textId="36E32FB6" w:rsidR="0012770D" w:rsidRPr="0012770D" w:rsidRDefault="00951BF8" w:rsidP="0012770D">
      <w:pPr>
        <w:pStyle w:val="Heading2"/>
        <w:keepNext w:val="0"/>
        <w:keepLines w:val="0"/>
        <w:suppressAutoHyphens/>
        <w:spacing w:before="0" w:line="240" w:lineRule="auto"/>
        <w:contextualSpacing/>
        <w:rPr>
          <w:rFonts w:cstheme="minorHAnsi"/>
          <w:sz w:val="22"/>
          <w:szCs w:val="22"/>
        </w:rPr>
      </w:pPr>
      <w:r w:rsidRPr="0012770D">
        <w:rPr>
          <w:rFonts w:cstheme="minorHAnsi"/>
          <w:sz w:val="22"/>
          <w:szCs w:val="22"/>
        </w:rPr>
        <w:t>Instructions</w:t>
      </w:r>
    </w:p>
    <w:p w14:paraId="6E6B3F28" w14:textId="722199FE" w:rsidR="0035598A" w:rsidRPr="0012770D" w:rsidRDefault="00951BF8" w:rsidP="0012770D">
      <w:pPr>
        <w:spacing w:after="0" w:line="240" w:lineRule="auto"/>
        <w:rPr>
          <w:b/>
        </w:rPr>
      </w:pPr>
      <w:r w:rsidRPr="0012770D">
        <w:t>Replace the bracketed text with your own words. If you choose to include images or supporting materials, be sure to insert them throughout.</w:t>
      </w:r>
    </w:p>
    <w:p w14:paraId="06164A8E" w14:textId="77777777" w:rsidR="00DB0788" w:rsidRPr="0012770D" w:rsidRDefault="00DB0788" w:rsidP="0012770D">
      <w:pPr>
        <w:spacing w:after="0" w:line="240" w:lineRule="auto"/>
        <w:rPr>
          <w:rFonts w:cstheme="minorHAnsi"/>
        </w:rPr>
      </w:pPr>
    </w:p>
    <w:p w14:paraId="2362C603" w14:textId="07E6082C"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08310CD2" w:rsidR="000B7919" w:rsidRPr="004113A7" w:rsidRDefault="000B7919" w:rsidP="004113A7">
      <w:pPr>
        <w:spacing w:after="0" w:line="240" w:lineRule="auto"/>
      </w:pPr>
    </w:p>
    <w:p w14:paraId="72D44B9B" w14:textId="54C35664" w:rsidR="00DB0788" w:rsidRDefault="00F77103" w:rsidP="004113A7">
      <w:pPr>
        <w:pStyle w:val="ListParagraph"/>
        <w:suppressAutoHyphens/>
        <w:spacing w:after="0" w:line="240" w:lineRule="auto"/>
        <w:rPr>
          <w:rFonts w:cstheme="minorHAnsi"/>
          <w:sz w:val="22"/>
        </w:rPr>
      </w:pPr>
      <w:r>
        <w:rPr>
          <w:rFonts w:cstheme="minorHAnsi"/>
          <w:noProof/>
          <w:sz w:val="22"/>
        </w:rPr>
        <w:drawing>
          <wp:inline distT="0" distB="0" distL="0" distR="0" wp14:anchorId="11E97031" wp14:editId="6301BD2D">
            <wp:extent cx="5943600" cy="23653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64D61B82" w14:textId="6E2CB6FB" w:rsidR="00F77103" w:rsidRDefault="00F77103" w:rsidP="004113A7">
      <w:pPr>
        <w:pStyle w:val="ListParagraph"/>
        <w:suppressAutoHyphens/>
        <w:spacing w:after="0" w:line="240" w:lineRule="auto"/>
        <w:rPr>
          <w:rFonts w:cstheme="minorHAnsi"/>
          <w:sz w:val="22"/>
        </w:rPr>
      </w:pPr>
      <w:r>
        <w:rPr>
          <w:rFonts w:cstheme="minorHAnsi"/>
          <w:noProof/>
          <w:sz w:val="22"/>
        </w:rPr>
        <w:drawing>
          <wp:inline distT="0" distB="0" distL="0" distR="0" wp14:anchorId="74C4EC4F" wp14:editId="587DD3A1">
            <wp:extent cx="5943600" cy="2105025"/>
            <wp:effectExtent l="0" t="0" r="0" b="9525"/>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44749FD0" w14:textId="6AF7AD53" w:rsidR="00F77103" w:rsidRPr="004113A7" w:rsidRDefault="00F77103" w:rsidP="004113A7">
      <w:pPr>
        <w:pStyle w:val="ListParagraph"/>
        <w:suppressAutoHyphens/>
        <w:spacing w:after="0" w:line="240" w:lineRule="auto"/>
        <w:rPr>
          <w:rFonts w:cstheme="minorHAnsi"/>
          <w:sz w:val="22"/>
        </w:rPr>
      </w:pPr>
      <w:r>
        <w:rPr>
          <w:rFonts w:cstheme="minorHAnsi"/>
          <w:noProof/>
          <w:sz w:val="22"/>
        </w:rPr>
        <w:lastRenderedPageBreak/>
        <w:drawing>
          <wp:inline distT="0" distB="0" distL="0" distR="0" wp14:anchorId="3AC138DF" wp14:editId="79C50A33">
            <wp:extent cx="5943600" cy="129667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pPr>
    </w:p>
    <w:p w14:paraId="2C811B8D" w14:textId="02FD8223" w:rsidR="00DB0788" w:rsidRPr="002D2F01" w:rsidRDefault="008F42DC" w:rsidP="008F42DC">
      <w:pPr>
        <w:pStyle w:val="ListParagraph"/>
        <w:numPr>
          <w:ilvl w:val="0"/>
          <w:numId w:val="3"/>
        </w:numPr>
        <w:suppressAutoHyphens/>
        <w:spacing w:after="0" w:line="240" w:lineRule="auto"/>
        <w:rPr>
          <w:rFonts w:cstheme="minorHAnsi"/>
          <w:sz w:val="22"/>
        </w:rPr>
      </w:pPr>
      <w:bookmarkStart w:id="0" w:name="l3_a55e6d987f50a515c9260b0451b4fa217dc53"/>
      <w:bookmarkEnd w:id="0"/>
      <w:r w:rsidRPr="002D2F01">
        <w:rPr>
          <w:rFonts w:ascii="Arial" w:hAnsi="Arial" w:cs="Arial"/>
          <w:u w:val="single"/>
        </w:rPr>
        <w:t>log4j-api-2.12.1.</w:t>
      </w:r>
      <w:r>
        <w:rPr>
          <w:rFonts w:ascii="Arial" w:hAnsi="Arial" w:cs="Arial"/>
        </w:rPr>
        <w:t>jar -</w:t>
      </w:r>
      <w:r w:rsidR="002D2F01" w:rsidRPr="002D2F01">
        <w:t xml:space="preserve"> </w:t>
      </w:r>
      <w:r w:rsidR="002D2F01" w:rsidRPr="002D2F01">
        <w:rPr>
          <w:i/>
          <w:iCs/>
        </w:rPr>
        <w:t>The Apache Log4j API</w:t>
      </w:r>
      <w:r w:rsidR="001C054B">
        <w:rPr>
          <w:i/>
          <w:iCs/>
        </w:rPr>
        <w:t xml:space="preserve">: </w:t>
      </w:r>
    </w:p>
    <w:p w14:paraId="113C6D46" w14:textId="3682DC33" w:rsidR="002D2F01" w:rsidRPr="002D2F01" w:rsidRDefault="0009441F" w:rsidP="002D2F01">
      <w:pPr>
        <w:pStyle w:val="ListParagraph"/>
        <w:numPr>
          <w:ilvl w:val="1"/>
          <w:numId w:val="3"/>
        </w:numPr>
        <w:suppressAutoHyphens/>
        <w:spacing w:after="0" w:line="240" w:lineRule="auto"/>
        <w:rPr>
          <w:rFonts w:cstheme="minorHAnsi"/>
          <w:sz w:val="22"/>
        </w:rPr>
      </w:pPr>
      <w:hyperlink r:id="rId14" w:tgtFrame="_blank" w:history="1">
        <w:r w:rsidR="002D2F01">
          <w:rPr>
            <w:rStyle w:val="Hyperlink"/>
            <w:rFonts w:ascii="Arial" w:hAnsi="Arial" w:cs="Arial"/>
            <w:b/>
            <w:bCs/>
            <w:sz w:val="20"/>
            <w:szCs w:val="20"/>
          </w:rPr>
          <w:t>CVE-2020-9488</w:t>
        </w:r>
      </w:hyperlink>
      <w:r w:rsidR="002D2F01">
        <w:rPr>
          <w:rFonts w:ascii="Arial" w:hAnsi="Arial" w:cs="Arial"/>
          <w:sz w:val="20"/>
          <w:szCs w:val="20"/>
        </w:rPr>
        <w:t> </w:t>
      </w:r>
    </w:p>
    <w:p w14:paraId="31929A9A" w14:textId="77777777" w:rsidR="002D2F01" w:rsidRPr="002D2F01" w:rsidRDefault="002D2F01" w:rsidP="002D2F01">
      <w:pPr>
        <w:suppressAutoHyphens/>
        <w:spacing w:after="0" w:line="240" w:lineRule="auto"/>
        <w:rPr>
          <w:rFonts w:cstheme="minorHAnsi"/>
        </w:rPr>
      </w:pPr>
    </w:p>
    <w:p w14:paraId="55D440FF" w14:textId="27503526" w:rsidR="008F42DC" w:rsidRPr="002D2F01" w:rsidRDefault="008F42DC" w:rsidP="008F42DC">
      <w:pPr>
        <w:pStyle w:val="ListParagraph"/>
        <w:numPr>
          <w:ilvl w:val="0"/>
          <w:numId w:val="3"/>
        </w:numPr>
        <w:suppressAutoHyphens/>
        <w:spacing w:after="0" w:line="240" w:lineRule="auto"/>
        <w:rPr>
          <w:rFonts w:cstheme="minorHAnsi"/>
          <w:sz w:val="22"/>
        </w:rPr>
      </w:pPr>
      <w:bookmarkStart w:id="1" w:name="l6_8b6e01ef661d8378ae6dd7b511a7f2a33fae1"/>
      <w:bookmarkEnd w:id="1"/>
      <w:r w:rsidRPr="002D2F01">
        <w:rPr>
          <w:rFonts w:ascii="Arial" w:hAnsi="Arial" w:cs="Arial"/>
          <w:u w:val="single"/>
        </w:rPr>
        <w:t>snakeyaml-1.25.jar</w:t>
      </w:r>
      <w:r>
        <w:rPr>
          <w:rFonts w:ascii="Arial" w:hAnsi="Arial" w:cs="Arial"/>
        </w:rPr>
        <w:t xml:space="preserve"> - </w:t>
      </w:r>
      <w:r w:rsidRPr="002D2F01">
        <w:rPr>
          <w:i/>
          <w:iCs/>
        </w:rPr>
        <w:t>YAML 1.1 parser and emitter for Java</w:t>
      </w:r>
    </w:p>
    <w:p w14:paraId="4B13C094" w14:textId="48F6612D" w:rsidR="002D2F01" w:rsidRDefault="0009441F" w:rsidP="002D2F01">
      <w:pPr>
        <w:pStyle w:val="ListParagraph"/>
        <w:numPr>
          <w:ilvl w:val="1"/>
          <w:numId w:val="3"/>
        </w:numPr>
        <w:suppressAutoHyphens/>
        <w:spacing w:after="0" w:line="240" w:lineRule="auto"/>
        <w:rPr>
          <w:rFonts w:cstheme="minorHAnsi"/>
          <w:sz w:val="22"/>
        </w:rPr>
      </w:pPr>
      <w:hyperlink r:id="rId15" w:tgtFrame="_blank" w:history="1">
        <w:r w:rsidR="002D2F01" w:rsidRPr="002D2F01">
          <w:rPr>
            <w:rStyle w:val="Hyperlink"/>
            <w:rFonts w:cstheme="minorHAnsi"/>
            <w:b/>
            <w:bCs/>
            <w:sz w:val="22"/>
          </w:rPr>
          <w:t>CVE-2017-18640</w:t>
        </w:r>
      </w:hyperlink>
      <w:r w:rsidR="002D2F01" w:rsidRPr="002D2F01">
        <w:rPr>
          <w:rFonts w:cstheme="minorHAnsi"/>
          <w:sz w:val="22"/>
        </w:rPr>
        <w:t> </w:t>
      </w:r>
    </w:p>
    <w:p w14:paraId="2EFAC90D" w14:textId="77777777" w:rsidR="002D2F01" w:rsidRPr="008F42DC" w:rsidRDefault="002D2F01" w:rsidP="002D2F01">
      <w:pPr>
        <w:pStyle w:val="ListParagraph"/>
        <w:suppressAutoHyphens/>
        <w:spacing w:after="0" w:line="240" w:lineRule="auto"/>
        <w:ind w:left="2160"/>
        <w:rPr>
          <w:rFonts w:cstheme="minorHAnsi"/>
          <w:sz w:val="22"/>
        </w:rPr>
      </w:pPr>
    </w:p>
    <w:p w14:paraId="20A8272C" w14:textId="77777777" w:rsidR="002D2F01" w:rsidRPr="002D2F01" w:rsidRDefault="008F42DC" w:rsidP="008F42DC">
      <w:pPr>
        <w:pStyle w:val="ListParagraph"/>
        <w:numPr>
          <w:ilvl w:val="0"/>
          <w:numId w:val="3"/>
        </w:numPr>
        <w:suppressAutoHyphens/>
        <w:spacing w:after="0" w:line="240" w:lineRule="auto"/>
        <w:rPr>
          <w:rFonts w:cstheme="minorHAnsi"/>
          <w:i/>
          <w:iCs/>
          <w:sz w:val="22"/>
        </w:rPr>
      </w:pPr>
      <w:bookmarkStart w:id="2" w:name="l7_0528de95f198afafbcfb0c09d2e43b6e0ea66"/>
      <w:bookmarkEnd w:id="2"/>
      <w:r w:rsidRPr="002D2F01">
        <w:rPr>
          <w:rFonts w:ascii="Arial" w:hAnsi="Arial" w:cs="Arial"/>
          <w:u w:val="single"/>
        </w:rPr>
        <w:t>jackson-databind-2.10.2.jar</w:t>
      </w:r>
      <w:r>
        <w:rPr>
          <w:rFonts w:ascii="Arial" w:hAnsi="Arial" w:cs="Arial"/>
        </w:rPr>
        <w:t xml:space="preserve"> - </w:t>
      </w:r>
      <w:r w:rsidRPr="002D2F01">
        <w:rPr>
          <w:i/>
          <w:iCs/>
        </w:rPr>
        <w:t xml:space="preserve">General data-binding functionality for Jackson: </w:t>
      </w:r>
    </w:p>
    <w:p w14:paraId="446CAB08" w14:textId="65FFB90F" w:rsidR="008F42DC" w:rsidRDefault="008F42DC" w:rsidP="002D2F01">
      <w:pPr>
        <w:pStyle w:val="ListParagraph"/>
        <w:suppressAutoHyphens/>
        <w:spacing w:after="0" w:line="240" w:lineRule="auto"/>
        <w:ind w:left="1440"/>
        <w:rPr>
          <w:i/>
          <w:iCs/>
        </w:rPr>
      </w:pPr>
      <w:r w:rsidRPr="002D2F01">
        <w:rPr>
          <w:i/>
          <w:iCs/>
        </w:rPr>
        <w:t>works on core streaming API</w:t>
      </w:r>
    </w:p>
    <w:p w14:paraId="1E6B5D47" w14:textId="3BF0DA24" w:rsidR="002D2F01" w:rsidRPr="002D2F01" w:rsidRDefault="0009441F" w:rsidP="002D2F01">
      <w:pPr>
        <w:pStyle w:val="ListParagraph"/>
        <w:numPr>
          <w:ilvl w:val="0"/>
          <w:numId w:val="4"/>
        </w:numPr>
        <w:suppressAutoHyphens/>
        <w:spacing w:after="0" w:line="240" w:lineRule="auto"/>
        <w:rPr>
          <w:i/>
          <w:iCs/>
        </w:rPr>
      </w:pPr>
      <w:hyperlink r:id="rId16" w:tgtFrame="_blank" w:history="1">
        <w:r w:rsidR="002D2F01">
          <w:rPr>
            <w:rStyle w:val="Hyperlink"/>
            <w:rFonts w:ascii="Arial" w:hAnsi="Arial" w:cs="Arial"/>
            <w:b/>
            <w:bCs/>
            <w:sz w:val="20"/>
            <w:szCs w:val="20"/>
          </w:rPr>
          <w:t>CVE-2020-25649</w:t>
        </w:r>
      </w:hyperlink>
    </w:p>
    <w:p w14:paraId="1895528B" w14:textId="77777777" w:rsidR="002D2F01" w:rsidRPr="002D2F01" w:rsidRDefault="002D2F01" w:rsidP="002D2F01">
      <w:pPr>
        <w:pStyle w:val="ListParagraph"/>
        <w:suppressAutoHyphens/>
        <w:spacing w:after="0" w:line="240" w:lineRule="auto"/>
        <w:ind w:left="1440"/>
        <w:rPr>
          <w:rFonts w:cstheme="minorHAnsi"/>
          <w:sz w:val="22"/>
        </w:rPr>
      </w:pPr>
    </w:p>
    <w:p w14:paraId="138475D0" w14:textId="3269585D" w:rsidR="008F42DC" w:rsidRPr="00014859" w:rsidRDefault="008F42DC" w:rsidP="008F42DC">
      <w:pPr>
        <w:pStyle w:val="ListParagraph"/>
        <w:numPr>
          <w:ilvl w:val="0"/>
          <w:numId w:val="3"/>
        </w:numPr>
        <w:suppressAutoHyphens/>
        <w:spacing w:after="0" w:line="240" w:lineRule="auto"/>
        <w:rPr>
          <w:rFonts w:cstheme="minorHAnsi"/>
          <w:sz w:val="22"/>
        </w:rPr>
      </w:pPr>
      <w:bookmarkStart w:id="3" w:name="l11_ad32909314fe2ba02cec036434c0addd19bc"/>
      <w:bookmarkEnd w:id="3"/>
      <w:r w:rsidRPr="002D2F01">
        <w:rPr>
          <w:rFonts w:ascii="Arial" w:hAnsi="Arial" w:cs="Arial"/>
          <w:u w:val="single"/>
        </w:rPr>
        <w:t>tomcat-embed-core-9.0.30.</w:t>
      </w:r>
      <w:r>
        <w:rPr>
          <w:rFonts w:ascii="Arial" w:hAnsi="Arial" w:cs="Arial"/>
        </w:rPr>
        <w:t xml:space="preserve">jar - </w:t>
      </w:r>
      <w:r w:rsidRPr="002D2F01">
        <w:rPr>
          <w:i/>
          <w:iCs/>
        </w:rPr>
        <w:t>Core Tomcat implementation</w:t>
      </w:r>
    </w:p>
    <w:p w14:paraId="60F3C632" w14:textId="77777777" w:rsidR="001553B0" w:rsidRPr="00014859" w:rsidRDefault="001553B0" w:rsidP="001553B0">
      <w:pPr>
        <w:pStyle w:val="ListParagraph"/>
        <w:numPr>
          <w:ilvl w:val="1"/>
          <w:numId w:val="3"/>
        </w:numPr>
        <w:suppressAutoHyphens/>
        <w:spacing w:after="0" w:line="240" w:lineRule="auto"/>
        <w:rPr>
          <w:rFonts w:cstheme="minorHAnsi"/>
          <w:sz w:val="22"/>
        </w:rPr>
      </w:pPr>
      <w:hyperlink r:id="rId17" w:tgtFrame="_blank" w:history="1">
        <w:r>
          <w:rPr>
            <w:rStyle w:val="Hyperlink"/>
            <w:rFonts w:ascii="Arial" w:hAnsi="Arial" w:cs="Arial"/>
            <w:b/>
            <w:bCs/>
            <w:sz w:val="20"/>
            <w:szCs w:val="20"/>
          </w:rPr>
          <w:t>CVE-2019-175</w:t>
        </w:r>
        <w:r>
          <w:rPr>
            <w:rStyle w:val="Hyperlink"/>
            <w:rFonts w:ascii="Arial" w:hAnsi="Arial" w:cs="Arial"/>
            <w:b/>
            <w:bCs/>
            <w:sz w:val="20"/>
            <w:szCs w:val="20"/>
          </w:rPr>
          <w:t>6</w:t>
        </w:r>
        <w:r>
          <w:rPr>
            <w:rStyle w:val="Hyperlink"/>
            <w:rFonts w:ascii="Arial" w:hAnsi="Arial" w:cs="Arial"/>
            <w:b/>
            <w:bCs/>
            <w:sz w:val="20"/>
            <w:szCs w:val="20"/>
          </w:rPr>
          <w:t>9</w:t>
        </w:r>
      </w:hyperlink>
    </w:p>
    <w:p w14:paraId="3AD2BEA4" w14:textId="531222C0" w:rsidR="00014859" w:rsidRPr="00014859" w:rsidRDefault="0009441F" w:rsidP="00014859">
      <w:pPr>
        <w:pStyle w:val="ListParagraph"/>
        <w:numPr>
          <w:ilvl w:val="1"/>
          <w:numId w:val="3"/>
        </w:numPr>
        <w:suppressAutoHyphens/>
        <w:spacing w:after="0" w:line="240" w:lineRule="auto"/>
        <w:rPr>
          <w:rFonts w:cstheme="minorHAnsi"/>
          <w:sz w:val="22"/>
        </w:rPr>
      </w:pPr>
      <w:hyperlink r:id="rId18" w:tgtFrame="_blank" w:history="1">
        <w:r w:rsidR="00014859">
          <w:rPr>
            <w:rStyle w:val="Hyperlink"/>
            <w:rFonts w:ascii="Arial" w:hAnsi="Arial" w:cs="Arial"/>
            <w:b/>
            <w:bCs/>
            <w:sz w:val="20"/>
            <w:szCs w:val="20"/>
          </w:rPr>
          <w:t>CVE-2020-11996</w:t>
        </w:r>
      </w:hyperlink>
    </w:p>
    <w:p w14:paraId="79CBFD68" w14:textId="69DD9707" w:rsidR="00014859" w:rsidRPr="00014859" w:rsidRDefault="0009441F" w:rsidP="00014859">
      <w:pPr>
        <w:pStyle w:val="ListParagraph"/>
        <w:numPr>
          <w:ilvl w:val="1"/>
          <w:numId w:val="3"/>
        </w:numPr>
        <w:suppressAutoHyphens/>
        <w:spacing w:after="0" w:line="240" w:lineRule="auto"/>
        <w:rPr>
          <w:rFonts w:cstheme="minorHAnsi"/>
          <w:sz w:val="22"/>
        </w:rPr>
      </w:pPr>
      <w:hyperlink r:id="rId19" w:tgtFrame="_blank" w:history="1">
        <w:r w:rsidR="00014859">
          <w:rPr>
            <w:rStyle w:val="Hyperlink"/>
            <w:rFonts w:ascii="Arial" w:hAnsi="Arial" w:cs="Arial"/>
            <w:b/>
            <w:bCs/>
            <w:sz w:val="20"/>
            <w:szCs w:val="20"/>
          </w:rPr>
          <w:t>CVE-2020-13934</w:t>
        </w:r>
      </w:hyperlink>
    </w:p>
    <w:p w14:paraId="74F7D8E8" w14:textId="64546338" w:rsidR="00014859" w:rsidRPr="00014859" w:rsidRDefault="0009441F" w:rsidP="00014859">
      <w:pPr>
        <w:pStyle w:val="ListParagraph"/>
        <w:numPr>
          <w:ilvl w:val="1"/>
          <w:numId w:val="3"/>
        </w:numPr>
        <w:suppressAutoHyphens/>
        <w:spacing w:after="0" w:line="240" w:lineRule="auto"/>
        <w:rPr>
          <w:rFonts w:cstheme="minorHAnsi"/>
          <w:sz w:val="22"/>
        </w:rPr>
      </w:pPr>
      <w:hyperlink r:id="rId20" w:tgtFrame="_blank" w:history="1">
        <w:r w:rsidR="00014859">
          <w:rPr>
            <w:rStyle w:val="Hyperlink"/>
            <w:rFonts w:ascii="Arial" w:hAnsi="Arial" w:cs="Arial"/>
            <w:b/>
            <w:bCs/>
            <w:sz w:val="20"/>
            <w:szCs w:val="20"/>
          </w:rPr>
          <w:t>CVE-2020-13935</w:t>
        </w:r>
      </w:hyperlink>
    </w:p>
    <w:p w14:paraId="146F3543" w14:textId="4C6AAC59" w:rsidR="00014859" w:rsidRPr="00014859" w:rsidRDefault="0009441F" w:rsidP="00014859">
      <w:pPr>
        <w:pStyle w:val="ListParagraph"/>
        <w:numPr>
          <w:ilvl w:val="1"/>
          <w:numId w:val="3"/>
        </w:numPr>
        <w:suppressAutoHyphens/>
        <w:spacing w:after="0" w:line="240" w:lineRule="auto"/>
        <w:rPr>
          <w:rFonts w:cstheme="minorHAnsi"/>
          <w:sz w:val="22"/>
        </w:rPr>
      </w:pPr>
      <w:hyperlink r:id="rId21" w:tgtFrame="_blank" w:history="1">
        <w:r w:rsidR="00014859">
          <w:rPr>
            <w:rStyle w:val="Hyperlink"/>
            <w:rFonts w:ascii="Arial" w:hAnsi="Arial" w:cs="Arial"/>
            <w:b/>
            <w:bCs/>
            <w:sz w:val="20"/>
            <w:szCs w:val="20"/>
          </w:rPr>
          <w:t>CVE-2020-13943</w:t>
        </w:r>
      </w:hyperlink>
    </w:p>
    <w:p w14:paraId="3362A0DC" w14:textId="2E827C14" w:rsidR="00014859" w:rsidRPr="00014859" w:rsidRDefault="0009441F" w:rsidP="00014859">
      <w:pPr>
        <w:pStyle w:val="ListParagraph"/>
        <w:numPr>
          <w:ilvl w:val="1"/>
          <w:numId w:val="3"/>
        </w:numPr>
        <w:suppressAutoHyphens/>
        <w:spacing w:after="0" w:line="240" w:lineRule="auto"/>
        <w:rPr>
          <w:rFonts w:cstheme="minorHAnsi"/>
          <w:sz w:val="22"/>
        </w:rPr>
      </w:pPr>
      <w:hyperlink r:id="rId22" w:tgtFrame="_blank" w:history="1">
        <w:r w:rsidR="00014859">
          <w:rPr>
            <w:rStyle w:val="Hyperlink"/>
            <w:rFonts w:ascii="Arial" w:hAnsi="Arial" w:cs="Arial"/>
            <w:b/>
            <w:bCs/>
            <w:sz w:val="20"/>
            <w:szCs w:val="20"/>
          </w:rPr>
          <w:t>CVE-2020-17527</w:t>
        </w:r>
      </w:hyperlink>
    </w:p>
    <w:p w14:paraId="5EDEE7F3" w14:textId="20374A55" w:rsidR="00014859" w:rsidRPr="00014859" w:rsidRDefault="0009441F" w:rsidP="00014859">
      <w:pPr>
        <w:pStyle w:val="ListParagraph"/>
        <w:numPr>
          <w:ilvl w:val="1"/>
          <w:numId w:val="3"/>
        </w:numPr>
        <w:suppressAutoHyphens/>
        <w:spacing w:after="0" w:line="240" w:lineRule="auto"/>
        <w:rPr>
          <w:rFonts w:cstheme="minorHAnsi"/>
          <w:sz w:val="22"/>
        </w:rPr>
      </w:pPr>
      <w:hyperlink r:id="rId23" w:tgtFrame="_blank" w:history="1">
        <w:r w:rsidR="00014859">
          <w:rPr>
            <w:rStyle w:val="Hyperlink"/>
            <w:rFonts w:ascii="Arial" w:hAnsi="Arial" w:cs="Arial"/>
            <w:b/>
            <w:bCs/>
            <w:sz w:val="20"/>
            <w:szCs w:val="20"/>
          </w:rPr>
          <w:t>CVE-2020-1935</w:t>
        </w:r>
      </w:hyperlink>
    </w:p>
    <w:p w14:paraId="042B719B" w14:textId="4E47F244" w:rsidR="00014859" w:rsidRPr="00014859" w:rsidRDefault="0009441F" w:rsidP="00014859">
      <w:pPr>
        <w:pStyle w:val="ListParagraph"/>
        <w:numPr>
          <w:ilvl w:val="1"/>
          <w:numId w:val="3"/>
        </w:numPr>
        <w:suppressAutoHyphens/>
        <w:spacing w:after="0" w:line="240" w:lineRule="auto"/>
        <w:rPr>
          <w:rFonts w:cstheme="minorHAnsi"/>
          <w:sz w:val="22"/>
        </w:rPr>
      </w:pPr>
      <w:hyperlink r:id="rId24" w:tgtFrame="_blank" w:history="1">
        <w:r w:rsidR="00014859">
          <w:rPr>
            <w:rStyle w:val="Hyperlink"/>
            <w:rFonts w:ascii="Arial" w:hAnsi="Arial" w:cs="Arial"/>
            <w:b/>
            <w:bCs/>
            <w:sz w:val="20"/>
            <w:szCs w:val="20"/>
          </w:rPr>
          <w:t>CVE-2020-1938</w:t>
        </w:r>
      </w:hyperlink>
    </w:p>
    <w:p w14:paraId="3925F059" w14:textId="534C8C00" w:rsidR="00014859" w:rsidRPr="00014859" w:rsidRDefault="0009441F" w:rsidP="00014859">
      <w:pPr>
        <w:pStyle w:val="ListParagraph"/>
        <w:numPr>
          <w:ilvl w:val="1"/>
          <w:numId w:val="3"/>
        </w:numPr>
        <w:suppressAutoHyphens/>
        <w:spacing w:after="0" w:line="240" w:lineRule="auto"/>
        <w:rPr>
          <w:rFonts w:cstheme="minorHAnsi"/>
          <w:sz w:val="22"/>
        </w:rPr>
      </w:pPr>
      <w:hyperlink r:id="rId25" w:tgtFrame="_blank" w:history="1">
        <w:r w:rsidR="00014859">
          <w:rPr>
            <w:rStyle w:val="Hyperlink"/>
            <w:rFonts w:ascii="Arial" w:hAnsi="Arial" w:cs="Arial"/>
            <w:b/>
            <w:bCs/>
            <w:sz w:val="20"/>
            <w:szCs w:val="20"/>
          </w:rPr>
          <w:t>CVE-2020-8022</w:t>
        </w:r>
      </w:hyperlink>
    </w:p>
    <w:p w14:paraId="3AA3C3B4" w14:textId="10A2556E" w:rsidR="00014859" w:rsidRPr="00014859" w:rsidRDefault="0009441F" w:rsidP="00014859">
      <w:pPr>
        <w:pStyle w:val="ListParagraph"/>
        <w:numPr>
          <w:ilvl w:val="1"/>
          <w:numId w:val="3"/>
        </w:numPr>
        <w:suppressAutoHyphens/>
        <w:spacing w:after="0" w:line="240" w:lineRule="auto"/>
        <w:rPr>
          <w:rFonts w:cstheme="minorHAnsi"/>
          <w:sz w:val="22"/>
        </w:rPr>
      </w:pPr>
      <w:hyperlink r:id="rId26" w:tgtFrame="_blank" w:history="1">
        <w:r w:rsidR="00014859">
          <w:rPr>
            <w:rStyle w:val="Hyperlink"/>
            <w:rFonts w:ascii="Arial" w:hAnsi="Arial" w:cs="Arial"/>
            <w:b/>
            <w:bCs/>
            <w:sz w:val="20"/>
            <w:szCs w:val="20"/>
          </w:rPr>
          <w:t>CVE-2020-9484</w:t>
        </w:r>
      </w:hyperlink>
    </w:p>
    <w:p w14:paraId="3EB4299D" w14:textId="5220B6DA" w:rsidR="00014859" w:rsidRPr="00014859" w:rsidRDefault="0009441F" w:rsidP="00014859">
      <w:pPr>
        <w:pStyle w:val="ListParagraph"/>
        <w:numPr>
          <w:ilvl w:val="1"/>
          <w:numId w:val="3"/>
        </w:numPr>
        <w:suppressAutoHyphens/>
        <w:spacing w:after="0" w:line="240" w:lineRule="auto"/>
        <w:rPr>
          <w:rFonts w:cstheme="minorHAnsi"/>
          <w:sz w:val="22"/>
        </w:rPr>
      </w:pPr>
      <w:hyperlink r:id="rId27" w:tgtFrame="_blank" w:history="1">
        <w:r w:rsidR="00014859">
          <w:rPr>
            <w:rStyle w:val="Hyperlink"/>
            <w:rFonts w:ascii="Arial" w:hAnsi="Arial" w:cs="Arial"/>
            <w:b/>
            <w:bCs/>
            <w:sz w:val="20"/>
            <w:szCs w:val="20"/>
          </w:rPr>
          <w:t>CVE-2021-24122</w:t>
        </w:r>
      </w:hyperlink>
      <w:r w:rsidR="00014859">
        <w:rPr>
          <w:rFonts w:ascii="Arial" w:hAnsi="Arial" w:cs="Arial"/>
          <w:sz w:val="20"/>
          <w:szCs w:val="20"/>
        </w:rPr>
        <w:t> </w:t>
      </w:r>
    </w:p>
    <w:p w14:paraId="4C13A834" w14:textId="41BC4756" w:rsidR="00014859" w:rsidRPr="00014859" w:rsidRDefault="0009441F" w:rsidP="00014859">
      <w:pPr>
        <w:pStyle w:val="ListParagraph"/>
        <w:numPr>
          <w:ilvl w:val="1"/>
          <w:numId w:val="3"/>
        </w:numPr>
        <w:suppressAutoHyphens/>
        <w:spacing w:after="0" w:line="240" w:lineRule="auto"/>
        <w:rPr>
          <w:rFonts w:cstheme="minorHAnsi"/>
          <w:sz w:val="22"/>
        </w:rPr>
      </w:pPr>
      <w:hyperlink r:id="rId28" w:tgtFrame="_blank" w:history="1">
        <w:r w:rsidR="00014859">
          <w:rPr>
            <w:rStyle w:val="Hyperlink"/>
            <w:rFonts w:ascii="Arial" w:hAnsi="Arial" w:cs="Arial"/>
            <w:b/>
            <w:bCs/>
            <w:sz w:val="20"/>
            <w:szCs w:val="20"/>
          </w:rPr>
          <w:t>CVE-2021-25122</w:t>
        </w:r>
      </w:hyperlink>
    </w:p>
    <w:p w14:paraId="6F097D70" w14:textId="4E4FA406" w:rsidR="00014859" w:rsidRPr="00014859" w:rsidRDefault="0009441F" w:rsidP="00014859">
      <w:pPr>
        <w:pStyle w:val="ListParagraph"/>
        <w:numPr>
          <w:ilvl w:val="1"/>
          <w:numId w:val="3"/>
        </w:numPr>
        <w:suppressAutoHyphens/>
        <w:spacing w:after="0" w:line="240" w:lineRule="auto"/>
        <w:rPr>
          <w:rFonts w:cstheme="minorHAnsi"/>
          <w:sz w:val="22"/>
        </w:rPr>
      </w:pPr>
      <w:hyperlink r:id="rId29" w:tgtFrame="_blank" w:history="1">
        <w:r w:rsidR="00014859">
          <w:rPr>
            <w:rStyle w:val="Hyperlink"/>
            <w:rFonts w:ascii="Arial" w:hAnsi="Arial" w:cs="Arial"/>
            <w:b/>
            <w:bCs/>
            <w:sz w:val="20"/>
            <w:szCs w:val="20"/>
          </w:rPr>
          <w:t>CVE-2021-25329</w:t>
        </w:r>
      </w:hyperlink>
    </w:p>
    <w:p w14:paraId="60546387" w14:textId="1B1FB35A" w:rsidR="00014859" w:rsidRPr="00014859" w:rsidRDefault="0009441F" w:rsidP="00014859">
      <w:pPr>
        <w:pStyle w:val="ListParagraph"/>
        <w:numPr>
          <w:ilvl w:val="1"/>
          <w:numId w:val="3"/>
        </w:numPr>
        <w:suppressAutoHyphens/>
        <w:spacing w:after="0" w:line="240" w:lineRule="auto"/>
        <w:rPr>
          <w:rFonts w:cstheme="minorHAnsi"/>
          <w:sz w:val="22"/>
        </w:rPr>
      </w:pPr>
      <w:hyperlink r:id="rId30" w:tgtFrame="_blank" w:history="1">
        <w:r w:rsidR="00014859">
          <w:rPr>
            <w:rStyle w:val="Hyperlink"/>
            <w:rFonts w:ascii="Arial" w:hAnsi="Arial" w:cs="Arial"/>
            <w:b/>
            <w:bCs/>
            <w:sz w:val="20"/>
            <w:szCs w:val="20"/>
          </w:rPr>
          <w:t>CVE-2021-30640</w:t>
        </w:r>
      </w:hyperlink>
    </w:p>
    <w:p w14:paraId="2A303D2B" w14:textId="726B8E34" w:rsidR="00014859" w:rsidRPr="00014859" w:rsidRDefault="0009441F" w:rsidP="00014859">
      <w:pPr>
        <w:pStyle w:val="ListParagraph"/>
        <w:numPr>
          <w:ilvl w:val="1"/>
          <w:numId w:val="3"/>
        </w:numPr>
        <w:suppressAutoHyphens/>
        <w:spacing w:after="0" w:line="240" w:lineRule="auto"/>
        <w:rPr>
          <w:rFonts w:cstheme="minorHAnsi"/>
          <w:sz w:val="22"/>
        </w:rPr>
      </w:pPr>
      <w:hyperlink r:id="rId31" w:tgtFrame="_blank" w:history="1">
        <w:r w:rsidR="00014859">
          <w:rPr>
            <w:rStyle w:val="Hyperlink"/>
            <w:rFonts w:ascii="Arial" w:hAnsi="Arial" w:cs="Arial"/>
            <w:b/>
            <w:bCs/>
            <w:sz w:val="20"/>
            <w:szCs w:val="20"/>
          </w:rPr>
          <w:t>CVE-2021-33037</w:t>
        </w:r>
      </w:hyperlink>
      <w:r w:rsidR="00014859">
        <w:rPr>
          <w:rFonts w:ascii="Arial" w:hAnsi="Arial" w:cs="Arial"/>
          <w:sz w:val="20"/>
          <w:szCs w:val="20"/>
        </w:rPr>
        <w:t> </w:t>
      </w:r>
    </w:p>
    <w:p w14:paraId="233B643E" w14:textId="6771FE1B" w:rsidR="00014859" w:rsidRPr="00014859" w:rsidRDefault="0009441F" w:rsidP="00014859">
      <w:pPr>
        <w:pStyle w:val="ListParagraph"/>
        <w:numPr>
          <w:ilvl w:val="1"/>
          <w:numId w:val="3"/>
        </w:numPr>
        <w:suppressAutoHyphens/>
        <w:spacing w:after="0" w:line="240" w:lineRule="auto"/>
        <w:rPr>
          <w:rFonts w:cstheme="minorHAnsi"/>
          <w:sz w:val="22"/>
        </w:rPr>
      </w:pPr>
      <w:hyperlink r:id="rId32" w:tgtFrame="_blank" w:history="1">
        <w:r w:rsidR="00014859">
          <w:rPr>
            <w:rStyle w:val="Hyperlink"/>
            <w:rFonts w:ascii="Arial" w:hAnsi="Arial" w:cs="Arial"/>
            <w:b/>
            <w:bCs/>
            <w:sz w:val="20"/>
            <w:szCs w:val="20"/>
          </w:rPr>
          <w:t>CVE-2021-41079</w:t>
        </w:r>
      </w:hyperlink>
    </w:p>
    <w:p w14:paraId="1B2E3F0E" w14:textId="614DC125" w:rsidR="00014859" w:rsidRPr="002D2F01" w:rsidRDefault="0009441F" w:rsidP="00014859">
      <w:pPr>
        <w:pStyle w:val="ListParagraph"/>
        <w:numPr>
          <w:ilvl w:val="1"/>
          <w:numId w:val="3"/>
        </w:numPr>
        <w:suppressAutoHyphens/>
        <w:spacing w:after="0" w:line="240" w:lineRule="auto"/>
        <w:rPr>
          <w:rFonts w:cstheme="minorHAnsi"/>
          <w:sz w:val="22"/>
        </w:rPr>
      </w:pPr>
      <w:hyperlink r:id="rId33" w:tgtFrame="_blank" w:history="1">
        <w:r w:rsidR="00014859">
          <w:rPr>
            <w:rStyle w:val="Hyperlink"/>
            <w:rFonts w:ascii="Arial" w:hAnsi="Arial" w:cs="Arial"/>
            <w:b/>
            <w:bCs/>
            <w:sz w:val="20"/>
            <w:szCs w:val="20"/>
          </w:rPr>
          <w:t>CVE-2021-42340</w:t>
        </w:r>
      </w:hyperlink>
    </w:p>
    <w:p w14:paraId="2B147967" w14:textId="77777777" w:rsidR="002D2F01" w:rsidRPr="002D2F01" w:rsidRDefault="002D2F01" w:rsidP="002D2F01">
      <w:pPr>
        <w:suppressAutoHyphens/>
        <w:spacing w:after="0" w:line="240" w:lineRule="auto"/>
        <w:rPr>
          <w:rFonts w:cstheme="minorHAnsi"/>
        </w:rPr>
      </w:pPr>
    </w:p>
    <w:p w14:paraId="61FC380E" w14:textId="77777777" w:rsidR="002D2F01" w:rsidRPr="002D2F01" w:rsidRDefault="008F42DC" w:rsidP="008F42DC">
      <w:pPr>
        <w:pStyle w:val="ListParagraph"/>
        <w:numPr>
          <w:ilvl w:val="0"/>
          <w:numId w:val="3"/>
        </w:numPr>
        <w:suppressAutoHyphens/>
        <w:spacing w:after="0" w:line="240" w:lineRule="auto"/>
        <w:rPr>
          <w:rFonts w:cstheme="minorHAnsi"/>
          <w:i/>
          <w:iCs/>
          <w:sz w:val="22"/>
        </w:rPr>
      </w:pPr>
      <w:bookmarkStart w:id="4" w:name="l14_7fd00bcd87e14b6ba66279282ef15efa30dd"/>
      <w:bookmarkEnd w:id="4"/>
      <w:r w:rsidRPr="002D2F01">
        <w:rPr>
          <w:rFonts w:ascii="Arial" w:hAnsi="Arial" w:cs="Arial"/>
          <w:u w:val="single"/>
        </w:rPr>
        <w:t>hibernate-validator-6.0.18.Final.jar</w:t>
      </w:r>
      <w:r>
        <w:rPr>
          <w:rFonts w:ascii="Arial" w:hAnsi="Arial" w:cs="Arial"/>
        </w:rPr>
        <w:t xml:space="preserve"> - </w:t>
      </w:r>
      <w:r w:rsidRPr="002D2F01">
        <w:rPr>
          <w:i/>
          <w:iCs/>
        </w:rPr>
        <w:t xml:space="preserve">Hibernate's Bean Validation (JSR-380) </w:t>
      </w:r>
    </w:p>
    <w:p w14:paraId="1144DB1A" w14:textId="223F93B6" w:rsidR="008F42DC" w:rsidRDefault="008F42DC" w:rsidP="002D2F01">
      <w:pPr>
        <w:suppressAutoHyphens/>
        <w:spacing w:after="0" w:line="240" w:lineRule="auto"/>
        <w:ind w:left="720" w:firstLine="720"/>
        <w:rPr>
          <w:i/>
          <w:iCs/>
        </w:rPr>
      </w:pPr>
      <w:r w:rsidRPr="002D2F01">
        <w:rPr>
          <w:i/>
          <w:iCs/>
        </w:rPr>
        <w:t>reference implementation.</w:t>
      </w:r>
    </w:p>
    <w:p w14:paraId="7C1284B4" w14:textId="0740E87D" w:rsidR="00014859" w:rsidRPr="00014859" w:rsidRDefault="0009441F" w:rsidP="00014859">
      <w:pPr>
        <w:pStyle w:val="ListParagraph"/>
        <w:numPr>
          <w:ilvl w:val="0"/>
          <w:numId w:val="5"/>
        </w:numPr>
        <w:suppressAutoHyphens/>
        <w:spacing w:after="0" w:line="240" w:lineRule="auto"/>
      </w:pPr>
      <w:hyperlink r:id="rId34" w:tgtFrame="_blank" w:history="1">
        <w:r w:rsidR="00014859">
          <w:rPr>
            <w:rStyle w:val="Hyperlink"/>
            <w:rFonts w:ascii="Arial" w:hAnsi="Arial" w:cs="Arial"/>
            <w:b/>
            <w:bCs/>
            <w:sz w:val="20"/>
            <w:szCs w:val="20"/>
          </w:rPr>
          <w:t>CVE-2020-10693</w:t>
        </w:r>
      </w:hyperlink>
    </w:p>
    <w:p w14:paraId="6023A68D" w14:textId="77777777" w:rsidR="00014859" w:rsidRPr="00014859" w:rsidRDefault="00014859" w:rsidP="00014859">
      <w:pPr>
        <w:pStyle w:val="ListParagraph"/>
        <w:suppressAutoHyphens/>
        <w:spacing w:after="0" w:line="240" w:lineRule="auto"/>
        <w:ind w:left="2160"/>
      </w:pPr>
    </w:p>
    <w:p w14:paraId="34360E4D" w14:textId="77777777" w:rsidR="002D2F01" w:rsidRPr="002D2F01" w:rsidRDefault="002D2F01" w:rsidP="002D2F01">
      <w:pPr>
        <w:suppressAutoHyphens/>
        <w:spacing w:after="0" w:line="240" w:lineRule="auto"/>
        <w:ind w:left="720" w:firstLine="720"/>
        <w:rPr>
          <w:rFonts w:cstheme="minorHAnsi"/>
        </w:rPr>
      </w:pPr>
    </w:p>
    <w:p w14:paraId="4C49813A" w14:textId="52B95054" w:rsidR="008F42DC" w:rsidRPr="00014859" w:rsidRDefault="008F42DC" w:rsidP="008F42DC">
      <w:pPr>
        <w:pStyle w:val="ListParagraph"/>
        <w:numPr>
          <w:ilvl w:val="0"/>
          <w:numId w:val="3"/>
        </w:numPr>
        <w:suppressAutoHyphens/>
        <w:spacing w:after="0" w:line="240" w:lineRule="auto"/>
        <w:rPr>
          <w:rFonts w:cstheme="minorHAnsi"/>
          <w:sz w:val="22"/>
        </w:rPr>
      </w:pPr>
      <w:bookmarkStart w:id="5" w:name="l18_3734223040040e8c3fecd5faa3ae8a1ed6da"/>
      <w:bookmarkEnd w:id="5"/>
      <w:r w:rsidRPr="002D2F01">
        <w:rPr>
          <w:rFonts w:ascii="Arial" w:hAnsi="Arial" w:cs="Arial"/>
          <w:u w:val="single"/>
        </w:rPr>
        <w:t>spring-core-5.2.3.RELEASE.jar</w:t>
      </w:r>
      <w:r>
        <w:rPr>
          <w:rFonts w:ascii="Arial" w:hAnsi="Arial" w:cs="Arial"/>
        </w:rPr>
        <w:t xml:space="preserve"> - </w:t>
      </w:r>
      <w:r w:rsidRPr="002D2F01">
        <w:rPr>
          <w:i/>
          <w:iCs/>
        </w:rPr>
        <w:t>Spring Core</w:t>
      </w:r>
    </w:p>
    <w:p w14:paraId="2A4B8FF1" w14:textId="673D579F" w:rsidR="00014859" w:rsidRPr="00014859" w:rsidRDefault="0009441F" w:rsidP="00014859">
      <w:pPr>
        <w:pStyle w:val="ListParagraph"/>
        <w:numPr>
          <w:ilvl w:val="1"/>
          <w:numId w:val="3"/>
        </w:numPr>
        <w:suppressAutoHyphens/>
        <w:spacing w:after="0" w:line="240" w:lineRule="auto"/>
        <w:rPr>
          <w:rFonts w:cstheme="minorHAnsi"/>
          <w:sz w:val="22"/>
        </w:rPr>
      </w:pPr>
      <w:hyperlink r:id="rId35" w:tgtFrame="_blank" w:history="1">
        <w:r w:rsidR="00014859">
          <w:rPr>
            <w:rStyle w:val="Hyperlink"/>
            <w:rFonts w:ascii="Arial" w:hAnsi="Arial" w:cs="Arial"/>
            <w:b/>
            <w:bCs/>
            <w:sz w:val="20"/>
            <w:szCs w:val="20"/>
          </w:rPr>
          <w:t>CVE-2020-5421</w:t>
        </w:r>
      </w:hyperlink>
    </w:p>
    <w:p w14:paraId="375769B8" w14:textId="2068630C" w:rsidR="00014859" w:rsidRPr="00014859" w:rsidRDefault="0009441F" w:rsidP="00014859">
      <w:pPr>
        <w:pStyle w:val="ListParagraph"/>
        <w:numPr>
          <w:ilvl w:val="1"/>
          <w:numId w:val="3"/>
        </w:numPr>
        <w:suppressAutoHyphens/>
        <w:spacing w:after="0" w:line="240" w:lineRule="auto"/>
        <w:rPr>
          <w:rFonts w:cstheme="minorHAnsi"/>
          <w:sz w:val="22"/>
        </w:rPr>
      </w:pPr>
      <w:hyperlink r:id="rId36" w:tgtFrame="_blank" w:history="1">
        <w:r w:rsidR="00014859">
          <w:rPr>
            <w:rStyle w:val="Hyperlink"/>
            <w:rFonts w:ascii="Arial" w:hAnsi="Arial" w:cs="Arial"/>
            <w:b/>
            <w:bCs/>
            <w:sz w:val="20"/>
            <w:szCs w:val="20"/>
          </w:rPr>
          <w:t>CVE-2021-22096</w:t>
        </w:r>
      </w:hyperlink>
    </w:p>
    <w:p w14:paraId="678B3388" w14:textId="2663BBA3" w:rsidR="00014859" w:rsidRPr="00DB3EC2" w:rsidRDefault="0009441F" w:rsidP="00DB3EC2">
      <w:pPr>
        <w:pStyle w:val="ListParagraph"/>
        <w:numPr>
          <w:ilvl w:val="1"/>
          <w:numId w:val="3"/>
        </w:numPr>
        <w:suppressAutoHyphens/>
        <w:spacing w:after="0" w:line="240" w:lineRule="auto"/>
        <w:rPr>
          <w:rFonts w:cstheme="minorHAnsi"/>
          <w:sz w:val="22"/>
        </w:rPr>
      </w:pPr>
      <w:hyperlink r:id="rId37" w:tgtFrame="_blank" w:history="1">
        <w:r w:rsidR="00014859">
          <w:rPr>
            <w:rStyle w:val="Hyperlink"/>
            <w:rFonts w:ascii="Arial" w:hAnsi="Arial" w:cs="Arial"/>
            <w:b/>
            <w:bCs/>
            <w:sz w:val="20"/>
            <w:szCs w:val="20"/>
          </w:rPr>
          <w:t>CVE-2021-22118</w:t>
        </w:r>
      </w:hyperlink>
    </w:p>
    <w:p w14:paraId="673997FF" w14:textId="77777777" w:rsidR="002D2F01" w:rsidRPr="002D2F01" w:rsidRDefault="002D2F01" w:rsidP="002D2F01">
      <w:pPr>
        <w:suppressAutoHyphens/>
        <w:spacing w:after="0" w:line="240" w:lineRule="auto"/>
        <w:rPr>
          <w:rFonts w:cstheme="minorHAnsi"/>
        </w:rPr>
      </w:pPr>
    </w:p>
    <w:p w14:paraId="162C632D" w14:textId="5B223527" w:rsidR="008F42DC" w:rsidRPr="00DB3EC2" w:rsidRDefault="008F42DC" w:rsidP="008F42DC">
      <w:pPr>
        <w:pStyle w:val="ListParagraph"/>
        <w:numPr>
          <w:ilvl w:val="0"/>
          <w:numId w:val="3"/>
        </w:numPr>
        <w:suppressAutoHyphens/>
        <w:spacing w:after="0" w:line="240" w:lineRule="auto"/>
        <w:rPr>
          <w:rFonts w:cstheme="minorHAnsi"/>
          <w:sz w:val="22"/>
        </w:rPr>
      </w:pPr>
      <w:bookmarkStart w:id="6" w:name="l19_fcba3ae00724ee18f37aa49ac887a5fd4ad7"/>
      <w:bookmarkEnd w:id="6"/>
      <w:r w:rsidRPr="002D2F01">
        <w:rPr>
          <w:rFonts w:ascii="Arial" w:hAnsi="Arial" w:cs="Arial"/>
          <w:u w:val="single"/>
        </w:rPr>
        <w:t>spring-jcl-5.2.3.RELEASE.jar</w:t>
      </w:r>
      <w:r>
        <w:rPr>
          <w:rFonts w:ascii="Arial" w:hAnsi="Arial" w:cs="Arial"/>
        </w:rPr>
        <w:t xml:space="preserve"> - </w:t>
      </w:r>
      <w:r w:rsidRPr="002D2F01">
        <w:rPr>
          <w:i/>
          <w:iCs/>
        </w:rPr>
        <w:t>Spring Commons Logging Bridge</w:t>
      </w:r>
    </w:p>
    <w:p w14:paraId="4A5E0A4F" w14:textId="1082EA21" w:rsidR="00DB3EC2" w:rsidRPr="008F42DC" w:rsidRDefault="0009441F" w:rsidP="00DB3EC2">
      <w:pPr>
        <w:pStyle w:val="ListParagraph"/>
        <w:numPr>
          <w:ilvl w:val="1"/>
          <w:numId w:val="3"/>
        </w:numPr>
        <w:suppressAutoHyphens/>
        <w:spacing w:after="0" w:line="240" w:lineRule="auto"/>
        <w:rPr>
          <w:rFonts w:cstheme="minorHAnsi"/>
          <w:sz w:val="22"/>
        </w:rPr>
      </w:pPr>
      <w:hyperlink r:id="rId38" w:tgtFrame="_blank" w:history="1">
        <w:r w:rsidR="00DB3EC2">
          <w:rPr>
            <w:rStyle w:val="Hyperlink"/>
            <w:rFonts w:ascii="Arial" w:hAnsi="Arial" w:cs="Arial"/>
            <w:b/>
            <w:bCs/>
            <w:sz w:val="20"/>
            <w:szCs w:val="20"/>
          </w:rPr>
          <w:t>CVE-2020-5421</w:t>
        </w:r>
      </w:hyperlink>
    </w:p>
    <w:p w14:paraId="251F05E7" w14:textId="1082EA21" w:rsidR="008F42DC" w:rsidRPr="004113A7" w:rsidRDefault="008F42DC" w:rsidP="008F42DC">
      <w:pPr>
        <w:pStyle w:val="ListParagraph"/>
        <w:suppressAutoHyphens/>
        <w:spacing w:after="0" w:line="240" w:lineRule="auto"/>
        <w:ind w:left="1440"/>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pPr>
    </w:p>
    <w:p w14:paraId="7CB8ECAD" w14:textId="77777777" w:rsidR="00322A48" w:rsidRPr="00322A48" w:rsidRDefault="00322A48" w:rsidP="00322A48">
      <w:pPr>
        <w:pStyle w:val="ListParagraph"/>
        <w:numPr>
          <w:ilvl w:val="0"/>
          <w:numId w:val="2"/>
        </w:numPr>
        <w:suppressAutoHyphens/>
        <w:spacing w:after="0" w:line="240" w:lineRule="auto"/>
        <w:rPr>
          <w:rFonts w:cstheme="minorHAnsi"/>
          <w:sz w:val="22"/>
        </w:rPr>
      </w:pPr>
      <w:r w:rsidRPr="00322A48">
        <w:rPr>
          <w:rFonts w:cstheme="minorHAnsi"/>
          <w:u w:val="single"/>
        </w:rPr>
        <w:t>log4j-api-2.12.1.</w:t>
      </w:r>
      <w:r w:rsidRPr="00322A48">
        <w:rPr>
          <w:rFonts w:cstheme="minorHAnsi"/>
        </w:rPr>
        <w:t xml:space="preserve">jar - </w:t>
      </w:r>
      <w:r w:rsidRPr="00322A48">
        <w:rPr>
          <w:rFonts w:cstheme="minorHAnsi"/>
          <w:i/>
          <w:iCs/>
        </w:rPr>
        <w:t xml:space="preserve">The Apache Log4j API: </w:t>
      </w:r>
      <w:r w:rsidRPr="00322A48">
        <w:rPr>
          <w:rFonts w:cstheme="minorHAnsi"/>
        </w:rPr>
        <w:t>“Improper validation of certificate with host mismatch. Would allow connection to be intercepted, leading to leaked log messages”. The above Dependency is the latest version of Log4j. However, there is a minor source incompatibility with prior release due to new methods to the logger interference. Its suitable to review and fix any compiler errors for this vulnerability.</w:t>
      </w:r>
    </w:p>
    <w:p w14:paraId="5D5CB2DD" w14:textId="77777777" w:rsidR="00322A48" w:rsidRPr="00322A48" w:rsidRDefault="00322A48" w:rsidP="00322A48">
      <w:pPr>
        <w:suppressAutoHyphens/>
        <w:spacing w:after="0" w:line="240" w:lineRule="auto"/>
        <w:rPr>
          <w:rFonts w:cstheme="minorHAnsi"/>
        </w:rPr>
      </w:pPr>
    </w:p>
    <w:p w14:paraId="4846B89A" w14:textId="77777777" w:rsidR="00322A48" w:rsidRPr="00322A48" w:rsidRDefault="00322A48" w:rsidP="00322A48">
      <w:pPr>
        <w:pStyle w:val="ListParagraph"/>
        <w:numPr>
          <w:ilvl w:val="0"/>
          <w:numId w:val="2"/>
        </w:numPr>
        <w:suppressAutoHyphens/>
        <w:spacing w:after="0" w:line="240" w:lineRule="auto"/>
        <w:rPr>
          <w:rFonts w:cstheme="minorHAnsi"/>
          <w:sz w:val="22"/>
        </w:rPr>
      </w:pPr>
      <w:r w:rsidRPr="00322A48">
        <w:rPr>
          <w:rFonts w:cstheme="minorHAnsi"/>
          <w:u w:val="single"/>
        </w:rPr>
        <w:t xml:space="preserve">snakeyaml-1.25.jar </w:t>
      </w:r>
      <w:r w:rsidRPr="00322A48">
        <w:rPr>
          <w:rFonts w:cstheme="minorHAnsi"/>
        </w:rPr>
        <w:t xml:space="preserve">- </w:t>
      </w:r>
      <w:r w:rsidRPr="00322A48">
        <w:rPr>
          <w:rFonts w:cstheme="minorHAnsi"/>
          <w:i/>
          <w:iCs/>
        </w:rPr>
        <w:t>YAML 1.1 parser and emitter for Java:</w:t>
      </w:r>
      <w:r w:rsidRPr="00322A48">
        <w:rPr>
          <w:rFonts w:cstheme="minorHAnsi"/>
        </w:rPr>
        <w:t xml:space="preserve"> “Allows entity expansion during load operation”. Updating to the latest version should eliminate this vulnerability.</w:t>
      </w:r>
    </w:p>
    <w:p w14:paraId="5C24D07F" w14:textId="77777777" w:rsidR="00322A48" w:rsidRPr="00322A48" w:rsidRDefault="00322A48" w:rsidP="00322A48">
      <w:pPr>
        <w:pStyle w:val="ListParagraph"/>
        <w:rPr>
          <w:rFonts w:cstheme="minorHAnsi"/>
          <w:sz w:val="22"/>
        </w:rPr>
      </w:pPr>
    </w:p>
    <w:p w14:paraId="0B5F8F34" w14:textId="77777777" w:rsidR="00322A48" w:rsidRPr="00322A48" w:rsidRDefault="00322A48" w:rsidP="00322A48">
      <w:pPr>
        <w:pStyle w:val="ListParagraph"/>
        <w:suppressAutoHyphens/>
        <w:spacing w:after="0" w:line="240" w:lineRule="auto"/>
        <w:rPr>
          <w:rFonts w:cstheme="minorHAnsi"/>
          <w:sz w:val="22"/>
        </w:rPr>
      </w:pPr>
    </w:p>
    <w:p w14:paraId="6C05630D" w14:textId="77777777" w:rsidR="00322A48" w:rsidRPr="00322A48" w:rsidRDefault="00322A48" w:rsidP="00322A48">
      <w:pPr>
        <w:pStyle w:val="ListParagraph"/>
        <w:numPr>
          <w:ilvl w:val="0"/>
          <w:numId w:val="2"/>
        </w:numPr>
        <w:suppressAutoHyphens/>
        <w:spacing w:after="0" w:line="240" w:lineRule="auto"/>
        <w:rPr>
          <w:rFonts w:cstheme="minorHAnsi"/>
          <w:i/>
          <w:iCs/>
          <w:sz w:val="22"/>
        </w:rPr>
      </w:pPr>
      <w:r w:rsidRPr="00322A48">
        <w:rPr>
          <w:rFonts w:cstheme="minorHAnsi"/>
          <w:u w:val="single"/>
        </w:rPr>
        <w:t xml:space="preserve">jackson-databind-2.10.2.jar </w:t>
      </w:r>
      <w:r w:rsidRPr="00322A48">
        <w:rPr>
          <w:rFonts w:cstheme="minorHAnsi"/>
        </w:rPr>
        <w:t xml:space="preserve">- </w:t>
      </w:r>
      <w:r w:rsidRPr="00322A48">
        <w:rPr>
          <w:rFonts w:cstheme="minorHAnsi"/>
          <w:i/>
          <w:iCs/>
        </w:rPr>
        <w:t xml:space="preserve">General data-binding functionality for Jackson: </w:t>
      </w:r>
    </w:p>
    <w:p w14:paraId="25B5ED86" w14:textId="77777777" w:rsidR="00322A48" w:rsidRPr="00322A48" w:rsidRDefault="00322A48" w:rsidP="00322A48">
      <w:pPr>
        <w:pStyle w:val="ListParagraph"/>
        <w:suppressAutoHyphens/>
        <w:spacing w:after="0" w:line="240" w:lineRule="auto"/>
        <w:ind w:left="1440"/>
        <w:rPr>
          <w:rFonts w:cstheme="minorHAnsi"/>
        </w:rPr>
      </w:pPr>
      <w:r w:rsidRPr="00322A48">
        <w:rPr>
          <w:rFonts w:cstheme="minorHAnsi"/>
          <w:i/>
          <w:iCs/>
        </w:rPr>
        <w:t>works on core streaming API:</w:t>
      </w:r>
      <w:r w:rsidRPr="00322A48">
        <w:rPr>
          <w:rFonts w:cstheme="minorHAnsi"/>
        </w:rPr>
        <w:t xml:space="preserve"> “Error due to no entity expansion being secured properly. Allows vulnerability to XML external entity attacks. Highest threat could lead to the data integrity”. Updating to latest version, will eliminate most vulnerabilities within this dependency error.</w:t>
      </w:r>
    </w:p>
    <w:p w14:paraId="4F65F4A3" w14:textId="77777777" w:rsidR="00322A48" w:rsidRPr="00322A48" w:rsidRDefault="00322A48" w:rsidP="00322A48">
      <w:pPr>
        <w:pStyle w:val="ListParagraph"/>
        <w:suppressAutoHyphens/>
        <w:spacing w:after="0" w:line="240" w:lineRule="auto"/>
        <w:ind w:left="1440"/>
        <w:rPr>
          <w:rFonts w:cstheme="minorHAnsi"/>
          <w:i/>
          <w:iCs/>
        </w:rPr>
      </w:pPr>
    </w:p>
    <w:p w14:paraId="1566EB95" w14:textId="77777777" w:rsidR="00322A48" w:rsidRPr="00322A48" w:rsidRDefault="00322A48" w:rsidP="00322A48">
      <w:pPr>
        <w:pStyle w:val="ListParagraph"/>
        <w:numPr>
          <w:ilvl w:val="0"/>
          <w:numId w:val="2"/>
        </w:numPr>
        <w:suppressAutoHyphens/>
        <w:spacing w:after="0" w:line="240" w:lineRule="auto"/>
        <w:rPr>
          <w:rFonts w:cstheme="minorHAnsi"/>
          <w:sz w:val="22"/>
        </w:rPr>
      </w:pPr>
      <w:r w:rsidRPr="00322A48">
        <w:rPr>
          <w:rFonts w:cstheme="minorHAnsi"/>
          <w:u w:val="single"/>
        </w:rPr>
        <w:t>tomcat-embed-core-9.0.30.</w:t>
      </w:r>
      <w:r w:rsidRPr="00322A48">
        <w:rPr>
          <w:rFonts w:cstheme="minorHAnsi"/>
        </w:rPr>
        <w:t xml:space="preserve">jar - </w:t>
      </w:r>
      <w:r w:rsidRPr="00322A48">
        <w:rPr>
          <w:rFonts w:cstheme="minorHAnsi"/>
          <w:i/>
          <w:iCs/>
          <w:szCs w:val="24"/>
        </w:rPr>
        <w:t>Core Tomcat implementation:</w:t>
      </w:r>
      <w:r w:rsidRPr="00322A48">
        <w:rPr>
          <w:rFonts w:cstheme="minorHAnsi"/>
          <w:szCs w:val="24"/>
        </w:rPr>
        <w:t xml:space="preserve"> </w:t>
      </w:r>
    </w:p>
    <w:p w14:paraId="286868DB" w14:textId="77777777" w:rsidR="00322A48" w:rsidRPr="00322A48" w:rsidRDefault="00322A48" w:rsidP="00322A48">
      <w:pPr>
        <w:pStyle w:val="ListParagraph"/>
        <w:suppressAutoHyphens/>
        <w:spacing w:after="0" w:line="240" w:lineRule="auto"/>
        <w:rPr>
          <w:rFonts w:cstheme="minorHAnsi"/>
          <w:sz w:val="22"/>
        </w:rPr>
      </w:pPr>
      <w:r w:rsidRPr="00322A48">
        <w:rPr>
          <w:rFonts w:cstheme="minorHAnsi"/>
          <w:szCs w:val="24"/>
        </w:rPr>
        <w:t>Multiple vulnerabilities within the Dependency listed above. Such as Memory and data loss. Making clients and users vulnerable to attacks from the forms of Username and passwords being exploited over the web. Should ensure version is updated to latest version and conclude to an HTTPS header.</w:t>
      </w:r>
    </w:p>
    <w:p w14:paraId="488B561A" w14:textId="77777777" w:rsidR="00322A48" w:rsidRPr="00322A48" w:rsidRDefault="00322A48" w:rsidP="00322A48">
      <w:pPr>
        <w:suppressAutoHyphens/>
        <w:spacing w:after="0" w:line="240" w:lineRule="auto"/>
        <w:rPr>
          <w:rFonts w:cstheme="minorHAnsi"/>
        </w:rPr>
      </w:pPr>
    </w:p>
    <w:p w14:paraId="2472F44C" w14:textId="77777777" w:rsidR="00322A48" w:rsidRPr="00322A48" w:rsidRDefault="00322A48" w:rsidP="00322A48">
      <w:pPr>
        <w:pStyle w:val="ListParagraph"/>
        <w:numPr>
          <w:ilvl w:val="0"/>
          <w:numId w:val="2"/>
        </w:numPr>
        <w:suppressAutoHyphens/>
        <w:spacing w:after="0" w:line="240" w:lineRule="auto"/>
        <w:rPr>
          <w:rFonts w:cstheme="minorHAnsi"/>
          <w:i/>
          <w:iCs/>
          <w:sz w:val="22"/>
        </w:rPr>
      </w:pPr>
      <w:r w:rsidRPr="00322A48">
        <w:rPr>
          <w:rFonts w:cstheme="minorHAnsi"/>
          <w:u w:val="single"/>
        </w:rPr>
        <w:t>hibernate-validator-6.0.18.Final.jar</w:t>
      </w:r>
      <w:r w:rsidRPr="00322A48">
        <w:rPr>
          <w:rFonts w:cstheme="minorHAnsi"/>
        </w:rPr>
        <w:t xml:space="preserve"> - </w:t>
      </w:r>
      <w:proofErr w:type="spellStart"/>
      <w:r w:rsidRPr="00322A48">
        <w:rPr>
          <w:rFonts w:cstheme="minorHAnsi"/>
          <w:i/>
          <w:iCs/>
        </w:rPr>
        <w:t>Hibernate's</w:t>
      </w:r>
      <w:proofErr w:type="spellEnd"/>
      <w:r w:rsidRPr="00322A48">
        <w:rPr>
          <w:rFonts w:cstheme="minorHAnsi"/>
          <w:i/>
          <w:iCs/>
        </w:rPr>
        <w:t xml:space="preserve"> Bean Validation (JSR-380) </w:t>
      </w:r>
    </w:p>
    <w:p w14:paraId="6912BAB5" w14:textId="77777777" w:rsidR="00322A48" w:rsidRPr="00322A48" w:rsidRDefault="00322A48" w:rsidP="00322A48">
      <w:pPr>
        <w:suppressAutoHyphens/>
        <w:spacing w:after="0" w:line="240" w:lineRule="auto"/>
        <w:ind w:left="696"/>
        <w:rPr>
          <w:rFonts w:cstheme="minorHAnsi"/>
          <w:sz w:val="24"/>
          <w:szCs w:val="24"/>
        </w:rPr>
      </w:pPr>
      <w:r w:rsidRPr="00322A48">
        <w:rPr>
          <w:rFonts w:cstheme="minorHAnsi"/>
          <w:i/>
          <w:iCs/>
          <w:sz w:val="24"/>
          <w:szCs w:val="24"/>
        </w:rPr>
        <w:t xml:space="preserve">reference implementation. </w:t>
      </w:r>
      <w:r w:rsidRPr="00322A48">
        <w:rPr>
          <w:rFonts w:cstheme="minorHAnsi"/>
          <w:sz w:val="24"/>
          <w:szCs w:val="24"/>
        </w:rPr>
        <w:t xml:space="preserve">– </w:t>
      </w:r>
    </w:p>
    <w:p w14:paraId="0E91AD50" w14:textId="77777777" w:rsidR="00322A48" w:rsidRPr="00322A48" w:rsidRDefault="00322A48" w:rsidP="00322A48">
      <w:pPr>
        <w:suppressAutoHyphens/>
        <w:spacing w:after="0" w:line="240" w:lineRule="auto"/>
        <w:ind w:left="696"/>
        <w:rPr>
          <w:rFonts w:cstheme="minorHAnsi"/>
          <w:sz w:val="24"/>
          <w:szCs w:val="24"/>
        </w:rPr>
      </w:pPr>
      <w:r w:rsidRPr="00322A48">
        <w:rPr>
          <w:rFonts w:cstheme="minorHAnsi"/>
          <w:sz w:val="24"/>
          <w:szCs w:val="24"/>
        </w:rPr>
        <w:t>“Flaw found in Hibernate version 6.1.2. Final. Enables invalid EL expressions to be evaluated as they were valid. Allows attackers to bypass input sanitization due to developer error”. Update to Most current version to eliminate both risk and vulnerability</w:t>
      </w:r>
    </w:p>
    <w:p w14:paraId="05B29DB3" w14:textId="77777777" w:rsidR="00322A48" w:rsidRPr="00322A48" w:rsidRDefault="00322A48" w:rsidP="00322A48">
      <w:pPr>
        <w:suppressAutoHyphens/>
        <w:spacing w:after="0" w:line="240" w:lineRule="auto"/>
        <w:ind w:firstLine="720"/>
        <w:rPr>
          <w:rFonts w:cstheme="minorHAnsi"/>
        </w:rPr>
      </w:pPr>
    </w:p>
    <w:p w14:paraId="30588204" w14:textId="77777777" w:rsidR="00322A48" w:rsidRPr="00322A48" w:rsidRDefault="00322A48" w:rsidP="00322A48">
      <w:pPr>
        <w:suppressAutoHyphens/>
        <w:spacing w:after="0" w:line="240" w:lineRule="auto"/>
        <w:ind w:firstLine="720"/>
        <w:rPr>
          <w:rFonts w:cstheme="minorHAnsi"/>
          <w:i/>
          <w:iCs/>
        </w:rPr>
      </w:pPr>
    </w:p>
    <w:p w14:paraId="4E80B0D0" w14:textId="77777777" w:rsidR="00322A48" w:rsidRPr="00322A48" w:rsidRDefault="00322A48" w:rsidP="00322A48">
      <w:pPr>
        <w:pStyle w:val="ListParagraph"/>
        <w:numPr>
          <w:ilvl w:val="0"/>
          <w:numId w:val="2"/>
        </w:numPr>
        <w:rPr>
          <w:rFonts w:cstheme="minorHAnsi"/>
        </w:rPr>
      </w:pPr>
      <w:r w:rsidRPr="00322A48">
        <w:rPr>
          <w:rFonts w:cstheme="minorHAnsi"/>
          <w:u w:val="single"/>
        </w:rPr>
        <w:t>spring-core-5.2.3.RELEASE.jar</w:t>
      </w:r>
      <w:r w:rsidRPr="00322A48">
        <w:rPr>
          <w:rFonts w:cstheme="minorHAnsi"/>
        </w:rPr>
        <w:t xml:space="preserve"> - </w:t>
      </w:r>
      <w:r w:rsidRPr="00322A48">
        <w:rPr>
          <w:rFonts w:cstheme="minorHAnsi"/>
          <w:i/>
          <w:iCs/>
        </w:rPr>
        <w:t>Spring Core:</w:t>
      </w:r>
    </w:p>
    <w:p w14:paraId="3A0C01D7" w14:textId="77777777" w:rsidR="00322A48" w:rsidRPr="00322A48" w:rsidRDefault="00322A48" w:rsidP="00322A48">
      <w:pPr>
        <w:pStyle w:val="ListParagraph"/>
        <w:rPr>
          <w:rFonts w:cstheme="minorHAnsi"/>
        </w:rPr>
      </w:pPr>
      <w:r w:rsidRPr="00322A48">
        <w:rPr>
          <w:rFonts w:cstheme="minorHAnsi"/>
        </w:rPr>
        <w:lastRenderedPageBreak/>
        <w:t>“Older unsupported versions of Spring Framework, protection against RFD attacks remain vulnerable to being bypassed. Update to latest version within Spring framework.</w:t>
      </w:r>
    </w:p>
    <w:p w14:paraId="79AF6C9E" w14:textId="77777777" w:rsidR="00322A48" w:rsidRPr="00322A48" w:rsidRDefault="00322A48" w:rsidP="00322A48">
      <w:pPr>
        <w:pStyle w:val="ListParagraph"/>
        <w:suppressAutoHyphens/>
        <w:spacing w:after="0" w:line="240" w:lineRule="auto"/>
        <w:rPr>
          <w:rFonts w:cstheme="minorHAnsi"/>
          <w:sz w:val="22"/>
        </w:rPr>
      </w:pPr>
    </w:p>
    <w:p w14:paraId="59E6EF98" w14:textId="77777777" w:rsidR="00322A48" w:rsidRPr="00322A48" w:rsidRDefault="00322A48" w:rsidP="00322A48">
      <w:pPr>
        <w:suppressAutoHyphens/>
        <w:spacing w:after="0" w:line="240" w:lineRule="auto"/>
        <w:rPr>
          <w:rFonts w:cstheme="minorHAnsi"/>
        </w:rPr>
      </w:pPr>
    </w:p>
    <w:p w14:paraId="0B828059" w14:textId="77777777" w:rsidR="00322A48" w:rsidRPr="00322A48" w:rsidRDefault="00322A48" w:rsidP="00322A48">
      <w:pPr>
        <w:pStyle w:val="ListParagraph"/>
        <w:numPr>
          <w:ilvl w:val="0"/>
          <w:numId w:val="2"/>
        </w:numPr>
        <w:suppressAutoHyphens/>
        <w:spacing w:after="0" w:line="240" w:lineRule="auto"/>
        <w:rPr>
          <w:rFonts w:cstheme="minorHAnsi"/>
          <w:sz w:val="22"/>
        </w:rPr>
      </w:pPr>
      <w:r w:rsidRPr="00322A48">
        <w:rPr>
          <w:rFonts w:cstheme="minorHAnsi"/>
          <w:u w:val="single"/>
        </w:rPr>
        <w:t>spring-jcl-5.2.3.RELEASE.jar</w:t>
      </w:r>
      <w:r w:rsidRPr="00322A48">
        <w:rPr>
          <w:rFonts w:cstheme="minorHAnsi"/>
        </w:rPr>
        <w:t xml:space="preserve"> - </w:t>
      </w:r>
      <w:r w:rsidRPr="00322A48">
        <w:rPr>
          <w:rFonts w:cstheme="minorHAnsi"/>
          <w:i/>
          <w:iCs/>
        </w:rPr>
        <w:t>Spring Commons Logging Bridge:</w:t>
      </w:r>
      <w:r w:rsidRPr="00322A48">
        <w:rPr>
          <w:rFonts w:cstheme="minorHAnsi"/>
        </w:rPr>
        <w:t xml:space="preserve"> </w:t>
      </w:r>
    </w:p>
    <w:p w14:paraId="28829FEA" w14:textId="77777777" w:rsidR="00322A48" w:rsidRPr="00322A48" w:rsidRDefault="00322A48" w:rsidP="00322A48">
      <w:pPr>
        <w:pStyle w:val="ListParagraph"/>
        <w:suppressAutoHyphens/>
        <w:spacing w:after="0" w:line="240" w:lineRule="auto"/>
        <w:rPr>
          <w:rFonts w:cstheme="minorHAnsi"/>
          <w:sz w:val="22"/>
        </w:rPr>
      </w:pPr>
      <w:r w:rsidRPr="00322A48">
        <w:rPr>
          <w:rFonts w:cstheme="minorHAnsi"/>
        </w:rPr>
        <w:t>Vulnerabilities listed for this dependency are occurring due to older unsupported versions in Spring Framework. There is no protection in place and can be easily bypassed. Updating to the latest version within software applications will reduce such risk.</w:t>
      </w:r>
    </w:p>
    <w:p w14:paraId="363D95B9" w14:textId="77777777" w:rsidR="00322A48" w:rsidRPr="00322A48" w:rsidRDefault="00322A48" w:rsidP="00322A48">
      <w:pPr>
        <w:pStyle w:val="ListParagraph"/>
        <w:rPr>
          <w:rFonts w:cstheme="minorHAnsi"/>
          <w:sz w:val="22"/>
        </w:rPr>
      </w:pPr>
    </w:p>
    <w:p w14:paraId="73A59925" w14:textId="77777777" w:rsidR="00322A48" w:rsidRPr="00322A48" w:rsidRDefault="00322A48" w:rsidP="00322A48">
      <w:pPr>
        <w:suppressAutoHyphens/>
        <w:spacing w:after="0" w:line="240" w:lineRule="auto"/>
        <w:rPr>
          <w:rFonts w:cstheme="minorHAnsi"/>
        </w:rPr>
      </w:pPr>
    </w:p>
    <w:p w14:paraId="6511479F" w14:textId="03586E3B" w:rsidR="00322A48" w:rsidRPr="00B643B0" w:rsidRDefault="00322A48" w:rsidP="00B643B0">
      <w:pPr>
        <w:suppressAutoHyphens/>
        <w:spacing w:after="0" w:line="240" w:lineRule="auto"/>
        <w:ind w:firstLine="720"/>
        <w:rPr>
          <w:rFonts w:cstheme="minorHAnsi"/>
          <w:sz w:val="24"/>
          <w:szCs w:val="24"/>
        </w:rPr>
      </w:pPr>
      <w:r w:rsidRPr="00B643B0">
        <w:rPr>
          <w:rFonts w:cstheme="minorHAnsi"/>
          <w:sz w:val="24"/>
          <w:szCs w:val="24"/>
        </w:rPr>
        <w:t>Running dependency check repo</w:t>
      </w:r>
      <w:r w:rsidR="00B643B0">
        <w:rPr>
          <w:rFonts w:cstheme="minorHAnsi"/>
          <w:sz w:val="24"/>
          <w:szCs w:val="24"/>
        </w:rPr>
        <w:t>r</w:t>
      </w:r>
      <w:r w:rsidRPr="00B643B0">
        <w:rPr>
          <w:rFonts w:cstheme="minorHAnsi"/>
          <w:sz w:val="24"/>
          <w:szCs w:val="24"/>
        </w:rPr>
        <w:t>ts within maven, is a vital role in successfully addressing any vulnerabilities to the current application. Continued monitoring of this is crucial toward the development and security of any business. Its highly recommended that each error be carefully evaluated and addressed, as to the resolution of most dependencies above. The overall spring Framework needs to be updated to the latest version, to eliminate risk.</w:t>
      </w:r>
    </w:p>
    <w:p w14:paraId="62F586E9" w14:textId="77777777" w:rsidR="00322A48" w:rsidRPr="00B643B0" w:rsidRDefault="00322A48" w:rsidP="00B643B0">
      <w:pPr>
        <w:suppressAutoHyphens/>
        <w:spacing w:after="0" w:line="240" w:lineRule="auto"/>
        <w:ind w:firstLine="720"/>
        <w:rPr>
          <w:rFonts w:cstheme="minorHAnsi"/>
          <w:sz w:val="24"/>
          <w:szCs w:val="24"/>
        </w:rPr>
      </w:pPr>
      <w:r w:rsidRPr="00B643B0">
        <w:rPr>
          <w:rFonts w:cstheme="minorHAnsi"/>
          <w:sz w:val="24"/>
          <w:szCs w:val="24"/>
        </w:rPr>
        <w:t>False positives create a false sense of security, leading to unnecessary work or attention in order to fix an error that’s not present. It truly takes skill and knowledge to clearly address and understand this topic. But with careful review, better results for addressing these issues are possible.</w:t>
      </w:r>
    </w:p>
    <w:p w14:paraId="004584EC" w14:textId="77777777" w:rsidR="00322A48" w:rsidRDefault="00322A48" w:rsidP="00322A48">
      <w:pPr>
        <w:rPr>
          <w:rFonts w:cstheme="minorHAnsi"/>
        </w:rPr>
      </w:pPr>
      <w:r>
        <w:rPr>
          <w:rFonts w:cstheme="minorHAnsi"/>
        </w:rPr>
        <w:br w:type="page"/>
      </w:r>
    </w:p>
    <w:p w14:paraId="12ECE310" w14:textId="7A9187C9" w:rsidR="00951BF8" w:rsidRPr="008F24CC" w:rsidRDefault="008F24CC" w:rsidP="008F24CC">
      <w:pPr>
        <w:pStyle w:val="ListParagraph"/>
        <w:suppressAutoHyphens/>
        <w:spacing w:after="0" w:line="240" w:lineRule="auto"/>
        <w:jc w:val="center"/>
        <w:rPr>
          <w:rFonts w:cstheme="minorHAnsi"/>
          <w:b/>
          <w:bCs/>
          <w:sz w:val="22"/>
        </w:rPr>
      </w:pPr>
      <w:r w:rsidRPr="008F24CC">
        <w:rPr>
          <w:rFonts w:cstheme="minorHAnsi"/>
          <w:b/>
          <w:bCs/>
          <w:sz w:val="22"/>
        </w:rPr>
        <w:lastRenderedPageBreak/>
        <w:t>References</w:t>
      </w:r>
    </w:p>
    <w:p w14:paraId="3C131132" w14:textId="74A243C6" w:rsidR="008F24CC" w:rsidRDefault="008F24CC" w:rsidP="008F24CC">
      <w:pPr>
        <w:pStyle w:val="ListParagraph"/>
        <w:suppressAutoHyphens/>
        <w:spacing w:after="0" w:line="240" w:lineRule="auto"/>
        <w:jc w:val="center"/>
        <w:rPr>
          <w:rFonts w:cstheme="minorHAnsi"/>
          <w:sz w:val="22"/>
        </w:rPr>
      </w:pPr>
      <w:hyperlink r:id="rId39" w:history="1">
        <w:r w:rsidRPr="008F24CC">
          <w:rPr>
            <w:rStyle w:val="Hyperlink"/>
            <w:rFonts w:cstheme="minorHAnsi"/>
            <w:sz w:val="22"/>
          </w:rPr>
          <w:t>https://mvnrepository.com/artifact/org.yaml/snakeyaml/1.25</w:t>
        </w:r>
      </w:hyperlink>
    </w:p>
    <w:p w14:paraId="100F0323" w14:textId="77777777" w:rsidR="00DC0434" w:rsidRDefault="00DC0434" w:rsidP="008F24CC">
      <w:pPr>
        <w:pStyle w:val="ListParagraph"/>
        <w:suppressAutoHyphens/>
        <w:spacing w:after="0" w:line="240" w:lineRule="auto"/>
        <w:jc w:val="center"/>
        <w:rPr>
          <w:rFonts w:cstheme="minorHAnsi"/>
          <w:sz w:val="22"/>
        </w:rPr>
      </w:pPr>
    </w:p>
    <w:p w14:paraId="1D20B4B4" w14:textId="2AF8011A" w:rsidR="00DC0434" w:rsidRDefault="00DC0434" w:rsidP="00DC0434">
      <w:pPr>
        <w:pStyle w:val="ListParagraph"/>
        <w:suppressAutoHyphens/>
        <w:spacing w:after="0" w:line="240" w:lineRule="auto"/>
        <w:jc w:val="center"/>
        <w:rPr>
          <w:rFonts w:cstheme="minorHAnsi"/>
          <w:sz w:val="22"/>
        </w:rPr>
      </w:pPr>
      <w:hyperlink r:id="rId40" w:history="1">
        <w:r w:rsidRPr="00DC0434">
          <w:rPr>
            <w:rStyle w:val="Hyperlink"/>
            <w:rFonts w:cstheme="minorHAnsi"/>
            <w:sz w:val="22"/>
          </w:rPr>
          <w:t>https://nvd.nist.gov/vuln/search/results?form_type=Advanced&amp;results_type=overview&amp;search_type=all&amp;cpe_vendor=cpe%3A%2F%3Afasterxml&amp;cpe_product=cpe%3A%2F%3Afasterxml%3Ajackson-databind&amp;cpe_version=cpe%3A%2F%3Afasterxml%3Ajackson-databind%3A2.10.2</w:t>
        </w:r>
      </w:hyperlink>
    </w:p>
    <w:p w14:paraId="074EFC72" w14:textId="7C374527" w:rsidR="00DC0434" w:rsidRDefault="00DC0434" w:rsidP="00DC0434">
      <w:pPr>
        <w:pStyle w:val="ListParagraph"/>
        <w:suppressAutoHyphens/>
        <w:spacing w:after="0" w:line="240" w:lineRule="auto"/>
        <w:jc w:val="center"/>
        <w:rPr>
          <w:rFonts w:cstheme="minorHAnsi"/>
          <w:sz w:val="22"/>
        </w:rPr>
      </w:pPr>
    </w:p>
    <w:p w14:paraId="6F64DBA8" w14:textId="0026F055" w:rsidR="00DC0434" w:rsidRDefault="00DC0434" w:rsidP="00DC0434">
      <w:pPr>
        <w:pStyle w:val="ListParagraph"/>
        <w:suppressAutoHyphens/>
        <w:spacing w:after="0" w:line="240" w:lineRule="auto"/>
        <w:jc w:val="center"/>
        <w:rPr>
          <w:rFonts w:cstheme="minorHAnsi"/>
          <w:sz w:val="22"/>
        </w:rPr>
      </w:pPr>
      <w:hyperlink r:id="rId41" w:history="1">
        <w:r w:rsidRPr="00DC0434">
          <w:rPr>
            <w:rStyle w:val="Hyperlink"/>
            <w:rFonts w:cstheme="minorHAnsi"/>
            <w:sz w:val="22"/>
          </w:rPr>
          <w:t>https://nvd.nist.gov/vuln/search/results?form_type=Advanced&amp;results_type=overview&amp;search_type=all&amp;cpe_vendor=cpe%3A%2F%3Aapache&amp;cpe_product=cpe%3A%2F%3Aapache%3Alog4j&amp;cpe_version=cpe%3A%2F%3Aapache%3Alog4j%3A2.12.1</w:t>
        </w:r>
      </w:hyperlink>
    </w:p>
    <w:p w14:paraId="70DEA3F3" w14:textId="28448E87" w:rsidR="00476652" w:rsidRDefault="00476652" w:rsidP="00DC0434">
      <w:pPr>
        <w:pStyle w:val="ListParagraph"/>
        <w:suppressAutoHyphens/>
        <w:spacing w:after="0" w:line="240" w:lineRule="auto"/>
        <w:jc w:val="center"/>
        <w:rPr>
          <w:rFonts w:cstheme="minorHAnsi"/>
          <w:sz w:val="22"/>
        </w:rPr>
      </w:pPr>
    </w:p>
    <w:p w14:paraId="691C8C75" w14:textId="32D2B627" w:rsidR="00476652" w:rsidRDefault="00476652" w:rsidP="00DC0434">
      <w:pPr>
        <w:pStyle w:val="ListParagraph"/>
        <w:suppressAutoHyphens/>
        <w:spacing w:after="0" w:line="240" w:lineRule="auto"/>
        <w:jc w:val="center"/>
        <w:rPr>
          <w:rFonts w:cstheme="minorHAnsi"/>
          <w:sz w:val="22"/>
        </w:rPr>
      </w:pPr>
      <w:hyperlink r:id="rId42" w:history="1">
        <w:r w:rsidRPr="00476652">
          <w:rPr>
            <w:rStyle w:val="Hyperlink"/>
            <w:rFonts w:cstheme="minorHAnsi"/>
            <w:sz w:val="22"/>
          </w:rPr>
          <w:t>https://stackoverflow.com/questions/7600028/maven-error-in-opening-zip-file-when-running-maven</w:t>
        </w:r>
      </w:hyperlink>
    </w:p>
    <w:p w14:paraId="58A2D301" w14:textId="1A21C8D3" w:rsidR="00A04A93" w:rsidRDefault="00A04A93" w:rsidP="00DC0434">
      <w:pPr>
        <w:pStyle w:val="ListParagraph"/>
        <w:suppressAutoHyphens/>
        <w:spacing w:after="0" w:line="240" w:lineRule="auto"/>
        <w:jc w:val="center"/>
        <w:rPr>
          <w:rFonts w:cstheme="minorHAnsi"/>
          <w:sz w:val="22"/>
        </w:rPr>
      </w:pPr>
      <w:hyperlink r:id="rId43" w:history="1">
        <w:r w:rsidRPr="00A04A93">
          <w:rPr>
            <w:rStyle w:val="Hyperlink"/>
            <w:rFonts w:cstheme="minorHAnsi"/>
            <w:sz w:val="22"/>
          </w:rPr>
          <w:t>https://nvd.nist.gov/vuln/search/results?form_type=Advanced&amp;results_type=overview&amp;search_type=all&amp;cpe_vendor=cpe%3A%2F%3Aapache&amp;cpe_product=cpe%3A%2F%3Aapache%3Atomcat&amp;cpe_version=cpe%3A%2F%3Aapache%3Atomcat%3A9.0.30</w:t>
        </w:r>
      </w:hyperlink>
    </w:p>
    <w:p w14:paraId="3D72F06B" w14:textId="7D7E0EE3" w:rsidR="00DC0434" w:rsidRDefault="00DC0434" w:rsidP="00DC0434">
      <w:pPr>
        <w:pStyle w:val="ListParagraph"/>
        <w:suppressAutoHyphens/>
        <w:spacing w:after="0" w:line="240" w:lineRule="auto"/>
        <w:jc w:val="center"/>
        <w:rPr>
          <w:rFonts w:cstheme="minorHAnsi"/>
          <w:sz w:val="22"/>
        </w:rPr>
      </w:pPr>
    </w:p>
    <w:p w14:paraId="680E0862" w14:textId="77777777" w:rsidR="00DC0434" w:rsidRDefault="00DC0434" w:rsidP="00DC0434">
      <w:pPr>
        <w:pStyle w:val="ListParagraph"/>
        <w:suppressAutoHyphens/>
        <w:spacing w:after="0" w:line="240" w:lineRule="auto"/>
        <w:jc w:val="center"/>
        <w:rPr>
          <w:rFonts w:cstheme="minorHAnsi"/>
          <w:sz w:val="22"/>
        </w:rPr>
      </w:pPr>
    </w:p>
    <w:p w14:paraId="7A143781" w14:textId="77777777" w:rsidR="00DC0434" w:rsidRDefault="00DC0434" w:rsidP="008F24CC">
      <w:pPr>
        <w:pStyle w:val="ListParagraph"/>
        <w:suppressAutoHyphens/>
        <w:spacing w:after="0" w:line="240" w:lineRule="auto"/>
        <w:jc w:val="center"/>
        <w:rPr>
          <w:rFonts w:cstheme="minorHAnsi"/>
          <w:sz w:val="22"/>
        </w:rPr>
      </w:pPr>
    </w:p>
    <w:p w14:paraId="380F7787" w14:textId="77777777" w:rsidR="008F24CC" w:rsidRDefault="008F24CC" w:rsidP="008F24CC">
      <w:pPr>
        <w:pStyle w:val="ListParagraph"/>
        <w:suppressAutoHyphens/>
        <w:spacing w:after="0" w:line="240" w:lineRule="auto"/>
        <w:jc w:val="center"/>
        <w:rPr>
          <w:rFonts w:cstheme="minorHAnsi"/>
          <w:sz w:val="22"/>
        </w:rPr>
      </w:pPr>
    </w:p>
    <w:p w14:paraId="14FCCA40" w14:textId="77777777" w:rsidR="008F24CC" w:rsidRDefault="008F24CC" w:rsidP="008F24CC">
      <w:pPr>
        <w:pStyle w:val="ListParagraph"/>
        <w:suppressAutoHyphens/>
        <w:spacing w:after="0" w:line="240" w:lineRule="auto"/>
        <w:jc w:val="center"/>
        <w:rPr>
          <w:rFonts w:cstheme="minorHAnsi"/>
          <w:sz w:val="22"/>
        </w:rPr>
      </w:pPr>
    </w:p>
    <w:p w14:paraId="16E4FEB0" w14:textId="77777777" w:rsidR="008F24CC" w:rsidRDefault="008F24CC" w:rsidP="008F24CC">
      <w:pPr>
        <w:pStyle w:val="ListParagraph"/>
        <w:suppressAutoHyphens/>
        <w:spacing w:after="0" w:line="240" w:lineRule="auto"/>
        <w:jc w:val="center"/>
        <w:rPr>
          <w:rFonts w:cstheme="minorHAnsi"/>
          <w:sz w:val="22"/>
        </w:rPr>
      </w:pPr>
    </w:p>
    <w:p w14:paraId="5243B43A" w14:textId="77777777" w:rsidR="008F24CC" w:rsidRDefault="008F24CC" w:rsidP="008F24CC">
      <w:pPr>
        <w:pStyle w:val="ListParagraph"/>
        <w:suppressAutoHyphens/>
        <w:spacing w:after="0" w:line="240" w:lineRule="auto"/>
        <w:jc w:val="center"/>
        <w:rPr>
          <w:rFonts w:cstheme="minorHAnsi"/>
          <w:sz w:val="22"/>
        </w:rPr>
      </w:pPr>
    </w:p>
    <w:p w14:paraId="07E4BE8D" w14:textId="20B56F73" w:rsidR="008F24CC" w:rsidRPr="007D0C89" w:rsidRDefault="008F24CC" w:rsidP="008F24CC">
      <w:pPr>
        <w:pStyle w:val="ListParagraph"/>
        <w:suppressAutoHyphens/>
        <w:spacing w:after="0" w:line="240" w:lineRule="auto"/>
        <w:jc w:val="center"/>
        <w:rPr>
          <w:rFonts w:cstheme="minorHAnsi"/>
          <w:szCs w:val="24"/>
        </w:rPr>
      </w:pPr>
      <w:r w:rsidRPr="007D0C89">
        <w:rPr>
          <w:rFonts w:cstheme="minorHAnsi"/>
          <w:szCs w:val="24"/>
        </w:rPr>
        <w:t xml:space="preserve">I also Used google.com/search. To gain </w:t>
      </w:r>
      <w:r w:rsidR="007D0C89" w:rsidRPr="007D0C89">
        <w:rPr>
          <w:rFonts w:cstheme="minorHAnsi"/>
          <w:szCs w:val="24"/>
        </w:rPr>
        <w:t>more</w:t>
      </w:r>
      <w:r w:rsidR="007D0C89">
        <w:rPr>
          <w:rFonts w:cstheme="minorHAnsi"/>
          <w:szCs w:val="24"/>
        </w:rPr>
        <w:t xml:space="preserve"> insight and valid</w:t>
      </w:r>
      <w:r w:rsidRPr="007D0C89">
        <w:rPr>
          <w:rFonts w:cstheme="minorHAnsi"/>
          <w:szCs w:val="24"/>
        </w:rPr>
        <w:t xml:space="preserve"> information in regard to each dependency error and vulnerability</w:t>
      </w:r>
      <w:r w:rsidR="007D0C89">
        <w:rPr>
          <w:rFonts w:cstheme="minorHAnsi"/>
          <w:szCs w:val="24"/>
        </w:rPr>
        <w:t>.</w:t>
      </w:r>
      <w:r w:rsidRPr="007D0C89">
        <w:rPr>
          <w:rFonts w:cstheme="minorHAnsi"/>
          <w:szCs w:val="24"/>
        </w:rPr>
        <w:t xml:space="preserve"> </w:t>
      </w:r>
    </w:p>
    <w:sectPr w:rsidR="008F24CC" w:rsidRPr="007D0C89">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1362" w14:textId="77777777" w:rsidR="0009441F" w:rsidRDefault="0009441F" w:rsidP="0035598A">
      <w:pPr>
        <w:spacing w:after="0" w:line="240" w:lineRule="auto"/>
      </w:pPr>
      <w:r>
        <w:separator/>
      </w:r>
    </w:p>
  </w:endnote>
  <w:endnote w:type="continuationSeparator" w:id="0">
    <w:p w14:paraId="5A494E94" w14:textId="77777777" w:rsidR="0009441F" w:rsidRDefault="0009441F"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6D33" w14:textId="77777777" w:rsidR="0009441F" w:rsidRDefault="0009441F" w:rsidP="0035598A">
      <w:pPr>
        <w:spacing w:after="0" w:line="240" w:lineRule="auto"/>
      </w:pPr>
      <w:r>
        <w:separator/>
      </w:r>
    </w:p>
  </w:footnote>
  <w:footnote w:type="continuationSeparator" w:id="0">
    <w:p w14:paraId="5FFEF3F6" w14:textId="77777777" w:rsidR="0009441F" w:rsidRDefault="0009441F"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F9A3" w14:textId="77777777" w:rsidR="003056F3" w:rsidRDefault="003056F3" w:rsidP="003056F3">
    <w:pPr>
      <w:pStyle w:val="Header"/>
    </w:pPr>
    <w:r>
      <w:t>Justin Haby</w:t>
    </w:r>
  </w:p>
  <w:p w14:paraId="4C2AE005" w14:textId="77777777" w:rsidR="003056F3" w:rsidRDefault="003056F3" w:rsidP="003056F3">
    <w:pPr>
      <w:pStyle w:val="Header"/>
    </w:pPr>
    <w:r>
      <w:t xml:space="preserve">Southern New Hampshire University </w:t>
    </w:r>
  </w:p>
  <w:p w14:paraId="23E0F8C2" w14:textId="77777777" w:rsidR="003056F3" w:rsidRDefault="003056F3" w:rsidP="003056F3">
    <w:pPr>
      <w:pStyle w:val="Header"/>
    </w:pPr>
    <w:r>
      <w:t>Professor Donoho</w:t>
    </w:r>
  </w:p>
  <w:p w14:paraId="08B3F542" w14:textId="77777777" w:rsidR="003056F3" w:rsidRDefault="003056F3" w:rsidP="003056F3">
    <w:pPr>
      <w:pStyle w:val="Header"/>
    </w:pPr>
    <w:r>
      <w:t>CS-305-T2628 Software Security 21EW2</w:t>
    </w:r>
  </w:p>
  <w:p w14:paraId="5E2A85A4" w14:textId="7919FE34" w:rsidR="003056F3" w:rsidRDefault="003056F3">
    <w:pPr>
      <w:pStyle w:val="Header"/>
    </w:pPr>
  </w:p>
  <w:p w14:paraId="310E9CCA" w14:textId="0152BD08" w:rsidR="0035598A" w:rsidRDefault="0035598A" w:rsidP="00DB0788">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10DA4"/>
    <w:multiLevelType w:val="hybridMultilevel"/>
    <w:tmpl w:val="06681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A25B35"/>
    <w:multiLevelType w:val="hybridMultilevel"/>
    <w:tmpl w:val="7454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D49A8"/>
    <w:multiLevelType w:val="hybridMultilevel"/>
    <w:tmpl w:val="F5F0B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DB1B45"/>
    <w:multiLevelType w:val="hybridMultilevel"/>
    <w:tmpl w:val="C0029D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14859"/>
    <w:rsid w:val="000357D8"/>
    <w:rsid w:val="0009441F"/>
    <w:rsid w:val="000B7919"/>
    <w:rsid w:val="000E5B1A"/>
    <w:rsid w:val="0012770D"/>
    <w:rsid w:val="001553B0"/>
    <w:rsid w:val="001C054B"/>
    <w:rsid w:val="002D2F01"/>
    <w:rsid w:val="003056F3"/>
    <w:rsid w:val="00322A48"/>
    <w:rsid w:val="0035598A"/>
    <w:rsid w:val="00380D1A"/>
    <w:rsid w:val="004113A7"/>
    <w:rsid w:val="00476652"/>
    <w:rsid w:val="00493BF3"/>
    <w:rsid w:val="004B49A4"/>
    <w:rsid w:val="00510C3F"/>
    <w:rsid w:val="00514B4A"/>
    <w:rsid w:val="005C0980"/>
    <w:rsid w:val="006A51DF"/>
    <w:rsid w:val="00765C17"/>
    <w:rsid w:val="007D0C89"/>
    <w:rsid w:val="008F24CC"/>
    <w:rsid w:val="008F38D1"/>
    <w:rsid w:val="008F42DC"/>
    <w:rsid w:val="00951BF8"/>
    <w:rsid w:val="00973CB0"/>
    <w:rsid w:val="009A01C2"/>
    <w:rsid w:val="00A04A93"/>
    <w:rsid w:val="00A11B04"/>
    <w:rsid w:val="00A306E7"/>
    <w:rsid w:val="00B019B2"/>
    <w:rsid w:val="00B033E6"/>
    <w:rsid w:val="00B12257"/>
    <w:rsid w:val="00B643B0"/>
    <w:rsid w:val="00BC7C1C"/>
    <w:rsid w:val="00C24B7C"/>
    <w:rsid w:val="00D053F1"/>
    <w:rsid w:val="00DB0788"/>
    <w:rsid w:val="00DB3EC2"/>
    <w:rsid w:val="00DC0434"/>
    <w:rsid w:val="00DF31B1"/>
    <w:rsid w:val="00E61DA4"/>
    <w:rsid w:val="00E85992"/>
    <w:rsid w:val="00F36688"/>
    <w:rsid w:val="00F76C7F"/>
    <w:rsid w:val="00F77103"/>
    <w:rsid w:val="00F773E6"/>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688"/>
    <w:pPr>
      <w:spacing w:after="200" w:line="276" w:lineRule="auto"/>
    </w:pPr>
    <w:rPr>
      <w:rFonts w:eastAsiaTheme="minorEastAsia"/>
    </w:rPr>
  </w:style>
  <w:style w:type="paragraph" w:styleId="Heading1">
    <w:name w:val="heading 1"/>
    <w:basedOn w:val="Normal"/>
    <w:next w:val="Normal"/>
    <w:link w:val="Heading1Char"/>
    <w:uiPriority w:val="9"/>
    <w:qFormat/>
    <w:rsid w:val="00DB0788"/>
    <w:pPr>
      <w:spacing w:after="160" w:line="259"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A51DF"/>
    <w:pPr>
      <w:keepNext/>
      <w:keepLines/>
      <w:spacing w:before="40" w:after="0" w:line="259" w:lineRule="auto"/>
      <w:outlineLvl w:val="1"/>
    </w:pPr>
    <w:rPr>
      <w:rFonts w:eastAsiaTheme="majorEastAsia" w:cstheme="majorBidi"/>
      <w:b/>
      <w:sz w:val="24"/>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rPr>
      <w:rFonts w:eastAsiaTheme="minorHAnsi"/>
      <w:sz w:val="24"/>
    </w:r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rPr>
      <w:rFonts w:eastAsiaTheme="minorHAnsi"/>
      <w:sz w:val="24"/>
    </w:r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spacing w:after="160" w:line="259" w:lineRule="auto"/>
      <w:ind w:left="720"/>
      <w:contextualSpacing/>
    </w:pPr>
    <w:rPr>
      <w:rFonts w:eastAsiaTheme="minorHAnsi"/>
      <w:sz w:val="24"/>
    </w:rPr>
  </w:style>
  <w:style w:type="character" w:styleId="Hyperlink">
    <w:name w:val="Hyperlink"/>
    <w:basedOn w:val="DefaultParagraphFont"/>
    <w:uiPriority w:val="99"/>
    <w:unhideWhenUsed/>
    <w:rsid w:val="002D2F01"/>
    <w:rPr>
      <w:color w:val="0000FF"/>
      <w:u w:val="single"/>
    </w:rPr>
  </w:style>
  <w:style w:type="character" w:styleId="UnresolvedMention">
    <w:name w:val="Unresolved Mention"/>
    <w:basedOn w:val="DefaultParagraphFont"/>
    <w:uiPriority w:val="99"/>
    <w:semiHidden/>
    <w:unhideWhenUsed/>
    <w:rsid w:val="002D2F01"/>
    <w:rPr>
      <w:color w:val="605E5C"/>
      <w:shd w:val="clear" w:color="auto" w:fill="E1DFDD"/>
    </w:rPr>
  </w:style>
  <w:style w:type="character" w:styleId="FollowedHyperlink">
    <w:name w:val="FollowedHyperlink"/>
    <w:basedOn w:val="DefaultParagraphFont"/>
    <w:uiPriority w:val="99"/>
    <w:semiHidden/>
    <w:unhideWhenUsed/>
    <w:rsid w:val="00DB3E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42446">
      <w:bodyDiv w:val="1"/>
      <w:marLeft w:val="0"/>
      <w:marRight w:val="0"/>
      <w:marTop w:val="0"/>
      <w:marBottom w:val="0"/>
      <w:divBdr>
        <w:top w:val="none" w:sz="0" w:space="0" w:color="auto"/>
        <w:left w:val="none" w:sz="0" w:space="0" w:color="auto"/>
        <w:bottom w:val="none" w:sz="0" w:space="0" w:color="auto"/>
        <w:right w:val="none" w:sz="0" w:space="0" w:color="auto"/>
      </w:divBdr>
    </w:div>
    <w:div w:id="1160385146">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6944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web.nvd.nist.gov/view/vuln/detail?vulnId=CVE-2020-11996" TargetMode="External"/><Relationship Id="rId26" Type="http://schemas.openxmlformats.org/officeDocument/2006/relationships/hyperlink" Target="http://web.nvd.nist.gov/view/vuln/detail?vulnId=CVE-2020-9484" TargetMode="External"/><Relationship Id="rId39" Type="http://schemas.openxmlformats.org/officeDocument/2006/relationships/hyperlink" Target="https://mvnrepository.com/artifact/org.yaml/snakeyaml/1.25" TargetMode="External"/><Relationship Id="rId21" Type="http://schemas.openxmlformats.org/officeDocument/2006/relationships/hyperlink" Target="http://web.nvd.nist.gov/view/vuln/detail?vulnId=CVE-2020-13943" TargetMode="External"/><Relationship Id="rId34" Type="http://schemas.openxmlformats.org/officeDocument/2006/relationships/hyperlink" Target="http://web.nvd.nist.gov/view/vuln/detail?vulnId=CVE-2020-10693" TargetMode="External"/><Relationship Id="rId42" Type="http://schemas.openxmlformats.org/officeDocument/2006/relationships/hyperlink" Target="https://stackoverflow.com/questions/7600028/maven-error-in-opening-zip-file-when-running-maven"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eb.nvd.nist.gov/view/vuln/detail?vulnId=CVE-2020-25649" TargetMode="External"/><Relationship Id="rId29" Type="http://schemas.openxmlformats.org/officeDocument/2006/relationships/hyperlink" Target="http://web.nvd.nist.gov/view/vuln/detail?vulnId=CVE-2021-253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eb.nvd.nist.gov/view/vuln/detail?vulnId=CVE-2020-1938" TargetMode="External"/><Relationship Id="rId32" Type="http://schemas.openxmlformats.org/officeDocument/2006/relationships/hyperlink" Target="http://web.nvd.nist.gov/view/vuln/detail?vulnId=CVE-2021-41079" TargetMode="External"/><Relationship Id="rId37" Type="http://schemas.openxmlformats.org/officeDocument/2006/relationships/hyperlink" Target="http://web.nvd.nist.gov/view/vuln/detail?vulnId=CVE-2021-22118" TargetMode="External"/><Relationship Id="rId40"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b.nvd.nist.gov/view/vuln/detail?vulnId=CVE-2017-18640" TargetMode="External"/><Relationship Id="rId23" Type="http://schemas.openxmlformats.org/officeDocument/2006/relationships/hyperlink" Target="http://web.nvd.nist.gov/view/vuln/detail?vulnId=CVE-2020-1935" TargetMode="External"/><Relationship Id="rId28" Type="http://schemas.openxmlformats.org/officeDocument/2006/relationships/hyperlink" Target="http://web.nvd.nist.gov/view/vuln/detail?vulnId=CVE-2021-25122" TargetMode="External"/><Relationship Id="rId36" Type="http://schemas.openxmlformats.org/officeDocument/2006/relationships/hyperlink" Target="http://web.nvd.nist.gov/view/vuln/detail?vulnId=CVE-2021-22096" TargetMode="External"/><Relationship Id="rId10" Type="http://schemas.openxmlformats.org/officeDocument/2006/relationships/image" Target="media/image1.png"/><Relationship Id="rId19" Type="http://schemas.openxmlformats.org/officeDocument/2006/relationships/hyperlink" Target="http://web.nvd.nist.gov/view/vuln/detail?vulnId=CVE-2020-13934" TargetMode="External"/><Relationship Id="rId31" Type="http://schemas.openxmlformats.org/officeDocument/2006/relationships/hyperlink" Target="http://web.nvd.nist.gov/view/vuln/detail?vulnId=CVE-2021-33037"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b.nvd.nist.gov/view/vuln/detail?vulnId=CVE-2020-9488" TargetMode="External"/><Relationship Id="rId22" Type="http://schemas.openxmlformats.org/officeDocument/2006/relationships/hyperlink" Target="http://web.nvd.nist.gov/view/vuln/detail?vulnId=CVE-2020-17527" TargetMode="External"/><Relationship Id="rId27" Type="http://schemas.openxmlformats.org/officeDocument/2006/relationships/hyperlink" Target="http://web.nvd.nist.gov/view/vuln/detail?vulnId=CVE-2021-24122" TargetMode="External"/><Relationship Id="rId30" Type="http://schemas.openxmlformats.org/officeDocument/2006/relationships/hyperlink" Target="http://web.nvd.nist.gov/view/vuln/detail?vulnId=CVE-2021-30640" TargetMode="External"/><Relationship Id="rId35" Type="http://schemas.openxmlformats.org/officeDocument/2006/relationships/hyperlink" Target="http://web.nvd.nist.gov/view/vuln/detail?vulnId=CVE-2020-5421" TargetMode="External"/><Relationship Id="rId4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G"/><Relationship Id="rId17" Type="http://schemas.openxmlformats.org/officeDocument/2006/relationships/hyperlink" Target="http://web.nvd.nist.gov/view/vuln/detail?vulnId=CVE-2019-17569" TargetMode="External"/><Relationship Id="rId25" Type="http://schemas.openxmlformats.org/officeDocument/2006/relationships/hyperlink" Target="http://web.nvd.nist.gov/view/vuln/detail?vulnId=CVE-2020-8022" TargetMode="External"/><Relationship Id="rId33" Type="http://schemas.openxmlformats.org/officeDocument/2006/relationships/hyperlink" Target="http://web.nvd.nist.gov/view/vuln/detail?vulnId=CVE-2021-42340" TargetMode="External"/><Relationship Id="rId38" Type="http://schemas.openxmlformats.org/officeDocument/2006/relationships/hyperlink" Target="http://web.nvd.nist.gov/view/vuln/detail?vulnId=CVE-2020-5421" TargetMode="External"/><Relationship Id="rId46" Type="http://schemas.openxmlformats.org/officeDocument/2006/relationships/fontTable" Target="fontTable.xml"/><Relationship Id="rId20" Type="http://schemas.openxmlformats.org/officeDocument/2006/relationships/hyperlink" Target="http://web.nvd.nist.gov/view/vuln/detail?vulnId=CVE-2020-13935" TargetMode="External"/><Relationship Id="rId41"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Justin Haby</cp:lastModifiedBy>
  <cp:revision>2</cp:revision>
  <dcterms:created xsi:type="dcterms:W3CDTF">2021-11-15T06:17:00Z</dcterms:created>
  <dcterms:modified xsi:type="dcterms:W3CDTF">2021-11-15T06:17:00Z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