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B99C758" w:rsidR="00531FBF" w:rsidRPr="00B7788F" w:rsidRDefault="00B6559B" w:rsidP="00B7788F">
            <w:pPr>
              <w:contextualSpacing/>
              <w:jc w:val="center"/>
              <w:rPr>
                <w:rFonts w:eastAsia="Times New Roman" w:cstheme="minorHAnsi"/>
                <w:b/>
                <w:bCs/>
                <w:sz w:val="22"/>
                <w:szCs w:val="22"/>
              </w:rPr>
            </w:pPr>
            <w:r>
              <w:rPr>
                <w:rFonts w:eastAsia="Times New Roman" w:cstheme="minorHAnsi"/>
                <w:b/>
                <w:bCs/>
                <w:sz w:val="22"/>
                <w:szCs w:val="22"/>
              </w:rPr>
              <w:t>08/06/2023</w:t>
            </w:r>
          </w:p>
        </w:tc>
        <w:tc>
          <w:tcPr>
            <w:tcW w:w="2338" w:type="dxa"/>
            <w:tcMar>
              <w:left w:w="115" w:type="dxa"/>
              <w:right w:w="115" w:type="dxa"/>
            </w:tcMar>
          </w:tcPr>
          <w:p w14:paraId="07699096" w14:textId="20207CA4" w:rsidR="00531FBF" w:rsidRPr="00B7788F" w:rsidRDefault="00B6559B" w:rsidP="00B7788F">
            <w:pPr>
              <w:contextualSpacing/>
              <w:jc w:val="center"/>
              <w:rPr>
                <w:rFonts w:eastAsia="Times New Roman" w:cstheme="minorHAnsi"/>
                <w:b/>
                <w:bCs/>
                <w:sz w:val="22"/>
                <w:szCs w:val="22"/>
              </w:rPr>
            </w:pPr>
            <w:r>
              <w:rPr>
                <w:rFonts w:eastAsia="Times New Roman" w:cstheme="minorHAnsi"/>
                <w:b/>
                <w:bCs/>
                <w:sz w:val="22"/>
                <w:szCs w:val="22"/>
              </w:rPr>
              <w:t>Justin Hancock</w:t>
            </w:r>
          </w:p>
        </w:tc>
        <w:tc>
          <w:tcPr>
            <w:tcW w:w="2338" w:type="dxa"/>
            <w:tcMar>
              <w:left w:w="115" w:type="dxa"/>
              <w:right w:w="115" w:type="dxa"/>
            </w:tcMar>
          </w:tcPr>
          <w:p w14:paraId="77DC76FF" w14:textId="46B26515" w:rsidR="00C32F3D" w:rsidRPr="00B7788F" w:rsidRDefault="00B6559B" w:rsidP="00B7788F">
            <w:pPr>
              <w:contextualSpacing/>
              <w:jc w:val="center"/>
              <w:rPr>
                <w:rFonts w:eastAsia="Times New Roman" w:cstheme="minorHAnsi"/>
                <w:b/>
                <w:bCs/>
                <w:sz w:val="22"/>
                <w:szCs w:val="22"/>
              </w:rPr>
            </w:pPr>
            <w:r>
              <w:rPr>
                <w:rFonts w:eastAsia="Times New Roman" w:cstheme="minorHAnsi"/>
                <w:b/>
                <w:bCs/>
                <w:sz w:val="22"/>
                <w:szCs w:val="22"/>
              </w:rPr>
              <w:t>Version 1.0</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ractices</w:t>
      </w:r>
      <w:proofErr w:type="gramEnd"/>
      <w:r w:rsidR="00EB1CEC" w:rsidRPr="30A2BF11">
        <w:rPr>
          <w:rFonts w:eastAsia="Times New Roman"/>
          <w:sz w:val="22"/>
          <w:szCs w:val="22"/>
        </w:rPr>
        <w:t xml:space="preserve">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0BBBC87" w:rsidR="00485402" w:rsidRPr="00B7788F" w:rsidRDefault="00913FEB" w:rsidP="00D47759">
      <w:pPr>
        <w:contextualSpacing/>
        <w:rPr>
          <w:rFonts w:cstheme="minorHAnsi"/>
          <w:sz w:val="22"/>
          <w:szCs w:val="22"/>
        </w:rPr>
      </w:pPr>
      <w:r>
        <w:rPr>
          <w:rFonts w:cstheme="minorHAnsi"/>
          <w:sz w:val="22"/>
          <w:szCs w:val="22"/>
        </w:rPr>
        <w:t>Justin Hancock</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2361013C" w:rsidR="00C32F3D" w:rsidRPr="00D15369" w:rsidRDefault="00F1548B" w:rsidP="00C742FB">
      <w:pPr>
        <w:contextualSpacing/>
        <w:rPr>
          <w:rFonts w:cstheme="minorHAnsi"/>
          <w:i/>
          <w:iCs/>
          <w:color w:val="565A5C"/>
          <w:sz w:val="22"/>
          <w:szCs w:val="22"/>
          <w:shd w:val="clear" w:color="auto" w:fill="FFFFFF"/>
        </w:rPr>
      </w:pPr>
      <w:r w:rsidRPr="00D15369">
        <w:rPr>
          <w:rFonts w:cstheme="minorHAnsi"/>
          <w:i/>
          <w:iCs/>
          <w:color w:val="565A5C"/>
          <w:sz w:val="22"/>
          <w:szCs w:val="22"/>
          <w:shd w:val="clear" w:color="auto" w:fill="FFFFFF"/>
        </w:rPr>
        <w:t>Recommend an appropriate encryption algorithm cipher to deploy, given the security vulnerabilities, and justify your reasoning. Review the scenario and the supporting materials to support your recommendation. In your practices for secure software report, be sure to address the following:</w:t>
      </w:r>
    </w:p>
    <w:p w14:paraId="1420811F" w14:textId="77777777" w:rsidR="00261268" w:rsidRPr="00261268" w:rsidRDefault="00261268" w:rsidP="00261268">
      <w:pPr>
        <w:numPr>
          <w:ilvl w:val="0"/>
          <w:numId w:val="23"/>
        </w:numPr>
        <w:shd w:val="clear" w:color="auto" w:fill="FFFFFF"/>
        <w:ind w:left="870"/>
        <w:rPr>
          <w:rFonts w:eastAsia="Times New Roman" w:cstheme="minorHAnsi"/>
          <w:i/>
          <w:iCs/>
          <w:color w:val="565A5C"/>
          <w:sz w:val="22"/>
          <w:szCs w:val="22"/>
        </w:rPr>
      </w:pPr>
      <w:r w:rsidRPr="00261268">
        <w:rPr>
          <w:rFonts w:eastAsia="Times New Roman" w:cstheme="minorHAnsi"/>
          <w:i/>
          <w:iCs/>
          <w:color w:val="565A5C"/>
          <w:sz w:val="22"/>
          <w:szCs w:val="22"/>
        </w:rPr>
        <w:t>Provide a brief, high-level overview of the encryption algorithm cipher.</w:t>
      </w:r>
    </w:p>
    <w:p w14:paraId="3E0634EA" w14:textId="77777777" w:rsidR="00261268" w:rsidRPr="00261268" w:rsidRDefault="00261268" w:rsidP="00261268">
      <w:pPr>
        <w:numPr>
          <w:ilvl w:val="0"/>
          <w:numId w:val="23"/>
        </w:numPr>
        <w:shd w:val="clear" w:color="auto" w:fill="FFFFFF"/>
        <w:ind w:left="870"/>
        <w:rPr>
          <w:rFonts w:eastAsia="Times New Roman" w:cstheme="minorHAnsi"/>
          <w:i/>
          <w:iCs/>
          <w:color w:val="565A5C"/>
          <w:sz w:val="22"/>
          <w:szCs w:val="22"/>
        </w:rPr>
      </w:pPr>
      <w:r w:rsidRPr="00261268">
        <w:rPr>
          <w:rFonts w:eastAsia="Times New Roman" w:cstheme="minorHAnsi"/>
          <w:i/>
          <w:iCs/>
          <w:color w:val="565A5C"/>
          <w:sz w:val="22"/>
          <w:szCs w:val="22"/>
        </w:rPr>
        <w:t>Discuss the hash functions and bit levels of the cipher.</w:t>
      </w:r>
    </w:p>
    <w:p w14:paraId="0F28C6C2" w14:textId="77777777" w:rsidR="00261268" w:rsidRPr="00261268" w:rsidRDefault="00261268" w:rsidP="00261268">
      <w:pPr>
        <w:numPr>
          <w:ilvl w:val="0"/>
          <w:numId w:val="23"/>
        </w:numPr>
        <w:shd w:val="clear" w:color="auto" w:fill="FFFFFF"/>
        <w:ind w:left="870"/>
        <w:rPr>
          <w:rFonts w:eastAsia="Times New Roman" w:cstheme="minorHAnsi"/>
          <w:i/>
          <w:iCs/>
          <w:color w:val="565A5C"/>
          <w:sz w:val="22"/>
          <w:szCs w:val="22"/>
        </w:rPr>
      </w:pPr>
      <w:r w:rsidRPr="00261268">
        <w:rPr>
          <w:rFonts w:eastAsia="Times New Roman" w:cstheme="minorHAnsi"/>
          <w:i/>
          <w:iCs/>
          <w:color w:val="565A5C"/>
          <w:sz w:val="22"/>
          <w:szCs w:val="22"/>
        </w:rPr>
        <w:t>Explain the use of random numbers, symmetric versus non-symmetric keys, and so on.</w:t>
      </w:r>
    </w:p>
    <w:p w14:paraId="2A5DBA79" w14:textId="77777777" w:rsidR="00261268" w:rsidRPr="00D15369" w:rsidRDefault="00261268" w:rsidP="00261268">
      <w:pPr>
        <w:numPr>
          <w:ilvl w:val="0"/>
          <w:numId w:val="23"/>
        </w:numPr>
        <w:shd w:val="clear" w:color="auto" w:fill="FFFFFF"/>
        <w:ind w:left="870"/>
        <w:rPr>
          <w:rFonts w:eastAsia="Times New Roman" w:cstheme="minorHAnsi"/>
          <w:i/>
          <w:iCs/>
          <w:color w:val="565A5C"/>
          <w:sz w:val="22"/>
          <w:szCs w:val="22"/>
        </w:rPr>
      </w:pPr>
      <w:r w:rsidRPr="00261268">
        <w:rPr>
          <w:rFonts w:eastAsia="Times New Roman" w:cstheme="minorHAnsi"/>
          <w:i/>
          <w:iCs/>
          <w:color w:val="565A5C"/>
          <w:sz w:val="22"/>
          <w:szCs w:val="22"/>
        </w:rPr>
        <w:t>Describe the history and current state of encryption algorithms.</w:t>
      </w:r>
    </w:p>
    <w:p w14:paraId="3F881799" w14:textId="6F0CED4E" w:rsidR="00261268" w:rsidRDefault="00261268" w:rsidP="00261268">
      <w:pPr>
        <w:shd w:val="clear" w:color="auto" w:fill="FFFFFF"/>
        <w:rPr>
          <w:rFonts w:eastAsia="Times New Roman" w:cstheme="minorHAnsi"/>
          <w:color w:val="565A5C"/>
          <w:sz w:val="22"/>
          <w:szCs w:val="22"/>
        </w:rPr>
      </w:pPr>
    </w:p>
    <w:p w14:paraId="2A2ADDF8" w14:textId="00BA4662" w:rsidR="008A4C1E" w:rsidRPr="00261268" w:rsidRDefault="008A4C1E" w:rsidP="00261268">
      <w:pPr>
        <w:shd w:val="clear" w:color="auto" w:fill="FFFFFF"/>
        <w:rPr>
          <w:rFonts w:eastAsia="Times New Roman" w:cstheme="minorHAnsi"/>
          <w:color w:val="565A5C"/>
          <w:sz w:val="22"/>
          <w:szCs w:val="22"/>
        </w:rPr>
      </w:pPr>
      <w:r>
        <w:rPr>
          <w:rFonts w:eastAsia="Times New Roman" w:cstheme="minorHAnsi"/>
          <w:color w:val="565A5C"/>
          <w:sz w:val="22"/>
          <w:szCs w:val="22"/>
        </w:rPr>
        <w:t xml:space="preserve">Artemis Financial is looking for recommendations for additional security for their web application to further secure communications. </w:t>
      </w:r>
      <w:r w:rsidR="002B7A4D">
        <w:rPr>
          <w:rFonts w:eastAsia="Times New Roman" w:cstheme="minorHAnsi"/>
          <w:color w:val="565A5C"/>
          <w:sz w:val="22"/>
          <w:szCs w:val="22"/>
        </w:rPr>
        <w:t xml:space="preserve">I believe that encryption would be the best recommendation for </w:t>
      </w:r>
      <w:r w:rsidR="00FB687E">
        <w:rPr>
          <w:rFonts w:eastAsia="Times New Roman" w:cstheme="minorHAnsi"/>
          <w:color w:val="565A5C"/>
          <w:sz w:val="22"/>
          <w:szCs w:val="22"/>
        </w:rPr>
        <w:t>more developed security. It is safe to predict that the most likely tactic to attempt at gaining information would be</w:t>
      </w:r>
      <w:r w:rsidR="00D6050D">
        <w:rPr>
          <w:rFonts w:eastAsia="Times New Roman" w:cstheme="minorHAnsi"/>
          <w:color w:val="565A5C"/>
          <w:sz w:val="22"/>
          <w:szCs w:val="22"/>
        </w:rPr>
        <w:t xml:space="preserve"> accessing the financial information of the clients for this company, and encryption will help to</w:t>
      </w:r>
      <w:r w:rsidR="00365F57">
        <w:rPr>
          <w:rFonts w:eastAsia="Times New Roman" w:cstheme="minorHAnsi"/>
          <w:color w:val="565A5C"/>
          <w:sz w:val="22"/>
          <w:szCs w:val="22"/>
        </w:rPr>
        <w:t xml:space="preserve"> overcome this vulnerability. To give a</w:t>
      </w:r>
      <w:r w:rsidR="00E93AE4">
        <w:rPr>
          <w:rFonts w:eastAsia="Times New Roman" w:cstheme="minorHAnsi"/>
          <w:color w:val="565A5C"/>
          <w:sz w:val="22"/>
          <w:szCs w:val="22"/>
        </w:rPr>
        <w:t>n</w:t>
      </w:r>
      <w:r w:rsidR="00365F57">
        <w:rPr>
          <w:rFonts w:eastAsia="Times New Roman" w:cstheme="minorHAnsi"/>
          <w:color w:val="565A5C"/>
          <w:sz w:val="22"/>
          <w:szCs w:val="22"/>
        </w:rPr>
        <w:t xml:space="preserve"> overview picture of how this works to prevent unwanted access, </w:t>
      </w:r>
      <w:r w:rsidR="00546F45">
        <w:rPr>
          <w:rFonts w:eastAsia="Times New Roman" w:cstheme="minorHAnsi"/>
          <w:color w:val="565A5C"/>
          <w:sz w:val="22"/>
          <w:szCs w:val="22"/>
        </w:rPr>
        <w:t>encryption</w:t>
      </w:r>
      <w:r w:rsidR="0033480C">
        <w:rPr>
          <w:rFonts w:eastAsia="Times New Roman" w:cstheme="minorHAnsi"/>
          <w:color w:val="565A5C"/>
          <w:sz w:val="22"/>
          <w:szCs w:val="22"/>
        </w:rPr>
        <w:t xml:space="preserve"> uses public and private keys </w:t>
      </w:r>
      <w:r w:rsidR="00EC7D43">
        <w:rPr>
          <w:rFonts w:eastAsia="Times New Roman" w:cstheme="minorHAnsi"/>
          <w:color w:val="565A5C"/>
          <w:sz w:val="22"/>
          <w:szCs w:val="22"/>
        </w:rPr>
        <w:t xml:space="preserve">to gain access to information. In this </w:t>
      </w:r>
      <w:r w:rsidR="004441FC">
        <w:rPr>
          <w:rFonts w:eastAsia="Times New Roman" w:cstheme="minorHAnsi"/>
          <w:color w:val="565A5C"/>
          <w:sz w:val="22"/>
          <w:szCs w:val="22"/>
        </w:rPr>
        <w:t>case</w:t>
      </w:r>
      <w:r w:rsidR="00EC7D43">
        <w:rPr>
          <w:rFonts w:eastAsia="Times New Roman" w:cstheme="minorHAnsi"/>
          <w:color w:val="565A5C"/>
          <w:sz w:val="22"/>
          <w:szCs w:val="22"/>
        </w:rPr>
        <w:t>, we will use</w:t>
      </w:r>
      <w:r w:rsidR="00E93AE4">
        <w:rPr>
          <w:rFonts w:eastAsia="Times New Roman" w:cstheme="minorHAnsi"/>
          <w:color w:val="565A5C"/>
          <w:sz w:val="22"/>
          <w:szCs w:val="22"/>
        </w:rPr>
        <w:t xml:space="preserve"> asymmetric communication which means that the public key is used for encryption, but the private key is used for decryption. </w:t>
      </w:r>
      <w:r w:rsidR="004441FC">
        <w:rPr>
          <w:rFonts w:eastAsia="Times New Roman" w:cstheme="minorHAnsi"/>
          <w:color w:val="565A5C"/>
          <w:sz w:val="22"/>
          <w:szCs w:val="22"/>
        </w:rPr>
        <w:t>So, someone will only be able to view the information if they have the proper key. These keys aren’t like the keys that you use for the lock on your door either</w:t>
      </w:r>
      <w:r w:rsidR="006D51DF">
        <w:rPr>
          <w:rFonts w:eastAsia="Times New Roman" w:cstheme="minorHAnsi"/>
          <w:color w:val="565A5C"/>
          <w:sz w:val="22"/>
          <w:szCs w:val="22"/>
        </w:rPr>
        <w:t xml:space="preserve">; they are made up of a 256-bit code which is the best on the current market. SHA-256 is the standard encryption process for governments and financial agencies around the world. </w:t>
      </w:r>
      <w:r w:rsidR="00894CC5">
        <w:rPr>
          <w:rFonts w:eastAsia="Times New Roman" w:cstheme="minorHAnsi"/>
          <w:color w:val="565A5C"/>
          <w:sz w:val="22"/>
          <w:szCs w:val="22"/>
        </w:rPr>
        <w:t>Breaking this down a little simpler, SHA-256 basically uses a password that is the length of 256 characters</w:t>
      </w:r>
      <w:r w:rsidR="00690742">
        <w:rPr>
          <w:rFonts w:eastAsia="Times New Roman" w:cstheme="minorHAnsi"/>
          <w:color w:val="565A5C"/>
          <w:sz w:val="22"/>
          <w:szCs w:val="22"/>
        </w:rPr>
        <w:t xml:space="preserve"> which means there are </w:t>
      </w:r>
      <w:r w:rsidR="00ED1B43">
        <w:rPr>
          <w:rFonts w:eastAsia="Times New Roman" w:cstheme="minorHAnsi"/>
          <w:color w:val="565A5C"/>
          <w:sz w:val="22"/>
          <w:szCs w:val="22"/>
        </w:rPr>
        <w:t>8.57817775 x 10^506 possibilities of</w:t>
      </w:r>
      <w:r w:rsidR="000510C2">
        <w:rPr>
          <w:rFonts w:eastAsia="Times New Roman" w:cstheme="minorHAnsi"/>
          <w:color w:val="565A5C"/>
          <w:sz w:val="22"/>
          <w:szCs w:val="22"/>
        </w:rPr>
        <w:t xml:space="preserve"> combinations for the password. </w:t>
      </w:r>
    </w:p>
    <w:p w14:paraId="043FB712" w14:textId="77777777" w:rsidR="00261268" w:rsidRPr="00261268" w:rsidRDefault="00261268" w:rsidP="00261268">
      <w:pPr>
        <w:pStyle w:val="ListParagraph"/>
        <w:rPr>
          <w:rFonts w:eastAsia="Times New Roman" w:cstheme="minorHAnsi"/>
          <w:sz w:val="22"/>
          <w:szCs w:val="22"/>
        </w:rPr>
      </w:pPr>
    </w:p>
    <w:p w14:paraId="5CAB2AA8" w14:textId="77777777" w:rsidR="00010B8A" w:rsidRDefault="00010B8A" w:rsidP="00D47759">
      <w:pPr>
        <w:contextualSpacing/>
        <w:rPr>
          <w:rFonts w:cstheme="minorHAnsi"/>
          <w:sz w:val="22"/>
          <w:szCs w:val="22"/>
        </w:rPr>
      </w:pPr>
    </w:p>
    <w:p w14:paraId="545E2C2B" w14:textId="77777777" w:rsidR="00D82CB2" w:rsidRDefault="00D82CB2" w:rsidP="00D47759">
      <w:pPr>
        <w:contextualSpacing/>
        <w:rPr>
          <w:rFonts w:cstheme="minorHAnsi"/>
          <w:sz w:val="22"/>
          <w:szCs w:val="22"/>
        </w:rPr>
      </w:pPr>
    </w:p>
    <w:p w14:paraId="67D75E37" w14:textId="77777777" w:rsidR="00D82CB2" w:rsidRDefault="00D82CB2" w:rsidP="00D47759">
      <w:pPr>
        <w:contextualSpacing/>
        <w:rPr>
          <w:rFonts w:cstheme="minorHAnsi"/>
          <w:sz w:val="22"/>
          <w:szCs w:val="22"/>
        </w:rPr>
      </w:pPr>
    </w:p>
    <w:p w14:paraId="17EEB09D" w14:textId="77777777" w:rsidR="00D82CB2" w:rsidRDefault="00D82CB2" w:rsidP="00D47759">
      <w:pPr>
        <w:contextualSpacing/>
        <w:rPr>
          <w:rFonts w:cstheme="minorHAnsi"/>
          <w:sz w:val="22"/>
          <w:szCs w:val="22"/>
        </w:rPr>
      </w:pPr>
    </w:p>
    <w:p w14:paraId="03BD8E44" w14:textId="77777777" w:rsidR="00D82CB2" w:rsidRDefault="00D82CB2" w:rsidP="00D47759">
      <w:pPr>
        <w:contextualSpacing/>
        <w:rPr>
          <w:rFonts w:cstheme="minorHAnsi"/>
          <w:sz w:val="22"/>
          <w:szCs w:val="22"/>
        </w:rPr>
      </w:pPr>
    </w:p>
    <w:p w14:paraId="15C0B7C6" w14:textId="77777777" w:rsidR="00D82CB2" w:rsidRDefault="00D82CB2" w:rsidP="00D47759">
      <w:pPr>
        <w:contextualSpacing/>
        <w:rPr>
          <w:rFonts w:cstheme="minorHAnsi"/>
          <w:sz w:val="22"/>
          <w:szCs w:val="22"/>
        </w:rPr>
      </w:pPr>
    </w:p>
    <w:p w14:paraId="3F8F60DE" w14:textId="77777777" w:rsidR="00D82CB2" w:rsidRDefault="00D82CB2" w:rsidP="00D47759">
      <w:pPr>
        <w:contextualSpacing/>
        <w:rPr>
          <w:rFonts w:cstheme="minorHAnsi"/>
          <w:sz w:val="22"/>
          <w:szCs w:val="22"/>
        </w:rPr>
      </w:pPr>
    </w:p>
    <w:p w14:paraId="57AD7A45" w14:textId="77777777" w:rsidR="00D82CB2" w:rsidRDefault="00D82CB2" w:rsidP="00D47759">
      <w:pPr>
        <w:contextualSpacing/>
        <w:rPr>
          <w:rFonts w:cstheme="minorHAnsi"/>
          <w:sz w:val="22"/>
          <w:szCs w:val="22"/>
        </w:rPr>
      </w:pPr>
    </w:p>
    <w:p w14:paraId="2BDF1F42" w14:textId="77777777" w:rsidR="00D82CB2" w:rsidRDefault="00D82CB2" w:rsidP="00D47759">
      <w:pPr>
        <w:contextualSpacing/>
        <w:rPr>
          <w:rFonts w:cstheme="minorHAnsi"/>
          <w:sz w:val="22"/>
          <w:szCs w:val="22"/>
        </w:rPr>
      </w:pPr>
    </w:p>
    <w:p w14:paraId="16037C4B" w14:textId="77777777" w:rsidR="00D82CB2" w:rsidRDefault="00D82CB2" w:rsidP="00D47759">
      <w:pPr>
        <w:contextualSpacing/>
        <w:rPr>
          <w:rFonts w:cstheme="minorHAnsi"/>
          <w:sz w:val="22"/>
          <w:szCs w:val="22"/>
        </w:rPr>
      </w:pPr>
    </w:p>
    <w:p w14:paraId="5A413001" w14:textId="77777777" w:rsidR="00D82CB2" w:rsidRDefault="00D82CB2" w:rsidP="00D47759">
      <w:pPr>
        <w:contextualSpacing/>
        <w:rPr>
          <w:rFonts w:cstheme="minorHAnsi"/>
          <w:sz w:val="22"/>
          <w:szCs w:val="22"/>
        </w:rPr>
      </w:pPr>
    </w:p>
    <w:p w14:paraId="7B32EAA9" w14:textId="77777777" w:rsidR="00D82CB2" w:rsidRDefault="00D82CB2" w:rsidP="00D47759">
      <w:pPr>
        <w:contextualSpacing/>
        <w:rPr>
          <w:rFonts w:cstheme="minorHAnsi"/>
          <w:sz w:val="22"/>
          <w:szCs w:val="22"/>
        </w:rPr>
      </w:pPr>
    </w:p>
    <w:p w14:paraId="1D9669E8" w14:textId="77777777" w:rsidR="00D82CB2" w:rsidRDefault="00D82CB2" w:rsidP="00D47759">
      <w:pPr>
        <w:contextualSpacing/>
        <w:rPr>
          <w:rFonts w:cstheme="minorHAnsi"/>
          <w:sz w:val="22"/>
          <w:szCs w:val="22"/>
        </w:rPr>
      </w:pPr>
    </w:p>
    <w:p w14:paraId="26FD5D03" w14:textId="77777777" w:rsidR="00D82CB2" w:rsidRDefault="00D82CB2" w:rsidP="00D47759">
      <w:pPr>
        <w:contextualSpacing/>
        <w:rPr>
          <w:rFonts w:cstheme="minorHAnsi"/>
          <w:sz w:val="22"/>
          <w:szCs w:val="22"/>
        </w:rPr>
      </w:pPr>
    </w:p>
    <w:p w14:paraId="0B774EC8" w14:textId="77777777" w:rsidR="00D82CB2" w:rsidRDefault="00D82CB2" w:rsidP="00D47759">
      <w:pPr>
        <w:contextualSpacing/>
        <w:rPr>
          <w:rFonts w:cstheme="minorHAnsi"/>
          <w:sz w:val="22"/>
          <w:szCs w:val="22"/>
        </w:rPr>
      </w:pPr>
    </w:p>
    <w:p w14:paraId="2A09032B" w14:textId="77777777" w:rsidR="00D82CB2" w:rsidRDefault="00D82CB2" w:rsidP="00D47759">
      <w:pPr>
        <w:contextualSpacing/>
        <w:rPr>
          <w:rFonts w:cstheme="minorHAnsi"/>
          <w:sz w:val="22"/>
          <w:szCs w:val="22"/>
        </w:rPr>
      </w:pPr>
    </w:p>
    <w:p w14:paraId="4A3B6CF5" w14:textId="77777777" w:rsidR="00D82CB2" w:rsidRDefault="00D82CB2" w:rsidP="00D47759">
      <w:pPr>
        <w:contextualSpacing/>
        <w:rPr>
          <w:rFonts w:cstheme="minorHAnsi"/>
          <w:sz w:val="22"/>
          <w:szCs w:val="22"/>
        </w:rPr>
      </w:pPr>
    </w:p>
    <w:p w14:paraId="67B3313C" w14:textId="77777777" w:rsidR="00D82CB2" w:rsidRDefault="00D82CB2" w:rsidP="00D47759">
      <w:pPr>
        <w:contextualSpacing/>
        <w:rPr>
          <w:rFonts w:cstheme="minorHAnsi"/>
          <w:sz w:val="22"/>
          <w:szCs w:val="22"/>
        </w:rPr>
      </w:pPr>
    </w:p>
    <w:p w14:paraId="36EF69C1" w14:textId="77777777" w:rsidR="00D82CB2" w:rsidRDefault="00D82CB2" w:rsidP="00D47759">
      <w:pPr>
        <w:contextualSpacing/>
        <w:rPr>
          <w:rFonts w:cstheme="minorHAnsi"/>
          <w:sz w:val="22"/>
          <w:szCs w:val="22"/>
        </w:rPr>
      </w:pPr>
    </w:p>
    <w:p w14:paraId="6E18F328" w14:textId="77777777" w:rsidR="00D82CB2" w:rsidRDefault="00D82CB2" w:rsidP="00D47759">
      <w:pPr>
        <w:contextualSpacing/>
        <w:rPr>
          <w:rFonts w:cstheme="minorHAnsi"/>
          <w:sz w:val="22"/>
          <w:szCs w:val="22"/>
        </w:rPr>
      </w:pPr>
    </w:p>
    <w:p w14:paraId="17051631" w14:textId="77777777" w:rsidR="00D82CB2" w:rsidRPr="00B7788F" w:rsidRDefault="00D82CB2"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lastRenderedPageBreak/>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31F4A76D" w:rsidR="002778D5" w:rsidRDefault="00D82CB2"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1C7D3C5" wp14:editId="76841DBD">
            <wp:extent cx="5943600" cy="4914900"/>
            <wp:effectExtent l="0" t="0" r="0" b="0"/>
            <wp:docPr id="164025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50654" name="Picture 1640250654"/>
                    <pic:cNvPicPr/>
                  </pic:nvPicPr>
                  <pic:blipFill>
                    <a:blip r:embed="rId13">
                      <a:extLst>
                        <a:ext uri="{28A0092B-C50C-407E-A947-70E740481C1C}">
                          <a14:useLocalDpi xmlns:a14="http://schemas.microsoft.com/office/drawing/2010/main" val="0"/>
                        </a:ext>
                      </a:extLst>
                    </a:blip>
                    <a:stretch>
                      <a:fillRect/>
                    </a:stretch>
                  </pic:blipFill>
                  <pic:spPr>
                    <a:xfrm>
                      <a:off x="0" y="0"/>
                      <a:ext cx="5943600" cy="4914900"/>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5F92B9B2" w:rsidR="00C56FC2" w:rsidRDefault="00D82CB2"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AEAD5F5" wp14:editId="62CD44B2">
            <wp:extent cx="5943600" cy="1377950"/>
            <wp:effectExtent l="0" t="0" r="0" b="0"/>
            <wp:docPr id="164877692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76921"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377950"/>
                    </a:xfrm>
                    <a:prstGeom prst="rect">
                      <a:avLst/>
                    </a:prstGeom>
                  </pic:spPr>
                </pic:pic>
              </a:graphicData>
            </a:graphic>
          </wp:inline>
        </w:drawing>
      </w:r>
    </w:p>
    <w:p w14:paraId="6BA341E9" w14:textId="77777777" w:rsidR="00DB5652" w:rsidRDefault="00DB5652" w:rsidP="00D47759">
      <w:pPr>
        <w:contextualSpacing/>
        <w:rPr>
          <w:rFonts w:cstheme="minorHAnsi"/>
          <w:sz w:val="22"/>
          <w:szCs w:val="22"/>
        </w:rPr>
      </w:pPr>
    </w:p>
    <w:p w14:paraId="0C8D3E44" w14:textId="77777777" w:rsidR="003614D2" w:rsidRDefault="003614D2" w:rsidP="00D47759">
      <w:pPr>
        <w:contextualSpacing/>
        <w:rPr>
          <w:rFonts w:cstheme="minorHAnsi"/>
          <w:sz w:val="22"/>
          <w:szCs w:val="22"/>
        </w:rPr>
      </w:pPr>
    </w:p>
    <w:p w14:paraId="3BA33B7D" w14:textId="77777777" w:rsidR="003614D2" w:rsidRDefault="003614D2" w:rsidP="00D47759">
      <w:pPr>
        <w:contextualSpacing/>
        <w:rPr>
          <w:rFonts w:cstheme="minorHAnsi"/>
          <w:sz w:val="22"/>
          <w:szCs w:val="22"/>
        </w:rPr>
      </w:pPr>
    </w:p>
    <w:p w14:paraId="6EF7D24B" w14:textId="77777777" w:rsidR="003614D2" w:rsidRPr="00B7788F" w:rsidRDefault="003614D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lastRenderedPageBreak/>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3EE2B7E7" w:rsidR="000202DE" w:rsidRDefault="003614D2"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AB5DE3B" wp14:editId="279AB1D5">
            <wp:extent cx="5943600" cy="1377950"/>
            <wp:effectExtent l="0" t="0" r="0" b="0"/>
            <wp:docPr id="124197345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73457" name="Picture 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377950"/>
                    </a:xfrm>
                    <a:prstGeom prst="rect">
                      <a:avLst/>
                    </a:prstGeom>
                  </pic:spPr>
                </pic:pic>
              </a:graphicData>
            </a:graphic>
          </wp:inline>
        </w:drawing>
      </w:r>
    </w:p>
    <w:p w14:paraId="7A7C8E3D" w14:textId="4CFFE077" w:rsidR="003614D2" w:rsidRDefault="003614D2"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0F530BB3" wp14:editId="35FE7DD4">
            <wp:extent cx="3877216" cy="4915586"/>
            <wp:effectExtent l="0" t="0" r="9525" b="0"/>
            <wp:docPr id="1846257671" name="Picture 4"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57671" name="Picture 4" descr="A screenshot of a certificat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77216" cy="4915586"/>
                    </a:xfrm>
                    <a:prstGeom prst="rect">
                      <a:avLst/>
                    </a:prstGeom>
                  </pic:spPr>
                </pic:pic>
              </a:graphicData>
            </a:graphic>
          </wp:inline>
        </w:drawing>
      </w:r>
    </w:p>
    <w:p w14:paraId="6F681708" w14:textId="77777777" w:rsidR="00DB5652" w:rsidRDefault="00DB5652" w:rsidP="00D47759">
      <w:pPr>
        <w:contextualSpacing/>
        <w:rPr>
          <w:rFonts w:cstheme="minorHAnsi"/>
          <w:sz w:val="22"/>
          <w:szCs w:val="22"/>
        </w:rPr>
      </w:pPr>
    </w:p>
    <w:p w14:paraId="22945DE2" w14:textId="77777777" w:rsidR="003614D2" w:rsidRDefault="003614D2" w:rsidP="00D47759">
      <w:pPr>
        <w:contextualSpacing/>
        <w:rPr>
          <w:rFonts w:cstheme="minorHAnsi"/>
          <w:sz w:val="22"/>
          <w:szCs w:val="22"/>
        </w:rPr>
      </w:pPr>
    </w:p>
    <w:p w14:paraId="76A87236" w14:textId="77777777" w:rsidR="003614D2" w:rsidRDefault="003614D2" w:rsidP="00D47759">
      <w:pPr>
        <w:contextualSpacing/>
        <w:rPr>
          <w:rFonts w:cstheme="minorHAnsi"/>
          <w:sz w:val="22"/>
          <w:szCs w:val="22"/>
        </w:rPr>
      </w:pPr>
    </w:p>
    <w:p w14:paraId="39E75879" w14:textId="77777777" w:rsidR="003614D2" w:rsidRDefault="003614D2" w:rsidP="00D47759">
      <w:pPr>
        <w:contextualSpacing/>
        <w:rPr>
          <w:rFonts w:cstheme="minorHAnsi"/>
          <w:sz w:val="22"/>
          <w:szCs w:val="22"/>
        </w:rPr>
      </w:pPr>
    </w:p>
    <w:p w14:paraId="6102B485" w14:textId="77777777" w:rsidR="003614D2" w:rsidRDefault="003614D2" w:rsidP="00D47759">
      <w:pPr>
        <w:contextualSpacing/>
        <w:rPr>
          <w:rFonts w:cstheme="minorHAnsi"/>
          <w:sz w:val="22"/>
          <w:szCs w:val="22"/>
        </w:rPr>
      </w:pPr>
    </w:p>
    <w:p w14:paraId="477E325B" w14:textId="77777777" w:rsidR="003614D2" w:rsidRDefault="003614D2" w:rsidP="00D47759">
      <w:pPr>
        <w:contextualSpacing/>
        <w:rPr>
          <w:rFonts w:cstheme="minorHAnsi"/>
          <w:sz w:val="22"/>
          <w:szCs w:val="22"/>
        </w:rPr>
      </w:pPr>
    </w:p>
    <w:p w14:paraId="40F1480C" w14:textId="77777777" w:rsidR="003614D2" w:rsidRDefault="003614D2" w:rsidP="00D47759">
      <w:pPr>
        <w:contextualSpacing/>
        <w:rPr>
          <w:rFonts w:cstheme="minorHAnsi"/>
          <w:sz w:val="22"/>
          <w:szCs w:val="22"/>
        </w:rPr>
      </w:pPr>
    </w:p>
    <w:p w14:paraId="4252B240" w14:textId="77777777" w:rsidR="003614D2" w:rsidRPr="00B7788F" w:rsidRDefault="003614D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1C7D59BC" w:rsidR="00E33862" w:rsidRDefault="009B16BC"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0FE83D9E" wp14:editId="5E49DAF2">
            <wp:extent cx="5943600" cy="4052570"/>
            <wp:effectExtent l="0" t="0" r="0" b="5080"/>
            <wp:docPr id="438777169"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77169" name="Picture 5" descr="A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052570"/>
                    </a:xfrm>
                    <a:prstGeom prst="rect">
                      <a:avLst/>
                    </a:prstGeom>
                  </pic:spPr>
                </pic:pic>
              </a:graphicData>
            </a:graphic>
          </wp:inline>
        </w:drawing>
      </w:r>
    </w:p>
    <w:p w14:paraId="7DC9C7EA" w14:textId="52A89285" w:rsidR="009B16BC" w:rsidRDefault="009B16BC"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2809CABD" wp14:editId="76C9E832">
            <wp:extent cx="5943600" cy="4743450"/>
            <wp:effectExtent l="0" t="0" r="0" b="0"/>
            <wp:docPr id="92450292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02924" name="Picture 6"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743450"/>
                    </a:xfrm>
                    <a:prstGeom prst="rect">
                      <a:avLst/>
                    </a:prstGeom>
                  </pic:spPr>
                </pic:pic>
              </a:graphicData>
            </a:graphic>
          </wp:inline>
        </w:drawing>
      </w:r>
    </w:p>
    <w:p w14:paraId="75B70F3E" w14:textId="67CAB031" w:rsidR="00DB5652" w:rsidRDefault="00DB5652" w:rsidP="00D47759">
      <w:pPr>
        <w:contextualSpacing/>
        <w:rPr>
          <w:rFonts w:cstheme="minorHAnsi"/>
          <w:sz w:val="22"/>
          <w:szCs w:val="22"/>
        </w:rPr>
      </w:pPr>
    </w:p>
    <w:p w14:paraId="1E8C8329" w14:textId="77777777" w:rsidR="00DE6535" w:rsidRDefault="00DE6535" w:rsidP="00D47759">
      <w:pPr>
        <w:contextualSpacing/>
        <w:rPr>
          <w:rFonts w:cstheme="minorHAnsi"/>
          <w:sz w:val="22"/>
          <w:szCs w:val="22"/>
        </w:rPr>
      </w:pPr>
    </w:p>
    <w:p w14:paraId="359703F5" w14:textId="77777777" w:rsidR="00DE6535" w:rsidRDefault="00DE6535" w:rsidP="00D47759">
      <w:pPr>
        <w:contextualSpacing/>
        <w:rPr>
          <w:rFonts w:cstheme="minorHAnsi"/>
          <w:sz w:val="22"/>
          <w:szCs w:val="22"/>
        </w:rPr>
      </w:pPr>
    </w:p>
    <w:p w14:paraId="13BBA48E" w14:textId="77777777" w:rsidR="00DE6535" w:rsidRDefault="00DE6535" w:rsidP="00D47759">
      <w:pPr>
        <w:contextualSpacing/>
        <w:rPr>
          <w:rFonts w:cstheme="minorHAnsi"/>
          <w:sz w:val="22"/>
          <w:szCs w:val="22"/>
        </w:rPr>
      </w:pPr>
    </w:p>
    <w:p w14:paraId="39F12752" w14:textId="77777777" w:rsidR="00DE6535" w:rsidRDefault="00DE6535" w:rsidP="00D47759">
      <w:pPr>
        <w:contextualSpacing/>
        <w:rPr>
          <w:rFonts w:cstheme="minorHAnsi"/>
          <w:sz w:val="22"/>
          <w:szCs w:val="22"/>
        </w:rPr>
      </w:pPr>
    </w:p>
    <w:p w14:paraId="69B0CEA7" w14:textId="493D1C28" w:rsidR="00DE6535" w:rsidRDefault="00DE6535" w:rsidP="00D47759">
      <w:pPr>
        <w:contextualSpacing/>
        <w:rPr>
          <w:rFonts w:cstheme="minorHAnsi"/>
          <w:sz w:val="22"/>
          <w:szCs w:val="22"/>
        </w:rPr>
      </w:pPr>
    </w:p>
    <w:p w14:paraId="7DB53390" w14:textId="77777777" w:rsidR="00DE6535" w:rsidRDefault="00DE6535" w:rsidP="00D47759">
      <w:pPr>
        <w:contextualSpacing/>
        <w:rPr>
          <w:rFonts w:cstheme="minorHAnsi"/>
          <w:sz w:val="22"/>
          <w:szCs w:val="22"/>
        </w:rPr>
      </w:pPr>
    </w:p>
    <w:p w14:paraId="26123D31" w14:textId="77777777" w:rsidR="00DE6535" w:rsidRDefault="00DE6535" w:rsidP="00D47759">
      <w:pPr>
        <w:contextualSpacing/>
        <w:rPr>
          <w:rFonts w:cstheme="minorHAnsi"/>
          <w:sz w:val="22"/>
          <w:szCs w:val="22"/>
        </w:rPr>
      </w:pPr>
    </w:p>
    <w:p w14:paraId="2C9CC04E" w14:textId="77777777" w:rsidR="00DE6535" w:rsidRDefault="00DE6535" w:rsidP="00D47759">
      <w:pPr>
        <w:contextualSpacing/>
        <w:rPr>
          <w:rFonts w:cstheme="minorHAnsi"/>
          <w:sz w:val="22"/>
          <w:szCs w:val="22"/>
        </w:rPr>
      </w:pPr>
    </w:p>
    <w:p w14:paraId="25C38C9B" w14:textId="77777777" w:rsidR="00DE6535" w:rsidRDefault="00DE6535" w:rsidP="00D47759">
      <w:pPr>
        <w:contextualSpacing/>
        <w:rPr>
          <w:rFonts w:cstheme="minorHAnsi"/>
          <w:sz w:val="22"/>
          <w:szCs w:val="22"/>
        </w:rPr>
      </w:pPr>
    </w:p>
    <w:p w14:paraId="3E0225BE" w14:textId="77777777" w:rsidR="00DE6535" w:rsidRDefault="00DE6535" w:rsidP="00D47759">
      <w:pPr>
        <w:contextualSpacing/>
        <w:rPr>
          <w:rFonts w:cstheme="minorHAnsi"/>
          <w:sz w:val="22"/>
          <w:szCs w:val="22"/>
        </w:rPr>
      </w:pPr>
    </w:p>
    <w:p w14:paraId="62E11611" w14:textId="77777777" w:rsidR="00DE6535" w:rsidRDefault="00DE6535" w:rsidP="00D47759">
      <w:pPr>
        <w:contextualSpacing/>
        <w:rPr>
          <w:rFonts w:cstheme="minorHAnsi"/>
          <w:sz w:val="22"/>
          <w:szCs w:val="22"/>
        </w:rPr>
      </w:pPr>
    </w:p>
    <w:p w14:paraId="23E28553" w14:textId="77777777" w:rsidR="00DE6535" w:rsidRDefault="00DE6535" w:rsidP="00D47759">
      <w:pPr>
        <w:contextualSpacing/>
        <w:rPr>
          <w:rFonts w:cstheme="minorHAnsi"/>
          <w:sz w:val="22"/>
          <w:szCs w:val="22"/>
        </w:rPr>
      </w:pPr>
    </w:p>
    <w:p w14:paraId="7B4582A6" w14:textId="77777777" w:rsidR="00DE6535" w:rsidRDefault="00DE6535" w:rsidP="00D47759">
      <w:pPr>
        <w:contextualSpacing/>
        <w:rPr>
          <w:rFonts w:cstheme="minorHAnsi"/>
          <w:sz w:val="22"/>
          <w:szCs w:val="22"/>
        </w:rPr>
      </w:pPr>
    </w:p>
    <w:p w14:paraId="3E227FB5" w14:textId="77777777" w:rsidR="00DE6535" w:rsidRDefault="00DE6535" w:rsidP="00D47759">
      <w:pPr>
        <w:contextualSpacing/>
        <w:rPr>
          <w:rFonts w:cstheme="minorHAnsi"/>
          <w:sz w:val="22"/>
          <w:szCs w:val="22"/>
        </w:rPr>
      </w:pPr>
    </w:p>
    <w:p w14:paraId="66862212" w14:textId="77777777" w:rsidR="00DE6535" w:rsidRDefault="00DE6535" w:rsidP="00D47759">
      <w:pPr>
        <w:contextualSpacing/>
        <w:rPr>
          <w:rFonts w:cstheme="minorHAnsi"/>
          <w:sz w:val="22"/>
          <w:szCs w:val="22"/>
        </w:rPr>
      </w:pPr>
    </w:p>
    <w:p w14:paraId="3D5B6C08" w14:textId="77777777" w:rsidR="00DE6535" w:rsidRDefault="00DE6535" w:rsidP="00D47759">
      <w:pPr>
        <w:contextualSpacing/>
        <w:rPr>
          <w:rFonts w:cstheme="minorHAnsi"/>
          <w:sz w:val="22"/>
          <w:szCs w:val="22"/>
        </w:rPr>
      </w:pPr>
    </w:p>
    <w:p w14:paraId="0B7F9DEF" w14:textId="77777777" w:rsidR="00DE6535" w:rsidRDefault="00DE6535" w:rsidP="00D47759">
      <w:pPr>
        <w:contextualSpacing/>
        <w:rPr>
          <w:rFonts w:cstheme="minorHAnsi"/>
          <w:sz w:val="22"/>
          <w:szCs w:val="22"/>
        </w:rPr>
      </w:pPr>
    </w:p>
    <w:p w14:paraId="2CAA34AB" w14:textId="77777777" w:rsidR="00DE6535" w:rsidRDefault="00DE6535" w:rsidP="00D47759">
      <w:pPr>
        <w:contextualSpacing/>
        <w:rPr>
          <w:rFonts w:cstheme="minorHAnsi"/>
          <w:sz w:val="22"/>
          <w:szCs w:val="22"/>
        </w:rPr>
      </w:pPr>
    </w:p>
    <w:p w14:paraId="554D10BD" w14:textId="77777777" w:rsidR="00DE6535" w:rsidRPr="00B7788F" w:rsidRDefault="00DE6535"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3A872480" w:rsidR="00E4044A" w:rsidRPr="00B7788F" w:rsidRDefault="009B16BC"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D9002C9" wp14:editId="3D775100">
            <wp:extent cx="6106795" cy="6410325"/>
            <wp:effectExtent l="0" t="0" r="8255" b="9525"/>
            <wp:docPr id="2030577799"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77799" name="Picture 7" descr="A screen 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17630" cy="6421699"/>
                    </a:xfrm>
                    <a:prstGeom prst="rect">
                      <a:avLst/>
                    </a:prstGeom>
                  </pic:spPr>
                </pic:pic>
              </a:graphicData>
            </a:graphic>
          </wp:inline>
        </w:drawing>
      </w:r>
    </w:p>
    <w:p w14:paraId="7B9F371C" w14:textId="52F5EA5A" w:rsidR="00E33862" w:rsidRDefault="00E33862" w:rsidP="00D47759">
      <w:pPr>
        <w:contextualSpacing/>
        <w:rPr>
          <w:rFonts w:cstheme="minorHAnsi"/>
          <w:sz w:val="22"/>
          <w:szCs w:val="22"/>
        </w:rPr>
      </w:pPr>
    </w:p>
    <w:p w14:paraId="0DCD46A8" w14:textId="77777777" w:rsidR="009B16BC" w:rsidRDefault="009B16BC" w:rsidP="00D47759">
      <w:pPr>
        <w:contextualSpacing/>
        <w:rPr>
          <w:rFonts w:cstheme="minorHAnsi"/>
          <w:sz w:val="22"/>
          <w:szCs w:val="22"/>
        </w:rPr>
      </w:pPr>
    </w:p>
    <w:p w14:paraId="368645AC" w14:textId="77777777" w:rsidR="009B16BC" w:rsidRDefault="009B16BC" w:rsidP="00D47759">
      <w:pPr>
        <w:contextualSpacing/>
        <w:rPr>
          <w:rFonts w:cstheme="minorHAnsi"/>
          <w:sz w:val="22"/>
          <w:szCs w:val="22"/>
        </w:rPr>
      </w:pPr>
    </w:p>
    <w:p w14:paraId="54DB2C36" w14:textId="77777777" w:rsidR="009B16BC" w:rsidRDefault="009B16BC" w:rsidP="00D47759">
      <w:pPr>
        <w:contextualSpacing/>
        <w:rPr>
          <w:rFonts w:cstheme="minorHAnsi"/>
          <w:sz w:val="22"/>
          <w:szCs w:val="22"/>
        </w:rPr>
      </w:pPr>
    </w:p>
    <w:p w14:paraId="20B41D57" w14:textId="77777777" w:rsidR="009B16BC" w:rsidRDefault="009B16BC" w:rsidP="00D47759">
      <w:pPr>
        <w:contextualSpacing/>
        <w:rPr>
          <w:rFonts w:cstheme="minorHAnsi"/>
          <w:sz w:val="22"/>
          <w:szCs w:val="22"/>
        </w:rPr>
      </w:pPr>
    </w:p>
    <w:p w14:paraId="7F49F033" w14:textId="77777777" w:rsidR="009B16BC" w:rsidRDefault="009B16BC" w:rsidP="00D47759">
      <w:pPr>
        <w:contextualSpacing/>
        <w:rPr>
          <w:rFonts w:cstheme="minorHAnsi"/>
          <w:sz w:val="22"/>
          <w:szCs w:val="22"/>
        </w:rPr>
      </w:pPr>
    </w:p>
    <w:p w14:paraId="4F5EAD2E" w14:textId="77777777" w:rsidR="009B16BC" w:rsidRDefault="009B16BC" w:rsidP="00D47759">
      <w:pPr>
        <w:contextualSpacing/>
        <w:rPr>
          <w:rFonts w:cstheme="minorHAnsi"/>
          <w:sz w:val="22"/>
          <w:szCs w:val="22"/>
        </w:rPr>
      </w:pPr>
    </w:p>
    <w:p w14:paraId="505A3EE2" w14:textId="77777777" w:rsidR="009B16BC" w:rsidRDefault="009B16BC" w:rsidP="00D47759">
      <w:pPr>
        <w:contextualSpacing/>
        <w:rPr>
          <w:rFonts w:cstheme="minorHAnsi"/>
          <w:sz w:val="22"/>
          <w:szCs w:val="22"/>
        </w:rPr>
      </w:pPr>
    </w:p>
    <w:p w14:paraId="4BA5EECD" w14:textId="77777777" w:rsidR="009B16BC" w:rsidRDefault="009B16BC" w:rsidP="00D47759">
      <w:pPr>
        <w:contextualSpacing/>
        <w:rPr>
          <w:rFonts w:cstheme="minorHAnsi"/>
          <w:sz w:val="22"/>
          <w:szCs w:val="22"/>
        </w:rPr>
      </w:pPr>
    </w:p>
    <w:p w14:paraId="672FDB6E" w14:textId="77777777" w:rsidR="009B16BC" w:rsidRDefault="009B16BC" w:rsidP="00D47759">
      <w:pPr>
        <w:contextualSpacing/>
        <w:rPr>
          <w:rFonts w:cstheme="minorHAnsi"/>
          <w:sz w:val="22"/>
          <w:szCs w:val="22"/>
        </w:rPr>
      </w:pPr>
    </w:p>
    <w:p w14:paraId="3DE41FA9" w14:textId="77777777" w:rsidR="009B16BC" w:rsidRDefault="009B16BC" w:rsidP="00D47759">
      <w:pPr>
        <w:contextualSpacing/>
        <w:rPr>
          <w:rFonts w:cstheme="minorHAnsi"/>
          <w:sz w:val="22"/>
          <w:szCs w:val="22"/>
        </w:rPr>
      </w:pPr>
    </w:p>
    <w:p w14:paraId="2272776E" w14:textId="77777777" w:rsidR="009B16BC" w:rsidRDefault="009B16BC" w:rsidP="00D47759">
      <w:pPr>
        <w:contextualSpacing/>
        <w:rPr>
          <w:rFonts w:cstheme="minorHAnsi"/>
          <w:sz w:val="22"/>
          <w:szCs w:val="22"/>
        </w:rPr>
      </w:pPr>
    </w:p>
    <w:p w14:paraId="5CADCC8B" w14:textId="77777777" w:rsidR="009B16BC" w:rsidRPr="00B7788F" w:rsidRDefault="009B16BC"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76352613" w:rsidR="620D193F" w:rsidRDefault="00EF1C28" w:rsidP="00D47759">
      <w:pPr>
        <w:contextualSpacing/>
        <w:rPr>
          <w:rFonts w:eastAsia="Times New Roman"/>
          <w:sz w:val="22"/>
          <w:szCs w:val="22"/>
        </w:rPr>
      </w:pPr>
      <w:r>
        <w:rPr>
          <w:rFonts w:eastAsia="Times New Roman"/>
          <w:sz w:val="22"/>
          <w:szCs w:val="22"/>
        </w:rPr>
        <w:t xml:space="preserve">Refactoring the code addresses </w:t>
      </w:r>
      <w:r w:rsidR="00E33954">
        <w:rPr>
          <w:rFonts w:eastAsia="Times New Roman"/>
          <w:sz w:val="22"/>
          <w:szCs w:val="22"/>
        </w:rPr>
        <w:t xml:space="preserve">input validation, APIs, </w:t>
      </w:r>
      <w:r w:rsidR="0094628D">
        <w:rPr>
          <w:rFonts w:eastAsia="Times New Roman"/>
          <w:sz w:val="22"/>
          <w:szCs w:val="22"/>
        </w:rPr>
        <w:t xml:space="preserve">code errors, code quality, and encapsulation. </w:t>
      </w:r>
      <w:r w:rsidR="004F0891">
        <w:rPr>
          <w:rFonts w:eastAsia="Times New Roman"/>
          <w:sz w:val="22"/>
          <w:szCs w:val="22"/>
        </w:rPr>
        <w:t xml:space="preserve">It has allowed me to add a secure controller for the </w:t>
      </w:r>
      <w:r w:rsidR="00AF740A">
        <w:rPr>
          <w:rFonts w:eastAsia="Times New Roman"/>
          <w:sz w:val="22"/>
          <w:szCs w:val="22"/>
        </w:rPr>
        <w:t>program hash. This controller</w:t>
      </w:r>
      <w:r w:rsidR="00E401D2">
        <w:rPr>
          <w:rFonts w:eastAsia="Times New Roman"/>
          <w:sz w:val="22"/>
          <w:szCs w:val="22"/>
        </w:rPr>
        <w:t xml:space="preserve"> </w:t>
      </w:r>
      <w:r w:rsidR="009B4295">
        <w:rPr>
          <w:rFonts w:eastAsia="Times New Roman"/>
          <w:sz w:val="22"/>
          <w:szCs w:val="22"/>
        </w:rPr>
        <w:t xml:space="preserve">matches the problems that are viewed on the vulnerability assessment flow chart diagram. </w:t>
      </w:r>
      <w:r w:rsidR="00EB5A7C">
        <w:rPr>
          <w:rFonts w:eastAsia="Times New Roman"/>
          <w:sz w:val="22"/>
          <w:szCs w:val="22"/>
        </w:rPr>
        <w:t xml:space="preserve">Maintaining the </w:t>
      </w:r>
      <w:r w:rsidR="006372B6">
        <w:rPr>
          <w:rFonts w:eastAsia="Times New Roman"/>
          <w:sz w:val="22"/>
          <w:szCs w:val="22"/>
        </w:rPr>
        <w:t xml:space="preserve">security of the program can be done by completing dependency checks a few times a month to stay up to date on </w:t>
      </w:r>
      <w:r w:rsidR="000379DC">
        <w:rPr>
          <w:rFonts w:eastAsia="Times New Roman"/>
          <w:sz w:val="22"/>
          <w:szCs w:val="22"/>
        </w:rPr>
        <w:t xml:space="preserve">potential vulnerabilities. </w:t>
      </w:r>
      <w:r w:rsidR="00B40FE6">
        <w:rPr>
          <w:rFonts w:eastAsia="Times New Roman"/>
          <w:sz w:val="22"/>
          <w:szCs w:val="22"/>
        </w:rPr>
        <w:t xml:space="preserve">With the different layers built into this program, </w:t>
      </w:r>
      <w:r w:rsidR="000379DC">
        <w:rPr>
          <w:rFonts w:eastAsia="Times New Roman"/>
          <w:sz w:val="22"/>
          <w:szCs w:val="22"/>
        </w:rPr>
        <w:t xml:space="preserve">Artemis Financial and their </w:t>
      </w:r>
      <w:r w:rsidR="00FE553B">
        <w:rPr>
          <w:rFonts w:eastAsia="Times New Roman"/>
          <w:sz w:val="22"/>
          <w:szCs w:val="22"/>
        </w:rPr>
        <w:t>client’s</w:t>
      </w:r>
      <w:r w:rsidR="000379DC">
        <w:rPr>
          <w:rFonts w:eastAsia="Times New Roman"/>
          <w:sz w:val="22"/>
          <w:szCs w:val="22"/>
        </w:rPr>
        <w:t xml:space="preserve"> information </w:t>
      </w:r>
      <w:r w:rsidR="00B40FE6">
        <w:rPr>
          <w:rFonts w:eastAsia="Times New Roman"/>
          <w:sz w:val="22"/>
          <w:szCs w:val="22"/>
        </w:rPr>
        <w:t xml:space="preserve">will be </w:t>
      </w:r>
      <w:r w:rsidR="000379DC">
        <w:rPr>
          <w:rFonts w:eastAsia="Times New Roman"/>
          <w:sz w:val="22"/>
          <w:szCs w:val="22"/>
        </w:rPr>
        <w:t xml:space="preserve">safe and secure.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6012B1C7" w:rsidR="00974AE3" w:rsidRPr="00B7788F" w:rsidRDefault="004C0B61" w:rsidP="00D47759">
      <w:pPr>
        <w:contextualSpacing/>
        <w:rPr>
          <w:rFonts w:eastAsia="Times New Roman"/>
          <w:sz w:val="22"/>
          <w:szCs w:val="22"/>
        </w:rPr>
      </w:pPr>
      <w:r>
        <w:rPr>
          <w:rFonts w:eastAsia="Times New Roman"/>
          <w:sz w:val="22"/>
          <w:szCs w:val="22"/>
        </w:rPr>
        <w:t>Using industry standard best practices</w:t>
      </w:r>
      <w:r w:rsidR="003533D4">
        <w:rPr>
          <w:rFonts w:eastAsia="Times New Roman"/>
          <w:sz w:val="22"/>
          <w:szCs w:val="22"/>
        </w:rPr>
        <w:t xml:space="preserve"> has become a natural phenomenon when programming. It is becoming second nature to follow the way we have been taught to write our programs. By using in line comments, consistent </w:t>
      </w:r>
      <w:r w:rsidR="007A1A1F">
        <w:rPr>
          <w:rFonts w:eastAsia="Times New Roman"/>
          <w:sz w:val="22"/>
          <w:szCs w:val="22"/>
        </w:rPr>
        <w:t xml:space="preserve">naming conventions, clear spacing, etc., it allows for any other programmer to go into the details of the code and understand what is being written and for what purpose it serves. </w:t>
      </w:r>
      <w:r w:rsidR="00CC7814">
        <w:rPr>
          <w:rFonts w:eastAsia="Times New Roman"/>
          <w:sz w:val="22"/>
          <w:szCs w:val="22"/>
        </w:rPr>
        <w:t xml:space="preserve">Industry standard best practices just help with communication and inclusivity to </w:t>
      </w:r>
      <w:r w:rsidR="00E9395F">
        <w:rPr>
          <w:rFonts w:eastAsia="Times New Roman"/>
          <w:sz w:val="22"/>
          <w:szCs w:val="22"/>
        </w:rPr>
        <w:t xml:space="preserve">running great programs. Ultimately, our job is to </w:t>
      </w:r>
      <w:proofErr w:type="gramStart"/>
      <w:r w:rsidR="008D1E71">
        <w:rPr>
          <w:rFonts w:eastAsia="Times New Roman"/>
          <w:sz w:val="22"/>
          <w:szCs w:val="22"/>
        </w:rPr>
        <w:t>ensure</w:t>
      </w:r>
      <w:proofErr w:type="gramEnd"/>
      <w:r w:rsidR="00E9395F">
        <w:rPr>
          <w:rFonts w:eastAsia="Times New Roman"/>
          <w:sz w:val="22"/>
          <w:szCs w:val="22"/>
        </w:rPr>
        <w:t xml:space="preserve"> the client that their information along with their </w:t>
      </w:r>
      <w:r w:rsidR="008D1E71">
        <w:rPr>
          <w:rFonts w:eastAsia="Times New Roman"/>
          <w:sz w:val="22"/>
          <w:szCs w:val="22"/>
        </w:rPr>
        <w:t>client’s</w:t>
      </w:r>
      <w:r w:rsidR="00E9395F">
        <w:rPr>
          <w:rFonts w:eastAsia="Times New Roman"/>
          <w:sz w:val="22"/>
          <w:szCs w:val="22"/>
        </w:rPr>
        <w:t xml:space="preserve"> information will be secure</w:t>
      </w:r>
      <w:r w:rsidR="008D1E71">
        <w:rPr>
          <w:rFonts w:eastAsia="Times New Roman"/>
          <w:sz w:val="22"/>
          <w:szCs w:val="22"/>
        </w:rPr>
        <w:t>; that is why</w:t>
      </w:r>
      <w:r w:rsidR="00DE6535">
        <w:rPr>
          <w:rFonts w:eastAsia="Times New Roman"/>
          <w:sz w:val="22"/>
          <w:szCs w:val="22"/>
        </w:rPr>
        <w:t xml:space="preserve"> using these practices holds so much value.</w:t>
      </w: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29D8F" w14:textId="77777777" w:rsidR="00040E86" w:rsidRDefault="00040E86" w:rsidP="002F3F84">
      <w:r>
        <w:separator/>
      </w:r>
    </w:p>
  </w:endnote>
  <w:endnote w:type="continuationSeparator" w:id="0">
    <w:p w14:paraId="34E9B82F" w14:textId="77777777" w:rsidR="00040E86" w:rsidRDefault="00040E86" w:rsidP="002F3F84">
      <w:r>
        <w:continuationSeparator/>
      </w:r>
    </w:p>
  </w:endnote>
  <w:endnote w:type="continuationNotice" w:id="1">
    <w:p w14:paraId="4381A6DD" w14:textId="77777777" w:rsidR="00040E86" w:rsidRDefault="00040E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4063A" w14:textId="77777777" w:rsidR="00040E86" w:rsidRDefault="00040E86" w:rsidP="002F3F84">
      <w:r>
        <w:separator/>
      </w:r>
    </w:p>
  </w:footnote>
  <w:footnote w:type="continuationSeparator" w:id="0">
    <w:p w14:paraId="080E84CD" w14:textId="77777777" w:rsidR="00040E86" w:rsidRDefault="00040E86" w:rsidP="002F3F84">
      <w:r>
        <w:continuationSeparator/>
      </w:r>
    </w:p>
  </w:footnote>
  <w:footnote w:type="continuationNotice" w:id="1">
    <w:p w14:paraId="7342787B" w14:textId="77777777" w:rsidR="00040E86" w:rsidRDefault="00040E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5B25D6"/>
    <w:multiLevelType w:val="multilevel"/>
    <w:tmpl w:val="80C0E9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221248"/>
    <w:multiLevelType w:val="hybridMultilevel"/>
    <w:tmpl w:val="F83CC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535539834">
    <w:abstractNumId w:val="18"/>
  </w:num>
  <w:num w:numId="2" w16cid:durableId="1110323056">
    <w:abstractNumId w:val="22"/>
  </w:num>
  <w:num w:numId="3" w16cid:durableId="220167623">
    <w:abstractNumId w:val="6"/>
  </w:num>
  <w:num w:numId="4" w16cid:durableId="99565361">
    <w:abstractNumId w:val="9"/>
  </w:num>
  <w:num w:numId="5" w16cid:durableId="709453227">
    <w:abstractNumId w:val="4"/>
  </w:num>
  <w:num w:numId="6" w16cid:durableId="793794949">
    <w:abstractNumId w:val="19"/>
  </w:num>
  <w:num w:numId="7" w16cid:durableId="2057004463">
    <w:abstractNumId w:val="14"/>
    <w:lvlOverride w:ilvl="0">
      <w:lvl w:ilvl="0">
        <w:numFmt w:val="lowerLetter"/>
        <w:lvlText w:val="%1."/>
        <w:lvlJc w:val="left"/>
      </w:lvl>
    </w:lvlOverride>
  </w:num>
  <w:num w:numId="8" w16cid:durableId="2145654329">
    <w:abstractNumId w:val="5"/>
  </w:num>
  <w:num w:numId="9" w16cid:durableId="239950526">
    <w:abstractNumId w:val="1"/>
    <w:lvlOverride w:ilvl="0">
      <w:lvl w:ilvl="0">
        <w:numFmt w:val="lowerLetter"/>
        <w:lvlText w:val="%1."/>
        <w:lvlJc w:val="left"/>
      </w:lvl>
    </w:lvlOverride>
  </w:num>
  <w:num w:numId="10" w16cid:durableId="503056532">
    <w:abstractNumId w:val="0"/>
  </w:num>
  <w:num w:numId="11" w16cid:durableId="777138712">
    <w:abstractNumId w:val="3"/>
  </w:num>
  <w:num w:numId="12" w16cid:durableId="1852260695">
    <w:abstractNumId w:val="21"/>
  </w:num>
  <w:num w:numId="13" w16cid:durableId="2008172807">
    <w:abstractNumId w:val="17"/>
  </w:num>
  <w:num w:numId="14" w16cid:durableId="1745445620">
    <w:abstractNumId w:val="2"/>
  </w:num>
  <w:num w:numId="15" w16cid:durableId="1756366253">
    <w:abstractNumId w:val="13"/>
  </w:num>
  <w:num w:numId="16" w16cid:durableId="511336215">
    <w:abstractNumId w:val="10"/>
  </w:num>
  <w:num w:numId="17" w16cid:durableId="413205793">
    <w:abstractNumId w:val="16"/>
  </w:num>
  <w:num w:numId="18" w16cid:durableId="1198199798">
    <w:abstractNumId w:val="20"/>
  </w:num>
  <w:num w:numId="19" w16cid:durableId="1065297446">
    <w:abstractNumId w:val="7"/>
  </w:num>
  <w:num w:numId="20" w16cid:durableId="266041675">
    <w:abstractNumId w:val="15"/>
  </w:num>
  <w:num w:numId="21" w16cid:durableId="1289319386">
    <w:abstractNumId w:val="11"/>
  </w:num>
  <w:num w:numId="22" w16cid:durableId="2095082561">
    <w:abstractNumId w:val="12"/>
  </w:num>
  <w:num w:numId="23" w16cid:durableId="7353968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379DC"/>
    <w:rsid w:val="00040E86"/>
    <w:rsid w:val="0004531D"/>
    <w:rsid w:val="000510C2"/>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61268"/>
    <w:rsid w:val="00271E26"/>
    <w:rsid w:val="002734FD"/>
    <w:rsid w:val="002778D5"/>
    <w:rsid w:val="00277B38"/>
    <w:rsid w:val="00281DF1"/>
    <w:rsid w:val="00292377"/>
    <w:rsid w:val="002A1A18"/>
    <w:rsid w:val="002B4D43"/>
    <w:rsid w:val="002B7A4D"/>
    <w:rsid w:val="002F3F84"/>
    <w:rsid w:val="00321D27"/>
    <w:rsid w:val="0033480C"/>
    <w:rsid w:val="00335200"/>
    <w:rsid w:val="003360D3"/>
    <w:rsid w:val="0033644E"/>
    <w:rsid w:val="00352FD0"/>
    <w:rsid w:val="003533D4"/>
    <w:rsid w:val="003614D2"/>
    <w:rsid w:val="00365F57"/>
    <w:rsid w:val="003726AD"/>
    <w:rsid w:val="003978A0"/>
    <w:rsid w:val="003A1621"/>
    <w:rsid w:val="003E2462"/>
    <w:rsid w:val="003E399D"/>
    <w:rsid w:val="00403219"/>
    <w:rsid w:val="00413DE0"/>
    <w:rsid w:val="004441FC"/>
    <w:rsid w:val="0045610F"/>
    <w:rsid w:val="0046151B"/>
    <w:rsid w:val="00473815"/>
    <w:rsid w:val="00485402"/>
    <w:rsid w:val="004B2BE0"/>
    <w:rsid w:val="004C0B61"/>
    <w:rsid w:val="004D78B4"/>
    <w:rsid w:val="004F0891"/>
    <w:rsid w:val="00512ADF"/>
    <w:rsid w:val="005158B4"/>
    <w:rsid w:val="00523478"/>
    <w:rsid w:val="00531FBF"/>
    <w:rsid w:val="00546F45"/>
    <w:rsid w:val="0058064D"/>
    <w:rsid w:val="00583A02"/>
    <w:rsid w:val="005A1B32"/>
    <w:rsid w:val="005A6070"/>
    <w:rsid w:val="005A7C7F"/>
    <w:rsid w:val="005C593C"/>
    <w:rsid w:val="005D020B"/>
    <w:rsid w:val="005E6088"/>
    <w:rsid w:val="005F574E"/>
    <w:rsid w:val="006017FD"/>
    <w:rsid w:val="006201FC"/>
    <w:rsid w:val="00632C6F"/>
    <w:rsid w:val="00633225"/>
    <w:rsid w:val="006372B6"/>
    <w:rsid w:val="00690742"/>
    <w:rsid w:val="006A66A8"/>
    <w:rsid w:val="006B66FE"/>
    <w:rsid w:val="006D51DF"/>
    <w:rsid w:val="006E1A73"/>
    <w:rsid w:val="006E3003"/>
    <w:rsid w:val="00701A84"/>
    <w:rsid w:val="0071273D"/>
    <w:rsid w:val="0076659B"/>
    <w:rsid w:val="00790486"/>
    <w:rsid w:val="00793EE5"/>
    <w:rsid w:val="00797EC8"/>
    <w:rsid w:val="007A1A1F"/>
    <w:rsid w:val="007E63D0"/>
    <w:rsid w:val="007F793B"/>
    <w:rsid w:val="00816AE9"/>
    <w:rsid w:val="00824ABB"/>
    <w:rsid w:val="00826665"/>
    <w:rsid w:val="00844A5D"/>
    <w:rsid w:val="00861EC1"/>
    <w:rsid w:val="00894CC5"/>
    <w:rsid w:val="008A4C1E"/>
    <w:rsid w:val="008A7514"/>
    <w:rsid w:val="008B068E"/>
    <w:rsid w:val="008D1E71"/>
    <w:rsid w:val="00913FEB"/>
    <w:rsid w:val="00940B1A"/>
    <w:rsid w:val="0094628D"/>
    <w:rsid w:val="00957280"/>
    <w:rsid w:val="009714E8"/>
    <w:rsid w:val="00974AE3"/>
    <w:rsid w:val="009826D6"/>
    <w:rsid w:val="009B16BC"/>
    <w:rsid w:val="009B4295"/>
    <w:rsid w:val="009C6202"/>
    <w:rsid w:val="009C7B99"/>
    <w:rsid w:val="009D3129"/>
    <w:rsid w:val="009F285B"/>
    <w:rsid w:val="00A2133A"/>
    <w:rsid w:val="00A87E0C"/>
    <w:rsid w:val="00A97A28"/>
    <w:rsid w:val="00AC1A15"/>
    <w:rsid w:val="00AC3626"/>
    <w:rsid w:val="00AD43C0"/>
    <w:rsid w:val="00AE5B33"/>
    <w:rsid w:val="00AF4C03"/>
    <w:rsid w:val="00AF740A"/>
    <w:rsid w:val="00B03C25"/>
    <w:rsid w:val="00B20F52"/>
    <w:rsid w:val="00B26489"/>
    <w:rsid w:val="00B35185"/>
    <w:rsid w:val="00B406E8"/>
    <w:rsid w:val="00B40FE6"/>
    <w:rsid w:val="00B50C83"/>
    <w:rsid w:val="00B6559B"/>
    <w:rsid w:val="00B720DC"/>
    <w:rsid w:val="00B7788F"/>
    <w:rsid w:val="00C32F3D"/>
    <w:rsid w:val="00C41B36"/>
    <w:rsid w:val="00C56FC2"/>
    <w:rsid w:val="00C67FA3"/>
    <w:rsid w:val="00C742FB"/>
    <w:rsid w:val="00CB1AF7"/>
    <w:rsid w:val="00CC7814"/>
    <w:rsid w:val="00CE44E9"/>
    <w:rsid w:val="00CF445D"/>
    <w:rsid w:val="00CF618A"/>
    <w:rsid w:val="00D052CE"/>
    <w:rsid w:val="00D0558B"/>
    <w:rsid w:val="00D15369"/>
    <w:rsid w:val="00D47759"/>
    <w:rsid w:val="00D6050D"/>
    <w:rsid w:val="00D82CB2"/>
    <w:rsid w:val="00DB5652"/>
    <w:rsid w:val="00DD6742"/>
    <w:rsid w:val="00DE6535"/>
    <w:rsid w:val="00E02BD0"/>
    <w:rsid w:val="00E33862"/>
    <w:rsid w:val="00E33954"/>
    <w:rsid w:val="00E401D2"/>
    <w:rsid w:val="00E4044A"/>
    <w:rsid w:val="00E5594E"/>
    <w:rsid w:val="00E66FC0"/>
    <w:rsid w:val="00E9395F"/>
    <w:rsid w:val="00E93AE4"/>
    <w:rsid w:val="00E941D0"/>
    <w:rsid w:val="00EB1CEC"/>
    <w:rsid w:val="00EB4E90"/>
    <w:rsid w:val="00EB5A7C"/>
    <w:rsid w:val="00EC29F5"/>
    <w:rsid w:val="00EC7D43"/>
    <w:rsid w:val="00ED1B43"/>
    <w:rsid w:val="00ED1CC4"/>
    <w:rsid w:val="00EE3EAE"/>
    <w:rsid w:val="00EF1C28"/>
    <w:rsid w:val="00EF4D6F"/>
    <w:rsid w:val="00F1548B"/>
    <w:rsid w:val="00F432FF"/>
    <w:rsid w:val="00F72352"/>
    <w:rsid w:val="00F80B55"/>
    <w:rsid w:val="00F81BBB"/>
    <w:rsid w:val="00F9627C"/>
    <w:rsid w:val="00FB687E"/>
    <w:rsid w:val="00FC36E8"/>
    <w:rsid w:val="00FC47F0"/>
    <w:rsid w:val="00FD1686"/>
    <w:rsid w:val="00FD7CC8"/>
    <w:rsid w:val="00FE553B"/>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21697011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10</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5966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Justin Hancock</cp:lastModifiedBy>
  <cp:revision>51</cp:revision>
  <dcterms:created xsi:type="dcterms:W3CDTF">2023-08-06T16:34:00Z</dcterms:created>
  <dcterms:modified xsi:type="dcterms:W3CDTF">2023-08-10T16:45:00Z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