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953D1" w14:textId="39EEDADE" w:rsidR="000E2D09" w:rsidRDefault="0023758D" w:rsidP="0023758D">
      <w:pPr>
        <w:spacing w:after="0" w:line="48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Module 7 Journal</w:t>
      </w:r>
      <w:proofErr w:type="gramEnd"/>
      <w:r>
        <w:rPr>
          <w:rFonts w:ascii="Times New Roman" w:hAnsi="Times New Roman" w:cs="Times New Roman"/>
          <w:b/>
          <w:bCs/>
          <w:sz w:val="24"/>
          <w:szCs w:val="24"/>
        </w:rPr>
        <w:t>: Consider the Motive for the Attack</w:t>
      </w:r>
    </w:p>
    <w:p w14:paraId="4D5C76BF" w14:textId="1BA93265" w:rsidR="0023758D" w:rsidRDefault="0023758D" w:rsidP="0023758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05EFC0B6" w14:textId="3DEE2071" w:rsidR="0023758D" w:rsidRDefault="0023758D" w:rsidP="0023758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CS-405 Secure Coding</w:t>
      </w:r>
    </w:p>
    <w:p w14:paraId="2E05A77A" w14:textId="271740EA" w:rsidR="0023758D" w:rsidRDefault="0023758D" w:rsidP="0023758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10.14.2024</w:t>
      </w:r>
    </w:p>
    <w:p w14:paraId="79AE56D9" w14:textId="1B5F9DBD" w:rsidR="0023758D" w:rsidRDefault="0023758D" w:rsidP="0023758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world of cybersecurity, it is critical to not only recognize vulnerabilities but also to understand the motives behind potential cyber-attacks. Hackers are driven by various reasons, like financial gain, political agendas, revenge, or even just curiosity, and these motives help anticipate potential threats and reinforce the importance of secure coding practices. This journal explores how understanding attack motives influences the application of security measures in development and provides insights on how to communicate this concept to new developers. </w:t>
      </w:r>
    </w:p>
    <w:p w14:paraId="47EF825A" w14:textId="555AFADA" w:rsidR="0023758D" w:rsidRDefault="0023758D" w:rsidP="0023758D">
      <w:pPr>
        <w:spacing w:after="0" w:line="480" w:lineRule="auto"/>
        <w:rPr>
          <w:rFonts w:ascii="Times New Roman" w:hAnsi="Times New Roman" w:cs="Times New Roman"/>
          <w:sz w:val="24"/>
          <w:szCs w:val="24"/>
        </w:rPr>
      </w:pPr>
      <w:r>
        <w:rPr>
          <w:rFonts w:ascii="Times New Roman" w:hAnsi="Times New Roman" w:cs="Times New Roman"/>
          <w:sz w:val="24"/>
          <w:szCs w:val="24"/>
        </w:rPr>
        <w:tab/>
        <w:t>One of the key takeaways in cybersecurity is that the motive for an attack often dictates its method. Financially motivated hackers are likely to target areas such as payment systems or sensitive financial data, using methods like phishing or ransomware. In contrast, politically motivated groups may launch denial-of-service attacks to disrupt services and make a public statement. By recognizing the motive, developers can better anticipate which areas of their application are most likely to be targeted. This awareness shapes how I prioritize defense strategies, applying coding best practices such as encryption, role-based access control, and input validation to safeguard areas that would be most attractive to hackers. For example, if handling financial data, I would focus on protecting database connections and securing user authentication.</w:t>
      </w:r>
    </w:p>
    <w:p w14:paraId="681713B8" w14:textId="4CC2F457" w:rsidR="0023758D" w:rsidRPr="0023758D" w:rsidRDefault="0023758D" w:rsidP="0023758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23758D">
        <w:rPr>
          <w:rFonts w:ascii="Times New Roman" w:hAnsi="Times New Roman" w:cs="Times New Roman"/>
          <w:sz w:val="24"/>
          <w:szCs w:val="24"/>
        </w:rPr>
        <w:t xml:space="preserve">In my practice, understanding the motive of potential attackers informs how I approach security at each level of development. Before writing a single line of code, I consider the most likely targets and their </w:t>
      </w:r>
      <w:r w:rsidR="00C23273" w:rsidRPr="0023758D">
        <w:rPr>
          <w:rFonts w:ascii="Times New Roman" w:hAnsi="Times New Roman" w:cs="Times New Roman"/>
          <w:sz w:val="24"/>
          <w:szCs w:val="24"/>
        </w:rPr>
        <w:t>vulnerability</w:t>
      </w:r>
      <w:r w:rsidRPr="0023758D">
        <w:rPr>
          <w:rFonts w:ascii="Times New Roman" w:hAnsi="Times New Roman" w:cs="Times New Roman"/>
          <w:sz w:val="24"/>
          <w:szCs w:val="24"/>
        </w:rPr>
        <w:t xml:space="preserve">. Through threat modeling, I not only look at potential </w:t>
      </w:r>
      <w:r w:rsidRPr="0023758D">
        <w:rPr>
          <w:rFonts w:ascii="Times New Roman" w:hAnsi="Times New Roman" w:cs="Times New Roman"/>
          <w:sz w:val="24"/>
          <w:szCs w:val="24"/>
        </w:rPr>
        <w:lastRenderedPageBreak/>
        <w:t>technical flaws but also ask why someone might be motivated to exploit them. This helps guide decisions around security practices like encrypting sensitive information, using secure communication protocols, and conducting regular audits to protect against attacks that align with known hacker motives. Recently, while developing a task management system with sensitive client data, I applied this concept by focusing on robust authentication mechanisms and encrypted data storage, anticipating that hackers might be motivated to breach client information for financial or competitive gain.</w:t>
      </w:r>
    </w:p>
    <w:p w14:paraId="6C224E4B" w14:textId="6E248964" w:rsidR="0023758D" w:rsidRPr="0023758D" w:rsidRDefault="0023758D" w:rsidP="00C23273">
      <w:pPr>
        <w:spacing w:after="0" w:line="480" w:lineRule="auto"/>
        <w:ind w:firstLine="720"/>
        <w:rPr>
          <w:rFonts w:ascii="Times New Roman" w:hAnsi="Times New Roman" w:cs="Times New Roman"/>
          <w:sz w:val="24"/>
          <w:szCs w:val="24"/>
        </w:rPr>
      </w:pPr>
      <w:r w:rsidRPr="0023758D">
        <w:rPr>
          <w:rFonts w:ascii="Times New Roman" w:hAnsi="Times New Roman" w:cs="Times New Roman"/>
          <w:sz w:val="24"/>
          <w:szCs w:val="24"/>
        </w:rPr>
        <w:t>Explaining this to a new developer would start with breaking down the basics: understanding that a hacker’s motive is a crucial element in how they plan their attack. For instance, I might tell a new team member that a hacker motivated by financial gain will focus on weak points in payment systems or data repositories. I would emphasize the importance of coding defensively by using techniques like input validation, strong access control policies, and encryption to protect sensitive data. By highlighting how understanding motives translates into practical coding decisions, I can help new developers appreciate the importance of these security measures in day-to-day development.</w:t>
      </w:r>
    </w:p>
    <w:p w14:paraId="7B2271E1" w14:textId="77777777" w:rsidR="0023758D" w:rsidRPr="0023758D" w:rsidRDefault="0023758D" w:rsidP="00C23273">
      <w:pPr>
        <w:spacing w:after="0" w:line="480" w:lineRule="auto"/>
        <w:ind w:firstLine="720"/>
        <w:rPr>
          <w:rFonts w:ascii="Times New Roman" w:hAnsi="Times New Roman" w:cs="Times New Roman"/>
          <w:sz w:val="24"/>
          <w:szCs w:val="24"/>
        </w:rPr>
      </w:pPr>
      <w:r w:rsidRPr="0023758D">
        <w:rPr>
          <w:rFonts w:ascii="Times New Roman" w:hAnsi="Times New Roman" w:cs="Times New Roman"/>
          <w:sz w:val="24"/>
          <w:szCs w:val="24"/>
        </w:rPr>
        <w:t>One example that illustrates this concept is the defense against SQL injection attacks. Attackers with financial motives often target databases containing sensitive financial or personal data. By using prepared statements and input sanitization techniques, developers can mitigate the risk of these attacks. This example can also be applied in assignments involving database security or API development, where anticipating the hacker's motive helps guide secure coding practices aimed at protecting critical data.</w:t>
      </w:r>
    </w:p>
    <w:p w14:paraId="7377AE76" w14:textId="77777777" w:rsidR="0023758D" w:rsidRPr="0023758D" w:rsidRDefault="0023758D" w:rsidP="0023758D">
      <w:pPr>
        <w:spacing w:after="0" w:line="480" w:lineRule="auto"/>
        <w:rPr>
          <w:rFonts w:ascii="Times New Roman" w:hAnsi="Times New Roman" w:cs="Times New Roman"/>
          <w:sz w:val="24"/>
          <w:szCs w:val="24"/>
        </w:rPr>
      </w:pPr>
    </w:p>
    <w:p w14:paraId="755517E6" w14:textId="43B6D08A" w:rsidR="0023758D" w:rsidRPr="0023758D" w:rsidRDefault="0023758D" w:rsidP="00C23273">
      <w:pPr>
        <w:spacing w:after="0" w:line="480" w:lineRule="auto"/>
        <w:ind w:firstLine="720"/>
        <w:rPr>
          <w:rFonts w:ascii="Times New Roman" w:hAnsi="Times New Roman" w:cs="Times New Roman"/>
          <w:sz w:val="24"/>
          <w:szCs w:val="24"/>
        </w:rPr>
      </w:pPr>
      <w:r w:rsidRPr="0023758D">
        <w:rPr>
          <w:rFonts w:ascii="Times New Roman" w:hAnsi="Times New Roman" w:cs="Times New Roman"/>
          <w:sz w:val="24"/>
          <w:szCs w:val="24"/>
        </w:rPr>
        <w:lastRenderedPageBreak/>
        <w:t xml:space="preserve">In conclusion, considering the motive behind a </w:t>
      </w:r>
      <w:r w:rsidR="00C23273" w:rsidRPr="0023758D">
        <w:rPr>
          <w:rFonts w:ascii="Times New Roman" w:hAnsi="Times New Roman" w:cs="Times New Roman"/>
          <w:sz w:val="24"/>
          <w:szCs w:val="24"/>
        </w:rPr>
        <w:t>cyber-attack</w:t>
      </w:r>
      <w:r w:rsidRPr="0023758D">
        <w:rPr>
          <w:rFonts w:ascii="Times New Roman" w:hAnsi="Times New Roman" w:cs="Times New Roman"/>
          <w:sz w:val="24"/>
          <w:szCs w:val="24"/>
        </w:rPr>
        <w:t xml:space="preserve"> is an essential part of developing secure systems. By understanding why hackers may target certain areas of an application, developers can take proactive steps to defend against potential attacks. This not only improves overall security but also helps developers communicate the importance of secure coding to their peers. As I continue to refine my own practice, I will remain mindful of both the technical and human factors driving cyber threats, making thoughtful decisions to strengthen security across all aspects of development.</w:t>
      </w:r>
    </w:p>
    <w:sectPr w:rsidR="0023758D" w:rsidRPr="0023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8D"/>
    <w:rsid w:val="000E2D09"/>
    <w:rsid w:val="0023758D"/>
    <w:rsid w:val="00623727"/>
    <w:rsid w:val="006C6DDD"/>
    <w:rsid w:val="0071326A"/>
    <w:rsid w:val="00C23273"/>
    <w:rsid w:val="00CC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44E7"/>
  <w15:chartTrackingRefBased/>
  <w15:docId w15:val="{28774CC4-94AD-4BB6-AF34-03D02474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58D"/>
    <w:rPr>
      <w:rFonts w:eastAsiaTheme="majorEastAsia" w:cstheme="majorBidi"/>
      <w:color w:val="272727" w:themeColor="text1" w:themeTint="D8"/>
    </w:rPr>
  </w:style>
  <w:style w:type="paragraph" w:styleId="Title">
    <w:name w:val="Title"/>
    <w:basedOn w:val="Normal"/>
    <w:next w:val="Normal"/>
    <w:link w:val="TitleChar"/>
    <w:uiPriority w:val="10"/>
    <w:qFormat/>
    <w:rsid w:val="00237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58D"/>
    <w:pPr>
      <w:spacing w:before="160"/>
      <w:jc w:val="center"/>
    </w:pPr>
    <w:rPr>
      <w:i/>
      <w:iCs/>
      <w:color w:val="404040" w:themeColor="text1" w:themeTint="BF"/>
    </w:rPr>
  </w:style>
  <w:style w:type="character" w:customStyle="1" w:styleId="QuoteChar">
    <w:name w:val="Quote Char"/>
    <w:basedOn w:val="DefaultParagraphFont"/>
    <w:link w:val="Quote"/>
    <w:uiPriority w:val="29"/>
    <w:rsid w:val="0023758D"/>
    <w:rPr>
      <w:i/>
      <w:iCs/>
      <w:color w:val="404040" w:themeColor="text1" w:themeTint="BF"/>
    </w:rPr>
  </w:style>
  <w:style w:type="paragraph" w:styleId="ListParagraph">
    <w:name w:val="List Paragraph"/>
    <w:basedOn w:val="Normal"/>
    <w:uiPriority w:val="34"/>
    <w:qFormat/>
    <w:rsid w:val="0023758D"/>
    <w:pPr>
      <w:ind w:left="720"/>
      <w:contextualSpacing/>
    </w:pPr>
  </w:style>
  <w:style w:type="character" w:styleId="IntenseEmphasis">
    <w:name w:val="Intense Emphasis"/>
    <w:basedOn w:val="DefaultParagraphFont"/>
    <w:uiPriority w:val="21"/>
    <w:qFormat/>
    <w:rsid w:val="0023758D"/>
    <w:rPr>
      <w:i/>
      <w:iCs/>
      <w:color w:val="0F4761" w:themeColor="accent1" w:themeShade="BF"/>
    </w:rPr>
  </w:style>
  <w:style w:type="paragraph" w:styleId="IntenseQuote">
    <w:name w:val="Intense Quote"/>
    <w:basedOn w:val="Normal"/>
    <w:next w:val="Normal"/>
    <w:link w:val="IntenseQuoteChar"/>
    <w:uiPriority w:val="30"/>
    <w:qFormat/>
    <w:rsid w:val="00237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58D"/>
    <w:rPr>
      <w:i/>
      <w:iCs/>
      <w:color w:val="0F4761" w:themeColor="accent1" w:themeShade="BF"/>
    </w:rPr>
  </w:style>
  <w:style w:type="character" w:styleId="IntenseReference">
    <w:name w:val="Intense Reference"/>
    <w:basedOn w:val="DefaultParagraphFont"/>
    <w:uiPriority w:val="32"/>
    <w:qFormat/>
    <w:rsid w:val="002375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cp:revision>
  <dcterms:created xsi:type="dcterms:W3CDTF">2024-10-14T23:01:00Z</dcterms:created>
  <dcterms:modified xsi:type="dcterms:W3CDTF">2024-10-14T23:14:00Z</dcterms:modified>
</cp:coreProperties>
</file>