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F44" w:rsidRDefault="00605678" w:rsidP="00605678">
      <w:pPr>
        <w:pStyle w:val="ListParagraph"/>
        <w:numPr>
          <w:ilvl w:val="0"/>
          <w:numId w:val="1"/>
        </w:numPr>
      </w:pPr>
      <w:proofErr w:type="spellStart"/>
      <w:r>
        <w:t>Cantrips</w:t>
      </w:r>
      <w:proofErr w:type="spellEnd"/>
    </w:p>
    <w:p w:rsidR="00163FD6" w:rsidRDefault="00163FD6" w:rsidP="00605678">
      <w:pPr>
        <w:pStyle w:val="ListParagraph"/>
        <w:numPr>
          <w:ilvl w:val="1"/>
          <w:numId w:val="1"/>
        </w:numPr>
      </w:pPr>
      <w:r>
        <w:t>Dancing Lights</w:t>
      </w:r>
    </w:p>
    <w:p w:rsidR="00163FD6" w:rsidRDefault="00163FD6" w:rsidP="00163FD6">
      <w:pPr>
        <w:pStyle w:val="ListParagraph"/>
        <w:numPr>
          <w:ilvl w:val="2"/>
          <w:numId w:val="1"/>
        </w:numPr>
      </w:pPr>
      <w:r>
        <w:t>Casting Time: 1 action</w:t>
      </w:r>
    </w:p>
    <w:p w:rsidR="00163FD6" w:rsidRDefault="00163FD6" w:rsidP="00163FD6">
      <w:pPr>
        <w:pStyle w:val="ListParagraph"/>
        <w:numPr>
          <w:ilvl w:val="2"/>
          <w:numId w:val="1"/>
        </w:numPr>
      </w:pPr>
      <w:r>
        <w:t>Range: 120 feet</w:t>
      </w:r>
    </w:p>
    <w:p w:rsidR="00163FD6" w:rsidRDefault="00163FD6" w:rsidP="00163FD6">
      <w:pPr>
        <w:pStyle w:val="ListParagraph"/>
        <w:numPr>
          <w:ilvl w:val="2"/>
          <w:numId w:val="1"/>
        </w:numPr>
      </w:pPr>
      <w:r>
        <w:t xml:space="preserve">Components: V, S, M (a bit of phosphorus or </w:t>
      </w:r>
      <w:proofErr w:type="spellStart"/>
      <w:r>
        <w:t>wychwood</w:t>
      </w:r>
      <w:proofErr w:type="spellEnd"/>
      <w:r>
        <w:t>, or a glowworm)</w:t>
      </w:r>
    </w:p>
    <w:p w:rsidR="00163FD6" w:rsidRDefault="00163FD6" w:rsidP="00163FD6">
      <w:pPr>
        <w:pStyle w:val="ListParagraph"/>
        <w:numPr>
          <w:ilvl w:val="2"/>
          <w:numId w:val="1"/>
        </w:numPr>
      </w:pPr>
      <w:r>
        <w:t>Duration: Concentration, up to 1 minute</w:t>
      </w:r>
    </w:p>
    <w:p w:rsidR="00163FD6" w:rsidRDefault="00163FD6" w:rsidP="00163FD6">
      <w:pPr>
        <w:pStyle w:val="ListParagraph"/>
        <w:numPr>
          <w:ilvl w:val="2"/>
          <w:numId w:val="1"/>
        </w:numPr>
      </w:pPr>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rsidR="00163FD6" w:rsidRDefault="00163FD6" w:rsidP="00163FD6">
      <w:pPr>
        <w:pStyle w:val="ListParagraph"/>
        <w:ind w:left="2160"/>
      </w:pPr>
      <w:r>
        <w:t>As a bonus action on your turn, you can move the lights up to 60 feet to a new spot within range. A light must be within 20 feet of another light created by this spell, and a light winks out if it exceeds the spell's range.</w:t>
      </w:r>
    </w:p>
    <w:p w:rsidR="00605678" w:rsidRDefault="00605678" w:rsidP="00605678">
      <w:pPr>
        <w:pStyle w:val="ListParagraph"/>
        <w:numPr>
          <w:ilvl w:val="1"/>
          <w:numId w:val="1"/>
        </w:numPr>
      </w:pPr>
      <w:r>
        <w:t>Eldritch Blast</w:t>
      </w:r>
    </w:p>
    <w:p w:rsidR="00605678" w:rsidRDefault="00605678" w:rsidP="00605678">
      <w:pPr>
        <w:pStyle w:val="ListParagraph"/>
        <w:numPr>
          <w:ilvl w:val="2"/>
          <w:numId w:val="1"/>
        </w:numPr>
      </w:pPr>
      <w:r>
        <w:t>Casting Time: 1 action</w:t>
      </w:r>
    </w:p>
    <w:p w:rsidR="00605678" w:rsidRDefault="00605678" w:rsidP="00605678">
      <w:pPr>
        <w:pStyle w:val="ListParagraph"/>
        <w:numPr>
          <w:ilvl w:val="2"/>
          <w:numId w:val="1"/>
        </w:numPr>
      </w:pPr>
      <w:r>
        <w:t>Range: 120 feet</w:t>
      </w:r>
    </w:p>
    <w:p w:rsidR="00605678" w:rsidRDefault="00605678" w:rsidP="00605678">
      <w:pPr>
        <w:pStyle w:val="ListParagraph"/>
        <w:numPr>
          <w:ilvl w:val="2"/>
          <w:numId w:val="1"/>
        </w:numPr>
      </w:pPr>
      <w:r>
        <w:t>Components: V, S</w:t>
      </w:r>
    </w:p>
    <w:p w:rsidR="00605678" w:rsidRDefault="00605678" w:rsidP="00605678">
      <w:pPr>
        <w:pStyle w:val="ListParagraph"/>
        <w:numPr>
          <w:ilvl w:val="2"/>
          <w:numId w:val="1"/>
        </w:numPr>
      </w:pPr>
      <w:r>
        <w:t>Duration: Instantaneous</w:t>
      </w:r>
    </w:p>
    <w:p w:rsidR="00605678" w:rsidRDefault="00605678" w:rsidP="00605678">
      <w:pPr>
        <w:pStyle w:val="ListParagraph"/>
        <w:numPr>
          <w:ilvl w:val="2"/>
          <w:numId w:val="1"/>
        </w:numPr>
      </w:pPr>
      <w:r>
        <w:t xml:space="preserve">A beam of crackling energy streaks toward a creature within range. Make a ranged spell attack against the target. On a hit, the target takes 1d10 force damage. The spell creates more than one beam when you reach higher levels: two beams at 5th level, three beams at 11th level, and four beams at 17th level. You can direct the beams at the same target or at different ones. Make a separate attack roll for each beam. </w:t>
      </w:r>
    </w:p>
    <w:p w:rsidR="00605678" w:rsidRDefault="00605678" w:rsidP="003703F8">
      <w:pPr>
        <w:pStyle w:val="ListParagraph"/>
        <w:numPr>
          <w:ilvl w:val="1"/>
          <w:numId w:val="1"/>
        </w:numPr>
      </w:pPr>
      <w:r>
        <w:t>Frostbite</w:t>
      </w:r>
    </w:p>
    <w:p w:rsidR="00605678" w:rsidRDefault="00605678" w:rsidP="00605678">
      <w:pPr>
        <w:pStyle w:val="ListParagraph"/>
        <w:numPr>
          <w:ilvl w:val="2"/>
          <w:numId w:val="1"/>
        </w:numPr>
      </w:pPr>
      <w:r>
        <w:t>Casting Time: 1 action</w:t>
      </w:r>
    </w:p>
    <w:p w:rsidR="00605678" w:rsidRDefault="00605678" w:rsidP="00605678">
      <w:pPr>
        <w:pStyle w:val="ListParagraph"/>
        <w:numPr>
          <w:ilvl w:val="2"/>
          <w:numId w:val="1"/>
        </w:numPr>
      </w:pPr>
      <w:r>
        <w:t>Range: 60 feet</w:t>
      </w:r>
    </w:p>
    <w:p w:rsidR="00605678" w:rsidRDefault="00605678" w:rsidP="00605678">
      <w:pPr>
        <w:pStyle w:val="ListParagraph"/>
        <w:numPr>
          <w:ilvl w:val="2"/>
          <w:numId w:val="1"/>
        </w:numPr>
      </w:pPr>
      <w:r>
        <w:t>Components: V, S</w:t>
      </w:r>
    </w:p>
    <w:p w:rsidR="00605678" w:rsidRDefault="00605678" w:rsidP="00605678">
      <w:pPr>
        <w:pStyle w:val="ListParagraph"/>
        <w:numPr>
          <w:ilvl w:val="2"/>
          <w:numId w:val="1"/>
        </w:numPr>
      </w:pPr>
      <w:r>
        <w:t>Duration: Instantaneous</w:t>
      </w:r>
    </w:p>
    <w:p w:rsidR="00605678" w:rsidRDefault="00605678" w:rsidP="00605678">
      <w:pPr>
        <w:pStyle w:val="ListParagraph"/>
        <w:numPr>
          <w:ilvl w:val="2"/>
          <w:numId w:val="1"/>
        </w:numPr>
      </w:pPr>
      <w:r>
        <w:t>You cause numbing frost to form on one creature that you can see within range. The target must make a Constitution saving throw. On a failed save, the target takes 1d6 cold damage, and it has disadvantage on the next weapon attack roll it makes before the end of its next turn. The spell's damage increases by 1d6 when you reach 5th level (2d6), 11th level (3d6), and 17th level (4d6).</w:t>
      </w:r>
    </w:p>
    <w:p w:rsidR="00605678" w:rsidRDefault="00605678" w:rsidP="00605678">
      <w:pPr>
        <w:pStyle w:val="ListParagraph"/>
        <w:numPr>
          <w:ilvl w:val="1"/>
          <w:numId w:val="1"/>
        </w:numPr>
      </w:pPr>
      <w:r>
        <w:t>Guidance</w:t>
      </w:r>
    </w:p>
    <w:p w:rsidR="00605678" w:rsidRDefault="00605678" w:rsidP="00605678">
      <w:pPr>
        <w:pStyle w:val="ListParagraph"/>
        <w:numPr>
          <w:ilvl w:val="2"/>
          <w:numId w:val="1"/>
        </w:numPr>
      </w:pPr>
      <w:r>
        <w:t>Casting Time: 1 action</w:t>
      </w:r>
    </w:p>
    <w:p w:rsidR="00605678" w:rsidRDefault="00605678" w:rsidP="00605678">
      <w:pPr>
        <w:pStyle w:val="ListParagraph"/>
        <w:numPr>
          <w:ilvl w:val="2"/>
          <w:numId w:val="1"/>
        </w:numPr>
      </w:pPr>
      <w:r>
        <w:t>Range: Touch</w:t>
      </w:r>
    </w:p>
    <w:p w:rsidR="00605678" w:rsidRDefault="00605678" w:rsidP="00605678">
      <w:pPr>
        <w:pStyle w:val="ListParagraph"/>
        <w:numPr>
          <w:ilvl w:val="2"/>
          <w:numId w:val="1"/>
        </w:numPr>
      </w:pPr>
      <w:r>
        <w:t>Components: V, S</w:t>
      </w:r>
    </w:p>
    <w:p w:rsidR="00605678" w:rsidRDefault="00605678" w:rsidP="00605678">
      <w:pPr>
        <w:pStyle w:val="ListParagraph"/>
        <w:numPr>
          <w:ilvl w:val="2"/>
          <w:numId w:val="1"/>
        </w:numPr>
      </w:pPr>
      <w:r>
        <w:t>Duration: Concentration, up to 1 minute</w:t>
      </w:r>
    </w:p>
    <w:p w:rsidR="00605678" w:rsidRDefault="00605678" w:rsidP="00605678">
      <w:pPr>
        <w:pStyle w:val="ListParagraph"/>
        <w:numPr>
          <w:ilvl w:val="2"/>
          <w:numId w:val="1"/>
        </w:numPr>
      </w:pPr>
      <w:r>
        <w:t>You touch one willing creature. Once before the spell ends, the target can roll a d4 and add the number rolled to one ability check of its choice. It can roll the die before or after making the ability check. The spell then ends.</w:t>
      </w:r>
    </w:p>
    <w:p w:rsidR="004C10C5" w:rsidRDefault="004C10C5" w:rsidP="004C10C5">
      <w:pPr>
        <w:pStyle w:val="ListParagraph"/>
        <w:numPr>
          <w:ilvl w:val="1"/>
          <w:numId w:val="1"/>
        </w:numPr>
      </w:pPr>
      <w:r>
        <w:t>Green-Flame Blade</w:t>
      </w:r>
    </w:p>
    <w:p w:rsidR="004C10C5" w:rsidRDefault="004C10C5" w:rsidP="004C10C5">
      <w:pPr>
        <w:pStyle w:val="ListParagraph"/>
        <w:numPr>
          <w:ilvl w:val="2"/>
          <w:numId w:val="1"/>
        </w:numPr>
      </w:pPr>
      <w:r>
        <w:t>Casting Time: 1 action</w:t>
      </w:r>
    </w:p>
    <w:p w:rsidR="004C10C5" w:rsidRDefault="004C10C5" w:rsidP="004C10C5">
      <w:pPr>
        <w:pStyle w:val="ListParagraph"/>
        <w:numPr>
          <w:ilvl w:val="2"/>
          <w:numId w:val="1"/>
        </w:numPr>
      </w:pPr>
      <w:r>
        <w:t>Range: 5 feet</w:t>
      </w:r>
    </w:p>
    <w:p w:rsidR="004C10C5" w:rsidRDefault="004C10C5" w:rsidP="004C10C5">
      <w:pPr>
        <w:pStyle w:val="ListParagraph"/>
        <w:numPr>
          <w:ilvl w:val="2"/>
          <w:numId w:val="1"/>
        </w:numPr>
      </w:pPr>
      <w:r>
        <w:t>Components: V, M (a weapon)</w:t>
      </w:r>
    </w:p>
    <w:p w:rsidR="004C10C5" w:rsidRDefault="004C10C5" w:rsidP="004C10C5">
      <w:pPr>
        <w:pStyle w:val="ListParagraph"/>
        <w:numPr>
          <w:ilvl w:val="2"/>
          <w:numId w:val="1"/>
        </w:numPr>
      </w:pPr>
      <w:r>
        <w:t>Duration: Instantaneous</w:t>
      </w:r>
    </w:p>
    <w:p w:rsidR="004C10C5" w:rsidRDefault="004C10C5" w:rsidP="004C10C5">
      <w:pPr>
        <w:pStyle w:val="ListParagraph"/>
        <w:numPr>
          <w:ilvl w:val="2"/>
          <w:numId w:val="1"/>
        </w:numPr>
      </w:pPr>
      <w:r>
        <w:t xml:space="preserve">As part of the action used to cast this spell, you must make a melee attack with a weapon against one creature within the spell's range, otherwise the spell fails. On a hit, the target suffers the attack's normal effects, and green fire leaps from the target to a different creature of your choice that you can see within 5 feet of it. The second creature takes fire damage equal to your spellcasting ability </w:t>
      </w:r>
      <w:proofErr w:type="spellStart"/>
      <w:r>
        <w:t>modifier.This</w:t>
      </w:r>
      <w:proofErr w:type="spellEnd"/>
      <w:r>
        <w:t xml:space="preserve"> spell's damage increases when you </w:t>
      </w:r>
      <w:r>
        <w:lastRenderedPageBreak/>
        <w:t>reach higher levels. At 5th level, the melee attack deals an extra 1d8 fire damage to the target, and the fire damage to the second creature increases to 1d8 + your spellcasting ability modifier. Both damage rolls increase by 1d8 at 11th level and 17th level.</w:t>
      </w:r>
    </w:p>
    <w:p w:rsidR="00605678" w:rsidRDefault="00605678" w:rsidP="003703F8">
      <w:pPr>
        <w:pStyle w:val="ListParagraph"/>
        <w:numPr>
          <w:ilvl w:val="1"/>
          <w:numId w:val="1"/>
        </w:numPr>
      </w:pPr>
      <w:r>
        <w:t>Light</w:t>
      </w:r>
    </w:p>
    <w:p w:rsidR="00605678" w:rsidRDefault="00605678" w:rsidP="00605678">
      <w:pPr>
        <w:pStyle w:val="ListParagraph"/>
        <w:numPr>
          <w:ilvl w:val="2"/>
          <w:numId w:val="1"/>
        </w:numPr>
      </w:pPr>
      <w:r>
        <w:t>Casting Time: 1 action</w:t>
      </w:r>
    </w:p>
    <w:p w:rsidR="00605678" w:rsidRDefault="00605678" w:rsidP="00605678">
      <w:pPr>
        <w:pStyle w:val="ListParagraph"/>
        <w:numPr>
          <w:ilvl w:val="2"/>
          <w:numId w:val="1"/>
        </w:numPr>
      </w:pPr>
      <w:r>
        <w:t>Range: Touch</w:t>
      </w:r>
    </w:p>
    <w:p w:rsidR="00605678" w:rsidRDefault="00605678" w:rsidP="00605678">
      <w:pPr>
        <w:pStyle w:val="ListParagraph"/>
        <w:numPr>
          <w:ilvl w:val="2"/>
          <w:numId w:val="1"/>
        </w:numPr>
      </w:pPr>
      <w:r>
        <w:t>Components: V, M (a firefly or phosphorescent moss)</w:t>
      </w:r>
    </w:p>
    <w:p w:rsidR="00605678" w:rsidRDefault="00605678" w:rsidP="00605678">
      <w:pPr>
        <w:pStyle w:val="ListParagraph"/>
        <w:numPr>
          <w:ilvl w:val="2"/>
          <w:numId w:val="1"/>
        </w:numPr>
      </w:pPr>
      <w:r>
        <w:t>Duration: 1 hour</w:t>
      </w:r>
    </w:p>
    <w:p w:rsidR="00605678" w:rsidRDefault="00605678" w:rsidP="00605678">
      <w:pPr>
        <w:pStyle w:val="ListParagraph"/>
        <w:numPr>
          <w:ilvl w:val="2"/>
          <w:numId w:val="1"/>
        </w:numPr>
      </w:pPr>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 If you target an object held or worn by a hostile creature, that creature must succeed on a Dexterity saving throw to avoid the spell.</w:t>
      </w:r>
    </w:p>
    <w:p w:rsidR="00605678" w:rsidRDefault="00605678" w:rsidP="003703F8">
      <w:pPr>
        <w:pStyle w:val="ListParagraph"/>
        <w:numPr>
          <w:ilvl w:val="1"/>
          <w:numId w:val="1"/>
        </w:numPr>
      </w:pPr>
      <w:r>
        <w:t>Sacred Flame</w:t>
      </w:r>
    </w:p>
    <w:p w:rsidR="00605678" w:rsidRDefault="00605678" w:rsidP="00605678">
      <w:pPr>
        <w:pStyle w:val="ListParagraph"/>
        <w:numPr>
          <w:ilvl w:val="2"/>
          <w:numId w:val="1"/>
        </w:numPr>
      </w:pPr>
      <w:r>
        <w:t>Casting Time: 1 action</w:t>
      </w:r>
    </w:p>
    <w:p w:rsidR="00605678" w:rsidRDefault="00605678" w:rsidP="00605678">
      <w:pPr>
        <w:pStyle w:val="ListParagraph"/>
        <w:numPr>
          <w:ilvl w:val="2"/>
          <w:numId w:val="1"/>
        </w:numPr>
      </w:pPr>
      <w:r>
        <w:t>Range: 60 feet</w:t>
      </w:r>
    </w:p>
    <w:p w:rsidR="00605678" w:rsidRDefault="00605678" w:rsidP="00605678">
      <w:pPr>
        <w:pStyle w:val="ListParagraph"/>
        <w:numPr>
          <w:ilvl w:val="2"/>
          <w:numId w:val="1"/>
        </w:numPr>
      </w:pPr>
      <w:r>
        <w:t>Components: V, S</w:t>
      </w:r>
    </w:p>
    <w:p w:rsidR="00605678" w:rsidRDefault="00605678" w:rsidP="00605678">
      <w:pPr>
        <w:pStyle w:val="ListParagraph"/>
        <w:numPr>
          <w:ilvl w:val="2"/>
          <w:numId w:val="1"/>
        </w:numPr>
      </w:pPr>
      <w:r>
        <w:t>Duration: Instantaneous</w:t>
      </w:r>
    </w:p>
    <w:p w:rsidR="00605678" w:rsidRDefault="00605678" w:rsidP="003703F8">
      <w:pPr>
        <w:pStyle w:val="ListParagraph"/>
        <w:numPr>
          <w:ilvl w:val="2"/>
          <w:numId w:val="1"/>
        </w:numPr>
      </w:pPr>
      <w:r>
        <w:t>Flame-like radiance descends on a creature that you can see within range. The target must succeed on a Dexterity saving throw or take 1d</w:t>
      </w:r>
      <w:proofErr w:type="gramStart"/>
      <w:r>
        <w:t>8 radiant damage</w:t>
      </w:r>
      <w:proofErr w:type="gramEnd"/>
      <w:r>
        <w:t>. The target gains no benefit from cover for this saving throw. The spell's damage increases by 1d8 when you reach 5th level (2d8), 11th level (3d8), and 17th level (4d8)</w:t>
      </w:r>
    </w:p>
    <w:p w:rsidR="003703F8" w:rsidRDefault="003703F8" w:rsidP="003703F8">
      <w:pPr>
        <w:pStyle w:val="ListParagraph"/>
        <w:ind w:left="1440"/>
      </w:pPr>
    </w:p>
    <w:p w:rsidR="003703F8" w:rsidRDefault="003703F8" w:rsidP="003703F8">
      <w:pPr>
        <w:pStyle w:val="ListParagraph"/>
        <w:ind w:left="1440"/>
      </w:pPr>
    </w:p>
    <w:p w:rsidR="003703F8" w:rsidRDefault="003703F8" w:rsidP="003703F8">
      <w:pPr>
        <w:pStyle w:val="ListParagraph"/>
        <w:numPr>
          <w:ilvl w:val="1"/>
          <w:numId w:val="1"/>
        </w:numPr>
      </w:pPr>
      <w:r>
        <w:t>Spare the Dying</w:t>
      </w:r>
    </w:p>
    <w:p w:rsidR="003703F8" w:rsidRDefault="003703F8" w:rsidP="003703F8">
      <w:pPr>
        <w:pStyle w:val="ListParagraph"/>
        <w:numPr>
          <w:ilvl w:val="2"/>
          <w:numId w:val="1"/>
        </w:numPr>
      </w:pPr>
      <w:r>
        <w:t>Casting Time: 1 action</w:t>
      </w:r>
    </w:p>
    <w:p w:rsidR="003703F8" w:rsidRDefault="003703F8" w:rsidP="003703F8">
      <w:pPr>
        <w:pStyle w:val="ListParagraph"/>
        <w:numPr>
          <w:ilvl w:val="2"/>
          <w:numId w:val="1"/>
        </w:numPr>
      </w:pPr>
      <w:r>
        <w:t>Range: Touch</w:t>
      </w:r>
    </w:p>
    <w:p w:rsidR="003703F8" w:rsidRDefault="003703F8" w:rsidP="003703F8">
      <w:pPr>
        <w:pStyle w:val="ListParagraph"/>
        <w:numPr>
          <w:ilvl w:val="2"/>
          <w:numId w:val="1"/>
        </w:numPr>
      </w:pPr>
      <w:r>
        <w:t>Components: V, S</w:t>
      </w:r>
    </w:p>
    <w:p w:rsidR="003703F8" w:rsidRDefault="003703F8" w:rsidP="003703F8">
      <w:pPr>
        <w:pStyle w:val="ListParagraph"/>
        <w:numPr>
          <w:ilvl w:val="2"/>
          <w:numId w:val="1"/>
        </w:numPr>
      </w:pPr>
      <w:r>
        <w:t>Duration: Instantaneous</w:t>
      </w:r>
    </w:p>
    <w:p w:rsidR="003703F8" w:rsidRDefault="003703F8" w:rsidP="003703F8">
      <w:pPr>
        <w:pStyle w:val="ListParagraph"/>
        <w:numPr>
          <w:ilvl w:val="2"/>
          <w:numId w:val="1"/>
        </w:numPr>
      </w:pPr>
      <w:r>
        <w:t>You touch a living creature that has 0 hit points. The creature becomes stable. This spell has no effect on undead or constructs.</w:t>
      </w:r>
    </w:p>
    <w:p w:rsidR="003703F8" w:rsidRDefault="003703F8" w:rsidP="003703F8">
      <w:pPr>
        <w:pStyle w:val="ListParagraph"/>
        <w:numPr>
          <w:ilvl w:val="1"/>
          <w:numId w:val="1"/>
        </w:numPr>
      </w:pPr>
      <w:r>
        <w:t>Toll the Dead</w:t>
      </w:r>
    </w:p>
    <w:p w:rsidR="003703F8" w:rsidRDefault="003703F8" w:rsidP="003703F8">
      <w:pPr>
        <w:pStyle w:val="ListParagraph"/>
        <w:numPr>
          <w:ilvl w:val="2"/>
          <w:numId w:val="1"/>
        </w:numPr>
      </w:pPr>
      <w:r>
        <w:t>Casting Time: 1 action</w:t>
      </w:r>
    </w:p>
    <w:p w:rsidR="003703F8" w:rsidRDefault="003703F8" w:rsidP="003703F8">
      <w:pPr>
        <w:pStyle w:val="ListParagraph"/>
        <w:numPr>
          <w:ilvl w:val="2"/>
          <w:numId w:val="1"/>
        </w:numPr>
      </w:pPr>
      <w:r>
        <w:t>Range: 60 feet</w:t>
      </w:r>
    </w:p>
    <w:p w:rsidR="003703F8" w:rsidRDefault="003703F8" w:rsidP="003703F8">
      <w:pPr>
        <w:pStyle w:val="ListParagraph"/>
        <w:numPr>
          <w:ilvl w:val="2"/>
          <w:numId w:val="1"/>
        </w:numPr>
      </w:pPr>
      <w:r>
        <w:t>Components: V, S</w:t>
      </w:r>
    </w:p>
    <w:p w:rsidR="003703F8" w:rsidRDefault="003703F8" w:rsidP="003703F8">
      <w:pPr>
        <w:pStyle w:val="ListParagraph"/>
        <w:numPr>
          <w:ilvl w:val="2"/>
          <w:numId w:val="1"/>
        </w:numPr>
      </w:pPr>
      <w:r>
        <w:t>Duration: Instantaneous</w:t>
      </w:r>
    </w:p>
    <w:p w:rsidR="00605678" w:rsidRDefault="003703F8" w:rsidP="003703F8">
      <w:pPr>
        <w:pStyle w:val="ListParagraph"/>
        <w:numPr>
          <w:ilvl w:val="2"/>
          <w:numId w:val="1"/>
        </w:numPr>
      </w:pPr>
      <w:r>
        <w:t>You point at one creature you can see within range, and the sound of a dolorous bell fills the air around it for a moment. The target must succeed on a Wisdom saving throw or take 1d</w:t>
      </w:r>
      <w:proofErr w:type="gramStart"/>
      <w:r>
        <w:t>8 necrotic damage</w:t>
      </w:r>
      <w:proofErr w:type="gramEnd"/>
      <w:r>
        <w:t>. If the target is missing any of its hit points, it instead takes 1d12 necrotic damage. The spell's damage increases by one die when you reach 5th level (2d8 or 2d12), 11th level (3d8 or 3d12), and 17th level (4d8 or 4d12).</w:t>
      </w:r>
    </w:p>
    <w:p w:rsidR="00605678" w:rsidRDefault="00605678" w:rsidP="00605678"/>
    <w:p w:rsidR="00605678" w:rsidRDefault="00605678" w:rsidP="00605678">
      <w:pPr>
        <w:pStyle w:val="ListParagraph"/>
        <w:numPr>
          <w:ilvl w:val="0"/>
          <w:numId w:val="1"/>
        </w:numPr>
      </w:pPr>
      <w:r>
        <w:t>Lv. 1</w:t>
      </w:r>
    </w:p>
    <w:p w:rsidR="003703F8" w:rsidRDefault="003703F8" w:rsidP="003703F8">
      <w:pPr>
        <w:pStyle w:val="ListParagraph"/>
        <w:numPr>
          <w:ilvl w:val="1"/>
          <w:numId w:val="1"/>
        </w:numPr>
      </w:pPr>
      <w:r>
        <w:t xml:space="preserve">Armor of </w:t>
      </w:r>
      <w:proofErr w:type="spellStart"/>
      <w:r>
        <w:t>Agathys</w:t>
      </w:r>
      <w:proofErr w:type="spellEnd"/>
    </w:p>
    <w:p w:rsidR="003703F8" w:rsidRDefault="003703F8" w:rsidP="003703F8">
      <w:pPr>
        <w:pStyle w:val="ListParagraph"/>
        <w:numPr>
          <w:ilvl w:val="2"/>
          <w:numId w:val="1"/>
        </w:numPr>
      </w:pPr>
      <w:r>
        <w:t>Casting Time: 1 action</w:t>
      </w:r>
    </w:p>
    <w:p w:rsidR="003703F8" w:rsidRDefault="003703F8" w:rsidP="003703F8">
      <w:pPr>
        <w:pStyle w:val="ListParagraph"/>
        <w:numPr>
          <w:ilvl w:val="2"/>
          <w:numId w:val="1"/>
        </w:numPr>
      </w:pPr>
      <w:r>
        <w:t>Range: Self</w:t>
      </w:r>
    </w:p>
    <w:p w:rsidR="003703F8" w:rsidRDefault="003703F8" w:rsidP="003703F8">
      <w:pPr>
        <w:pStyle w:val="ListParagraph"/>
        <w:numPr>
          <w:ilvl w:val="2"/>
          <w:numId w:val="1"/>
        </w:numPr>
      </w:pPr>
      <w:r>
        <w:t>Components: V, S, M (a cup of water)</w:t>
      </w:r>
    </w:p>
    <w:p w:rsidR="003703F8" w:rsidRDefault="003703F8" w:rsidP="003703F8">
      <w:pPr>
        <w:pStyle w:val="ListParagraph"/>
        <w:numPr>
          <w:ilvl w:val="2"/>
          <w:numId w:val="1"/>
        </w:numPr>
      </w:pPr>
      <w:r>
        <w:t>Duration: 1 hour</w:t>
      </w:r>
    </w:p>
    <w:p w:rsidR="003703F8" w:rsidRDefault="003703F8" w:rsidP="003703F8">
      <w:pPr>
        <w:pStyle w:val="ListParagraph"/>
        <w:numPr>
          <w:ilvl w:val="2"/>
          <w:numId w:val="1"/>
        </w:numPr>
      </w:pPr>
      <w:r>
        <w:t xml:space="preserve">A protective magical force surrounds you, manifesting as a spectral frost that covers you and your gear. You gain 5 temporary hit points for the duration. If a creature hits you with </w:t>
      </w:r>
      <w:r>
        <w:lastRenderedPageBreak/>
        <w:t xml:space="preserve">a melee attack while you have these hit points, the creature takes </w:t>
      </w:r>
      <w:proofErr w:type="gramStart"/>
      <w:r>
        <w:t>5 cold damage</w:t>
      </w:r>
      <w:proofErr w:type="gramEnd"/>
      <w:r>
        <w:t>. At Higher Levels. When you cast this spell using a spell slot of 2nd level or higher, both the temporary hit points and the cold damage increase by 5 for each slot level above 1st.</w:t>
      </w:r>
    </w:p>
    <w:p w:rsidR="004C10C5" w:rsidRDefault="004C10C5" w:rsidP="004C10C5">
      <w:pPr>
        <w:pStyle w:val="ListParagraph"/>
        <w:numPr>
          <w:ilvl w:val="1"/>
          <w:numId w:val="1"/>
        </w:numPr>
      </w:pPr>
      <w:r>
        <w:t xml:space="preserve">Arms of </w:t>
      </w:r>
      <w:proofErr w:type="spellStart"/>
      <w:r>
        <w:t>Hadar</w:t>
      </w:r>
      <w:proofErr w:type="spellEnd"/>
    </w:p>
    <w:p w:rsidR="004C10C5" w:rsidRDefault="004C10C5" w:rsidP="004C10C5">
      <w:pPr>
        <w:pStyle w:val="ListParagraph"/>
        <w:numPr>
          <w:ilvl w:val="2"/>
          <w:numId w:val="1"/>
        </w:numPr>
      </w:pPr>
      <w:r>
        <w:t>Casting Time: 1 action</w:t>
      </w:r>
    </w:p>
    <w:p w:rsidR="004C10C5" w:rsidRDefault="004C10C5" w:rsidP="004C10C5">
      <w:pPr>
        <w:pStyle w:val="ListParagraph"/>
        <w:numPr>
          <w:ilvl w:val="2"/>
          <w:numId w:val="1"/>
        </w:numPr>
      </w:pPr>
      <w:r>
        <w:t>Range: Self (10-foot radius)</w:t>
      </w:r>
    </w:p>
    <w:p w:rsidR="004C10C5" w:rsidRDefault="004C10C5" w:rsidP="004C10C5">
      <w:pPr>
        <w:pStyle w:val="ListParagraph"/>
        <w:numPr>
          <w:ilvl w:val="2"/>
          <w:numId w:val="1"/>
        </w:numPr>
      </w:pPr>
      <w:r>
        <w:t>Components: V, S</w:t>
      </w:r>
    </w:p>
    <w:p w:rsidR="004C10C5" w:rsidRDefault="004C10C5" w:rsidP="004C10C5">
      <w:pPr>
        <w:pStyle w:val="ListParagraph"/>
        <w:numPr>
          <w:ilvl w:val="2"/>
          <w:numId w:val="1"/>
        </w:numPr>
      </w:pPr>
      <w:r>
        <w:t>Duration: Instantaneous</w:t>
      </w:r>
    </w:p>
    <w:p w:rsidR="004C10C5" w:rsidRDefault="004C10C5" w:rsidP="004C10C5">
      <w:pPr>
        <w:pStyle w:val="ListParagraph"/>
        <w:numPr>
          <w:ilvl w:val="2"/>
          <w:numId w:val="1"/>
        </w:numPr>
      </w:pPr>
      <w:r>
        <w:t xml:space="preserve">You invoke the power of </w:t>
      </w:r>
      <w:proofErr w:type="spellStart"/>
      <w:r>
        <w:t>Hadar</w:t>
      </w:r>
      <w:proofErr w:type="spellEnd"/>
      <w:r>
        <w:t>, the Dark Hunger. Tendrils of dark energy erupt from you and batter all creatures within 10 feet of you. Each creature in that area must make a Strength saving throw. On a failed save, a target takes 2d6 necrotic damage and can't take reactions until its next turn. On a successful save, the creature takes half damage, but suffers no other effect.</w:t>
      </w:r>
      <w:r>
        <w:t xml:space="preserve"> </w:t>
      </w:r>
      <w:r>
        <w:t xml:space="preserve">At Higher Levels. </w:t>
      </w:r>
      <w:proofErr w:type="gramStart"/>
      <w:r>
        <w:t>When you cast this spell using a spell slot of 2nd level or higher, the damage increases by 1d6 for each slot level above 1st.</w:t>
      </w:r>
      <w:proofErr w:type="gramEnd"/>
    </w:p>
    <w:p w:rsidR="003703F8" w:rsidRDefault="003703F8" w:rsidP="003703F8">
      <w:pPr>
        <w:pStyle w:val="ListParagraph"/>
        <w:numPr>
          <w:ilvl w:val="1"/>
          <w:numId w:val="1"/>
        </w:numPr>
      </w:pPr>
      <w:r>
        <w:t>Cure Wounds</w:t>
      </w:r>
    </w:p>
    <w:p w:rsidR="003703F8" w:rsidRDefault="003703F8" w:rsidP="003703F8">
      <w:pPr>
        <w:pStyle w:val="ListParagraph"/>
        <w:numPr>
          <w:ilvl w:val="2"/>
          <w:numId w:val="1"/>
        </w:numPr>
      </w:pPr>
      <w:r>
        <w:t>Casting Time: 1 action</w:t>
      </w:r>
    </w:p>
    <w:p w:rsidR="003703F8" w:rsidRDefault="003703F8" w:rsidP="003703F8">
      <w:pPr>
        <w:pStyle w:val="ListParagraph"/>
        <w:numPr>
          <w:ilvl w:val="2"/>
          <w:numId w:val="1"/>
        </w:numPr>
      </w:pPr>
      <w:r>
        <w:t>Range: Touch</w:t>
      </w:r>
    </w:p>
    <w:p w:rsidR="003703F8" w:rsidRDefault="003703F8" w:rsidP="003703F8">
      <w:pPr>
        <w:pStyle w:val="ListParagraph"/>
        <w:numPr>
          <w:ilvl w:val="2"/>
          <w:numId w:val="1"/>
        </w:numPr>
      </w:pPr>
      <w:r>
        <w:t>Components: V, S</w:t>
      </w:r>
    </w:p>
    <w:p w:rsidR="003703F8" w:rsidRDefault="003703F8" w:rsidP="003703F8">
      <w:pPr>
        <w:pStyle w:val="ListParagraph"/>
        <w:numPr>
          <w:ilvl w:val="2"/>
          <w:numId w:val="1"/>
        </w:numPr>
      </w:pPr>
      <w:r>
        <w:t>Duration: Instantaneous</w:t>
      </w:r>
    </w:p>
    <w:p w:rsidR="003703F8" w:rsidRDefault="003703F8" w:rsidP="003703F8">
      <w:pPr>
        <w:pStyle w:val="ListParagraph"/>
        <w:numPr>
          <w:ilvl w:val="2"/>
          <w:numId w:val="1"/>
        </w:numPr>
      </w:pPr>
      <w:r>
        <w:t>A creature you touch regains a number of hit points equal to 1d8 + your spellcasting ability modifier. This spell has no effect on undead or constructs. At Higher Levels. When you cast this spell using a spell slot of 2nd level or higher, the healing increases by 1d8 for each slot level above 1st.</w:t>
      </w:r>
    </w:p>
    <w:p w:rsidR="003703F8" w:rsidRDefault="003703F8" w:rsidP="003703F8">
      <w:pPr>
        <w:pStyle w:val="ListParagraph"/>
        <w:numPr>
          <w:ilvl w:val="1"/>
          <w:numId w:val="1"/>
        </w:numPr>
      </w:pPr>
      <w:r>
        <w:t>Guiding Bolt</w:t>
      </w:r>
    </w:p>
    <w:p w:rsidR="003703F8" w:rsidRDefault="003703F8" w:rsidP="003703F8">
      <w:pPr>
        <w:pStyle w:val="ListParagraph"/>
        <w:numPr>
          <w:ilvl w:val="2"/>
          <w:numId w:val="1"/>
        </w:numPr>
      </w:pPr>
      <w:r>
        <w:t>Casting Time: 1 action</w:t>
      </w:r>
    </w:p>
    <w:p w:rsidR="003703F8" w:rsidRDefault="003703F8" w:rsidP="003703F8">
      <w:pPr>
        <w:pStyle w:val="ListParagraph"/>
        <w:numPr>
          <w:ilvl w:val="2"/>
          <w:numId w:val="1"/>
        </w:numPr>
      </w:pPr>
      <w:r>
        <w:t>Range: 120 feet</w:t>
      </w:r>
    </w:p>
    <w:p w:rsidR="003703F8" w:rsidRDefault="003703F8" w:rsidP="003703F8">
      <w:pPr>
        <w:pStyle w:val="ListParagraph"/>
        <w:numPr>
          <w:ilvl w:val="2"/>
          <w:numId w:val="1"/>
        </w:numPr>
      </w:pPr>
      <w:r>
        <w:t>Components: V, S</w:t>
      </w:r>
    </w:p>
    <w:p w:rsidR="003703F8" w:rsidRDefault="003703F8" w:rsidP="003703F8">
      <w:pPr>
        <w:pStyle w:val="ListParagraph"/>
        <w:numPr>
          <w:ilvl w:val="2"/>
          <w:numId w:val="1"/>
        </w:numPr>
      </w:pPr>
      <w:r>
        <w:t>Duration: 1 round</w:t>
      </w:r>
    </w:p>
    <w:p w:rsidR="003703F8" w:rsidRDefault="003703F8" w:rsidP="003703F8">
      <w:pPr>
        <w:pStyle w:val="ListParagraph"/>
        <w:numPr>
          <w:ilvl w:val="2"/>
          <w:numId w:val="1"/>
        </w:numPr>
      </w:pPr>
      <w:r>
        <w:t>A flash of light streaks toward a creature of your choice within range. Make a ranged spell attack against the target. On a hit, the target takes 4d</w:t>
      </w:r>
      <w:proofErr w:type="gramStart"/>
      <w:r>
        <w:t>6 radiant damage,</w:t>
      </w:r>
      <w:proofErr w:type="gramEnd"/>
      <w:r>
        <w:t xml:space="preserve"> and the next attack roll made against this target before the end of your next turn has advantage, thanks to the mystical dim light glittering on the target until then. At Higher Levels. When you cast this spell using a spell slot of 2nd level or higher, the damage increases by 1d6 for each slot level above 1st.</w:t>
      </w:r>
    </w:p>
    <w:p w:rsidR="004C10C5" w:rsidRDefault="004C10C5" w:rsidP="004C10C5">
      <w:pPr>
        <w:pStyle w:val="ListParagraph"/>
        <w:numPr>
          <w:ilvl w:val="1"/>
          <w:numId w:val="1"/>
        </w:numPr>
      </w:pPr>
      <w:r>
        <w:t>Hex</w:t>
      </w:r>
    </w:p>
    <w:p w:rsidR="004C10C5" w:rsidRDefault="004C10C5" w:rsidP="004C10C5">
      <w:pPr>
        <w:pStyle w:val="ListParagraph"/>
        <w:numPr>
          <w:ilvl w:val="2"/>
          <w:numId w:val="1"/>
        </w:numPr>
      </w:pPr>
      <w:r>
        <w:t>Casting Time: 1 bonus action</w:t>
      </w:r>
    </w:p>
    <w:p w:rsidR="004C10C5" w:rsidRDefault="004C10C5" w:rsidP="004C10C5">
      <w:pPr>
        <w:pStyle w:val="ListParagraph"/>
        <w:numPr>
          <w:ilvl w:val="2"/>
          <w:numId w:val="1"/>
        </w:numPr>
      </w:pPr>
      <w:r>
        <w:t>Range: 90 feet</w:t>
      </w:r>
    </w:p>
    <w:p w:rsidR="004C10C5" w:rsidRDefault="004C10C5" w:rsidP="004C10C5">
      <w:pPr>
        <w:pStyle w:val="ListParagraph"/>
        <w:numPr>
          <w:ilvl w:val="2"/>
          <w:numId w:val="1"/>
        </w:numPr>
      </w:pPr>
      <w:r>
        <w:t>Components: V, S, M (the petrified eye of a newt)</w:t>
      </w:r>
    </w:p>
    <w:p w:rsidR="004C10C5" w:rsidRDefault="004C10C5" w:rsidP="004C10C5">
      <w:pPr>
        <w:pStyle w:val="ListParagraph"/>
        <w:numPr>
          <w:ilvl w:val="2"/>
          <w:numId w:val="1"/>
        </w:numPr>
      </w:pPr>
      <w:r>
        <w:t>Duration: Concentration, up to 1 hour</w:t>
      </w:r>
    </w:p>
    <w:p w:rsidR="004C10C5" w:rsidRDefault="004C10C5" w:rsidP="004C10C5">
      <w:pPr>
        <w:pStyle w:val="ListParagraph"/>
        <w:numPr>
          <w:ilvl w:val="2"/>
          <w:numId w:val="1"/>
        </w:numPr>
      </w:pPr>
      <w:r>
        <w:t xml:space="preserve">You place a curse on a creature that you can see within range. Until the spell ends, you deal an extra 1d6 necrotic damage to the target whenever you hit it with an attack. Also, choose </w:t>
      </w:r>
      <w:proofErr w:type="gramStart"/>
      <w:r>
        <w:t>one ability</w:t>
      </w:r>
      <w:proofErr w:type="gramEnd"/>
      <w:r>
        <w:t xml:space="preserve"> when you cast the spell. The target has disadvantage on ability checks made with the chosen ability.</w:t>
      </w:r>
      <w:r>
        <w:t xml:space="preserve"> </w:t>
      </w:r>
      <w:r>
        <w:t>If the target drops to 0 hit points before this spell ends, you can use a bonus action on a subsequent turn of yours to curse a new creature.</w:t>
      </w:r>
      <w:r>
        <w:t xml:space="preserve"> </w:t>
      </w:r>
      <w:r>
        <w:t>A remove curse cast on the target ends this spell early.</w:t>
      </w:r>
      <w:r>
        <w:t xml:space="preserve"> </w:t>
      </w:r>
      <w:r>
        <w:t>At Higher Levels. When you cast this spell using a spell slot of 3rd or 4th level, you can maintain your concentration on the spell for up to 8 hours. When you use a spell slot of 5th level or higher, you can maintain your concentration on the spell for up to 24 hours.</w:t>
      </w:r>
    </w:p>
    <w:p w:rsidR="004C10C5" w:rsidRDefault="004C10C5" w:rsidP="004C10C5">
      <w:pPr>
        <w:ind w:left="1980"/>
      </w:pPr>
    </w:p>
    <w:p w:rsidR="004C10C5" w:rsidRDefault="004C10C5" w:rsidP="004C10C5">
      <w:pPr>
        <w:pStyle w:val="ListParagraph"/>
        <w:ind w:left="2160"/>
      </w:pPr>
    </w:p>
    <w:p w:rsidR="00605678" w:rsidRDefault="00605678" w:rsidP="00605678">
      <w:pPr>
        <w:pStyle w:val="ListParagraph"/>
        <w:numPr>
          <w:ilvl w:val="0"/>
          <w:numId w:val="1"/>
        </w:numPr>
      </w:pPr>
      <w:r>
        <w:t>Lv.2</w:t>
      </w:r>
    </w:p>
    <w:p w:rsidR="004C10C5" w:rsidRDefault="004C10C5" w:rsidP="004C10C5">
      <w:pPr>
        <w:pStyle w:val="ListParagraph"/>
        <w:numPr>
          <w:ilvl w:val="1"/>
          <w:numId w:val="1"/>
        </w:numPr>
      </w:pPr>
      <w:r>
        <w:lastRenderedPageBreak/>
        <w:t>Flaming Sphere</w:t>
      </w:r>
    </w:p>
    <w:p w:rsidR="004C10C5" w:rsidRDefault="004C10C5" w:rsidP="004C10C5">
      <w:pPr>
        <w:pStyle w:val="ListParagraph"/>
        <w:numPr>
          <w:ilvl w:val="2"/>
          <w:numId w:val="1"/>
        </w:numPr>
      </w:pPr>
      <w:r>
        <w:t>Casting Time: 1 action</w:t>
      </w:r>
    </w:p>
    <w:p w:rsidR="004C10C5" w:rsidRDefault="004C10C5" w:rsidP="004C10C5">
      <w:pPr>
        <w:pStyle w:val="ListParagraph"/>
        <w:numPr>
          <w:ilvl w:val="2"/>
          <w:numId w:val="1"/>
        </w:numPr>
      </w:pPr>
      <w:r>
        <w:t>Range: 60 feet</w:t>
      </w:r>
    </w:p>
    <w:p w:rsidR="004C10C5" w:rsidRDefault="004C10C5" w:rsidP="004C10C5">
      <w:pPr>
        <w:pStyle w:val="ListParagraph"/>
        <w:numPr>
          <w:ilvl w:val="2"/>
          <w:numId w:val="1"/>
        </w:numPr>
      </w:pPr>
      <w:r>
        <w:t>Components: V, S, M (a bit of tallow, a pinch of brimstone, and a dusting of powdered iron)</w:t>
      </w:r>
    </w:p>
    <w:p w:rsidR="004C10C5" w:rsidRDefault="004C10C5" w:rsidP="004C10C5">
      <w:pPr>
        <w:pStyle w:val="ListParagraph"/>
        <w:numPr>
          <w:ilvl w:val="2"/>
          <w:numId w:val="1"/>
        </w:numPr>
      </w:pPr>
      <w:r>
        <w:t>Duration: Concentration, up to 1 minute</w:t>
      </w:r>
    </w:p>
    <w:p w:rsidR="004C10C5" w:rsidRDefault="004C10C5" w:rsidP="004C10C5">
      <w:pPr>
        <w:pStyle w:val="ListParagraph"/>
        <w:numPr>
          <w:ilvl w:val="2"/>
          <w:numId w:val="1"/>
        </w:numPr>
      </w:pPr>
      <w:r>
        <w:t xml:space="preserve">A 5-foot-diameter sphere of fire appears in an unoccupied space of your choice within range and lasts for the duration. Any creature that ends its turn within 5 feet of the sphere must make a Dexterity saving throw. The creature takes </w:t>
      </w:r>
      <w:proofErr w:type="gramStart"/>
      <w:r>
        <w:t>2d6 fire damage on a failed save,</w:t>
      </w:r>
      <w:proofErr w:type="gramEnd"/>
      <w:r>
        <w:t xml:space="preserve"> or half as much damage on a successful one.</w:t>
      </w:r>
      <w:r>
        <w:t xml:space="preserve"> </w:t>
      </w:r>
      <w:r>
        <w:t>As a bonus action, you can move the sphere up to 30 feet. If you ram the sphere into a creature, that creature must make the saving throw against the sphere's damage, and the sphere stops moving this turn.</w:t>
      </w:r>
      <w:r>
        <w:t xml:space="preserve"> </w:t>
      </w:r>
      <w:r>
        <w:t>When you move the sphere, you can direct it over barriers up to 5 feet tall and jump it across pits up to 10 feet wide. The sphere ignites flammable objects not being worn or carried, and it sheds bright light in a 20-foot radius and dim light for an additional 20 feet.</w:t>
      </w:r>
      <w:r>
        <w:t xml:space="preserve"> </w:t>
      </w:r>
      <w:r>
        <w:t>At Higher Levels. When you cast this spell using a spell slot of 3rd level or higher, the damage increases by 1d6 for each slot level above 2nd.</w:t>
      </w:r>
    </w:p>
    <w:p w:rsidR="004C10C5" w:rsidRDefault="004C10C5" w:rsidP="004C10C5">
      <w:pPr>
        <w:pStyle w:val="ListParagraph"/>
        <w:numPr>
          <w:ilvl w:val="1"/>
          <w:numId w:val="1"/>
        </w:numPr>
      </w:pPr>
      <w:r>
        <w:t>Lesser Restoration</w:t>
      </w:r>
    </w:p>
    <w:p w:rsidR="004C10C5" w:rsidRDefault="004C10C5" w:rsidP="004C10C5">
      <w:pPr>
        <w:pStyle w:val="ListParagraph"/>
        <w:numPr>
          <w:ilvl w:val="2"/>
          <w:numId w:val="1"/>
        </w:numPr>
      </w:pPr>
      <w:r>
        <w:t>Casting Time: 1 action</w:t>
      </w:r>
    </w:p>
    <w:p w:rsidR="004C10C5" w:rsidRDefault="004C10C5" w:rsidP="004C10C5">
      <w:pPr>
        <w:pStyle w:val="ListParagraph"/>
        <w:numPr>
          <w:ilvl w:val="2"/>
          <w:numId w:val="1"/>
        </w:numPr>
      </w:pPr>
      <w:r>
        <w:t>Range: Touch</w:t>
      </w:r>
    </w:p>
    <w:p w:rsidR="004C10C5" w:rsidRDefault="004C10C5" w:rsidP="004C10C5">
      <w:pPr>
        <w:pStyle w:val="ListParagraph"/>
        <w:numPr>
          <w:ilvl w:val="2"/>
          <w:numId w:val="1"/>
        </w:numPr>
      </w:pPr>
      <w:r>
        <w:t>Components: V, S</w:t>
      </w:r>
    </w:p>
    <w:p w:rsidR="004C10C5" w:rsidRDefault="004C10C5" w:rsidP="004C10C5">
      <w:pPr>
        <w:pStyle w:val="ListParagraph"/>
        <w:numPr>
          <w:ilvl w:val="2"/>
          <w:numId w:val="1"/>
        </w:numPr>
      </w:pPr>
      <w:r>
        <w:t>Duration: Instantaneous</w:t>
      </w:r>
    </w:p>
    <w:p w:rsidR="004C10C5" w:rsidRDefault="004C10C5" w:rsidP="004C10C5">
      <w:pPr>
        <w:pStyle w:val="ListParagraph"/>
        <w:numPr>
          <w:ilvl w:val="2"/>
          <w:numId w:val="1"/>
        </w:numPr>
      </w:pPr>
      <w:r>
        <w:t>You touch a creature and can end either one disease or one condition afflicting it. The condition can be blinded, deafened, paralyzed, or poisoned.</w:t>
      </w:r>
    </w:p>
    <w:p w:rsidR="004C10C5" w:rsidRDefault="004C10C5" w:rsidP="004C10C5">
      <w:pPr>
        <w:pStyle w:val="ListParagraph"/>
        <w:numPr>
          <w:ilvl w:val="1"/>
          <w:numId w:val="1"/>
        </w:numPr>
      </w:pPr>
      <w:r>
        <w:t>Shadow Blade</w:t>
      </w:r>
    </w:p>
    <w:p w:rsidR="004C10C5" w:rsidRDefault="004C10C5" w:rsidP="004C10C5">
      <w:pPr>
        <w:pStyle w:val="ListParagraph"/>
        <w:numPr>
          <w:ilvl w:val="2"/>
          <w:numId w:val="1"/>
        </w:numPr>
      </w:pPr>
      <w:r>
        <w:t>Casting Time: 1 bonus action</w:t>
      </w:r>
    </w:p>
    <w:p w:rsidR="004C10C5" w:rsidRDefault="004C10C5" w:rsidP="004C10C5">
      <w:pPr>
        <w:pStyle w:val="ListParagraph"/>
        <w:numPr>
          <w:ilvl w:val="2"/>
          <w:numId w:val="1"/>
        </w:numPr>
      </w:pPr>
      <w:r>
        <w:t>Range: Self</w:t>
      </w:r>
    </w:p>
    <w:p w:rsidR="004C10C5" w:rsidRDefault="004C10C5" w:rsidP="004C10C5">
      <w:pPr>
        <w:pStyle w:val="ListParagraph"/>
        <w:numPr>
          <w:ilvl w:val="2"/>
          <w:numId w:val="1"/>
        </w:numPr>
      </w:pPr>
      <w:r>
        <w:t>Components: V, S</w:t>
      </w:r>
    </w:p>
    <w:p w:rsidR="004C10C5" w:rsidRDefault="004C10C5" w:rsidP="004C10C5">
      <w:pPr>
        <w:pStyle w:val="ListParagraph"/>
        <w:numPr>
          <w:ilvl w:val="2"/>
          <w:numId w:val="1"/>
        </w:numPr>
      </w:pPr>
      <w:r>
        <w:t>Duration: Concentration, up to 1 minute</w:t>
      </w:r>
    </w:p>
    <w:p w:rsidR="004C10C5" w:rsidRDefault="004C10C5" w:rsidP="004C10C5">
      <w:pPr>
        <w:pStyle w:val="ListParagraph"/>
        <w:numPr>
          <w:ilvl w:val="2"/>
          <w:numId w:val="1"/>
        </w:numPr>
      </w:pPr>
      <w:r>
        <w:t>You weave together threads of shadow to create a sword of solidified gloom in your hand. This magic sword lasts until the spell ends. It counts as a simple melee weapon with which you are proficient. It deals 2d8 psychic damage on a hit and has the finesse, light, and thrown properties (range 20/60). In addition, when you use the sword to attack a target that is in dim light or darkness, you make the attack roll with advantage.</w:t>
      </w:r>
      <w:r>
        <w:t xml:space="preserve"> </w:t>
      </w:r>
      <w:r>
        <w:t>If you drop the weapon or throw it, it dissipates at the end of the turn. Thereafter, while the spell persists, you can use a bonus action to cause the sword to reappear in your hand.</w:t>
      </w:r>
      <w:r>
        <w:t xml:space="preserve"> </w:t>
      </w:r>
      <w:r>
        <w:t xml:space="preserve">At Higher Levels. </w:t>
      </w:r>
      <w:proofErr w:type="gramStart"/>
      <w:r>
        <w:t>When you cast this spell using a 3rd- or 4th-level spell slot, the damage increases to 3d8.</w:t>
      </w:r>
      <w:proofErr w:type="gramEnd"/>
      <w:r>
        <w:t xml:space="preserve"> </w:t>
      </w:r>
      <w:proofErr w:type="gramStart"/>
      <w:r>
        <w:t>When you cast it using a 5th- or 6th-level spell slot, the damage increases to 4d8.</w:t>
      </w:r>
      <w:proofErr w:type="gramEnd"/>
      <w:r>
        <w:t xml:space="preserve"> When you cast it using a spell slot of 7th level or higher, the damage increases to 5d8.</w:t>
      </w:r>
    </w:p>
    <w:p w:rsidR="004C10C5" w:rsidRDefault="004C10C5" w:rsidP="004C10C5">
      <w:pPr>
        <w:pStyle w:val="ListParagraph"/>
        <w:numPr>
          <w:ilvl w:val="1"/>
          <w:numId w:val="1"/>
        </w:numPr>
      </w:pPr>
      <w:r>
        <w:t>Spider Climb</w:t>
      </w:r>
    </w:p>
    <w:p w:rsidR="004C10C5" w:rsidRDefault="004C10C5" w:rsidP="004C10C5">
      <w:pPr>
        <w:pStyle w:val="ListParagraph"/>
        <w:numPr>
          <w:ilvl w:val="2"/>
          <w:numId w:val="1"/>
        </w:numPr>
      </w:pPr>
      <w:r>
        <w:t>Casting Time: 1 action</w:t>
      </w:r>
    </w:p>
    <w:p w:rsidR="004C10C5" w:rsidRDefault="004C10C5" w:rsidP="004C10C5">
      <w:pPr>
        <w:pStyle w:val="ListParagraph"/>
        <w:numPr>
          <w:ilvl w:val="2"/>
          <w:numId w:val="1"/>
        </w:numPr>
      </w:pPr>
      <w:r>
        <w:t>Range: Touch</w:t>
      </w:r>
    </w:p>
    <w:p w:rsidR="004C10C5" w:rsidRDefault="004C10C5" w:rsidP="004C10C5">
      <w:pPr>
        <w:pStyle w:val="ListParagraph"/>
        <w:numPr>
          <w:ilvl w:val="2"/>
          <w:numId w:val="1"/>
        </w:numPr>
      </w:pPr>
      <w:r>
        <w:t>Components: V, S, M (a drop of bitumen and a spider)</w:t>
      </w:r>
    </w:p>
    <w:p w:rsidR="004C10C5" w:rsidRDefault="004C10C5" w:rsidP="004C10C5">
      <w:pPr>
        <w:pStyle w:val="ListParagraph"/>
        <w:numPr>
          <w:ilvl w:val="2"/>
          <w:numId w:val="1"/>
        </w:numPr>
      </w:pPr>
      <w:r>
        <w:t>Duration: Concentration, up to 1 hour</w:t>
      </w:r>
    </w:p>
    <w:p w:rsidR="004C10C5" w:rsidRDefault="004C10C5" w:rsidP="004C10C5">
      <w:pPr>
        <w:pStyle w:val="ListParagraph"/>
        <w:numPr>
          <w:ilvl w:val="2"/>
          <w:numId w:val="1"/>
        </w:numPr>
      </w:pPr>
      <w:r>
        <w:t>Until the spell ends, one willing creature you touch gains the ability to move up, down, and across vertical surfaces and upside down along ceilings, while leaving its hands free. The target also gains a climbing speed equal to its walking speed.</w:t>
      </w:r>
    </w:p>
    <w:p w:rsidR="004C10C5" w:rsidRDefault="004C10C5" w:rsidP="004C10C5">
      <w:pPr>
        <w:pStyle w:val="ListParagraph"/>
        <w:ind w:left="2160"/>
      </w:pPr>
    </w:p>
    <w:p w:rsidR="00605678" w:rsidRDefault="00605678" w:rsidP="00605678">
      <w:pPr>
        <w:pStyle w:val="ListParagraph"/>
        <w:numPr>
          <w:ilvl w:val="0"/>
          <w:numId w:val="1"/>
        </w:numPr>
      </w:pPr>
      <w:r>
        <w:t xml:space="preserve">Lv.3 </w:t>
      </w:r>
    </w:p>
    <w:p w:rsidR="00D21B62" w:rsidRDefault="00D21B62" w:rsidP="00D21B62">
      <w:pPr>
        <w:pStyle w:val="ListParagraph"/>
        <w:numPr>
          <w:ilvl w:val="1"/>
          <w:numId w:val="1"/>
        </w:numPr>
      </w:pPr>
      <w:r>
        <w:t>Daylight</w:t>
      </w:r>
    </w:p>
    <w:p w:rsidR="00D21B62" w:rsidRDefault="00D21B62" w:rsidP="00D21B62">
      <w:pPr>
        <w:pStyle w:val="ListParagraph"/>
        <w:numPr>
          <w:ilvl w:val="2"/>
          <w:numId w:val="1"/>
        </w:numPr>
      </w:pPr>
      <w:r>
        <w:lastRenderedPageBreak/>
        <w:t>Casting Time: 1 action</w:t>
      </w:r>
    </w:p>
    <w:p w:rsidR="00D21B62" w:rsidRDefault="00D21B62" w:rsidP="00D21B62">
      <w:pPr>
        <w:pStyle w:val="ListParagraph"/>
        <w:numPr>
          <w:ilvl w:val="2"/>
          <w:numId w:val="1"/>
        </w:numPr>
      </w:pPr>
      <w:r>
        <w:t>Range: 60 feet</w:t>
      </w:r>
    </w:p>
    <w:p w:rsidR="00D21B62" w:rsidRDefault="00D21B62" w:rsidP="00D21B62">
      <w:pPr>
        <w:pStyle w:val="ListParagraph"/>
        <w:numPr>
          <w:ilvl w:val="2"/>
          <w:numId w:val="1"/>
        </w:numPr>
      </w:pPr>
      <w:r>
        <w:t>Components: V, S</w:t>
      </w:r>
    </w:p>
    <w:p w:rsidR="00D21B62" w:rsidRDefault="00D21B62" w:rsidP="00D21B62">
      <w:pPr>
        <w:pStyle w:val="ListParagraph"/>
        <w:numPr>
          <w:ilvl w:val="2"/>
          <w:numId w:val="1"/>
        </w:numPr>
      </w:pPr>
      <w:r>
        <w:t>Duration: 1 hour</w:t>
      </w:r>
    </w:p>
    <w:p w:rsidR="00D21B62" w:rsidRDefault="00D21B62" w:rsidP="00D21B62">
      <w:pPr>
        <w:pStyle w:val="ListParagraph"/>
        <w:numPr>
          <w:ilvl w:val="2"/>
          <w:numId w:val="1"/>
        </w:numPr>
      </w:pPr>
      <w:r>
        <w:t>A 60-foot-radius sphere of light spreads out from a point you choose within range. The sphere is bright light and sheds dim light for an additional 60 feet.</w:t>
      </w:r>
      <w:r>
        <w:t xml:space="preserve"> </w:t>
      </w:r>
      <w:r>
        <w:t>If you chose a point on an object you are holding or one that isn't being worn or carried, the light shines from the object and moves with it. Completely covering the affected object with an opaque object, such as a bowl or a helm, blocks the light.</w:t>
      </w:r>
      <w:r>
        <w:t xml:space="preserve"> </w:t>
      </w:r>
      <w:r>
        <w:t>If any of this spell's area overlaps with an area of darkness created by a spell of 3rd level or lower, the spell that created the darkness is dispelled.</w:t>
      </w:r>
    </w:p>
    <w:p w:rsidR="00D21B62" w:rsidRDefault="00D21B62" w:rsidP="00D21B62">
      <w:pPr>
        <w:pStyle w:val="ListParagraph"/>
        <w:numPr>
          <w:ilvl w:val="1"/>
          <w:numId w:val="1"/>
        </w:numPr>
      </w:pPr>
      <w:r>
        <w:t xml:space="preserve">Hunger of </w:t>
      </w:r>
      <w:proofErr w:type="spellStart"/>
      <w:r>
        <w:t>Hadar</w:t>
      </w:r>
      <w:proofErr w:type="spellEnd"/>
    </w:p>
    <w:p w:rsidR="00D21B62" w:rsidRDefault="00D21B62" w:rsidP="00D21B62">
      <w:pPr>
        <w:pStyle w:val="ListParagraph"/>
        <w:numPr>
          <w:ilvl w:val="2"/>
          <w:numId w:val="1"/>
        </w:numPr>
      </w:pPr>
      <w:r>
        <w:t>Casting Time: 1 action</w:t>
      </w:r>
    </w:p>
    <w:p w:rsidR="00D21B62" w:rsidRDefault="00D21B62" w:rsidP="00D21B62">
      <w:pPr>
        <w:pStyle w:val="ListParagraph"/>
        <w:numPr>
          <w:ilvl w:val="2"/>
          <w:numId w:val="1"/>
        </w:numPr>
      </w:pPr>
      <w:r>
        <w:t>Range: 150 feet</w:t>
      </w:r>
    </w:p>
    <w:p w:rsidR="00D21B62" w:rsidRDefault="00D21B62" w:rsidP="00D21B62">
      <w:pPr>
        <w:pStyle w:val="ListParagraph"/>
        <w:numPr>
          <w:ilvl w:val="2"/>
          <w:numId w:val="1"/>
        </w:numPr>
      </w:pPr>
      <w:r>
        <w:t>Components: V, S, M (a pickled octopus tentacle)</w:t>
      </w:r>
    </w:p>
    <w:p w:rsidR="00D21B62" w:rsidRDefault="00D21B62" w:rsidP="00D21B62">
      <w:pPr>
        <w:pStyle w:val="ListParagraph"/>
        <w:numPr>
          <w:ilvl w:val="2"/>
          <w:numId w:val="1"/>
        </w:numPr>
      </w:pPr>
      <w:r>
        <w:t>Duration: Concentration, up to 1 minute</w:t>
      </w:r>
    </w:p>
    <w:p w:rsidR="00D21B62" w:rsidRDefault="00D21B62" w:rsidP="00D21B62">
      <w:pPr>
        <w:pStyle w:val="ListParagraph"/>
        <w:numPr>
          <w:ilvl w:val="2"/>
          <w:numId w:val="1"/>
        </w:numPr>
      </w:pPr>
      <w:r>
        <w:t>You open a gateway to the dark between the stars, a region infested with unknown horrors. A 20-foot-radius sphere of blackness and bitter cold appears, centered on a point within range and lasting for the duration. This void is filled with a cacophony of soft whispers and slurping noises that can be heard up to 30 feet away. No light, magical or otherwise, can illuminate the area, and creatures fully within the area are blinded.</w:t>
      </w:r>
      <w:r>
        <w:t xml:space="preserve"> </w:t>
      </w:r>
      <w:r>
        <w:t>The void creates a warp in the fabric of space, and the area is difficult terrain. Any creature that starts its turn in the area takes 2d6 cold damage. Any creature that ends its turn in the area must succeed on a Dexterity saving throw or take 2d</w:t>
      </w:r>
      <w:proofErr w:type="gramStart"/>
      <w:r>
        <w:t>6 acid damage</w:t>
      </w:r>
      <w:proofErr w:type="gramEnd"/>
      <w:r>
        <w:t xml:space="preserve"> as milky, otherworldly tentacles rub against it.</w:t>
      </w:r>
    </w:p>
    <w:p w:rsidR="00D21B62" w:rsidRDefault="00D21B62" w:rsidP="00D21B62">
      <w:pPr>
        <w:pStyle w:val="ListParagraph"/>
        <w:numPr>
          <w:ilvl w:val="1"/>
          <w:numId w:val="1"/>
        </w:numPr>
      </w:pPr>
      <w:r>
        <w:t>Revivify</w:t>
      </w:r>
    </w:p>
    <w:p w:rsidR="00D21B62" w:rsidRDefault="00D21B62" w:rsidP="00D21B62">
      <w:pPr>
        <w:pStyle w:val="ListParagraph"/>
        <w:numPr>
          <w:ilvl w:val="2"/>
          <w:numId w:val="1"/>
        </w:numPr>
      </w:pPr>
      <w:r>
        <w:t>Casting Time: 1 action</w:t>
      </w:r>
    </w:p>
    <w:p w:rsidR="00D21B62" w:rsidRDefault="00D21B62" w:rsidP="00D21B62">
      <w:pPr>
        <w:pStyle w:val="ListParagraph"/>
        <w:numPr>
          <w:ilvl w:val="2"/>
          <w:numId w:val="1"/>
        </w:numPr>
      </w:pPr>
      <w:r>
        <w:t>Range: Touch</w:t>
      </w:r>
    </w:p>
    <w:p w:rsidR="00D21B62" w:rsidRDefault="00D21B62" w:rsidP="00D21B62">
      <w:pPr>
        <w:pStyle w:val="ListParagraph"/>
        <w:numPr>
          <w:ilvl w:val="2"/>
          <w:numId w:val="1"/>
        </w:numPr>
      </w:pPr>
      <w:r>
        <w:t xml:space="preserve">Components: V, S, M (diamonds worth 300 </w:t>
      </w:r>
      <w:proofErr w:type="spellStart"/>
      <w:r>
        <w:t>gp</w:t>
      </w:r>
      <w:proofErr w:type="spellEnd"/>
      <w:r>
        <w:t>, which the spell consumes)</w:t>
      </w:r>
    </w:p>
    <w:p w:rsidR="00D21B62" w:rsidRDefault="00D21B62" w:rsidP="00D21B62">
      <w:pPr>
        <w:pStyle w:val="ListParagraph"/>
        <w:numPr>
          <w:ilvl w:val="2"/>
          <w:numId w:val="1"/>
        </w:numPr>
      </w:pPr>
      <w:r>
        <w:t>Duration: Instantaneous</w:t>
      </w:r>
    </w:p>
    <w:p w:rsidR="00D21B62" w:rsidRDefault="00D21B62" w:rsidP="00D21B62">
      <w:pPr>
        <w:pStyle w:val="ListParagraph"/>
        <w:numPr>
          <w:ilvl w:val="2"/>
          <w:numId w:val="1"/>
        </w:numPr>
      </w:pPr>
      <w:bookmarkStart w:id="0" w:name="_GoBack"/>
      <w:bookmarkEnd w:id="0"/>
      <w:r>
        <w:t>You touch a creature that has died within the last minute. That creature returns to life with 1 hit point. This spell can't return to life a creature that has died of old age, nor can it restore any missing body parts.</w:t>
      </w:r>
    </w:p>
    <w:sectPr w:rsidR="00D21B62" w:rsidSect="00C8765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374C6"/>
    <w:multiLevelType w:val="hybridMultilevel"/>
    <w:tmpl w:val="5ECE6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78"/>
    <w:rsid w:val="00163FD6"/>
    <w:rsid w:val="003703F8"/>
    <w:rsid w:val="004C10C5"/>
    <w:rsid w:val="005E62C9"/>
    <w:rsid w:val="00605678"/>
    <w:rsid w:val="00C87650"/>
    <w:rsid w:val="00D21B62"/>
    <w:rsid w:val="00E6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565">
      <w:bodyDiv w:val="1"/>
      <w:marLeft w:val="0"/>
      <w:marRight w:val="0"/>
      <w:marTop w:val="0"/>
      <w:marBottom w:val="0"/>
      <w:divBdr>
        <w:top w:val="none" w:sz="0" w:space="0" w:color="auto"/>
        <w:left w:val="none" w:sz="0" w:space="0" w:color="auto"/>
        <w:bottom w:val="none" w:sz="0" w:space="0" w:color="auto"/>
        <w:right w:val="none" w:sz="0" w:space="0" w:color="auto"/>
      </w:divBdr>
      <w:divsChild>
        <w:div w:id="1758408039">
          <w:marLeft w:val="0"/>
          <w:marRight w:val="0"/>
          <w:marTop w:val="0"/>
          <w:marBottom w:val="0"/>
          <w:divBdr>
            <w:top w:val="none" w:sz="0" w:space="0" w:color="auto"/>
            <w:left w:val="none" w:sz="0" w:space="0" w:color="auto"/>
            <w:bottom w:val="none" w:sz="0" w:space="0" w:color="auto"/>
            <w:right w:val="none" w:sz="0" w:space="0" w:color="auto"/>
          </w:divBdr>
        </w:div>
        <w:div w:id="1677728739">
          <w:marLeft w:val="0"/>
          <w:marRight w:val="0"/>
          <w:marTop w:val="0"/>
          <w:marBottom w:val="0"/>
          <w:divBdr>
            <w:top w:val="none" w:sz="0" w:space="0" w:color="auto"/>
            <w:left w:val="none" w:sz="0" w:space="0" w:color="auto"/>
            <w:bottom w:val="none" w:sz="0" w:space="0" w:color="auto"/>
            <w:right w:val="none" w:sz="0" w:space="0" w:color="auto"/>
          </w:divBdr>
        </w:div>
        <w:div w:id="989556821">
          <w:marLeft w:val="0"/>
          <w:marRight w:val="0"/>
          <w:marTop w:val="0"/>
          <w:marBottom w:val="45"/>
          <w:divBdr>
            <w:top w:val="none" w:sz="0" w:space="0" w:color="auto"/>
            <w:left w:val="none" w:sz="0" w:space="0" w:color="auto"/>
            <w:bottom w:val="none" w:sz="0" w:space="0" w:color="auto"/>
            <w:right w:val="none" w:sz="0" w:space="0" w:color="auto"/>
          </w:divBdr>
          <w:divsChild>
            <w:div w:id="176418456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1417211">
      <w:bodyDiv w:val="1"/>
      <w:marLeft w:val="0"/>
      <w:marRight w:val="0"/>
      <w:marTop w:val="0"/>
      <w:marBottom w:val="0"/>
      <w:divBdr>
        <w:top w:val="none" w:sz="0" w:space="0" w:color="auto"/>
        <w:left w:val="none" w:sz="0" w:space="0" w:color="auto"/>
        <w:bottom w:val="none" w:sz="0" w:space="0" w:color="auto"/>
        <w:right w:val="none" w:sz="0" w:space="0" w:color="auto"/>
      </w:divBdr>
      <w:divsChild>
        <w:div w:id="1982613320">
          <w:marLeft w:val="0"/>
          <w:marRight w:val="0"/>
          <w:marTop w:val="0"/>
          <w:marBottom w:val="0"/>
          <w:divBdr>
            <w:top w:val="none" w:sz="0" w:space="0" w:color="auto"/>
            <w:left w:val="none" w:sz="0" w:space="0" w:color="auto"/>
            <w:bottom w:val="none" w:sz="0" w:space="0" w:color="auto"/>
            <w:right w:val="none" w:sz="0" w:space="0" w:color="auto"/>
          </w:divBdr>
        </w:div>
        <w:div w:id="1014572871">
          <w:marLeft w:val="0"/>
          <w:marRight w:val="0"/>
          <w:marTop w:val="0"/>
          <w:marBottom w:val="0"/>
          <w:divBdr>
            <w:top w:val="none" w:sz="0" w:space="0" w:color="auto"/>
            <w:left w:val="none" w:sz="0" w:space="0" w:color="auto"/>
            <w:bottom w:val="none" w:sz="0" w:space="0" w:color="auto"/>
            <w:right w:val="none" w:sz="0" w:space="0" w:color="auto"/>
          </w:divBdr>
        </w:div>
      </w:divsChild>
    </w:div>
    <w:div w:id="141771825">
      <w:bodyDiv w:val="1"/>
      <w:marLeft w:val="0"/>
      <w:marRight w:val="0"/>
      <w:marTop w:val="0"/>
      <w:marBottom w:val="0"/>
      <w:divBdr>
        <w:top w:val="none" w:sz="0" w:space="0" w:color="auto"/>
        <w:left w:val="none" w:sz="0" w:space="0" w:color="auto"/>
        <w:bottom w:val="none" w:sz="0" w:space="0" w:color="auto"/>
        <w:right w:val="none" w:sz="0" w:space="0" w:color="auto"/>
      </w:divBdr>
      <w:divsChild>
        <w:div w:id="602765161">
          <w:marLeft w:val="0"/>
          <w:marRight w:val="0"/>
          <w:marTop w:val="0"/>
          <w:marBottom w:val="0"/>
          <w:divBdr>
            <w:top w:val="none" w:sz="0" w:space="0" w:color="auto"/>
            <w:left w:val="none" w:sz="0" w:space="0" w:color="auto"/>
            <w:bottom w:val="none" w:sz="0" w:space="0" w:color="auto"/>
            <w:right w:val="none" w:sz="0" w:space="0" w:color="auto"/>
          </w:divBdr>
        </w:div>
        <w:div w:id="745227435">
          <w:marLeft w:val="0"/>
          <w:marRight w:val="0"/>
          <w:marTop w:val="0"/>
          <w:marBottom w:val="0"/>
          <w:divBdr>
            <w:top w:val="none" w:sz="0" w:space="0" w:color="auto"/>
            <w:left w:val="none" w:sz="0" w:space="0" w:color="auto"/>
            <w:bottom w:val="none" w:sz="0" w:space="0" w:color="auto"/>
            <w:right w:val="none" w:sz="0" w:space="0" w:color="auto"/>
          </w:divBdr>
        </w:div>
        <w:div w:id="1845047172">
          <w:marLeft w:val="0"/>
          <w:marRight w:val="0"/>
          <w:marTop w:val="0"/>
          <w:marBottom w:val="45"/>
          <w:divBdr>
            <w:top w:val="none" w:sz="0" w:space="0" w:color="auto"/>
            <w:left w:val="none" w:sz="0" w:space="0" w:color="auto"/>
            <w:bottom w:val="none" w:sz="0" w:space="0" w:color="auto"/>
            <w:right w:val="none" w:sz="0" w:space="0" w:color="auto"/>
          </w:divBdr>
          <w:divsChild>
            <w:div w:id="177073646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49712218">
      <w:bodyDiv w:val="1"/>
      <w:marLeft w:val="0"/>
      <w:marRight w:val="0"/>
      <w:marTop w:val="0"/>
      <w:marBottom w:val="0"/>
      <w:divBdr>
        <w:top w:val="none" w:sz="0" w:space="0" w:color="auto"/>
        <w:left w:val="none" w:sz="0" w:space="0" w:color="auto"/>
        <w:bottom w:val="none" w:sz="0" w:space="0" w:color="auto"/>
        <w:right w:val="none" w:sz="0" w:space="0" w:color="auto"/>
      </w:divBdr>
      <w:divsChild>
        <w:div w:id="1797672201">
          <w:marLeft w:val="0"/>
          <w:marRight w:val="0"/>
          <w:marTop w:val="0"/>
          <w:marBottom w:val="0"/>
          <w:divBdr>
            <w:top w:val="none" w:sz="0" w:space="0" w:color="auto"/>
            <w:left w:val="none" w:sz="0" w:space="0" w:color="auto"/>
            <w:bottom w:val="none" w:sz="0" w:space="0" w:color="auto"/>
            <w:right w:val="none" w:sz="0" w:space="0" w:color="auto"/>
          </w:divBdr>
        </w:div>
        <w:div w:id="2100251237">
          <w:marLeft w:val="0"/>
          <w:marRight w:val="0"/>
          <w:marTop w:val="0"/>
          <w:marBottom w:val="0"/>
          <w:divBdr>
            <w:top w:val="none" w:sz="0" w:space="0" w:color="auto"/>
            <w:left w:val="none" w:sz="0" w:space="0" w:color="auto"/>
            <w:bottom w:val="none" w:sz="0" w:space="0" w:color="auto"/>
            <w:right w:val="none" w:sz="0" w:space="0" w:color="auto"/>
          </w:divBdr>
        </w:div>
      </w:divsChild>
    </w:div>
    <w:div w:id="466778959">
      <w:bodyDiv w:val="1"/>
      <w:marLeft w:val="0"/>
      <w:marRight w:val="0"/>
      <w:marTop w:val="0"/>
      <w:marBottom w:val="0"/>
      <w:divBdr>
        <w:top w:val="none" w:sz="0" w:space="0" w:color="auto"/>
        <w:left w:val="none" w:sz="0" w:space="0" w:color="auto"/>
        <w:bottom w:val="none" w:sz="0" w:space="0" w:color="auto"/>
        <w:right w:val="none" w:sz="0" w:space="0" w:color="auto"/>
      </w:divBdr>
      <w:divsChild>
        <w:div w:id="962073650">
          <w:marLeft w:val="0"/>
          <w:marRight w:val="0"/>
          <w:marTop w:val="0"/>
          <w:marBottom w:val="0"/>
          <w:divBdr>
            <w:top w:val="none" w:sz="0" w:space="0" w:color="auto"/>
            <w:left w:val="none" w:sz="0" w:space="0" w:color="auto"/>
            <w:bottom w:val="none" w:sz="0" w:space="0" w:color="auto"/>
            <w:right w:val="none" w:sz="0" w:space="0" w:color="auto"/>
          </w:divBdr>
        </w:div>
      </w:divsChild>
    </w:div>
    <w:div w:id="542376158">
      <w:bodyDiv w:val="1"/>
      <w:marLeft w:val="0"/>
      <w:marRight w:val="0"/>
      <w:marTop w:val="0"/>
      <w:marBottom w:val="0"/>
      <w:divBdr>
        <w:top w:val="none" w:sz="0" w:space="0" w:color="auto"/>
        <w:left w:val="none" w:sz="0" w:space="0" w:color="auto"/>
        <w:bottom w:val="none" w:sz="0" w:space="0" w:color="auto"/>
        <w:right w:val="none" w:sz="0" w:space="0" w:color="auto"/>
      </w:divBdr>
      <w:divsChild>
        <w:div w:id="794759922">
          <w:marLeft w:val="0"/>
          <w:marRight w:val="0"/>
          <w:marTop w:val="0"/>
          <w:marBottom w:val="0"/>
          <w:divBdr>
            <w:top w:val="none" w:sz="0" w:space="0" w:color="auto"/>
            <w:left w:val="none" w:sz="0" w:space="0" w:color="auto"/>
            <w:bottom w:val="none" w:sz="0" w:space="0" w:color="auto"/>
            <w:right w:val="none" w:sz="0" w:space="0" w:color="auto"/>
          </w:divBdr>
        </w:div>
        <w:div w:id="1747611370">
          <w:marLeft w:val="0"/>
          <w:marRight w:val="0"/>
          <w:marTop w:val="0"/>
          <w:marBottom w:val="0"/>
          <w:divBdr>
            <w:top w:val="none" w:sz="0" w:space="0" w:color="auto"/>
            <w:left w:val="none" w:sz="0" w:space="0" w:color="auto"/>
            <w:bottom w:val="none" w:sz="0" w:space="0" w:color="auto"/>
            <w:right w:val="none" w:sz="0" w:space="0" w:color="auto"/>
          </w:divBdr>
        </w:div>
        <w:div w:id="1933666102">
          <w:marLeft w:val="0"/>
          <w:marRight w:val="0"/>
          <w:marTop w:val="0"/>
          <w:marBottom w:val="45"/>
          <w:divBdr>
            <w:top w:val="none" w:sz="0" w:space="0" w:color="auto"/>
            <w:left w:val="none" w:sz="0" w:space="0" w:color="auto"/>
            <w:bottom w:val="none" w:sz="0" w:space="0" w:color="auto"/>
            <w:right w:val="none" w:sz="0" w:space="0" w:color="auto"/>
          </w:divBdr>
          <w:divsChild>
            <w:div w:id="594091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45457985">
      <w:bodyDiv w:val="1"/>
      <w:marLeft w:val="0"/>
      <w:marRight w:val="0"/>
      <w:marTop w:val="0"/>
      <w:marBottom w:val="0"/>
      <w:divBdr>
        <w:top w:val="none" w:sz="0" w:space="0" w:color="auto"/>
        <w:left w:val="none" w:sz="0" w:space="0" w:color="auto"/>
        <w:bottom w:val="none" w:sz="0" w:space="0" w:color="auto"/>
        <w:right w:val="none" w:sz="0" w:space="0" w:color="auto"/>
      </w:divBdr>
      <w:divsChild>
        <w:div w:id="814758447">
          <w:marLeft w:val="0"/>
          <w:marRight w:val="0"/>
          <w:marTop w:val="0"/>
          <w:marBottom w:val="0"/>
          <w:divBdr>
            <w:top w:val="none" w:sz="0" w:space="0" w:color="auto"/>
            <w:left w:val="none" w:sz="0" w:space="0" w:color="auto"/>
            <w:bottom w:val="none" w:sz="0" w:space="0" w:color="auto"/>
            <w:right w:val="none" w:sz="0" w:space="0" w:color="auto"/>
          </w:divBdr>
        </w:div>
        <w:div w:id="876702662">
          <w:marLeft w:val="0"/>
          <w:marRight w:val="0"/>
          <w:marTop w:val="0"/>
          <w:marBottom w:val="0"/>
          <w:divBdr>
            <w:top w:val="none" w:sz="0" w:space="0" w:color="auto"/>
            <w:left w:val="none" w:sz="0" w:space="0" w:color="auto"/>
            <w:bottom w:val="none" w:sz="0" w:space="0" w:color="auto"/>
            <w:right w:val="none" w:sz="0" w:space="0" w:color="auto"/>
          </w:divBdr>
        </w:div>
      </w:divsChild>
    </w:div>
    <w:div w:id="559902170">
      <w:bodyDiv w:val="1"/>
      <w:marLeft w:val="0"/>
      <w:marRight w:val="0"/>
      <w:marTop w:val="0"/>
      <w:marBottom w:val="0"/>
      <w:divBdr>
        <w:top w:val="none" w:sz="0" w:space="0" w:color="auto"/>
        <w:left w:val="none" w:sz="0" w:space="0" w:color="auto"/>
        <w:bottom w:val="none" w:sz="0" w:space="0" w:color="auto"/>
        <w:right w:val="none" w:sz="0" w:space="0" w:color="auto"/>
      </w:divBdr>
      <w:divsChild>
        <w:div w:id="979961990">
          <w:marLeft w:val="0"/>
          <w:marRight w:val="0"/>
          <w:marTop w:val="0"/>
          <w:marBottom w:val="0"/>
          <w:divBdr>
            <w:top w:val="none" w:sz="0" w:space="0" w:color="auto"/>
            <w:left w:val="none" w:sz="0" w:space="0" w:color="auto"/>
            <w:bottom w:val="none" w:sz="0" w:space="0" w:color="auto"/>
            <w:right w:val="none" w:sz="0" w:space="0" w:color="auto"/>
          </w:divBdr>
        </w:div>
        <w:div w:id="53355127">
          <w:marLeft w:val="0"/>
          <w:marRight w:val="0"/>
          <w:marTop w:val="0"/>
          <w:marBottom w:val="0"/>
          <w:divBdr>
            <w:top w:val="none" w:sz="0" w:space="0" w:color="auto"/>
            <w:left w:val="none" w:sz="0" w:space="0" w:color="auto"/>
            <w:bottom w:val="none" w:sz="0" w:space="0" w:color="auto"/>
            <w:right w:val="none" w:sz="0" w:space="0" w:color="auto"/>
          </w:divBdr>
        </w:div>
      </w:divsChild>
    </w:div>
    <w:div w:id="653410151">
      <w:bodyDiv w:val="1"/>
      <w:marLeft w:val="0"/>
      <w:marRight w:val="0"/>
      <w:marTop w:val="0"/>
      <w:marBottom w:val="0"/>
      <w:divBdr>
        <w:top w:val="none" w:sz="0" w:space="0" w:color="auto"/>
        <w:left w:val="none" w:sz="0" w:space="0" w:color="auto"/>
        <w:bottom w:val="none" w:sz="0" w:space="0" w:color="auto"/>
        <w:right w:val="none" w:sz="0" w:space="0" w:color="auto"/>
      </w:divBdr>
      <w:divsChild>
        <w:div w:id="855116647">
          <w:marLeft w:val="0"/>
          <w:marRight w:val="0"/>
          <w:marTop w:val="0"/>
          <w:marBottom w:val="0"/>
          <w:divBdr>
            <w:top w:val="none" w:sz="0" w:space="0" w:color="auto"/>
            <w:left w:val="none" w:sz="0" w:space="0" w:color="auto"/>
            <w:bottom w:val="none" w:sz="0" w:space="0" w:color="auto"/>
            <w:right w:val="none" w:sz="0" w:space="0" w:color="auto"/>
          </w:divBdr>
        </w:div>
        <w:div w:id="1807549774">
          <w:marLeft w:val="0"/>
          <w:marRight w:val="0"/>
          <w:marTop w:val="0"/>
          <w:marBottom w:val="0"/>
          <w:divBdr>
            <w:top w:val="none" w:sz="0" w:space="0" w:color="auto"/>
            <w:left w:val="none" w:sz="0" w:space="0" w:color="auto"/>
            <w:bottom w:val="none" w:sz="0" w:space="0" w:color="auto"/>
            <w:right w:val="none" w:sz="0" w:space="0" w:color="auto"/>
          </w:divBdr>
        </w:div>
      </w:divsChild>
    </w:div>
    <w:div w:id="755129011">
      <w:bodyDiv w:val="1"/>
      <w:marLeft w:val="0"/>
      <w:marRight w:val="0"/>
      <w:marTop w:val="0"/>
      <w:marBottom w:val="0"/>
      <w:divBdr>
        <w:top w:val="none" w:sz="0" w:space="0" w:color="auto"/>
        <w:left w:val="none" w:sz="0" w:space="0" w:color="auto"/>
        <w:bottom w:val="none" w:sz="0" w:space="0" w:color="auto"/>
        <w:right w:val="none" w:sz="0" w:space="0" w:color="auto"/>
      </w:divBdr>
      <w:divsChild>
        <w:div w:id="1662543360">
          <w:marLeft w:val="0"/>
          <w:marRight w:val="0"/>
          <w:marTop w:val="0"/>
          <w:marBottom w:val="0"/>
          <w:divBdr>
            <w:top w:val="none" w:sz="0" w:space="0" w:color="auto"/>
            <w:left w:val="none" w:sz="0" w:space="0" w:color="auto"/>
            <w:bottom w:val="none" w:sz="0" w:space="0" w:color="auto"/>
            <w:right w:val="none" w:sz="0" w:space="0" w:color="auto"/>
          </w:divBdr>
        </w:div>
        <w:div w:id="961957788">
          <w:marLeft w:val="0"/>
          <w:marRight w:val="0"/>
          <w:marTop w:val="0"/>
          <w:marBottom w:val="0"/>
          <w:divBdr>
            <w:top w:val="none" w:sz="0" w:space="0" w:color="auto"/>
            <w:left w:val="none" w:sz="0" w:space="0" w:color="auto"/>
            <w:bottom w:val="none" w:sz="0" w:space="0" w:color="auto"/>
            <w:right w:val="none" w:sz="0" w:space="0" w:color="auto"/>
          </w:divBdr>
        </w:div>
      </w:divsChild>
    </w:div>
    <w:div w:id="847527086">
      <w:bodyDiv w:val="1"/>
      <w:marLeft w:val="0"/>
      <w:marRight w:val="0"/>
      <w:marTop w:val="0"/>
      <w:marBottom w:val="0"/>
      <w:divBdr>
        <w:top w:val="none" w:sz="0" w:space="0" w:color="auto"/>
        <w:left w:val="none" w:sz="0" w:space="0" w:color="auto"/>
        <w:bottom w:val="none" w:sz="0" w:space="0" w:color="auto"/>
        <w:right w:val="none" w:sz="0" w:space="0" w:color="auto"/>
      </w:divBdr>
      <w:divsChild>
        <w:div w:id="1359963446">
          <w:marLeft w:val="0"/>
          <w:marRight w:val="0"/>
          <w:marTop w:val="0"/>
          <w:marBottom w:val="0"/>
          <w:divBdr>
            <w:top w:val="none" w:sz="0" w:space="0" w:color="auto"/>
            <w:left w:val="none" w:sz="0" w:space="0" w:color="auto"/>
            <w:bottom w:val="none" w:sz="0" w:space="0" w:color="auto"/>
            <w:right w:val="none" w:sz="0" w:space="0" w:color="auto"/>
          </w:divBdr>
        </w:div>
        <w:div w:id="31657493">
          <w:marLeft w:val="0"/>
          <w:marRight w:val="0"/>
          <w:marTop w:val="0"/>
          <w:marBottom w:val="0"/>
          <w:divBdr>
            <w:top w:val="none" w:sz="0" w:space="0" w:color="auto"/>
            <w:left w:val="none" w:sz="0" w:space="0" w:color="auto"/>
            <w:bottom w:val="none" w:sz="0" w:space="0" w:color="auto"/>
            <w:right w:val="none" w:sz="0" w:space="0" w:color="auto"/>
          </w:divBdr>
        </w:div>
      </w:divsChild>
    </w:div>
    <w:div w:id="902715984">
      <w:bodyDiv w:val="1"/>
      <w:marLeft w:val="0"/>
      <w:marRight w:val="0"/>
      <w:marTop w:val="0"/>
      <w:marBottom w:val="0"/>
      <w:divBdr>
        <w:top w:val="none" w:sz="0" w:space="0" w:color="auto"/>
        <w:left w:val="none" w:sz="0" w:space="0" w:color="auto"/>
        <w:bottom w:val="none" w:sz="0" w:space="0" w:color="auto"/>
        <w:right w:val="none" w:sz="0" w:space="0" w:color="auto"/>
      </w:divBdr>
      <w:divsChild>
        <w:div w:id="516889580">
          <w:marLeft w:val="0"/>
          <w:marRight w:val="0"/>
          <w:marTop w:val="0"/>
          <w:marBottom w:val="0"/>
          <w:divBdr>
            <w:top w:val="none" w:sz="0" w:space="0" w:color="auto"/>
            <w:left w:val="none" w:sz="0" w:space="0" w:color="auto"/>
            <w:bottom w:val="none" w:sz="0" w:space="0" w:color="auto"/>
            <w:right w:val="none" w:sz="0" w:space="0" w:color="auto"/>
          </w:divBdr>
        </w:div>
        <w:div w:id="825824888">
          <w:marLeft w:val="0"/>
          <w:marRight w:val="0"/>
          <w:marTop w:val="0"/>
          <w:marBottom w:val="0"/>
          <w:divBdr>
            <w:top w:val="none" w:sz="0" w:space="0" w:color="auto"/>
            <w:left w:val="none" w:sz="0" w:space="0" w:color="auto"/>
            <w:bottom w:val="none" w:sz="0" w:space="0" w:color="auto"/>
            <w:right w:val="none" w:sz="0" w:space="0" w:color="auto"/>
          </w:divBdr>
        </w:div>
      </w:divsChild>
    </w:div>
    <w:div w:id="931351007">
      <w:bodyDiv w:val="1"/>
      <w:marLeft w:val="0"/>
      <w:marRight w:val="0"/>
      <w:marTop w:val="0"/>
      <w:marBottom w:val="0"/>
      <w:divBdr>
        <w:top w:val="none" w:sz="0" w:space="0" w:color="auto"/>
        <w:left w:val="none" w:sz="0" w:space="0" w:color="auto"/>
        <w:bottom w:val="none" w:sz="0" w:space="0" w:color="auto"/>
        <w:right w:val="none" w:sz="0" w:space="0" w:color="auto"/>
      </w:divBdr>
      <w:divsChild>
        <w:div w:id="171451761">
          <w:marLeft w:val="0"/>
          <w:marRight w:val="0"/>
          <w:marTop w:val="0"/>
          <w:marBottom w:val="0"/>
          <w:divBdr>
            <w:top w:val="none" w:sz="0" w:space="0" w:color="auto"/>
            <w:left w:val="none" w:sz="0" w:space="0" w:color="auto"/>
            <w:bottom w:val="none" w:sz="0" w:space="0" w:color="auto"/>
            <w:right w:val="none" w:sz="0" w:space="0" w:color="auto"/>
          </w:divBdr>
        </w:div>
        <w:div w:id="99180572">
          <w:marLeft w:val="0"/>
          <w:marRight w:val="0"/>
          <w:marTop w:val="0"/>
          <w:marBottom w:val="0"/>
          <w:divBdr>
            <w:top w:val="none" w:sz="0" w:space="0" w:color="auto"/>
            <w:left w:val="none" w:sz="0" w:space="0" w:color="auto"/>
            <w:bottom w:val="none" w:sz="0" w:space="0" w:color="auto"/>
            <w:right w:val="none" w:sz="0" w:space="0" w:color="auto"/>
          </w:divBdr>
        </w:div>
      </w:divsChild>
    </w:div>
    <w:div w:id="949436425">
      <w:bodyDiv w:val="1"/>
      <w:marLeft w:val="0"/>
      <w:marRight w:val="0"/>
      <w:marTop w:val="0"/>
      <w:marBottom w:val="0"/>
      <w:divBdr>
        <w:top w:val="none" w:sz="0" w:space="0" w:color="auto"/>
        <w:left w:val="none" w:sz="0" w:space="0" w:color="auto"/>
        <w:bottom w:val="none" w:sz="0" w:space="0" w:color="auto"/>
        <w:right w:val="none" w:sz="0" w:space="0" w:color="auto"/>
      </w:divBdr>
      <w:divsChild>
        <w:div w:id="754597107">
          <w:marLeft w:val="0"/>
          <w:marRight w:val="0"/>
          <w:marTop w:val="0"/>
          <w:marBottom w:val="0"/>
          <w:divBdr>
            <w:top w:val="none" w:sz="0" w:space="0" w:color="auto"/>
            <w:left w:val="none" w:sz="0" w:space="0" w:color="auto"/>
            <w:bottom w:val="none" w:sz="0" w:space="0" w:color="auto"/>
            <w:right w:val="none" w:sz="0" w:space="0" w:color="auto"/>
          </w:divBdr>
        </w:div>
        <w:div w:id="1618948750">
          <w:marLeft w:val="0"/>
          <w:marRight w:val="0"/>
          <w:marTop w:val="0"/>
          <w:marBottom w:val="0"/>
          <w:divBdr>
            <w:top w:val="none" w:sz="0" w:space="0" w:color="auto"/>
            <w:left w:val="none" w:sz="0" w:space="0" w:color="auto"/>
            <w:bottom w:val="none" w:sz="0" w:space="0" w:color="auto"/>
            <w:right w:val="none" w:sz="0" w:space="0" w:color="auto"/>
          </w:divBdr>
        </w:div>
      </w:divsChild>
    </w:div>
    <w:div w:id="1193222332">
      <w:bodyDiv w:val="1"/>
      <w:marLeft w:val="0"/>
      <w:marRight w:val="0"/>
      <w:marTop w:val="0"/>
      <w:marBottom w:val="0"/>
      <w:divBdr>
        <w:top w:val="none" w:sz="0" w:space="0" w:color="auto"/>
        <w:left w:val="none" w:sz="0" w:space="0" w:color="auto"/>
        <w:bottom w:val="none" w:sz="0" w:space="0" w:color="auto"/>
        <w:right w:val="none" w:sz="0" w:space="0" w:color="auto"/>
      </w:divBdr>
      <w:divsChild>
        <w:div w:id="689531062">
          <w:marLeft w:val="0"/>
          <w:marRight w:val="0"/>
          <w:marTop w:val="0"/>
          <w:marBottom w:val="0"/>
          <w:divBdr>
            <w:top w:val="none" w:sz="0" w:space="0" w:color="auto"/>
            <w:left w:val="none" w:sz="0" w:space="0" w:color="auto"/>
            <w:bottom w:val="none" w:sz="0" w:space="0" w:color="auto"/>
            <w:right w:val="none" w:sz="0" w:space="0" w:color="auto"/>
          </w:divBdr>
        </w:div>
        <w:div w:id="732582099">
          <w:marLeft w:val="0"/>
          <w:marRight w:val="0"/>
          <w:marTop w:val="0"/>
          <w:marBottom w:val="0"/>
          <w:divBdr>
            <w:top w:val="none" w:sz="0" w:space="0" w:color="auto"/>
            <w:left w:val="none" w:sz="0" w:space="0" w:color="auto"/>
            <w:bottom w:val="none" w:sz="0" w:space="0" w:color="auto"/>
            <w:right w:val="none" w:sz="0" w:space="0" w:color="auto"/>
          </w:divBdr>
        </w:div>
        <w:div w:id="1832597879">
          <w:marLeft w:val="0"/>
          <w:marRight w:val="0"/>
          <w:marTop w:val="0"/>
          <w:marBottom w:val="45"/>
          <w:divBdr>
            <w:top w:val="none" w:sz="0" w:space="0" w:color="auto"/>
            <w:left w:val="none" w:sz="0" w:space="0" w:color="auto"/>
            <w:bottom w:val="none" w:sz="0" w:space="0" w:color="auto"/>
            <w:right w:val="none" w:sz="0" w:space="0" w:color="auto"/>
          </w:divBdr>
          <w:divsChild>
            <w:div w:id="108942415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85892907">
      <w:bodyDiv w:val="1"/>
      <w:marLeft w:val="0"/>
      <w:marRight w:val="0"/>
      <w:marTop w:val="0"/>
      <w:marBottom w:val="0"/>
      <w:divBdr>
        <w:top w:val="none" w:sz="0" w:space="0" w:color="auto"/>
        <w:left w:val="none" w:sz="0" w:space="0" w:color="auto"/>
        <w:bottom w:val="none" w:sz="0" w:space="0" w:color="auto"/>
        <w:right w:val="none" w:sz="0" w:space="0" w:color="auto"/>
      </w:divBdr>
      <w:divsChild>
        <w:div w:id="1872186233">
          <w:marLeft w:val="0"/>
          <w:marRight w:val="0"/>
          <w:marTop w:val="0"/>
          <w:marBottom w:val="0"/>
          <w:divBdr>
            <w:top w:val="none" w:sz="0" w:space="0" w:color="auto"/>
            <w:left w:val="none" w:sz="0" w:space="0" w:color="auto"/>
            <w:bottom w:val="none" w:sz="0" w:space="0" w:color="auto"/>
            <w:right w:val="none" w:sz="0" w:space="0" w:color="auto"/>
          </w:divBdr>
        </w:div>
        <w:div w:id="3485070">
          <w:marLeft w:val="0"/>
          <w:marRight w:val="0"/>
          <w:marTop w:val="0"/>
          <w:marBottom w:val="0"/>
          <w:divBdr>
            <w:top w:val="none" w:sz="0" w:space="0" w:color="auto"/>
            <w:left w:val="none" w:sz="0" w:space="0" w:color="auto"/>
            <w:bottom w:val="none" w:sz="0" w:space="0" w:color="auto"/>
            <w:right w:val="none" w:sz="0" w:space="0" w:color="auto"/>
          </w:divBdr>
        </w:div>
      </w:divsChild>
    </w:div>
    <w:div w:id="1410612098">
      <w:bodyDiv w:val="1"/>
      <w:marLeft w:val="0"/>
      <w:marRight w:val="0"/>
      <w:marTop w:val="0"/>
      <w:marBottom w:val="0"/>
      <w:divBdr>
        <w:top w:val="none" w:sz="0" w:space="0" w:color="auto"/>
        <w:left w:val="none" w:sz="0" w:space="0" w:color="auto"/>
        <w:bottom w:val="none" w:sz="0" w:space="0" w:color="auto"/>
        <w:right w:val="none" w:sz="0" w:space="0" w:color="auto"/>
      </w:divBdr>
      <w:divsChild>
        <w:div w:id="1685591383">
          <w:marLeft w:val="0"/>
          <w:marRight w:val="0"/>
          <w:marTop w:val="0"/>
          <w:marBottom w:val="0"/>
          <w:divBdr>
            <w:top w:val="none" w:sz="0" w:space="0" w:color="auto"/>
            <w:left w:val="none" w:sz="0" w:space="0" w:color="auto"/>
            <w:bottom w:val="none" w:sz="0" w:space="0" w:color="auto"/>
            <w:right w:val="none" w:sz="0" w:space="0" w:color="auto"/>
          </w:divBdr>
        </w:div>
        <w:div w:id="747187403">
          <w:marLeft w:val="0"/>
          <w:marRight w:val="0"/>
          <w:marTop w:val="0"/>
          <w:marBottom w:val="0"/>
          <w:divBdr>
            <w:top w:val="none" w:sz="0" w:space="0" w:color="auto"/>
            <w:left w:val="none" w:sz="0" w:space="0" w:color="auto"/>
            <w:bottom w:val="none" w:sz="0" w:space="0" w:color="auto"/>
            <w:right w:val="none" w:sz="0" w:space="0" w:color="auto"/>
          </w:divBdr>
        </w:div>
        <w:div w:id="1288971926">
          <w:marLeft w:val="0"/>
          <w:marRight w:val="0"/>
          <w:marTop w:val="0"/>
          <w:marBottom w:val="45"/>
          <w:divBdr>
            <w:top w:val="none" w:sz="0" w:space="0" w:color="auto"/>
            <w:left w:val="none" w:sz="0" w:space="0" w:color="auto"/>
            <w:bottom w:val="none" w:sz="0" w:space="0" w:color="auto"/>
            <w:right w:val="none" w:sz="0" w:space="0" w:color="auto"/>
          </w:divBdr>
          <w:divsChild>
            <w:div w:id="19820675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697072592">
      <w:bodyDiv w:val="1"/>
      <w:marLeft w:val="0"/>
      <w:marRight w:val="0"/>
      <w:marTop w:val="0"/>
      <w:marBottom w:val="0"/>
      <w:divBdr>
        <w:top w:val="none" w:sz="0" w:space="0" w:color="auto"/>
        <w:left w:val="none" w:sz="0" w:space="0" w:color="auto"/>
        <w:bottom w:val="none" w:sz="0" w:space="0" w:color="auto"/>
        <w:right w:val="none" w:sz="0" w:space="0" w:color="auto"/>
      </w:divBdr>
      <w:divsChild>
        <w:div w:id="1621909407">
          <w:marLeft w:val="0"/>
          <w:marRight w:val="0"/>
          <w:marTop w:val="0"/>
          <w:marBottom w:val="0"/>
          <w:divBdr>
            <w:top w:val="none" w:sz="0" w:space="0" w:color="auto"/>
            <w:left w:val="none" w:sz="0" w:space="0" w:color="auto"/>
            <w:bottom w:val="none" w:sz="0" w:space="0" w:color="auto"/>
            <w:right w:val="none" w:sz="0" w:space="0" w:color="auto"/>
          </w:divBdr>
        </w:div>
        <w:div w:id="2060081041">
          <w:marLeft w:val="0"/>
          <w:marRight w:val="0"/>
          <w:marTop w:val="0"/>
          <w:marBottom w:val="0"/>
          <w:divBdr>
            <w:top w:val="none" w:sz="0" w:space="0" w:color="auto"/>
            <w:left w:val="none" w:sz="0" w:space="0" w:color="auto"/>
            <w:bottom w:val="none" w:sz="0" w:space="0" w:color="auto"/>
            <w:right w:val="none" w:sz="0" w:space="0" w:color="auto"/>
          </w:divBdr>
        </w:div>
        <w:div w:id="1572501817">
          <w:marLeft w:val="0"/>
          <w:marRight w:val="0"/>
          <w:marTop w:val="0"/>
          <w:marBottom w:val="45"/>
          <w:divBdr>
            <w:top w:val="none" w:sz="0" w:space="0" w:color="auto"/>
            <w:left w:val="none" w:sz="0" w:space="0" w:color="auto"/>
            <w:bottom w:val="none" w:sz="0" w:space="0" w:color="auto"/>
            <w:right w:val="none" w:sz="0" w:space="0" w:color="auto"/>
          </w:divBdr>
          <w:divsChild>
            <w:div w:id="19587534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794404705">
      <w:bodyDiv w:val="1"/>
      <w:marLeft w:val="0"/>
      <w:marRight w:val="0"/>
      <w:marTop w:val="0"/>
      <w:marBottom w:val="0"/>
      <w:divBdr>
        <w:top w:val="none" w:sz="0" w:space="0" w:color="auto"/>
        <w:left w:val="none" w:sz="0" w:space="0" w:color="auto"/>
        <w:bottom w:val="none" w:sz="0" w:space="0" w:color="auto"/>
        <w:right w:val="none" w:sz="0" w:space="0" w:color="auto"/>
      </w:divBdr>
      <w:divsChild>
        <w:div w:id="437218703">
          <w:marLeft w:val="0"/>
          <w:marRight w:val="0"/>
          <w:marTop w:val="0"/>
          <w:marBottom w:val="0"/>
          <w:divBdr>
            <w:top w:val="none" w:sz="0" w:space="0" w:color="auto"/>
            <w:left w:val="none" w:sz="0" w:space="0" w:color="auto"/>
            <w:bottom w:val="none" w:sz="0" w:space="0" w:color="auto"/>
            <w:right w:val="none" w:sz="0" w:space="0" w:color="auto"/>
          </w:divBdr>
        </w:div>
        <w:div w:id="863514625">
          <w:marLeft w:val="0"/>
          <w:marRight w:val="0"/>
          <w:marTop w:val="0"/>
          <w:marBottom w:val="0"/>
          <w:divBdr>
            <w:top w:val="none" w:sz="0" w:space="0" w:color="auto"/>
            <w:left w:val="none" w:sz="0" w:space="0" w:color="auto"/>
            <w:bottom w:val="none" w:sz="0" w:space="0" w:color="auto"/>
            <w:right w:val="none" w:sz="0" w:space="0" w:color="auto"/>
          </w:divBdr>
        </w:div>
      </w:divsChild>
    </w:div>
    <w:div w:id="1820925463">
      <w:bodyDiv w:val="1"/>
      <w:marLeft w:val="0"/>
      <w:marRight w:val="0"/>
      <w:marTop w:val="0"/>
      <w:marBottom w:val="0"/>
      <w:divBdr>
        <w:top w:val="none" w:sz="0" w:space="0" w:color="auto"/>
        <w:left w:val="none" w:sz="0" w:space="0" w:color="auto"/>
        <w:bottom w:val="none" w:sz="0" w:space="0" w:color="auto"/>
        <w:right w:val="none" w:sz="0" w:space="0" w:color="auto"/>
      </w:divBdr>
      <w:divsChild>
        <w:div w:id="1993176752">
          <w:marLeft w:val="0"/>
          <w:marRight w:val="0"/>
          <w:marTop w:val="0"/>
          <w:marBottom w:val="0"/>
          <w:divBdr>
            <w:top w:val="none" w:sz="0" w:space="0" w:color="auto"/>
            <w:left w:val="none" w:sz="0" w:space="0" w:color="auto"/>
            <w:bottom w:val="none" w:sz="0" w:space="0" w:color="auto"/>
            <w:right w:val="none" w:sz="0" w:space="0" w:color="auto"/>
          </w:divBdr>
        </w:div>
        <w:div w:id="1815440085">
          <w:marLeft w:val="0"/>
          <w:marRight w:val="0"/>
          <w:marTop w:val="0"/>
          <w:marBottom w:val="0"/>
          <w:divBdr>
            <w:top w:val="none" w:sz="0" w:space="0" w:color="auto"/>
            <w:left w:val="none" w:sz="0" w:space="0" w:color="auto"/>
            <w:bottom w:val="none" w:sz="0" w:space="0" w:color="auto"/>
            <w:right w:val="none" w:sz="0" w:space="0" w:color="auto"/>
          </w:divBdr>
        </w:div>
      </w:divsChild>
    </w:div>
    <w:div w:id="1835484827">
      <w:bodyDiv w:val="1"/>
      <w:marLeft w:val="0"/>
      <w:marRight w:val="0"/>
      <w:marTop w:val="0"/>
      <w:marBottom w:val="0"/>
      <w:divBdr>
        <w:top w:val="none" w:sz="0" w:space="0" w:color="auto"/>
        <w:left w:val="none" w:sz="0" w:space="0" w:color="auto"/>
        <w:bottom w:val="none" w:sz="0" w:space="0" w:color="auto"/>
        <w:right w:val="none" w:sz="0" w:space="0" w:color="auto"/>
      </w:divBdr>
      <w:divsChild>
        <w:div w:id="1784374713">
          <w:marLeft w:val="0"/>
          <w:marRight w:val="0"/>
          <w:marTop w:val="0"/>
          <w:marBottom w:val="0"/>
          <w:divBdr>
            <w:top w:val="none" w:sz="0" w:space="0" w:color="auto"/>
            <w:left w:val="none" w:sz="0" w:space="0" w:color="auto"/>
            <w:bottom w:val="none" w:sz="0" w:space="0" w:color="auto"/>
            <w:right w:val="none" w:sz="0" w:space="0" w:color="auto"/>
          </w:divBdr>
        </w:div>
        <w:div w:id="2128423958">
          <w:marLeft w:val="0"/>
          <w:marRight w:val="0"/>
          <w:marTop w:val="0"/>
          <w:marBottom w:val="0"/>
          <w:divBdr>
            <w:top w:val="none" w:sz="0" w:space="0" w:color="auto"/>
            <w:left w:val="none" w:sz="0" w:space="0" w:color="auto"/>
            <w:bottom w:val="none" w:sz="0" w:space="0" w:color="auto"/>
            <w:right w:val="none" w:sz="0" w:space="0" w:color="auto"/>
          </w:divBdr>
        </w:div>
        <w:div w:id="987435287">
          <w:marLeft w:val="0"/>
          <w:marRight w:val="0"/>
          <w:marTop w:val="0"/>
          <w:marBottom w:val="45"/>
          <w:divBdr>
            <w:top w:val="none" w:sz="0" w:space="0" w:color="auto"/>
            <w:left w:val="none" w:sz="0" w:space="0" w:color="auto"/>
            <w:bottom w:val="none" w:sz="0" w:space="0" w:color="auto"/>
            <w:right w:val="none" w:sz="0" w:space="0" w:color="auto"/>
          </w:divBdr>
          <w:divsChild>
            <w:div w:id="169626923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77888415">
      <w:bodyDiv w:val="1"/>
      <w:marLeft w:val="0"/>
      <w:marRight w:val="0"/>
      <w:marTop w:val="0"/>
      <w:marBottom w:val="0"/>
      <w:divBdr>
        <w:top w:val="none" w:sz="0" w:space="0" w:color="auto"/>
        <w:left w:val="none" w:sz="0" w:space="0" w:color="auto"/>
        <w:bottom w:val="none" w:sz="0" w:space="0" w:color="auto"/>
        <w:right w:val="none" w:sz="0" w:space="0" w:color="auto"/>
      </w:divBdr>
      <w:divsChild>
        <w:div w:id="1194882218">
          <w:marLeft w:val="0"/>
          <w:marRight w:val="0"/>
          <w:marTop w:val="0"/>
          <w:marBottom w:val="0"/>
          <w:divBdr>
            <w:top w:val="none" w:sz="0" w:space="0" w:color="auto"/>
            <w:left w:val="none" w:sz="0" w:space="0" w:color="auto"/>
            <w:bottom w:val="none" w:sz="0" w:space="0" w:color="auto"/>
            <w:right w:val="none" w:sz="0" w:space="0" w:color="auto"/>
          </w:divBdr>
        </w:div>
        <w:div w:id="1014307052">
          <w:marLeft w:val="0"/>
          <w:marRight w:val="0"/>
          <w:marTop w:val="0"/>
          <w:marBottom w:val="0"/>
          <w:divBdr>
            <w:top w:val="none" w:sz="0" w:space="0" w:color="auto"/>
            <w:left w:val="none" w:sz="0" w:space="0" w:color="auto"/>
            <w:bottom w:val="none" w:sz="0" w:space="0" w:color="auto"/>
            <w:right w:val="none" w:sz="0" w:space="0" w:color="auto"/>
          </w:divBdr>
        </w:div>
      </w:divsChild>
    </w:div>
    <w:div w:id="2058822145">
      <w:bodyDiv w:val="1"/>
      <w:marLeft w:val="0"/>
      <w:marRight w:val="0"/>
      <w:marTop w:val="0"/>
      <w:marBottom w:val="0"/>
      <w:divBdr>
        <w:top w:val="none" w:sz="0" w:space="0" w:color="auto"/>
        <w:left w:val="none" w:sz="0" w:space="0" w:color="auto"/>
        <w:bottom w:val="none" w:sz="0" w:space="0" w:color="auto"/>
        <w:right w:val="none" w:sz="0" w:space="0" w:color="auto"/>
      </w:divBdr>
      <w:divsChild>
        <w:div w:id="1314915861">
          <w:marLeft w:val="0"/>
          <w:marRight w:val="0"/>
          <w:marTop w:val="0"/>
          <w:marBottom w:val="0"/>
          <w:divBdr>
            <w:top w:val="none" w:sz="0" w:space="0" w:color="auto"/>
            <w:left w:val="none" w:sz="0" w:space="0" w:color="auto"/>
            <w:bottom w:val="none" w:sz="0" w:space="0" w:color="auto"/>
            <w:right w:val="none" w:sz="0" w:space="0" w:color="auto"/>
          </w:divBdr>
        </w:div>
        <w:div w:id="1821842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Hobbs</dc:creator>
  <cp:lastModifiedBy>Hobbs</cp:lastModifiedBy>
  <cp:revision>2</cp:revision>
  <dcterms:created xsi:type="dcterms:W3CDTF">2018-10-10T21:51:00Z</dcterms:created>
  <dcterms:modified xsi:type="dcterms:W3CDTF">2018-10-22T22:34:00Z</dcterms:modified>
</cp:coreProperties>
</file>