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Usuario — Inmobi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manual-de-usuario-inmobi"/>
    <w:p>
      <w:pPr>
        <w:pStyle w:val="Heading1"/>
      </w:pPr>
      <w:r>
        <w:t xml:space="preserve">Manual de Usuario — Inmobi</w:t>
      </w:r>
    </w:p>
    <w:bookmarkStart w:id="20" w:name="sistema-integral-de-gestión-inmobiliaria"/>
    <w:p>
      <w:pPr>
        <w:pStyle w:val="Heading3"/>
      </w:pPr>
      <w:r>
        <w:t xml:space="preserve">Sistema Integral de Gestión Inmobiliaria</w:t>
      </w:r>
    </w:p>
    <w:p>
      <w:pPr>
        <w:pStyle w:val="FirstParagraph"/>
      </w:pPr>
      <w:r>
        <w:rPr>
          <w:bCs/>
          <w:b/>
        </w:rPr>
        <w:t xml:space="preserve">Inmobi Community</w:t>
      </w:r>
      <w:r>
        <w:t xml:space="preserve"> </w:t>
      </w:r>
      <w:r>
        <w:t xml:space="preserve">· Construido sobre Odoo 19</w:t>
      </w:r>
    </w:p>
    <w:p>
      <w:r>
        <w:pict>
          <v:rect style="width:0;height:1.5pt" o:hralign="center" o:hrstd="t" o:hr="t"/>
        </w:pict>
      </w:r>
    </w:p>
    <w:bookmarkEnd w:id="20"/>
    <w:bookmarkStart w:id="21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001"/>
        </w:numPr>
        <w:pStyle w:val="Compact"/>
      </w:pPr>
      <w:hyperlink w:anchor="X4b27b36e2b90850b929c0b6314104b2e501c69a">
        <w:r>
          <w:rPr>
            <w:rStyle w:val="Hyperlink"/>
          </w:rPr>
          <w:t xml:space="preserve">Conceptos básicos de la interfaz</w:t>
        </w:r>
      </w:hyperlink>
    </w:p>
    <w:p>
      <w:pPr>
        <w:numPr>
          <w:ilvl w:val="0"/>
          <w:numId w:val="1001"/>
        </w:numPr>
        <w:pStyle w:val="Compact"/>
      </w:pPr>
      <w:hyperlink w:anchor="X1f8d5fe3df2cfb5bdc8d096ef4059b252cce529">
        <w:r>
          <w:rPr>
            <w:rStyle w:val="Hyperlink"/>
          </w:rPr>
          <w:t xml:space="preserve">Acceso, usuarios y roles</w:t>
        </w:r>
      </w:hyperlink>
    </w:p>
    <w:p>
      <w:pPr>
        <w:numPr>
          <w:ilvl w:val="0"/>
          <w:numId w:val="1001"/>
        </w:numPr>
        <w:pStyle w:val="Compact"/>
      </w:pPr>
      <w:hyperlink w:anchor="X138f66eb0a424ffcb4e1f74011d92498054a2c5">
        <w:r>
          <w:rPr>
            <w:rStyle w:val="Hyperlink"/>
          </w:rPr>
          <w:t xml:space="preserve">Gestión de Propiedades</w:t>
        </w:r>
      </w:hyperlink>
    </w:p>
    <w:p>
      <w:pPr>
        <w:numPr>
          <w:ilvl w:val="0"/>
          <w:numId w:val="1001"/>
        </w:numPr>
        <w:pStyle w:val="Compact"/>
      </w:pPr>
      <w:hyperlink w:anchor="Xcead32f3bd6293ca060972aa32fc3bea8c9edc2">
        <w:r>
          <w:rPr>
            <w:rStyle w:val="Hyperlink"/>
          </w:rPr>
          <w:t xml:space="preserve">Clientes y Leads (CRM)</w:t>
        </w:r>
      </w:hyperlink>
    </w:p>
    <w:p>
      <w:pPr>
        <w:numPr>
          <w:ilvl w:val="0"/>
          <w:numId w:val="1001"/>
        </w:numPr>
        <w:pStyle w:val="Compact"/>
      </w:pPr>
      <w:hyperlink w:anchor="Xab6be0f957964b9e7093da361977e7d207a543b">
        <w:r>
          <w:rPr>
            <w:rStyle w:val="Hyperlink"/>
          </w:rPr>
          <w:t xml:space="preserve">Flujo de Venta</w:t>
        </w:r>
      </w:hyperlink>
    </w:p>
    <w:p>
      <w:pPr>
        <w:numPr>
          <w:ilvl w:val="0"/>
          <w:numId w:val="1001"/>
        </w:numPr>
        <w:pStyle w:val="Compact"/>
      </w:pPr>
      <w:hyperlink w:anchor="X392ba983e3973752b029997fa9515f80e4f359b">
        <w:r>
          <w:rPr>
            <w:rStyle w:val="Hyperlink"/>
          </w:rPr>
          <w:t xml:space="preserve">Operaciones</w:t>
        </w:r>
      </w:hyperlink>
    </w:p>
    <w:p>
      <w:pPr>
        <w:numPr>
          <w:ilvl w:val="0"/>
          <w:numId w:val="1001"/>
        </w:numPr>
        <w:pStyle w:val="Compact"/>
      </w:pPr>
      <w:hyperlink w:anchor="X45c0d3222ef102036e94e357d056a1a366484a4">
        <w:r>
          <w:rPr>
            <w:rStyle w:val="Hyperlink"/>
          </w:rPr>
          <w:t xml:space="preserve">Documentos</w:t>
        </w:r>
      </w:hyperlink>
    </w:p>
    <w:p>
      <w:pPr>
        <w:numPr>
          <w:ilvl w:val="0"/>
          <w:numId w:val="1001"/>
        </w:numPr>
        <w:pStyle w:val="Compact"/>
      </w:pPr>
      <w:hyperlink w:anchor="Xabd8bb9e6735fe2617d81ee7db7c01ac3db2619">
        <w:r>
          <w:rPr>
            <w:rStyle w:val="Hyperlink"/>
          </w:rPr>
          <w:t xml:space="preserve">Finanzas</w:t>
        </w:r>
      </w:hyperlink>
    </w:p>
    <w:p>
      <w:pPr>
        <w:numPr>
          <w:ilvl w:val="0"/>
          <w:numId w:val="1001"/>
        </w:numPr>
        <w:pStyle w:val="Compact"/>
      </w:pPr>
      <w:hyperlink w:anchor="Xb11c4b394ae8b7d109aaa13c20e96a635661e9b">
        <w:r>
          <w:rPr>
            <w:rStyle w:val="Hyperlink"/>
          </w:rPr>
          <w:t xml:space="preserve">Agenda y Visitas</w:t>
        </w:r>
      </w:hyperlink>
    </w:p>
    <w:p>
      <w:pPr>
        <w:numPr>
          <w:ilvl w:val="0"/>
          <w:numId w:val="1001"/>
        </w:numPr>
        <w:pStyle w:val="Compact"/>
      </w:pPr>
      <w:hyperlink w:anchor="Xfa53810bdf0d3203bfa06d9bb4a3f6f62a5e9ed">
        <w:r>
          <w:rPr>
            <w:rStyle w:val="Hyperlink"/>
          </w:rPr>
          <w:t xml:space="preserve">Reportes e Inteligencia de Negocio</w:t>
        </w:r>
      </w:hyperlink>
    </w:p>
    <w:p>
      <w:pPr>
        <w:numPr>
          <w:ilvl w:val="0"/>
          <w:numId w:val="1001"/>
        </w:numPr>
        <w:pStyle w:val="Compact"/>
      </w:pPr>
      <w:hyperlink w:anchor="X3564bb816cb6581a71ed8749807e63cbaa69ec0">
        <w:r>
          <w:rPr>
            <w:rStyle w:val="Hyperlink"/>
          </w:rPr>
          <w:t xml:space="preserve">Asistente con Inteligencia Artificial</w:t>
        </w:r>
      </w:hyperlink>
    </w:p>
    <w:p>
      <w:pPr>
        <w:numPr>
          <w:ilvl w:val="0"/>
          <w:numId w:val="1001"/>
        </w:numPr>
        <w:pStyle w:val="Compact"/>
      </w:pPr>
      <w:hyperlink w:anchor="X5034a0e79998e65feef4decfb8d1af25e9a88a7">
        <w:r>
          <w:rPr>
            <w:rStyle w:val="Hyperlink"/>
          </w:rPr>
          <w:t xml:space="preserve">Integraciones</w:t>
        </w:r>
      </w:hyperlink>
    </w:p>
    <w:p>
      <w:pPr>
        <w:numPr>
          <w:ilvl w:val="0"/>
          <w:numId w:val="1001"/>
        </w:numPr>
        <w:pStyle w:val="Compact"/>
      </w:pPr>
      <w:hyperlink w:anchor="Xd59115eac73a42e0aedaddf1103d40c2f08b634">
        <w:r>
          <w:rPr>
            <w:rStyle w:val="Hyperlink"/>
          </w:rPr>
          <w:t xml:space="preserve">Configuración</w:t>
        </w:r>
      </w:hyperlink>
    </w:p>
    <w:p>
      <w:pPr>
        <w:numPr>
          <w:ilvl w:val="0"/>
          <w:numId w:val="1001"/>
        </w:numPr>
        <w:pStyle w:val="Compact"/>
      </w:pPr>
      <w:hyperlink w:anchor="Xabb260f0e09d2a1632a1f23c1f132b5292d2f37">
        <w:r>
          <w:rPr>
            <w:rStyle w:val="Hyperlink"/>
          </w:rPr>
          <w:t xml:space="preserve">Preguntas frecuentes y solución de problemas</w:t>
        </w:r>
      </w:hyperlink>
    </w:p>
    <w:p>
      <w:pPr>
        <w:numPr>
          <w:ilvl w:val="0"/>
          <w:numId w:val="1001"/>
        </w:numPr>
        <w:pStyle w:val="Compact"/>
      </w:pPr>
      <w:hyperlink w:anchor="X7d7a70fe8ab3072614f25655bab52716d53d095">
        <w:r>
          <w:rPr>
            <w:rStyle w:val="Hyperlink"/>
          </w:rPr>
          <w:t xml:space="preserve">Glosario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rPr>
          <w:bCs/>
          <w:b/>
        </w:rPr>
        <w:t xml:space="preserve">Inmobi</w:t>
      </w:r>
      <w:r>
        <w:t xml:space="preserve"> </w:t>
      </w:r>
      <w:r>
        <w:t xml:space="preserve">es una plataforma integral para inmobiliarias que cubre todo el ciclo del negocio: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Inventario</w:t>
      </w:r>
      <w:r>
        <w:t xml:space="preserve"> </w:t>
      </w:r>
      <w:r>
        <w:t xml:space="preserve">de propiedades (casas, departamentos, terrenos, oficinas, locales).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CRM</w:t>
      </w:r>
      <w:r>
        <w:t xml:space="preserve"> </w:t>
      </w:r>
      <w:r>
        <w:t xml:space="preserve">de clientes y leads con puntuación inteligente y cruce automático.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Operaciones</w:t>
      </w:r>
      <w:r>
        <w:t xml:space="preserve">: contratos, ofertas, tasaciones, mantenimiento, documentos.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Finanzas</w:t>
      </w:r>
      <w:r>
        <w:t xml:space="preserve">: pagos, comisiones, nómina, facturación nativa.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Reportes</w:t>
      </w:r>
      <w:r>
        <w:t xml:space="preserve"> </w:t>
      </w:r>
      <w:r>
        <w:t xml:space="preserve">ejecutivos con metas, gráficos y exportación.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Asistente con IA</w:t>
      </w:r>
      <w:r>
        <w:t xml:space="preserve"> </w:t>
      </w:r>
      <w:r>
        <w:t xml:space="preserve">que entiende lenguaje natural y automatiza tareas.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Integraciones</w:t>
      </w:r>
      <w:r>
        <w:t xml:space="preserve">: WordPress, redes sociales, WhatsApp y automatización con n8n.</w:t>
      </w:r>
    </w:p>
    <w:bookmarkStart w:id="22" w:name="módulos-del-sistema"/>
    <w:p>
      <w:pPr>
        <w:pStyle w:val="Heading3"/>
      </w:pPr>
      <w:r>
        <w:t xml:space="preserve">Módulos del sistema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Inmobiliaria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Núcleo: propiedades, operaciones, finanzas, 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Clientes, leads, pipeline, aliados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ejecutivo, análisis, exportaciones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(flotante)</w:t>
            </w:r>
            <w:r>
              <w:t xml:space="preserve"> </w:t>
            </w:r>
            <w:r>
              <w:rPr>
                <w:bCs/>
                <w:b/>
              </w:rPr>
              <w:t xml:space="preserve">Asistente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inteligente disponible en todo el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conceptos-básicos-de-la-interfaz"/>
    <w:p>
      <w:pPr>
        <w:pStyle w:val="Heading2"/>
      </w:pPr>
      <w:r>
        <w:t xml:space="preserve">2. Conceptos básicos de la interfaz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Menú de 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Cuadrícula (☰) arriba a la izquierda. Cambia entre apps.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Barra de menú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Secciones de la app activa (ej. Propiedades, Operaciones…).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Vista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registros. Usa</w:t>
            </w:r>
            <w:r>
              <w:t xml:space="preserve"> </w:t>
            </w:r>
            <w:r>
              <w:rPr>
                <w:bCs/>
                <w:b/>
              </w:rPr>
              <w:t xml:space="preserve">filtros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agrupar por</w:t>
            </w:r>
            <w:r>
              <w:t xml:space="preserve"> </w:t>
            </w:r>
            <w:r>
              <w:t xml:space="preserve">para encontrar rápido.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Vista kanban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Tarjetas (útil en propiedades y pipeline).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Ficha (formulario)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un registro, con pestañas y barra de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Barra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Arriba de la ficha: muestra y permite cambiar el ciclo de 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Botones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izquierda del estado (Publicar, Vender,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derecho: historial de cambios, mensajes y actividades.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Botones inteligentes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Contadores arriba a la derecha (Citas, Leads, Documentos…).</w:t>
            </w:r>
          </w:p>
        </w:tc>
      </w:tr>
    </w:tbl>
    <w:bookmarkStart w:id="24" w:name="buscar-y-filtrar"/>
    <w:p>
      <w:pPr>
        <w:pStyle w:val="Heading3"/>
      </w:pPr>
      <w:r>
        <w:t xml:space="preserve">Buscar y filtrar</w:t>
      </w:r>
    </w:p>
    <w:p>
      <w:pPr>
        <w:numPr>
          <w:ilvl w:val="0"/>
          <w:numId w:val="1003"/>
        </w:numPr>
        <w:pStyle w:val="Compact"/>
      </w:pPr>
      <w:r>
        <w:t xml:space="preserve">Escribe en la</w:t>
      </w:r>
      <w:r>
        <w:t xml:space="preserve"> </w:t>
      </w:r>
      <w:r>
        <w:rPr>
          <w:bCs/>
          <w:b/>
        </w:rPr>
        <w:t xml:space="preserve">barra de búsqueda</w:t>
      </w:r>
      <w:r>
        <w:t xml:space="preserve"> </w:t>
      </w:r>
      <w:r>
        <w:t xml:space="preserve">para filtrar por texto.</w:t>
      </w:r>
    </w:p>
    <w:p>
      <w:pPr>
        <w:numPr>
          <w:ilvl w:val="0"/>
          <w:numId w:val="1003"/>
        </w:numPr>
        <w:pStyle w:val="Compact"/>
      </w:pPr>
      <w:r>
        <w:t xml:space="preserve">Pulsa el desplegable para ver</w:t>
      </w:r>
      <w:r>
        <w:t xml:space="preserve"> </w:t>
      </w:r>
      <w:r>
        <w:rPr>
          <w:bCs/>
          <w:b/>
        </w:rPr>
        <w:t xml:space="preserve">filtros predefinidos</w:t>
      </w:r>
      <w:r>
        <w:t xml:space="preserve"> </w:t>
      </w:r>
      <w:r>
        <w:t xml:space="preserve">(ej.</w:t>
      </w:r>
      <w:r>
        <w:t xml:space="preserve"> </w:t>
      </w:r>
      <w:r>
        <w:rPr>
          <w:iCs/>
          <w:i/>
        </w:rPr>
        <w:t xml:space="preserve">Disponibles</w:t>
      </w:r>
      <w:r>
        <w:t xml:space="preserve">,</w:t>
      </w:r>
      <w:r>
        <w:t xml:space="preserve"> </w:t>
      </w:r>
      <w:r>
        <w:rPr>
          <w:iCs/>
          <w:i/>
        </w:rPr>
        <w:t xml:space="preserve">Mis propiedades</w:t>
      </w:r>
      <w:r>
        <w:t xml:space="preserve">,</w:t>
      </w:r>
      <w:r>
        <w:t xml:space="preserve"> </w:t>
      </w:r>
      <w:r>
        <w:rPr>
          <w:iCs/>
          <w:i/>
        </w:rPr>
        <w:t xml:space="preserve">Vencidos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Agrupar por</w:t>
      </w:r>
      <w:r>
        <w:t xml:space="preserve"> </w:t>
      </w:r>
      <w:r>
        <w:t xml:space="preserve">organiza la lista (por estado, ciudad, asesor…).</w:t>
      </w:r>
    </w:p>
    <w:p>
      <w:pPr>
        <w:numPr>
          <w:ilvl w:val="0"/>
          <w:numId w:val="1003"/>
        </w:numPr>
        <w:pStyle w:val="Compact"/>
      </w:pPr>
      <w:r>
        <w:t xml:space="preserve">Guarda tus búsquedas como</w:t>
      </w:r>
      <w:r>
        <w:t xml:space="preserve"> </w:t>
      </w:r>
      <w:r>
        <w:rPr>
          <w:bCs/>
          <w:b/>
        </w:rPr>
        <w:t xml:space="preserve">favoritas</w:t>
      </w:r>
      <w:r>
        <w:t xml:space="preserve"> </w:t>
      </w:r>
      <w:r>
        <w:t xml:space="preserve">(estrella).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cceso-usuarios-y-roles"/>
    <w:p>
      <w:pPr>
        <w:pStyle w:val="Heading2"/>
      </w:pPr>
      <w:r>
        <w:t xml:space="preserve">3. Acceso, usuarios y roles</w:t>
      </w:r>
    </w:p>
    <w:bookmarkStart w:id="26" w:name="ingresar"/>
    <w:p>
      <w:pPr>
        <w:pStyle w:val="Heading3"/>
      </w:pPr>
      <w:r>
        <w:t xml:space="preserve">Ingresar</w:t>
      </w:r>
    </w:p>
    <w:p>
      <w:pPr>
        <w:numPr>
          <w:ilvl w:val="0"/>
          <w:numId w:val="1004"/>
        </w:numPr>
        <w:pStyle w:val="Compact"/>
      </w:pPr>
      <w:r>
        <w:t xml:space="preserve">Abre el navegador en la dirección del servidor (ej.</w:t>
      </w:r>
      <w:r>
        <w:t xml:space="preserve"> </w:t>
      </w:r>
      <w:r>
        <w:rPr>
          <w:rStyle w:val="VerbatimChar"/>
        </w:rPr>
        <w:t xml:space="preserve">http://localhost:8070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Ingresa</w:t>
      </w:r>
      <w:r>
        <w:t xml:space="preserve"> </w:t>
      </w:r>
      <w:r>
        <w:rPr>
          <w:bCs/>
          <w:b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contraseña</w:t>
      </w:r>
      <w:r>
        <w:t xml:space="preserve">.</w:t>
      </w:r>
    </w:p>
    <w:bookmarkEnd w:id="26"/>
    <w:bookmarkStart w:id="27" w:name="roles-de-seguridad"/>
    <w:p>
      <w:pPr>
        <w:pStyle w:val="Heading3"/>
      </w:pPr>
      <w:r>
        <w:t xml:space="preserve">Roles de 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 sus propiedades, leads, visitas, ofertas y documentos.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del agente + reportes, comisiones, metas y configuración.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total, incluida la configuración técnica.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publicación y redes sociales.</w:t>
            </w:r>
          </w:p>
        </w:tc>
      </w:tr>
    </w:tbl>
    <w:p>
      <w:pPr>
        <w:pStyle w:val="BlockText"/>
      </w:pPr>
      <w:r>
        <w:t xml:space="preserve">Los roles se asignan en</w:t>
      </w:r>
      <w:r>
        <w:t xml:space="preserve"> </w:t>
      </w:r>
      <w:r>
        <w:rPr>
          <w:bCs/>
          <w:b/>
        </w:rPr>
        <w:t xml:space="preserve">Inmobiliaria → Configuración → Roles Inmobiliarios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Usuarios del Sistema</w:t>
      </w:r>
      <w:r>
        <w:t xml:space="preserve"> </w:t>
      </w:r>
      <w:r>
        <w:t xml:space="preserve">(solo Administrador).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gestión-de-propiedades"/>
    <w:p>
      <w:pPr>
        <w:pStyle w:val="Heading2"/>
      </w:pPr>
      <w:r>
        <w:t xml:space="preserve">4. Gestión de Propiedades</w:t>
      </w:r>
    </w:p>
    <w:p>
      <w:pPr>
        <w:pStyle w:val="FirstParagraph"/>
      </w:pPr>
      <w:r>
        <w:rPr>
          <w:bCs/>
          <w:b/>
        </w:rPr>
        <w:t xml:space="preserve">Ruta:</w:t>
      </w:r>
      <w:r>
        <w:t xml:space="preserve"> </w:t>
      </w:r>
      <w:r>
        <w:t xml:space="preserve">Inmobiliaria → Propiedades → Catálogo</w:t>
      </w:r>
    </w:p>
    <w:bookmarkStart w:id="29" w:name="crear-una-propiedad"/>
    <w:p>
      <w:pPr>
        <w:pStyle w:val="Heading3"/>
      </w:pPr>
      <w:r>
        <w:t xml:space="preserve">4.1 Crear una propiedad</w:t>
      </w:r>
    </w:p>
    <w:p>
      <w:pPr>
        <w:numPr>
          <w:ilvl w:val="0"/>
          <w:numId w:val="1005"/>
        </w:numPr>
        <w:pStyle w:val="Compact"/>
      </w:pPr>
      <w:r>
        <w:t xml:space="preserve">Pulsa</w:t>
      </w:r>
      <w:r>
        <w:t xml:space="preserve"> </w:t>
      </w:r>
      <w:r>
        <w:rPr>
          <w:bCs/>
          <w:b/>
        </w:rPr>
        <w:t xml:space="preserve">Nuevo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Información general</w:t>
      </w:r>
      <w:r>
        <w:t xml:space="preserve">: tipo de operación (Venta/Arriendo), tipo de propiedad, precio,</w:t>
      </w:r>
      <w:r>
        <w:t xml:space="preserve"> </w:t>
      </w:r>
      <w:r>
        <w:t xml:space="preserve">precio tope (mínimo negociable), comisión (%), área.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Ubicación</w:t>
      </w:r>
      <w:r>
        <w:t xml:space="preserve">: dirección, ciudad, sector. Usa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Ubicar en Mapa automáticamente</w:t>
      </w:r>
      <w:r>
        <w:rPr>
          <w:bCs/>
          <w:b/>
        </w:rPr>
        <w:t xml:space="preserve">”</w:t>
      </w:r>
      <w:r>
        <w:t xml:space="preserve"> </w:t>
      </w:r>
      <w:r>
        <w:t xml:space="preserve">para geocodificar.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Personas</w:t>
      </w:r>
      <w:r>
        <w:t xml:space="preserve">: propietario, apoderado (opcional), asesor responsable, co-asesor (opcional con % split).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Características físicas</w:t>
      </w:r>
      <w:r>
        <w:t xml:space="preserve">: habitaciones, baños, parqueaderos, piso, año de construcción.</w:t>
      </w:r>
    </w:p>
    <w:p>
      <w:pPr>
        <w:numPr>
          <w:ilvl w:val="0"/>
          <w:numId w:val="1005"/>
        </w:numPr>
        <w:pStyle w:val="Compact"/>
      </w:pPr>
      <w:r>
        <w:t xml:space="preserve">Guarda. La propiedad nace en estado</w:t>
      </w:r>
      <w:r>
        <w:t xml:space="preserve"> </w:t>
      </w:r>
      <w:r>
        <w:rPr>
          <w:bCs/>
          <w:b/>
        </w:rPr>
        <w:t xml:space="preserve">Borrador</w:t>
      </w:r>
      <w:r>
        <w:t xml:space="preserve">.</w:t>
      </w:r>
    </w:p>
    <w:bookmarkEnd w:id="29"/>
    <w:bookmarkStart w:id="30" w:name="pestañas-de-la-ficha"/>
    <w:p>
      <w:pPr>
        <w:pStyle w:val="Heading3"/>
      </w:pPr>
      <w:r>
        <w:t xml:space="preserve">4.2 Pestañas de la ficha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Pestaña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comercial + herramientas de IA (ver 4.4).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Portada, galería (carga múltiple), Tour 360°, Código QR.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Ofertas, historial de precios, ventas, AVM, datos del Negocio Cerrado.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Simulador de crédito hipotecario.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WordPress / web.</w:t>
            </w:r>
          </w:p>
        </w:tc>
      </w:tr>
    </w:tbl>
    <w:bookmarkEnd w:id="30"/>
    <w:bookmarkStart w:id="31" w:name="imágenes-pestaña-multimedia"/>
    <w:p>
      <w:pPr>
        <w:pStyle w:val="Heading3"/>
      </w:pPr>
      <w:r>
        <w:t xml:space="preserve">4.3 Imágenes (pestaña Multimedia)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Imagen Principal (portada)</w:t>
      </w:r>
      <w:r>
        <w:t xml:space="preserve">: la foto destacada que se publica.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Subir varias a la vez</w:t>
      </w:r>
      <w:r>
        <w:t xml:space="preserve">: arrastra o selecciona</w:t>
      </w:r>
      <w:r>
        <w:t xml:space="preserve"> </w:t>
      </w:r>
      <w:r>
        <w:rPr>
          <w:bCs/>
          <w:b/>
        </w:rPr>
        <w:t xml:space="preserve">múltiples imágenes</w:t>
      </w:r>
      <w:r>
        <w:t xml:space="preserve"> </w:t>
      </w:r>
      <w:r>
        <w:t xml:space="preserve">desde tu computadora;</w:t>
      </w:r>
      <w:r>
        <w:t xml:space="preserve"> </w:t>
      </w:r>
      <w:r>
        <w:t xml:space="preserve">al</w:t>
      </w:r>
      <w:r>
        <w:t xml:space="preserve"> </w:t>
      </w:r>
      <w:r>
        <w:rPr>
          <w:bCs/>
          <w:b/>
        </w:rPr>
        <w:t xml:space="preserve">guardar</w:t>
      </w:r>
      <w:r>
        <w:t xml:space="preserve"> </w:t>
      </w:r>
      <w:r>
        <w:t xml:space="preserve">se agregan a la galería.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Galería</w:t>
      </w:r>
      <w:r>
        <w:t xml:space="preserve">: reordena arrastrando.</w:t>
      </w:r>
    </w:p>
    <w:bookmarkEnd w:id="31"/>
    <w:bookmarkStart w:id="32" w:name="descripción-comercial-con-ia"/>
    <w:p>
      <w:pPr>
        <w:pStyle w:val="Heading3"/>
      </w:pPr>
      <w:r>
        <w:t xml:space="preserve">4.4 Descripción comercial con IA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Generar con IA (imagen + descripción)</w:t>
      </w:r>
      <w:r>
        <w:t xml:space="preserve">: analiza la foto principal y redacta una descripción</w:t>
      </w:r>
      <w:r>
        <w:t xml:space="preserve"> </w:t>
      </w:r>
      <w:r>
        <w:t xml:space="preserve">comercial profesional (formato HTML listo para portales).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Solo texto</w:t>
      </w:r>
      <w:r>
        <w:t xml:space="preserve">: genera solo el texto, sin analizar imagen.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Detalles adicionales</w:t>
      </w:r>
      <w:r>
        <w:t xml:space="preserve">: escribe lo que quieres resaltar (vista, acabados, cercanías…).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Refinar</w:t>
      </w:r>
      <w:r>
        <w:t xml:space="preserve">: una vez generada, escribe instrucciones (</w:t>
      </w:r>
      <w:r>
        <w:rPr>
          <w:iCs/>
          <w:i/>
        </w:rPr>
        <w:t xml:space="preserve">“</w:t>
      </w:r>
      <w:r>
        <w:rPr>
          <w:iCs/>
          <w:i/>
        </w:rPr>
        <w:t xml:space="preserve">hazla más corta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enfócate en la inversión</w:t>
      </w:r>
      <w:r>
        <w:rPr>
          <w:iCs/>
          <w:i/>
        </w:rPr>
        <w:t xml:space="preserve">”</w:t>
      </w:r>
      <w:r>
        <w:t xml:space="preserve">)</w:t>
      </w:r>
      <w:r>
        <w:t xml:space="preserve"> </w:t>
      </w:r>
      <w:r>
        <w:t xml:space="preserve">y pulsa</w:t>
      </w:r>
      <w:r>
        <w:t xml:space="preserve"> </w:t>
      </w:r>
      <w:r>
        <w:rPr>
          <w:bCs/>
          <w:b/>
        </w:rPr>
        <w:t xml:space="preserve">Aplicar cambios con IA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El estilo/tono se configura en</w:t>
      </w:r>
      <w:r>
        <w:t xml:space="preserve"> </w:t>
      </w:r>
      <w:r>
        <w:rPr>
          <w:bCs/>
          <w:b/>
        </w:rPr>
        <w:t xml:space="preserve">Configuración → Agente IA → Estilo de Descripciones</w:t>
      </w:r>
      <w:r>
        <w:t xml:space="preserve">.</w:t>
      </w:r>
    </w:p>
    <w:bookmarkEnd w:id="32"/>
    <w:bookmarkStart w:id="33" w:name="valoración-automática-avm"/>
    <w:p>
      <w:pPr>
        <w:pStyle w:val="Heading3"/>
      </w:pPr>
      <w:r>
        <w:t xml:space="preserve">4.5 Valoración automática (AVM)</w:t>
      </w:r>
    </w:p>
    <w:p>
      <w:pPr>
        <w:numPr>
          <w:ilvl w:val="0"/>
          <w:numId w:val="1008"/>
        </w:numPr>
        <w:pStyle w:val="Compact"/>
      </w:pPr>
      <w:r>
        <w:t xml:space="preserve">Botón</w:t>
      </w:r>
      <w:r>
        <w:t xml:space="preserve"> </w:t>
      </w:r>
      <w:r>
        <w:rPr>
          <w:bCs/>
          <w:b/>
        </w:rPr>
        <w:t xml:space="preserve">Calcular AVM</w:t>
      </w:r>
      <w:r>
        <w:t xml:space="preserve">: estima el precio de mercado comparando propiedades similares</w:t>
      </w:r>
      <w:r>
        <w:t xml:space="preserve"> </w:t>
      </w:r>
      <w:r>
        <w:t xml:space="preserve">(mismo tipo, sector, ±rango de precio) de los últimos meses.</w:t>
      </w:r>
    </w:p>
    <w:p>
      <w:pPr>
        <w:numPr>
          <w:ilvl w:val="0"/>
          <w:numId w:val="1008"/>
        </w:numPr>
        <w:pStyle w:val="Compact"/>
      </w:pPr>
      <w:r>
        <w:t xml:space="preserve">Resultado:</w:t>
      </w:r>
      <w:r>
        <w:t xml:space="preserve"> </w:t>
      </w:r>
      <w:r>
        <w:rPr>
          <w:bCs/>
          <w:b/>
        </w:rPr>
        <w:t xml:space="preserve">precio estimado</w:t>
      </w:r>
      <w:r>
        <w:t xml:space="preserve">, estado (</w:t>
      </w:r>
      <w:r>
        <w:rPr>
          <w:bCs/>
          <w:b/>
        </w:rPr>
        <w:t xml:space="preserve">justo / alto / bajo</w:t>
      </w:r>
      <w:r>
        <w:t xml:space="preserve">), confianza y nº de comparables.</w:t>
      </w:r>
    </w:p>
    <w:p>
      <w:pPr>
        <w:numPr>
          <w:ilvl w:val="0"/>
          <w:numId w:val="1008"/>
        </w:numPr>
        <w:pStyle w:val="Compact"/>
      </w:pPr>
      <w:r>
        <w:t xml:space="preserve">El panel</w:t>
      </w:r>
      <w:r>
        <w:t xml:space="preserve"> </w:t>
      </w:r>
      <w:r>
        <w:rPr>
          <w:bCs/>
          <w:b/>
        </w:rPr>
        <w:t xml:space="preserve">Análisis IA</w:t>
      </w:r>
      <w:r>
        <w:t xml:space="preserve"> </w:t>
      </w:r>
      <w:r>
        <w:t xml:space="preserve">(barra derecha) interpreta el resultado y da recomendaciones.</w:t>
      </w:r>
    </w:p>
    <w:bookmarkEnd w:id="33"/>
    <w:bookmarkStart w:id="34" w:name="ciclo-de-vida"/>
    <w:p>
      <w:pPr>
        <w:pStyle w:val="Heading3"/>
      </w:pPr>
      <w:r>
        <w:t xml:space="preserve">4.6 Ciclo de vida</w:t>
      </w:r>
    </w:p>
    <w:p>
      <w:pPr>
        <w:pStyle w:val="SourceCode"/>
      </w:pPr>
      <w:r>
        <w:rPr>
          <w:rStyle w:val="VerbatimChar"/>
        </w:rPr>
        <w:t xml:space="preserve">Borrador → [Publicar] → Disponible → [Reservar] → Reservado</w:t>
      </w:r>
      <w:r>
        <w:br/>
      </w:r>
      <w:r>
        <w:rPr>
          <w:rStyle w:val="VerbatimChar"/>
        </w:rPr>
        <w:t xml:space="preserve">                              │                        │</w:t>
      </w:r>
      <w:r>
        <w:br/>
      </w:r>
      <w:r>
        <w:rPr>
          <w:rStyle w:val="VerbatimChar"/>
        </w:rPr>
        <w:t xml:space="preserve">                              └──────[Vender / Arrendar]┘</w:t>
      </w:r>
      <w:r>
        <w:br/>
      </w:r>
      <w:r>
        <w:rPr>
          <w:rStyle w:val="VerbatimChar"/>
        </w:rPr>
        <w:t xml:space="preserve">                                          ↓</w:t>
      </w:r>
      <w:r>
        <w:br/>
      </w:r>
      <w:r>
        <w:rPr>
          <w:rStyle w:val="VerbatimChar"/>
        </w:rPr>
        <w:t xml:space="preserve">                                   Vendido / Arrendado → [Re-listar]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preparación, no visible al público.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Publicada y ofertable.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Apartada para un comprador.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Vendido / Arrendado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cerrada.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Publicar en Mercado</w:t>
      </w:r>
      <w:r>
        <w:t xml:space="preserve">: pasa a Disponible (y sincroniza con WordPress si está configurado).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Reservar</w:t>
      </w:r>
      <w:r>
        <w:t xml:space="preserve">: bloquea la propiedad.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Vender Propiedad</w:t>
      </w:r>
      <w:r>
        <w:t xml:space="preserve">: abre el asistente de venta (ver §6).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Re-listar en Mercado</w:t>
      </w:r>
      <w:r>
        <w:t xml:space="preserve">: reactiva una propiedad vendida/arrendada.</w:t>
      </w:r>
    </w:p>
    <w:bookmarkEnd w:id="34"/>
    <w:bookmarkStart w:id="35" w:name="panel-análisis-ia-barra-lateral-derecha"/>
    <w:p>
      <w:pPr>
        <w:pStyle w:val="Heading3"/>
      </w:pPr>
      <w:r>
        <w:t xml:space="preserve">4.7 Panel</w:t>
      </w:r>
      <w:r>
        <w:t xml:space="preserve"> </w:t>
      </w:r>
      <w:r>
        <w:t xml:space="preserve">“</w:t>
      </w:r>
      <w:r>
        <w:t xml:space="preserve">Análisis IA</w:t>
      </w:r>
      <w:r>
        <w:t xml:space="preserve">”</w:t>
      </w:r>
      <w:r>
        <w:t xml:space="preserve"> </w:t>
      </w:r>
      <w:r>
        <w:t xml:space="preserve">(barra lateral derecha)</w:t>
      </w:r>
    </w:p>
    <w:p>
      <w:pPr>
        <w:pStyle w:val="FirstParagraph"/>
      </w:pPr>
      <w:r>
        <w:t xml:space="preserve">Resumen ejecutivo en vivo que se actualiza con la propiedad: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Ficha</w:t>
      </w:r>
      <w:r>
        <w:t xml:space="preserve"> </w:t>
      </w:r>
      <w:r>
        <w:t xml:space="preserve">(código, tipo, ubicación, m², habitaciones).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Precio</w:t>
      </w:r>
      <w:r>
        <w:t xml:space="preserve">: precio/m², comparación con AVM.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Interesados</w:t>
      </w:r>
      <w:r>
        <w:t xml:space="preserve">: leads directos + compatibles por presupuesto.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Visitas</w:t>
      </w:r>
      <w:r>
        <w:t xml:space="preserve"> </w:t>
      </w:r>
      <w:r>
        <w:t xml:space="preserve">registradas.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Alertas</w:t>
      </w:r>
      <w:r>
        <w:t xml:space="preserve"> </w:t>
      </w:r>
      <w:r>
        <w:t xml:space="preserve">(propietario sin asignar, AVM sin calcular, etc.).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Acción inmediata</w:t>
      </w:r>
      <w:r>
        <w:t xml:space="preserve"> </w:t>
      </w:r>
      <w:r>
        <w:t xml:space="preserve">sugerida.</w:t>
      </w:r>
    </w:p>
    <w:bookmarkEnd w:id="35"/>
    <w:bookmarkStart w:id="36" w:name="botones-inteligentes-contadores"/>
    <w:p>
      <w:pPr>
        <w:pStyle w:val="Heading3"/>
      </w:pPr>
      <w:r>
        <w:t xml:space="preserve">4.8 Botones inteligentes (contadores)</w:t>
      </w:r>
    </w:p>
    <w:p>
      <w:pPr>
        <w:pStyle w:val="FirstParagraph"/>
      </w:pPr>
      <w:r>
        <w:t xml:space="preserve">Citas, Leads Interesados, Posts Personales, Documentos, Ofertas, Comisiones, Historial de Precios.</w:t>
      </w:r>
      <w:r>
        <w:t xml:space="preserve"> </w:t>
      </w:r>
      <w:r>
        <w:t xml:space="preserve">Haz clic en cada uno para ver el detalle.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clientes-y-leads-crm"/>
    <w:p>
      <w:pPr>
        <w:pStyle w:val="Heading2"/>
      </w:pPr>
      <w:r>
        <w:t xml:space="preserve">5. Clientes y Leads (CRM)</w:t>
      </w:r>
    </w:p>
    <w:p>
      <w:pPr>
        <w:pStyle w:val="FirstParagraph"/>
      </w:pPr>
      <w:r>
        <w:rPr>
          <w:bCs/>
          <w:b/>
        </w:rPr>
        <w:t xml:space="preserve">App:</w:t>
      </w:r>
      <w:r>
        <w:t xml:space="preserve"> </w:t>
      </w:r>
      <w:r>
        <w:t xml:space="preserve">CRM</w:t>
      </w:r>
    </w:p>
    <w:bookmarkStart w:id="38" w:name="pipeline-de-leads"/>
    <w:p>
      <w:pPr>
        <w:pStyle w:val="Heading3"/>
      </w:pPr>
      <w:r>
        <w:t xml:space="preserve">5.1 Pipeline de Leads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CRM → Mi Pipeline</w:t>
      </w:r>
      <w:r>
        <w:t xml:space="preserve">: embudo visual por etapas.</w:t>
      </w:r>
      <w:r>
        <w:t xml:space="preserve"> </w:t>
      </w:r>
      <w:r>
        <w:rPr>
          <w:bCs/>
          <w:b/>
        </w:rPr>
        <w:t xml:space="preserve">Arrastra</w:t>
      </w:r>
      <w:r>
        <w:t xml:space="preserve"> </w:t>
      </w:r>
      <w:r>
        <w:t xml:space="preserve">las tarjetas entre etapas</w:t>
      </w:r>
      <w:r>
        <w:t xml:space="preserve"> </w:t>
      </w:r>
      <w:r>
        <w:t xml:space="preserve">(Nuevo → Calificado → Visita → Oferta → Ganado/Perdido).</w:t>
      </w:r>
    </w:p>
    <w:bookmarkEnd w:id="38"/>
    <w:bookmarkStart w:id="39" w:name="datos-de-un-lead"/>
    <w:p>
      <w:pPr>
        <w:pStyle w:val="Heading3"/>
      </w:pPr>
      <w:r>
        <w:t xml:space="preserve">5.2 Datos de un lead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Propiedad de 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Inmueble que busca el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Cuánto puede pagar.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de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Coincidencia presupuesto ↔ precio de la propiedad.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Puntuación (Score)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(Prioritario), B (Cualificado), C (Básico).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Frío, Tibio, Caliente, ¡Hirviendo!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Tips de negociación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Sugerencias automáticas para cerrar.</w:t>
            </w:r>
          </w:p>
        </w:tc>
      </w:tr>
    </w:tbl>
    <w:bookmarkEnd w:id="39"/>
    <w:bookmarkStart w:id="40" w:name="clientes"/>
    <w:p>
      <w:pPr>
        <w:pStyle w:val="Heading3"/>
      </w:pPr>
      <w:r>
        <w:t xml:space="preserve">5.3 Clientes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CRM → Clientes → Directorio</w:t>
      </w:r>
      <w:r>
        <w:t xml:space="preserve">: todos los contactos.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Nuevo cliente</w:t>
      </w:r>
      <w:r>
        <w:t xml:space="preserve">: alta rápida.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Gestiones realizadas</w:t>
      </w:r>
      <w:r>
        <w:t xml:space="preserve">: registro de cada llamada/visita/mensaje (interacciones).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Clientes Pendientes</w:t>
      </w:r>
      <w:r>
        <w:t xml:space="preserve">: leads sin propiedad compatible. El sistema busca cada pocas horas</w:t>
      </w:r>
      <w:r>
        <w:t xml:space="preserve"> </w:t>
      </w:r>
      <w:r>
        <w:t xml:space="preserve">nuevas propiedades que encajen y</w:t>
      </w:r>
      <w:r>
        <w:t xml:space="preserve"> </w:t>
      </w:r>
      <w:r>
        <w:rPr>
          <w:bCs/>
          <w:b/>
        </w:rPr>
        <w:t xml:space="preserve">notifica por WhatsApp</w:t>
      </w:r>
      <w:r>
        <w:t xml:space="preserve"> </w:t>
      </w:r>
      <w:r>
        <w:t xml:space="preserve">al cliente.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Red de Aliados</w:t>
      </w:r>
      <w:r>
        <w:t xml:space="preserve">: inmobiliarias/agentes con quienes compartes inventario.</w:t>
      </w:r>
    </w:p>
    <w:bookmarkEnd w:id="40"/>
    <w:bookmarkStart w:id="41" w:name="cruce-inmuebles-clientes"/>
    <w:p>
      <w:pPr>
        <w:pStyle w:val="Heading3"/>
      </w:pPr>
      <w:r>
        <w:t xml:space="preserve">5.4 Cruce inmuebles ↔ clientes</w:t>
      </w:r>
    </w:p>
    <w:p>
      <w:pPr>
        <w:pStyle w:val="FirstParagraph"/>
      </w:pPr>
      <w:r>
        <w:rPr>
          <w:bCs/>
          <w:b/>
        </w:rPr>
        <w:t xml:space="preserve">Inmobiliaria → Propiedades → Cruce inmuebles - clientes</w:t>
      </w:r>
      <w:r>
        <w:t xml:space="preserve">: coincidencias automáticas</w:t>
      </w:r>
      <w:r>
        <w:t xml:space="preserve"> </w:t>
      </w:r>
      <w:r>
        <w:t xml:space="preserve">entre el inventario y los leads según presupuesto y preferencias.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flujo-de-venta"/>
    <w:p>
      <w:pPr>
        <w:pStyle w:val="Heading2"/>
      </w:pPr>
      <w:r>
        <w:t xml:space="preserve">6. Flujo de Venta</w:t>
      </w:r>
    </w:p>
    <w:p>
      <w:pPr>
        <w:pStyle w:val="FirstParagraph"/>
      </w:pPr>
      <w:r>
        <w:t xml:space="preserve">El cierre de una venta sigue un proceso</w:t>
      </w:r>
      <w:r>
        <w:t xml:space="preserve"> </w:t>
      </w:r>
      <w:r>
        <w:rPr>
          <w:bCs/>
          <w:b/>
        </w:rPr>
        <w:t xml:space="preserve">unificado y automático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En la propiedad (Disponible o Reservada), pulsa</w:t>
      </w:r>
      <w:r>
        <w:t xml:space="preserve"> </w:t>
      </w:r>
      <w:r>
        <w:rPr>
          <w:bCs/>
          <w:b/>
        </w:rPr>
        <w:t xml:space="preserve">Vender Propiedad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Completa el</w:t>
      </w:r>
      <w:r>
        <w:t xml:space="preserve"> </w:t>
      </w:r>
      <w:r>
        <w:rPr>
          <w:bCs/>
          <w:b/>
        </w:rPr>
        <w:t xml:space="preserve">asistente de venta</w:t>
      </w:r>
      <w:r>
        <w:t xml:space="preserve"> </w:t>
      </w:r>
      <w:r>
        <w:t xml:space="preserve">(datos del</w:t>
      </w:r>
      <w:r>
        <w:t xml:space="preserve"> </w:t>
      </w:r>
      <w:r>
        <w:rPr>
          <w:iCs/>
          <w:i/>
        </w:rPr>
        <w:t xml:space="preserve">Negocio Cerrado</w:t>
      </w:r>
      <w:r>
        <w:t xml:space="preserve">):</w:t>
      </w:r>
    </w:p>
    <w:p>
      <w:pPr>
        <w:numPr>
          <w:ilvl w:val="1"/>
          <w:numId w:val="1013"/>
        </w:numPr>
        <w:pStyle w:val="Compact"/>
      </w:pPr>
      <w:r>
        <w:t xml:space="preserve">Comprador, precio de cierre, fecha de cierre, comisión (%).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Seña / Arras</w:t>
      </w:r>
      <w:r>
        <w:t xml:space="preserve">, forma de pago (Contado, Hipotecario, Financiamiento del vendedor, Mixto).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Fecha máxima de cumplimiento</w:t>
      </w:r>
      <w:r>
        <w:t xml:space="preserve">, apoderado del comprador.</w:t>
      </w:r>
    </w:p>
    <w:p>
      <w:pPr>
        <w:numPr>
          <w:ilvl w:val="1"/>
          <w:numId w:val="1013"/>
        </w:numPr>
        <w:pStyle w:val="Compact"/>
      </w:pPr>
      <w:r>
        <w:t xml:space="preserve">Si es hipotecario: institución y asesor de crédito.</w:t>
      </w:r>
    </w:p>
    <w:p>
      <w:pPr>
        <w:numPr>
          <w:ilvl w:val="1"/>
          <w:numId w:val="1013"/>
        </w:numPr>
        <w:pStyle w:val="Compact"/>
      </w:pPr>
      <w:r>
        <w:t xml:space="preserve">Detalles y observaciones del negocio.</w:t>
      </w:r>
    </w:p>
    <w:p>
      <w:pPr>
        <w:numPr>
          <w:ilvl w:val="0"/>
          <w:numId w:val="1012"/>
        </w:numPr>
        <w:pStyle w:val="Compact"/>
      </w:pPr>
      <w:r>
        <w:t xml:space="preserve">Al</w:t>
      </w:r>
      <w:r>
        <w:t xml:space="preserve"> </w:t>
      </w:r>
      <w:r>
        <w:rPr>
          <w:bCs/>
          <w:b/>
        </w:rPr>
        <w:t xml:space="preserve">Confirmar Venta</w:t>
      </w:r>
      <w:r>
        <w:t xml:space="preserve">, el sistema automáticamente:</w:t>
      </w:r>
    </w:p>
    <w:p>
      <w:pPr>
        <w:numPr>
          <w:ilvl w:val="1"/>
          <w:numId w:val="1014"/>
        </w:numPr>
        <w:pStyle w:val="Compact"/>
      </w:pPr>
      <w:r>
        <w:t xml:space="preserve">✅ Crea y</w:t>
      </w:r>
      <w:r>
        <w:t xml:space="preserve"> </w:t>
      </w:r>
      <w:r>
        <w:rPr>
          <w:bCs/>
          <w:b/>
        </w:rPr>
        <w:t xml:space="preserve">confirma la Orden de Venta</w:t>
      </w:r>
      <w:r>
        <w:t xml:space="preserve"> </w:t>
      </w:r>
      <w:r>
        <w:t xml:space="preserve">(módulo Ventas).</w:t>
      </w:r>
    </w:p>
    <w:p>
      <w:pPr>
        <w:numPr>
          <w:ilvl w:val="1"/>
          <w:numId w:val="1014"/>
        </w:numPr>
        <w:pStyle w:val="Compact"/>
      </w:pPr>
      <w:r>
        <w:t xml:space="preserve">✅ Genera y</w:t>
      </w:r>
      <w:r>
        <w:t xml:space="preserve"> </w:t>
      </w:r>
      <w:r>
        <w:rPr>
          <w:bCs/>
          <w:b/>
        </w:rPr>
        <w:t xml:space="preserve">contabiliza la Factura</w:t>
      </w:r>
      <w:r>
        <w:t xml:space="preserve"> </w:t>
      </w:r>
      <w:r>
        <w:t xml:space="preserve">(módulo Facturación).</w:t>
      </w:r>
    </w:p>
    <w:p>
      <w:pPr>
        <w:numPr>
          <w:ilvl w:val="1"/>
          <w:numId w:val="1014"/>
        </w:numPr>
        <w:pStyle w:val="Compact"/>
      </w:pPr>
      <w:r>
        <w:t xml:space="preserve">✅ Marca la propiedad como</w:t>
      </w:r>
      <w:r>
        <w:t xml:space="preserve"> </w:t>
      </w:r>
      <w:r>
        <w:rPr>
          <w:bCs/>
          <w:b/>
        </w:rPr>
        <w:t xml:space="preserve">Vendida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✅ Registra la</w:t>
      </w:r>
      <w:r>
        <w:t xml:space="preserve"> </w:t>
      </w:r>
      <w:r>
        <w:rPr>
          <w:bCs/>
          <w:b/>
        </w:rPr>
        <w:t xml:space="preserve">comisión</w:t>
      </w:r>
      <w:r>
        <w:t xml:space="preserve"> </w:t>
      </w:r>
      <w:r>
        <w:t xml:space="preserve">del asesor (dividida con co-asesor si aplica).</w:t>
      </w:r>
    </w:p>
    <w:p>
      <w:pPr>
        <w:numPr>
          <w:ilvl w:val="0"/>
          <w:numId w:val="1012"/>
        </w:numPr>
        <w:pStyle w:val="Compact"/>
      </w:pPr>
      <w:r>
        <w:t xml:space="preserve">Imprime el documento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Negocio Cerrado</w:t>
      </w:r>
      <w:r>
        <w:rPr>
          <w:bCs/>
          <w:b/>
        </w:rPr>
        <w:t xml:space="preserve">”</w:t>
      </w:r>
      <w:r>
        <w:t xml:space="preserve"> </w:t>
      </w:r>
      <w:r>
        <w:t xml:space="preserve">(botón Imprimir en la propiedad): replica la hoja</w:t>
      </w:r>
      <w:r>
        <w:t xml:space="preserve"> </w:t>
      </w:r>
      <w:r>
        <w:t xml:space="preserve">de cierre con todos los datos y espacio para firmas.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este flujo garantiza que cada venta quede registrada en los módulos nativos de</w:t>
      </w:r>
      <w:r>
        <w:t xml:space="preserve"> </w:t>
      </w:r>
      <w:r>
        <w:rPr>
          <w:bCs/>
          <w:b/>
        </w:rPr>
        <w:t xml:space="preserve">Ventas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Facturación</w:t>
      </w:r>
      <w:r>
        <w:t xml:space="preserve">, por lo que los reportes financieros siempre cuadran.</w:t>
      </w:r>
    </w:p>
    <w:bookmarkStart w:id="43" w:name="arriendo"/>
    <w:p>
      <w:pPr>
        <w:pStyle w:val="Heading3"/>
      </w:pPr>
      <w:r>
        <w:t xml:space="preserve">Arriendo</w:t>
      </w:r>
    </w:p>
    <w:p>
      <w:pPr>
        <w:numPr>
          <w:ilvl w:val="0"/>
          <w:numId w:val="1015"/>
        </w:numPr>
        <w:pStyle w:val="Compact"/>
      </w:pPr>
      <w:r>
        <w:t xml:space="preserve">Botón</w:t>
      </w:r>
      <w:r>
        <w:t xml:space="preserve"> </w:t>
      </w:r>
      <w:r>
        <w:rPr>
          <w:bCs/>
          <w:b/>
        </w:rPr>
        <w:t xml:space="preserve">Arrendar Propiedad</w:t>
      </w:r>
      <w:r>
        <w:t xml:space="preserve">: registra el canon mensual y la comisión del primer mes.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operaciones"/>
    <w:p>
      <w:pPr>
        <w:pStyle w:val="Heading2"/>
      </w:pPr>
      <w:r>
        <w:t xml:space="preserve">7. Operaciones</w:t>
      </w:r>
    </w:p>
    <w:p>
      <w:pPr>
        <w:pStyle w:val="FirstParagraph"/>
      </w:pPr>
      <w:r>
        <w:rPr>
          <w:bCs/>
          <w:b/>
        </w:rPr>
        <w:t xml:space="preserve">Ruta:</w:t>
      </w:r>
      <w:r>
        <w:t xml:space="preserve"> </w:t>
      </w:r>
      <w:r>
        <w:t xml:space="preserve">Inmobiliaria → Operaciones</w:t>
      </w:r>
    </w:p>
    <w:bookmarkStart w:id="45" w:name="contratos"/>
    <w:p>
      <w:pPr>
        <w:pStyle w:val="Heading3"/>
      </w:pPr>
      <w:r>
        <w:t xml:space="preserve">7.1 Contratos</w:t>
      </w:r>
    </w:p>
    <w:p>
      <w:pPr>
        <w:numPr>
          <w:ilvl w:val="0"/>
          <w:numId w:val="1016"/>
        </w:numPr>
        <w:pStyle w:val="Compact"/>
      </w:pPr>
      <w:r>
        <w:t xml:space="preserve">Tipos:</w:t>
      </w:r>
      <w:r>
        <w:t xml:space="preserve"> </w:t>
      </w:r>
      <w:r>
        <w:rPr>
          <w:bCs/>
          <w:b/>
        </w:rPr>
        <w:t xml:space="preserve">Compraventa</w:t>
      </w:r>
      <w:r>
        <w:t xml:space="preserve">,</w:t>
      </w:r>
      <w:r>
        <w:t xml:space="preserve"> </w:t>
      </w:r>
      <w:r>
        <w:rPr>
          <w:bCs/>
          <w:b/>
        </w:rPr>
        <w:t xml:space="preserve">Arriendo</w:t>
      </w:r>
      <w:r>
        <w:t xml:space="preserve">,</w:t>
      </w:r>
      <w:r>
        <w:t xml:space="preserve"> </w:t>
      </w:r>
      <w:r>
        <w:rPr>
          <w:bCs/>
          <w:b/>
        </w:rPr>
        <w:t xml:space="preserve">Exclusividad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Redactar Contrato con IA</w:t>
      </w:r>
      <w:r>
        <w:t xml:space="preserve">: la IA redacta el borrador legal del contrato (según tipo,</w:t>
      </w:r>
      <w:r>
        <w:t xml:space="preserve"> </w:t>
      </w:r>
      <w:r>
        <w:t xml:space="preserve">propiedad y cliente) en la pestaña</w:t>
      </w:r>
      <w:r>
        <w:t xml:space="preserve"> </w:t>
      </w:r>
      <w:r>
        <w:rPr>
          <w:bCs/>
          <w:b/>
        </w:rPr>
        <w:t xml:space="preserve">Notas / Cláusulas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Ciclo: Borrador → Activo → (Suspendido / En Renovación / Renovado / Vencido / Cancelado).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Firma del Cliente</w:t>
      </w:r>
      <w:r>
        <w:t xml:space="preserve">, gestión de</w:t>
      </w:r>
      <w:r>
        <w:t xml:space="preserve"> </w:t>
      </w:r>
      <w:r>
        <w:rPr>
          <w:bCs/>
          <w:b/>
        </w:rPr>
        <w:t xml:space="preserve">pagos</w:t>
      </w:r>
      <w:r>
        <w:t xml:space="preserve"> </w:t>
      </w:r>
      <w:r>
        <w:t xml:space="preserve">del contrato,</w:t>
      </w:r>
      <w:r>
        <w:t xml:space="preserve"> </w:t>
      </w:r>
      <w:r>
        <w:rPr>
          <w:bCs/>
          <w:b/>
        </w:rPr>
        <w:t xml:space="preserve">renovaciones</w:t>
      </w:r>
      <w:r>
        <w:t xml:space="preserve"> </w:t>
      </w:r>
      <w:r>
        <w:t xml:space="preserve">automáticas.</w:t>
      </w:r>
    </w:p>
    <w:p>
      <w:pPr>
        <w:numPr>
          <w:ilvl w:val="0"/>
          <w:numId w:val="1016"/>
        </w:numPr>
        <w:pStyle w:val="Compact"/>
      </w:pPr>
      <w:r>
        <w:t xml:space="preserve">Los</w:t>
      </w:r>
      <w:r>
        <w:t xml:space="preserve"> </w:t>
      </w:r>
      <w:r>
        <w:rPr>
          <w:bCs/>
          <w:b/>
        </w:rPr>
        <w:t xml:space="preserve">PDF del contrato</w:t>
      </w:r>
      <w:r>
        <w:t xml:space="preserve"> </w:t>
      </w:r>
      <w:r>
        <w:t xml:space="preserve">(firmado/arras o documentos vinculados) se</w:t>
      </w:r>
      <w:r>
        <w:t xml:space="preserve"> </w:t>
      </w:r>
      <w:r>
        <w:rPr>
          <w:bCs/>
          <w:b/>
        </w:rPr>
        <w:t xml:space="preserve">previsualizan</w:t>
      </w:r>
      <w:r>
        <w:t xml:space="preserve"> </w:t>
      </w:r>
      <w:r>
        <w:t xml:space="preserve">en la barra derecha.</w:t>
      </w:r>
    </w:p>
    <w:bookmarkEnd w:id="45"/>
    <w:bookmarkStart w:id="46" w:name="ofertas"/>
    <w:p>
      <w:pPr>
        <w:pStyle w:val="Heading3"/>
      </w:pPr>
      <w:r>
        <w:t xml:space="preserve">7.2 Ofertas</w:t>
      </w:r>
    </w:p>
    <w:p>
      <w:pPr>
        <w:numPr>
          <w:ilvl w:val="0"/>
          <w:numId w:val="1017"/>
        </w:numPr>
        <w:pStyle w:val="Compact"/>
      </w:pPr>
      <w:r>
        <w:t xml:space="preserve">Registro de ofertas recibidas (monto, descuento, financiamiento, estado).</w:t>
      </w:r>
    </w:p>
    <w:p>
      <w:pPr>
        <w:numPr>
          <w:ilvl w:val="0"/>
          <w:numId w:val="1017"/>
        </w:numPr>
        <w:pStyle w:val="Compact"/>
      </w:pPr>
      <w:r>
        <w:t xml:space="preserve">Aceptar una oferta puede generar la orden de venta.</w:t>
      </w:r>
    </w:p>
    <w:bookmarkEnd w:id="46"/>
    <w:bookmarkStart w:id="47" w:name="tasaciones"/>
    <w:p>
      <w:pPr>
        <w:pStyle w:val="Heading3"/>
      </w:pPr>
      <w:r>
        <w:t xml:space="preserve">7.3 Tasaciones</w:t>
      </w:r>
    </w:p>
    <w:p>
      <w:pPr>
        <w:numPr>
          <w:ilvl w:val="0"/>
          <w:numId w:val="1018"/>
        </w:numPr>
        <w:pStyle w:val="Compact"/>
      </w:pPr>
      <w:r>
        <w:t xml:space="preserve">Solicitudes de avalúo con motivo (Venta, Arriendo, Seguro/Hipoteca, Legal, Otro), fecha y resultado.</w:t>
      </w:r>
    </w:p>
    <w:bookmarkEnd w:id="47"/>
    <w:bookmarkStart w:id="48" w:name="solicitudes-de-mantenimiento"/>
    <w:p>
      <w:pPr>
        <w:pStyle w:val="Heading3"/>
      </w:pPr>
      <w:r>
        <w:t xml:space="preserve">7.4 Solicitudes de Mantenimiento</w:t>
      </w:r>
    </w:p>
    <w:p>
      <w:pPr>
        <w:numPr>
          <w:ilvl w:val="0"/>
          <w:numId w:val="1019"/>
        </w:numPr>
        <w:pStyle w:val="Compact"/>
      </w:pPr>
      <w:r>
        <w:t xml:space="preserve">Pedidos de arrendatarios sobre el inmueble.</w:t>
      </w:r>
    </w:p>
    <w:bookmarkEnd w:id="48"/>
    <w:bookmarkStart w:id="49" w:name="depósitos-garantías"/>
    <w:p>
      <w:pPr>
        <w:pStyle w:val="Heading3"/>
      </w:pPr>
      <w:r>
        <w:t xml:space="preserve">7.5 Depósitos / Garantías</w:t>
      </w:r>
    </w:p>
    <w:p>
      <w:pPr>
        <w:numPr>
          <w:ilvl w:val="0"/>
          <w:numId w:val="1020"/>
        </w:numPr>
        <w:pStyle w:val="Compact"/>
      </w:pPr>
      <w:r>
        <w:t xml:space="preserve">Garantías y depósitos de contratos de arriendo.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documentos"/>
    <w:p>
      <w:pPr>
        <w:pStyle w:val="Heading2"/>
      </w:pPr>
      <w:r>
        <w:t xml:space="preserve">8. Documentos</w:t>
      </w:r>
    </w:p>
    <w:p>
      <w:pPr>
        <w:pStyle w:val="FirstParagraph"/>
      </w:pPr>
      <w:r>
        <w:rPr>
          <w:bCs/>
          <w:b/>
        </w:rPr>
        <w:t xml:space="preserve">Ruta:</w:t>
      </w:r>
      <w:r>
        <w:t xml:space="preserve"> </w:t>
      </w:r>
      <w:r>
        <w:t xml:space="preserve">Inmobiliaria → Operaciones → Documentos</w:t>
      </w:r>
    </w:p>
    <w:bookmarkStart w:id="51" w:name="subir-y-clasificar"/>
    <w:p>
      <w:pPr>
        <w:pStyle w:val="Heading3"/>
      </w:pPr>
      <w:r>
        <w:t xml:space="preserve">8.1 Subir y clasificar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Nuevo</w:t>
      </w:r>
      <w:r>
        <w:t xml:space="preserve"> </w:t>
      </w:r>
      <w:r>
        <w:t xml:space="preserve">→ nombre,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de documento (cédula, escritura, contrato…), confidencialidad.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Vinculación</w:t>
      </w:r>
      <w:r>
        <w:t xml:space="preserve">: relaciona el documento con una propiedad, contrato, cliente o lead.</w:t>
      </w:r>
    </w:p>
    <w:p>
      <w:pPr>
        <w:numPr>
          <w:ilvl w:val="0"/>
          <w:numId w:val="1021"/>
        </w:numPr>
        <w:pStyle w:val="Compact"/>
      </w:pPr>
      <w:r>
        <w:t xml:space="preserve">Sube el</w:t>
      </w:r>
      <w:r>
        <w:t xml:space="preserve"> </w:t>
      </w:r>
      <w:r>
        <w:rPr>
          <w:bCs/>
          <w:b/>
        </w:rPr>
        <w:t xml:space="preserve">archivo</w:t>
      </w:r>
      <w:r>
        <w:t xml:space="preserve">. Si es</w:t>
      </w:r>
      <w:r>
        <w:t xml:space="preserve"> </w:t>
      </w:r>
      <w:r>
        <w:rPr>
          <w:bCs/>
          <w:b/>
        </w:rPr>
        <w:t xml:space="preserve">PDF</w:t>
      </w:r>
      <w:r>
        <w:t xml:space="preserve">, se</w:t>
      </w:r>
      <w:r>
        <w:t xml:space="preserve"> </w:t>
      </w:r>
      <w:r>
        <w:rPr>
          <w:bCs/>
          <w:b/>
        </w:rPr>
        <w:t xml:space="preserve">previsualiza</w:t>
      </w:r>
      <w:r>
        <w:t xml:space="preserve"> </w:t>
      </w:r>
      <w:r>
        <w:t xml:space="preserve">automáticamente en la barra derecha.</w:t>
      </w:r>
    </w:p>
    <w:bookmarkEnd w:id="51"/>
    <w:bookmarkStart w:id="52" w:name="extracción-con-ia-ocr"/>
    <w:p>
      <w:pPr>
        <w:pStyle w:val="Heading3"/>
      </w:pPr>
      <w:r>
        <w:t xml:space="preserve">8.2 Extracción con IA (OCR)</w:t>
      </w:r>
    </w:p>
    <w:p>
      <w:pPr>
        <w:numPr>
          <w:ilvl w:val="0"/>
          <w:numId w:val="1022"/>
        </w:numPr>
        <w:pStyle w:val="Compact"/>
      </w:pPr>
      <w:r>
        <w:t xml:space="preserve">Botón</w:t>
      </w:r>
      <w:r>
        <w:t xml:space="preserve"> </w:t>
      </w:r>
      <w:r>
        <w:rPr>
          <w:bCs/>
          <w:b/>
        </w:rPr>
        <w:t xml:space="preserve">Extraer con IA</w:t>
      </w:r>
      <w:r>
        <w:t xml:space="preserve">: Gemini Vision lee el documento y extrae los datos relevantes</w:t>
      </w:r>
      <w:r>
        <w:t xml:space="preserve"> </w:t>
      </w:r>
      <w:r>
        <w:t xml:space="preserve">(nombres, fechas, montos, números de referencia) según su categoría.</w:t>
      </w:r>
    </w:p>
    <w:bookmarkEnd w:id="52"/>
    <w:bookmarkStart w:id="53" w:name="ciclo-de-vida-del-documento"/>
    <w:p>
      <w:pPr>
        <w:pStyle w:val="Heading3"/>
      </w:pPr>
      <w:r>
        <w:t xml:space="preserve">8.3 Ciclo de vida del documento</w:t>
      </w:r>
    </w:p>
    <w:p>
      <w:pPr>
        <w:pStyle w:val="SourceCode"/>
      </w:pPr>
      <w:r>
        <w:rPr>
          <w:rStyle w:val="VerbatimChar"/>
        </w:rPr>
        <w:t xml:space="preserve">Pendiente → Recibido → Verificado → Archivado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Verificar</w:t>
      </w:r>
      <w:r>
        <w:t xml:space="preserve"> </w:t>
      </w:r>
      <w:r>
        <w:t xml:space="preserve">(Manager): valida el documento.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Rechazar</w:t>
      </w:r>
      <w:r>
        <w:t xml:space="preserve">: con motivo.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finanzas"/>
    <w:p>
      <w:pPr>
        <w:pStyle w:val="Heading2"/>
      </w:pPr>
      <w:r>
        <w:t xml:space="preserve">9. Finanzas</w:t>
      </w:r>
    </w:p>
    <w:p>
      <w:pPr>
        <w:pStyle w:val="FirstParagraph"/>
      </w:pPr>
      <w:r>
        <w:rPr>
          <w:bCs/>
          <w:b/>
        </w:rPr>
        <w:t xml:space="preserve">Ruta:</w:t>
      </w:r>
      <w:r>
        <w:t xml:space="preserve"> </w:t>
      </w:r>
      <w:r>
        <w:t xml:space="preserve">Inmobiliaria → Finanzas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Pagos de 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Cuotas y abonos de ventas.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Pagos de Arrendamiento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Cánones mensuales de arriendo.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Gastos de Propiedad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Gastos asociados a inmuebles.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Comisiones por asesor, con estado (Borrador → Aprobada → Pagada).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Nómina / Sueldos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de pagos del asesor: sueldo base, bono de comisiones, subsidios, deducciones IESS, neto.</w:t>
            </w:r>
          </w:p>
        </w:tc>
      </w:tr>
    </w:tbl>
    <w:bookmarkStart w:id="55" w:name="comisiones"/>
    <w:p>
      <w:pPr>
        <w:pStyle w:val="Heading3"/>
      </w:pPr>
      <w:r>
        <w:t xml:space="preserve">Comisiones</w:t>
      </w:r>
    </w:p>
    <w:p>
      <w:pPr>
        <w:numPr>
          <w:ilvl w:val="0"/>
          <w:numId w:val="1024"/>
        </w:numPr>
        <w:pStyle w:val="Compact"/>
      </w:pPr>
      <w:r>
        <w:t xml:space="preserve">Se generan automáticamente al vender/arrendar.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Estado de Pago de Comisiones</w:t>
      </w:r>
      <w:r>
        <w:t xml:space="preserve"> </w:t>
      </w:r>
      <w:r>
        <w:t xml:space="preserve">(en Reportes → Ventas): agrupa por estado para ver lo</w:t>
      </w:r>
      <w:r>
        <w:t xml:space="preserve"> </w:t>
      </w:r>
      <w:r>
        <w:rPr>
          <w:bCs/>
          <w:b/>
        </w:rPr>
        <w:t xml:space="preserve">devengado</w:t>
      </w:r>
      <w:r>
        <w:t xml:space="preserve"> </w:t>
      </w:r>
      <w:r>
        <w:t xml:space="preserve">(borrador/aprobada) vs lo</w:t>
      </w:r>
      <w:r>
        <w:t xml:space="preserve"> </w:t>
      </w:r>
      <w:r>
        <w:rPr>
          <w:bCs/>
          <w:b/>
        </w:rPr>
        <w:t xml:space="preserve">pagado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Liquidación de Comisiones</w:t>
      </w:r>
      <w:r>
        <w:t xml:space="preserve"> </w:t>
      </w:r>
      <w:r>
        <w:t xml:space="preserve">(en Reportes → Informes): genera el documento de liquidación.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genda-y-visitas"/>
    <w:p>
      <w:pPr>
        <w:pStyle w:val="Heading2"/>
      </w:pPr>
      <w:r>
        <w:t xml:space="preserve">10. Agenda y Visitas</w:t>
      </w:r>
    </w:p>
    <w:p>
      <w:pPr>
        <w:pStyle w:val="FirstParagraph"/>
      </w:pPr>
      <w:r>
        <w:rPr>
          <w:bCs/>
          <w:b/>
        </w:rPr>
        <w:t xml:space="preserve">Ruta:</w:t>
      </w:r>
      <w:r>
        <w:t xml:space="preserve"> </w:t>
      </w:r>
      <w:r>
        <w:t xml:space="preserve">Inmobiliaria → Agenda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Calendario de Citas</w:t>
      </w:r>
      <w:r>
        <w:t xml:space="preserve">: agenda visitas a propiedades (fecha, cliente, asesor, tipo).</w:t>
      </w:r>
    </w:p>
    <w:p>
      <w:pPr>
        <w:numPr>
          <w:ilvl w:val="0"/>
          <w:numId w:val="1025"/>
        </w:numPr>
        <w:pStyle w:val="Compact"/>
      </w:pPr>
      <w:r>
        <w:t xml:space="preserve">Las visitas envían</w:t>
      </w:r>
      <w:r>
        <w:t xml:space="preserve"> </w:t>
      </w:r>
      <w:r>
        <w:rPr>
          <w:bCs/>
          <w:b/>
        </w:rPr>
        <w:t xml:space="preserve">recordatorio por WhatsApp</w:t>
      </w:r>
      <w:r>
        <w:t xml:space="preserve"> </w:t>
      </w:r>
      <w:r>
        <w:t xml:space="preserve">~1 hora antes (vía Meta WhatsApp Cloud API).</w:t>
      </w:r>
    </w:p>
    <w:p>
      <w:pPr>
        <w:numPr>
          <w:ilvl w:val="0"/>
          <w:numId w:val="1025"/>
        </w:numPr>
        <w:pStyle w:val="Compact"/>
      </w:pPr>
      <w:r>
        <w:t xml:space="preserve">Estados de visita: programada → realizada (con calificación) / cancelada.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Días no disponibles</w:t>
      </w:r>
      <w:r>
        <w:t xml:space="preserve">: bloquea fechas para que no se agenden visitas.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Calculadora Hipotecaria</w:t>
      </w:r>
      <w:r>
        <w:t xml:space="preserve">: simula cuotas (entrada, tasa, plazo) por sistema francés.</w:t>
      </w:r>
    </w:p>
    <w:p>
      <w:r>
        <w:pict>
          <v:rect style="width:0;height:1.5pt" o:hralign="center" o:hrstd="t" o:hr="t"/>
        </w:pict>
      </w:r>
    </w:p>
    <w:bookmarkEnd w:id="57"/>
    <w:bookmarkStart w:id="61" w:name="reportes-e-inteligencia-de-negocio"/>
    <w:p>
      <w:pPr>
        <w:pStyle w:val="Heading2"/>
      </w:pPr>
      <w:r>
        <w:t xml:space="preserve">11. Reportes e Inteligencia de Negocio</w:t>
      </w:r>
    </w:p>
    <w:p>
      <w:pPr>
        <w:pStyle w:val="FirstParagraph"/>
      </w:pPr>
      <w:r>
        <w:rPr>
          <w:bCs/>
          <w:b/>
        </w:rPr>
        <w:t xml:space="preserve">App:</w:t>
      </w:r>
      <w:r>
        <w:t xml:space="preserve"> </w:t>
      </w:r>
      <w:r>
        <w:t xml:space="preserve">Reportes</w:t>
      </w:r>
    </w:p>
    <w:bookmarkStart w:id="58" w:name="dashboard-ejecutivo"/>
    <w:p>
      <w:pPr>
        <w:pStyle w:val="Heading3"/>
      </w:pPr>
      <w:r>
        <w:t xml:space="preserve">11.1 Dashboard Ejecutivo</w:t>
      </w:r>
    </w:p>
    <w:p>
      <w:pPr>
        <w:pStyle w:val="FirstParagraph"/>
      </w:pPr>
      <w:r>
        <w:t xml:space="preserve">Panel principal de gerencia con filtros (asesor, período: mes/trimestre/año/personalizado) y pestañas: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Pestaña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KPIs, indicadores financieros,</w:t>
            </w:r>
            <w:r>
              <w:t xml:space="preserve"> </w:t>
            </w:r>
            <w:r>
              <w:rPr>
                <w:bCs/>
                <w:b/>
              </w:rPr>
              <w:t xml:space="preserve">cumplimiento de metas</w:t>
            </w:r>
            <w:r>
              <w:t xml:space="preserve"> </w:t>
            </w:r>
            <w:r>
              <w:t xml:space="preserve">(barras con semáforo), tendencia vs período anterior.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Gráficos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por mes y leads por fuente (Chart.js interactivo).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 / Embudo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 de conversión visual con % entre etapas.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Asesores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 de asesores.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Comparativa precio vs AVM y mapa de propiedades.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Botones inteligentes</w:t>
      </w:r>
      <w:r>
        <w:t xml:space="preserve"> </w:t>
      </w:r>
      <w:r>
        <w:t xml:space="preserve">(arriba): Disponibles, Ofertas, Contratos, Visitas, Estancadas, Por Vencer</w:t>
      </w:r>
      <w:r>
        <w:t xml:space="preserve"> </w:t>
      </w:r>
      <w:r>
        <w:t xml:space="preserve">— haz clic para abrir la lista filtrada.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Exportar a PDF</w:t>
      </w:r>
      <w:r>
        <w:t xml:space="preserve">: informe ejecutivo del dashboard.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Pregunta a la IA</w:t>
      </w:r>
      <w:r>
        <w:t xml:space="preserve"> </w:t>
      </w:r>
      <w:r>
        <w:t xml:space="preserve">desde el propio dashboard.</w:t>
      </w:r>
    </w:p>
    <w:bookmarkEnd w:id="58"/>
    <w:bookmarkStart w:id="59" w:name="metas-de-ventas"/>
    <w:p>
      <w:pPr>
        <w:pStyle w:val="Heading3"/>
      </w:pPr>
      <w:r>
        <w:t xml:space="preserve">11.2 Metas de Ventas</w:t>
      </w:r>
    </w:p>
    <w:p>
      <w:pPr>
        <w:pStyle w:val="FirstParagraph"/>
      </w:pPr>
      <w:r>
        <w:rPr>
          <w:bCs/>
          <w:b/>
        </w:rPr>
        <w:t xml:space="preserve">Reportes → Ventas → Metas de Ventas</w:t>
      </w:r>
      <w:r>
        <w:t xml:space="preserve">: define objetivos de</w:t>
      </w:r>
      <w:r>
        <w:t xml:space="preserve"> </w:t>
      </w:r>
      <w:r>
        <w:rPr>
          <w:bCs/>
          <w:b/>
        </w:rPr>
        <w:t xml:space="preserve">cierres</w:t>
      </w:r>
      <w:r>
        <w:t xml:space="preserve">,</w:t>
      </w:r>
      <w:r>
        <w:t xml:space="preserve"> </w:t>
      </w:r>
      <w:r>
        <w:rPr>
          <w:bCs/>
          <w:b/>
        </w:rPr>
        <w:t xml:space="preserve">ingresos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comisiones</w:t>
      </w:r>
      <w:r>
        <w:t xml:space="preserve"> </w:t>
      </w:r>
      <w:r>
        <w:t xml:space="preserve">por asesor y mes. El cumplimiento se calcula solo y aparece en el dashboard con semáforo</w:t>
      </w:r>
      <w:r>
        <w:t xml:space="preserve"> </w:t>
      </w:r>
      <w:r>
        <w:t xml:space="preserve">(🟢 ≥100% · 🟡 ≥70% · 🔴 &lt;70%).</w:t>
      </w:r>
    </w:p>
    <w:bookmarkEnd w:id="59"/>
    <w:bookmarkStart w:id="60" w:name="secciones-de-reportes"/>
    <w:p>
      <w:pPr>
        <w:pStyle w:val="Heading3"/>
      </w:pPr>
      <w:r>
        <w:t xml:space="preserve">11.3 Secciones de Reportes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Ventas</w:t>
      </w:r>
      <w:r>
        <w:t xml:space="preserve">: Ventas por Mes, Ranking de Asesores, Metas, Comisiones, Estado de Pago, Análisis de Cierres.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Análisis</w:t>
      </w:r>
      <w:r>
        <w:t xml:space="preserve">: pivots y gráficos nativos por modelo (Propiedades, Contratos, Pagos, Ofertas, Gastos,</w:t>
      </w:r>
      <w:r>
        <w:t xml:space="preserve"> </w:t>
      </w:r>
      <w:r>
        <w:t xml:space="preserve">Tasaciones, Mantenimiento, Por Tipo, Días en Mercado, Precio Promedio).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Informes</w:t>
      </w:r>
      <w:r>
        <w:t xml:space="preserve">: Exportar Datos, Liquidación de Comisiones, Reporte de Visitas, Comparar Propiedades.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Tablero Gráfico</w:t>
      </w:r>
      <w:r>
        <w:t xml:space="preserve">: vista alternativa con gráficos nativos de Odoo.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asistente-con-inteligencia-artificial"/>
    <w:p>
      <w:pPr>
        <w:pStyle w:val="Heading2"/>
      </w:pPr>
      <w:r>
        <w:t xml:space="preserve">12. Asistente con Inteligencia Artificial</w:t>
      </w:r>
    </w:p>
    <w:p>
      <w:pPr>
        <w:pStyle w:val="FirstParagraph"/>
      </w:pPr>
      <w:r>
        <w:t xml:space="preserve">El asistente vive en el</w:t>
      </w:r>
      <w:r>
        <w:t xml:space="preserve"> </w:t>
      </w:r>
      <w:r>
        <w:rPr>
          <w:bCs/>
          <w:b/>
        </w:rPr>
        <w:t xml:space="preserve">botón flotante 🤖</w:t>
      </w:r>
      <w:r>
        <w:t xml:space="preserve"> </w:t>
      </w:r>
      <w:r>
        <w:t xml:space="preserve">(esquina inferior derecha), disponible en todo el sistema.</w:t>
      </w:r>
    </w:p>
    <w:bookmarkStart w:id="62" w:name="cómo-usarlo"/>
    <w:p>
      <w:pPr>
        <w:pStyle w:val="Heading3"/>
      </w:pPr>
      <w:r>
        <w:t xml:space="preserve">12.1 Cómo usarlo</w:t>
      </w:r>
    </w:p>
    <w:p>
      <w:pPr>
        <w:numPr>
          <w:ilvl w:val="0"/>
          <w:numId w:val="1028"/>
        </w:numPr>
        <w:pStyle w:val="Compact"/>
      </w:pPr>
      <w:r>
        <w:t xml:space="preserve">Escribe en lenguaje natural. El asistente entiende contexto (recuerda la propiedad/lead que ves).</w:t>
      </w:r>
    </w:p>
    <w:p>
      <w:pPr>
        <w:numPr>
          <w:ilvl w:val="0"/>
          <w:numId w:val="1028"/>
        </w:numPr>
        <w:pStyle w:val="Compact"/>
      </w:pPr>
      <w:r>
        <w:t xml:space="preserve">Responde con texto,</w:t>
      </w:r>
      <w:r>
        <w:t xml:space="preserve"> </w:t>
      </w:r>
      <w:r>
        <w:rPr>
          <w:bCs/>
          <w:b/>
        </w:rPr>
        <w:t xml:space="preserve">gráficos profesionales</w:t>
      </w:r>
      <w:r>
        <w:t xml:space="preserve"> </w:t>
      </w:r>
      <w:r>
        <w:t xml:space="preserve">(con toggle Línea/Barras), tablas y enlaces de descarga.</w:t>
      </w:r>
    </w:p>
    <w:p>
      <w:pPr>
        <w:numPr>
          <w:ilvl w:val="0"/>
          <w:numId w:val="1028"/>
        </w:numPr>
        <w:pStyle w:val="Compact"/>
      </w:pPr>
      <w:r>
        <w:t xml:space="preserve">Valora cada respuesta con 👍 / 👎 (queda registrado para mejorar el sistema).</w:t>
      </w:r>
    </w:p>
    <w:bookmarkEnd w:id="62"/>
    <w:bookmarkStart w:id="63" w:name="qué-puede-hacer"/>
    <w:p>
      <w:pPr>
        <w:pStyle w:val="Heading3"/>
      </w:pPr>
      <w:r>
        <w:t xml:space="preserve">12.2 Qué puede hacer</w:t>
      </w:r>
    </w:p>
    <w:p>
      <w:pPr>
        <w:pStyle w:val="FirstParagraph"/>
      </w:pPr>
      <w:r>
        <w:rPr>
          <w:bCs/>
          <w:b/>
        </w:rPr>
        <w:t xml:space="preserve">Consultar: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¿Cuál es mi propiedad con más prospectos?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¿Qué puedo mejorar en la casa de Baños?</w:t>
      </w:r>
      <w:r>
        <w:rPr>
          <w:iCs/>
          <w:i/>
        </w:rPr>
        <w:t xml:space="preserve">”</w:t>
      </w:r>
      <w:r>
        <w:t xml:space="preserve"> </w:t>
      </w:r>
      <w:r>
        <w:t xml:space="preserve">→ recomendaciones (precio vs AVM, fotos, días en mercado, interesados).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¿Cómo está mi propiedad en el Centro? ¿Quiénes están interesados?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Estadísticas del mercado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Pagos vencidos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Visitas de esta semana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Reportes con gráficos: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Reporte de ventas por mes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Propiedades por tipo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Leads por temperatura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Ranking de asesores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Informe ejecutivo completo del mes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Descargar PDF del reporte</w:t>
      </w:r>
      <w:r>
        <w:rPr>
          <w:iCs/>
          <w:i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Exportar a Excel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Crear y gestionar: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Crea un lead para Juan Pérez, presupuesto 150000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Agenda una visita a [propiedad] el 15 de julio a las 10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Reserva la propiedad PROP-0052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Cambia el precio de [propiedad] a 200000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Marketing y análisis: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Genera una descripción de marketing para [propiedad]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Plan de campaña de marketing para [propiedad]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Recalcula el AVM de [propiedad]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Compara estas dos propiedades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lockText"/>
      </w:pPr>
      <w:r>
        <w:t xml:space="preserve">Si una herramienta específica no cubre la pregunta, el asistente puede consultar la base de datos</w:t>
      </w:r>
      <w:r>
        <w:t xml:space="preserve"> </w:t>
      </w:r>
      <w:r>
        <w:t xml:space="preserve">directamente para responder cualquier cosa.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integraciones"/>
    <w:p>
      <w:pPr>
        <w:pStyle w:val="Heading2"/>
      </w:pPr>
      <w:r>
        <w:t xml:space="preserve">13. Integraciones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y sincroniza propiedades al sitio web (tema Houzez).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Redes Sociales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en Facebook/Instagram y registra posts personales de asesores; estadísticas.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Recordatorios de visitas y notificaciones a clientes (Meta Cloud API).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Workflows de automatización (agentes virtuales, búsquedas, catálogos). Ver carpeta</w:t>
            </w:r>
            <w:r>
              <w:t xml:space="preserve"> </w:t>
            </w:r>
            <w:r>
              <w:rPr>
                <w:rStyle w:val="VerbatimChar"/>
              </w:rPr>
              <w:t xml:space="preserve">n8n/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 (Gemini / 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Descripciones, OCR, contratos, chat, análisis.</w:t>
            </w:r>
          </w:p>
        </w:tc>
      </w:tr>
    </w:tbl>
    <w:p>
      <w:pPr>
        <w:pStyle w:val="BlockText"/>
      </w:pPr>
      <w:r>
        <w:t xml:space="preserve">La configuración de cada integración está en</w:t>
      </w:r>
      <w:r>
        <w:t xml:space="preserve"> </w:t>
      </w:r>
      <w:r>
        <w:rPr>
          <w:bCs/>
          <w:b/>
        </w:rPr>
        <w:t xml:space="preserve">Configuración</w:t>
      </w:r>
      <w:r>
        <w:t xml:space="preserve"> </w:t>
      </w:r>
      <w:r>
        <w:t xml:space="preserve">y en los Ajustes técnicos.</w:t>
      </w:r>
    </w:p>
    <w:p>
      <w:r>
        <w:pict>
          <v:rect style="width:0;height:1.5pt" o:hralign="center" o:hrstd="t" o:hr="t"/>
        </w:pict>
      </w:r>
    </w:p>
    <w:bookmarkEnd w:id="65"/>
    <w:bookmarkStart w:id="66" w:name="configuración"/>
    <w:p>
      <w:pPr>
        <w:pStyle w:val="Heading2"/>
      </w:pPr>
      <w:r>
        <w:t xml:space="preserve">14. Configuración</w:t>
      </w:r>
    </w:p>
    <w:p>
      <w:pPr>
        <w:pStyle w:val="FirstParagraph"/>
      </w:pPr>
      <w:r>
        <w:rPr>
          <w:bCs/>
          <w:b/>
        </w:rPr>
        <w:t xml:space="preserve">Ruta:</w:t>
      </w:r>
      <w:r>
        <w:t xml:space="preserve"> </w:t>
      </w:r>
      <w:r>
        <w:t xml:space="preserve">Inmobiliaria → Configuración (Manager / Administrador)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Roles Inmobiliarios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Usuarios del Sistema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Tipos de Inmueble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Tipos de Documento</w:t>
      </w:r>
      <w:r>
        <w:t xml:space="preserve"> </w:t>
      </w:r>
      <w:r>
        <w:t xml:space="preserve">(datos maestros).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Asistente IA</w:t>
      </w:r>
      <w:r>
        <w:t xml:space="preserve"> </w:t>
      </w:r>
      <w:r>
        <w:t xml:space="preserve">(en Ajustes → Agente IA):</w:t>
      </w:r>
    </w:p>
    <w:p>
      <w:pPr>
        <w:numPr>
          <w:ilvl w:val="1"/>
          <w:numId w:val="1030"/>
        </w:numPr>
        <w:pStyle w:val="Compact"/>
      </w:pPr>
      <w:r>
        <w:t xml:space="preserve">Proveedor (Google Gemini / OpenAI),</w:t>
      </w:r>
      <w:r>
        <w:t xml:space="preserve"> </w:t>
      </w:r>
      <w:r>
        <w:rPr>
          <w:bCs/>
          <w:b/>
        </w:rPr>
        <w:t xml:space="preserve">API Key</w:t>
      </w:r>
      <w:r>
        <w:t xml:space="preserve">, modelo.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Estilo de Descripciones</w:t>
      </w:r>
      <w:r>
        <w:t xml:space="preserve"> </w:t>
      </w:r>
      <w:r>
        <w:t xml:space="preserve">de propiedad (tono editable).</w:t>
      </w:r>
    </w:p>
    <w:p>
      <w:pPr>
        <w:numPr>
          <w:ilvl w:val="1"/>
          <w:numId w:val="1030"/>
        </w:numPr>
        <w:pStyle w:val="Compact"/>
      </w:pPr>
      <w:r>
        <w:t xml:space="preserve">Prompt del sistema del chat.</w:t>
      </w:r>
    </w:p>
    <w:p>
      <w:pPr>
        <w:numPr>
          <w:ilvl w:val="0"/>
          <w:numId w:val="1029"/>
        </w:numPr>
        <w:pStyle w:val="Compact"/>
      </w:pPr>
      <w:r>
        <w:t xml:space="preserve">Integraciones: WordPress, redes sociales, WhatsApp Business.</w:t>
      </w:r>
    </w:p>
    <w:p>
      <w:r>
        <w:pict>
          <v:rect style="width:0;height:1.5pt" o:hralign="center" o:hrstd="t" o:hr="t"/>
        </w:pict>
      </w:r>
    </w:p>
    <w:bookmarkEnd w:id="66"/>
    <w:bookmarkStart w:id="67" w:name="X3bf410f0eee6efc7e77b0fcf863f9bec44d3f80"/>
    <w:p>
      <w:pPr>
        <w:pStyle w:val="Heading2"/>
      </w:pPr>
      <w:r>
        <w:t xml:space="preserve">15. Preguntas frecuentes y solución de problemas</w:t>
      </w:r>
    </w:p>
    <w:p>
      <w:pPr>
        <w:pStyle w:val="FirstParagraph"/>
      </w:pPr>
      <w:r>
        <w:rPr>
          <w:bCs/>
          <w:b/>
        </w:rPr>
        <w:t xml:space="preserve">No veo el botón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Vender Propiedad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La propiedad debe estar</w:t>
      </w:r>
      <w:r>
        <w:t xml:space="preserve"> </w:t>
      </w:r>
      <w:r>
        <w:rPr>
          <w:bCs/>
          <w:b/>
        </w:rPr>
        <w:t xml:space="preserve">Disponible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Reservada</w:t>
      </w:r>
      <w:r>
        <w:t xml:space="preserve">, y de tipo Venta. En Borrador, primero publícala.</w:t>
      </w:r>
    </w:p>
    <w:p>
      <w:pPr>
        <w:pStyle w:val="BodyText"/>
      </w:pPr>
      <w:r>
        <w:rPr>
          <w:bCs/>
          <w:b/>
        </w:rPr>
        <w:t xml:space="preserve">El asistente IA no responde / da error.</w:t>
      </w:r>
      <w:r>
        <w:t xml:space="preserve"> </w:t>
      </w:r>
      <w:r>
        <w:t xml:space="preserve">Verifica en</w:t>
      </w:r>
      <w:r>
        <w:t xml:space="preserve"> </w:t>
      </w:r>
      <w:r>
        <w:rPr>
          <w:bCs/>
          <w:b/>
        </w:rPr>
        <w:t xml:space="preserve">Configuración → Agente IA</w:t>
      </w:r>
      <w:r>
        <w:t xml:space="preserve"> </w:t>
      </w:r>
      <w:r>
        <w:t xml:space="preserve">que haya una</w:t>
      </w:r>
      <w:r>
        <w:t xml:space="preserve"> </w:t>
      </w:r>
      <w:r>
        <w:rPr>
          <w:bCs/>
          <w:b/>
        </w:rPr>
        <w:t xml:space="preserve">API Key</w:t>
      </w:r>
      <w:r>
        <w:t xml:space="preserve"> </w:t>
      </w:r>
      <w:r>
        <w:t xml:space="preserve">válida y que el agente esté activo.</w:t>
      </w:r>
    </w:p>
    <w:p>
      <w:pPr>
        <w:pStyle w:val="BodyText"/>
      </w:pPr>
      <w:r>
        <w:rPr>
          <w:bCs/>
          <w:b/>
        </w:rPr>
        <w:t xml:space="preserve">La descripción con IA sale incompleta.</w:t>
      </w:r>
      <w:r>
        <w:t xml:space="preserve"> </w:t>
      </w:r>
      <w:r>
        <w:t xml:space="preserve">Revisa que la propiedad tenga datos suficientes (precio, área, tipo). El sistema ya está optimizado</w:t>
      </w:r>
      <w:r>
        <w:t xml:space="preserve"> </w:t>
      </w:r>
      <w:r>
        <w:t xml:space="preserve">para generar descripciones completas.</w:t>
      </w:r>
    </w:p>
    <w:p>
      <w:pPr>
        <w:pStyle w:val="BodyText"/>
      </w:pPr>
      <w:r>
        <w:rPr>
          <w:bCs/>
          <w:b/>
        </w:rPr>
        <w:t xml:space="preserve">No se publica en WordPress (error 401).</w:t>
      </w:r>
      <w:r>
        <w:t xml:space="preserve"> </w:t>
      </w:r>
      <w:r>
        <w:t xml:space="preserve">El usuario de WordPress necesita rol</w:t>
      </w:r>
      <w:r>
        <w:t xml:space="preserve"> </w:t>
      </w:r>
      <w:r>
        <w:rPr>
          <w:bCs/>
          <w:b/>
        </w:rPr>
        <w:t xml:space="preserve">Editor</w:t>
      </w:r>
      <w:r>
        <w:t xml:space="preserve"> </w:t>
      </w:r>
      <w:r>
        <w:t xml:space="preserve">o superior, y una Application Password válida.</w:t>
      </w:r>
    </w:p>
    <w:p>
      <w:pPr>
        <w:pStyle w:val="BodyText"/>
      </w:pPr>
      <w:r>
        <w:rPr>
          <w:bCs/>
          <w:b/>
        </w:rPr>
        <w:t xml:space="preserve">Un contrato/tasación de arriendo no abría.</w:t>
      </w:r>
      <w:r>
        <w:t xml:space="preserve"> </w:t>
      </w:r>
      <w:r>
        <w:t xml:space="preserve">Resuelto: el sistema ahora admite el tipo</w:t>
      </w:r>
      <w:r>
        <w:t xml:space="preserve"> </w:t>
      </w:r>
      <w:r>
        <w:rPr>
          <w:bCs/>
          <w:b/>
        </w:rPr>
        <w:t xml:space="preserve">Arriendo</w:t>
      </w:r>
      <w:r>
        <w:t xml:space="preserve"> </w:t>
      </w:r>
      <w:r>
        <w:t xml:space="preserve">en contratos y tasaciones.</w:t>
      </w:r>
    </w:p>
    <w:p>
      <w:pPr>
        <w:pStyle w:val="BodyText"/>
      </w:pPr>
      <w:r>
        <w:rPr>
          <w:bCs/>
          <w:b/>
        </w:rPr>
        <w:t xml:space="preserve">¿Dónde están mis backups?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~/odoo_backups/</w:t>
      </w:r>
      <w:r>
        <w:t xml:space="preserve"> </w:t>
      </w:r>
      <w:r>
        <w:t xml:space="preserve">(diarios automáticos). Usa</w:t>
      </w:r>
      <w:r>
        <w:t xml:space="preserve"> </w:t>
      </w:r>
      <w:r>
        <w:rPr>
          <w:rStyle w:val="VerbatimChar"/>
        </w:rPr>
        <w:t xml:space="preserve">scripts/restore_odoo.sh</w:t>
      </w:r>
      <w:r>
        <w:t xml:space="preserve"> </w:t>
      </w:r>
      <w:r>
        <w:t xml:space="preserve">para restaurar.</w:t>
      </w:r>
    </w:p>
    <w:p>
      <w:r>
        <w:pict>
          <v:rect style="width:0;height:1.5pt" o:hralign="center" o:hrstd="t" o:hr="t"/>
        </w:pict>
      </w:r>
    </w:p>
    <w:bookmarkEnd w:id="67"/>
    <w:bookmarkStart w:id="68" w:name="glosario"/>
    <w:p>
      <w:pPr>
        <w:pStyle w:val="Heading2"/>
      </w:pPr>
      <w:r>
        <w:t xml:space="preserve">16. 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Automated Valuation Model</w:t>
            </w:r>
            <w:r>
              <w:t xml:space="preserve"> </w:t>
            </w:r>
            <w:r>
              <w:t xml:space="preserve">— valoración automática de mercado.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Prospecto / oportunidad de venta en el CRM.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(A/B/C)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del lead: Prioritario / Cualificado / Básico.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Cercanía al cierre: Frío → Tibio → Caliente → Hirviendo.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Negocio Cerrado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datos del cierre de una venta (comprador, seña, pago,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Comisión devengada vs 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Generada pero pendiente de pago vs ya pagada.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 mensajes e historial a la derecha de cada ficha.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en disco de adjuntos, imágenes y PDFs.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Embudo de oportunidades del CRM.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Inmobi Community — Sistema de Gestión Inmobiliaria sobre Odoo 19.</w:t>
      </w:r>
      <w:r>
        <w:t xml:space="preserve"> </w:t>
      </w:r>
      <w:r>
        <w:rPr>
          <w:iCs/>
          <w:i/>
        </w:rPr>
        <w:t xml:space="preserve">Para soporte técnico, consulta la documentación en la carpeta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</w:t>
      </w:r>
      <w:r>
        <w:rPr>
          <w:iCs/>
          <w:i/>
        </w:rPr>
        <w:t xml:space="preserve">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Inmobi</dc:title>
  <dc:creator/>
  <cp:keywords/>
  <dcterms:created xsi:type="dcterms:W3CDTF">2026-06-14T15:36:45Z</dcterms:created>
  <dcterms:modified xsi:type="dcterms:W3CDTF">2026-06-14T15:36:45Z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