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qh46jhen85" w:id="0"/>
      <w:bookmarkEnd w:id="0"/>
      <w:r w:rsidDel="00000000" w:rsidR="00000000" w:rsidRPr="00000000">
        <w:rPr>
          <w:rtl w:val="0"/>
        </w:rPr>
        <w:t xml:space="preserve">Entry Point (</w:t>
      </w:r>
      <w:hyperlink r:id="rId6">
        <w:r w:rsidDel="00000000" w:rsidR="00000000" w:rsidRPr="00000000">
          <w:rPr>
            <w:rFonts w:ascii="Roboto Mono" w:cs="Roboto Mono" w:eastAsia="Roboto Mono" w:hAnsi="Roboto Mono"/>
            <w:color w:val="1155cc"/>
            <w:u w:val="single"/>
            <w:rtl w:val="0"/>
          </w:rPr>
          <w:t xml:space="preserve">main.py</w:t>
        </w:r>
      </w:hyperlink>
      <w:r w:rsidDel="00000000" w:rsidR="00000000" w:rsidRPr="00000000">
        <w:rPr>
          <w:rtl w:val="0"/>
        </w:rPr>
        <w:t xml:space="preserve">)</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Load mode from PIPELINE_MODE in config.py</w:t>
      </w:r>
    </w:p>
    <w:p w:rsidR="00000000" w:rsidDel="00000000" w:rsidP="00000000" w:rsidRDefault="00000000" w:rsidRPr="00000000" w14:paraId="0000000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If "demo" → instantiate DemoRunner(DemoConfig)</w:t>
      </w:r>
    </w:p>
    <w:p w:rsidR="00000000" w:rsidDel="00000000" w:rsidP="00000000" w:rsidRDefault="00000000" w:rsidRPr="00000000" w14:paraId="0000000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Else → instantiate LinemodRunner(LinemodConfig)</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Call runner.run()</w:t>
      </w:r>
    </w:p>
    <w:p w:rsidR="00000000" w:rsidDel="00000000" w:rsidP="00000000" w:rsidRDefault="00000000" w:rsidRPr="00000000" w14:paraId="00000006">
      <w:pPr>
        <w:pStyle w:val="Title"/>
        <w:rPr/>
      </w:pPr>
      <w:bookmarkStart w:colFirst="0" w:colLast="0" w:name="_bomr74s4p2ui" w:id="1"/>
      <w:bookmarkEnd w:id="1"/>
      <w:r w:rsidDel="00000000" w:rsidR="00000000" w:rsidRPr="00000000">
        <w:rPr>
          <w:rtl w:val="0"/>
        </w:rPr>
        <w:t xml:space="preserve">Configuration (</w:t>
      </w:r>
      <w:hyperlink r:id="rId7">
        <w:r w:rsidDel="00000000" w:rsidR="00000000" w:rsidRPr="00000000">
          <w:rPr>
            <w:color w:val="1155cc"/>
            <w:u w:val="single"/>
            <w:rtl w:val="0"/>
          </w:rPr>
          <w:t xml:space="preserve">config.py</w:t>
        </w:r>
      </w:hyperlink>
      <w:r w:rsidDel="00000000" w:rsidR="00000000" w:rsidRPr="00000000">
        <w:rPr>
          <w:rtl w:val="0"/>
        </w:rPr>
        <w:t xml:space="preserve">)</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DemoConfig</w:t>
      </w:r>
    </w:p>
    <w:p w:rsidR="00000000" w:rsidDel="00000000" w:rsidP="00000000" w:rsidRDefault="00000000" w:rsidRPr="00000000" w14:paraId="00000008">
      <w:pPr>
        <w:numPr>
          <w:ilvl w:val="1"/>
          <w:numId w:val="11"/>
        </w:numPr>
        <w:ind w:left="1440" w:hanging="360"/>
        <w:rPr>
          <w:u w:val="none"/>
        </w:rPr>
      </w:pPr>
      <w:r w:rsidDel="00000000" w:rsidR="00000000" w:rsidRPr="00000000">
        <w:rPr>
          <w:rtl w:val="0"/>
        </w:rPr>
        <w:t xml:space="preserve">PROCESS_ALL_OBJECTS / CUSTOM_OBJECT_IDS</w:t>
      </w:r>
    </w:p>
    <w:p w:rsidR="00000000" w:rsidDel="00000000" w:rsidP="00000000" w:rsidRDefault="00000000" w:rsidRPr="00000000" w14:paraId="00000009">
      <w:pPr>
        <w:numPr>
          <w:ilvl w:val="1"/>
          <w:numId w:val="11"/>
        </w:numPr>
        <w:ind w:left="1440" w:hanging="360"/>
        <w:rPr>
          <w:u w:val="none"/>
        </w:rPr>
      </w:pPr>
      <w:r w:rsidDel="00000000" w:rsidR="00000000" w:rsidRPr="00000000">
        <w:rPr>
          <w:rtl w:val="0"/>
        </w:rPr>
        <w:t xml:space="preserve">USE_MASK_EVERY_FRAME, ITERATION_REGISTER, ITERATION_TRACK</w:t>
      </w:r>
    </w:p>
    <w:p w:rsidR="00000000" w:rsidDel="00000000" w:rsidP="00000000" w:rsidRDefault="00000000" w:rsidRPr="00000000" w14:paraId="0000000A">
      <w:pPr>
        <w:numPr>
          <w:ilvl w:val="1"/>
          <w:numId w:val="11"/>
        </w:numPr>
        <w:ind w:left="1440" w:hanging="360"/>
        <w:rPr>
          <w:u w:val="none"/>
        </w:rPr>
      </w:pPr>
      <w:r w:rsidDel="00000000" w:rsidR="00000000" w:rsidRPr="00000000">
        <w:rPr>
          <w:rtl w:val="0"/>
        </w:rPr>
        <w:t xml:space="preserve">Visualization params: AXIS_SCALE, AXIS_THICKNESS, TRANSPARENCY</w:t>
      </w:r>
    </w:p>
    <w:p w:rsidR="00000000" w:rsidDel="00000000" w:rsidP="00000000" w:rsidRDefault="00000000" w:rsidRPr="00000000" w14:paraId="0000000B">
      <w:pPr>
        <w:numPr>
          <w:ilvl w:val="1"/>
          <w:numId w:val="11"/>
        </w:numPr>
        <w:ind w:left="1440" w:hanging="360"/>
        <w:rPr>
          <w:u w:val="none"/>
        </w:rPr>
      </w:pPr>
      <w:r w:rsidDel="00000000" w:rsidR="00000000" w:rsidRPr="00000000">
        <w:rPr>
          <w:rtl w:val="0"/>
        </w:rPr>
        <w:t xml:space="preserve">Paths: DEMO_ROOT, OUTPUT_ROOT</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LinemodConfig</w:t>
      </w:r>
    </w:p>
    <w:p w:rsidR="00000000" w:rsidDel="00000000" w:rsidP="00000000" w:rsidRDefault="00000000" w:rsidRPr="00000000" w14:paraId="0000000D">
      <w:pPr>
        <w:numPr>
          <w:ilvl w:val="1"/>
          <w:numId w:val="11"/>
        </w:numPr>
        <w:ind w:left="1440" w:hanging="360"/>
        <w:rPr>
          <w:u w:val="none"/>
        </w:rPr>
      </w:pPr>
      <w:r w:rsidDel="00000000" w:rsidR="00000000" w:rsidRPr="00000000">
        <w:rPr>
          <w:rtl w:val="0"/>
        </w:rPr>
        <w:t xml:space="preserve">PROCESS_ALL_OBJECTS / CUSTOM_OBJECT_IDS</w:t>
      </w:r>
    </w:p>
    <w:p w:rsidR="00000000" w:rsidDel="00000000" w:rsidP="00000000" w:rsidRDefault="00000000" w:rsidRPr="00000000" w14:paraId="0000000E">
      <w:pPr>
        <w:numPr>
          <w:ilvl w:val="1"/>
          <w:numId w:val="11"/>
        </w:numPr>
        <w:ind w:left="1440" w:hanging="360"/>
        <w:rPr>
          <w:u w:val="none"/>
        </w:rPr>
      </w:pPr>
      <w:r w:rsidDel="00000000" w:rsidR="00000000" w:rsidRPr="00000000">
        <w:rPr>
          <w:rtl w:val="0"/>
        </w:rPr>
        <w:t xml:space="preserve">DETECT_TYPE (mask/box/detected)</w:t>
      </w:r>
    </w:p>
    <w:p w:rsidR="00000000" w:rsidDel="00000000" w:rsidP="00000000" w:rsidRDefault="00000000" w:rsidRPr="00000000" w14:paraId="0000000F">
      <w:pPr>
        <w:numPr>
          <w:ilvl w:val="1"/>
          <w:numId w:val="11"/>
        </w:numPr>
        <w:ind w:left="1440" w:hanging="360"/>
        <w:rPr>
          <w:u w:val="none"/>
        </w:rPr>
      </w:pPr>
      <w:r w:rsidDel="00000000" w:rsidR="00000000" w:rsidRPr="00000000">
        <w:rPr>
          <w:rtl w:val="0"/>
        </w:rPr>
        <w:t xml:space="preserve">USE_RECONSTRUCTED_MESH</w:t>
      </w:r>
    </w:p>
    <w:p w:rsidR="00000000" w:rsidDel="00000000" w:rsidP="00000000" w:rsidRDefault="00000000" w:rsidRPr="00000000" w14:paraId="00000010">
      <w:pPr>
        <w:numPr>
          <w:ilvl w:val="1"/>
          <w:numId w:val="11"/>
        </w:numPr>
        <w:ind w:left="1440" w:hanging="360"/>
        <w:rPr>
          <w:u w:val="none"/>
        </w:rPr>
      </w:pPr>
      <w:r w:rsidDel="00000000" w:rsidR="00000000" w:rsidRPr="00000000">
        <w:rPr>
          <w:rtl w:val="0"/>
        </w:rPr>
        <w:t xml:space="preserve">Device, data dirs: LINEMOD_DIR, MESH_DIR, DEBUG_DIR, REF_VIEW_DIR</w:t>
      </w:r>
    </w:p>
    <w:p w:rsidR="00000000" w:rsidDel="00000000" w:rsidP="00000000" w:rsidRDefault="00000000" w:rsidRPr="00000000" w14:paraId="00000011">
      <w:pPr>
        <w:pStyle w:val="Title"/>
        <w:rPr/>
      </w:pPr>
      <w:bookmarkStart w:colFirst="0" w:colLast="0" w:name="_obgxcogbkyi0" w:id="2"/>
      <w:bookmarkEnd w:id="2"/>
      <w:r w:rsidDel="00000000" w:rsidR="00000000" w:rsidRPr="00000000">
        <w:rPr>
          <w:rtl w:val="0"/>
        </w:rPr>
        <w:t xml:space="preserve">Demo Mode (</w:t>
      </w:r>
      <w:hyperlink r:id="rId8">
        <w:r w:rsidDel="00000000" w:rsidR="00000000" w:rsidRPr="00000000">
          <w:rPr>
            <w:color w:val="1155cc"/>
            <w:u w:val="single"/>
            <w:rtl w:val="0"/>
          </w:rPr>
          <w:t xml:space="preserve">demo.py</w:t>
        </w:r>
      </w:hyperlink>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Initialization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ModelGenerator() for on-the-fly mesh creation via ThreeStudio (generate_model.py)</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Make OUTPUT_ROOT and per-object subfolders:</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ob_in_cam/ (pose txts)</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track_vis/ (vis overlays)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Per-Object Loop (run)</w:t>
      </w:r>
    </w:p>
    <w:p w:rsidR="00000000" w:rsidDel="00000000" w:rsidP="00000000" w:rsidRDefault="00000000" w:rsidRPr="00000000" w14:paraId="00000018">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List dirs under DEMO_ROOT → filter with _should_process_object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Validate data (_validate_object_data):</w:t>
      </w:r>
    </w:p>
    <w:p w:rsidR="00000000" w:rsidDel="00000000" w:rsidP="00000000" w:rsidRDefault="00000000" w:rsidRPr="00000000" w14:paraId="0000001A">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If mesh/model.obj missing → ModelGenerator.generate(obj_name)</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Require at least one RGB PNG</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Initialize estimator (_initialize_pose_estimator):</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Compute to_origin, extents again</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Instantiate ScorePredictor(), PoseRefinePredictor(), RasterizeCudaContext()</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Return FoundationPose(model_pts, model_normals, mesh, scorer, refiner, debug_dir, debug, glctx)</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Per-Frame Processing (_process_frame)</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Skip frames matching any keyword in SKIP_FRAMES_CONTAINING</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Read rgb, depth; if first frame or USE_MASK_EVERY_FRAME, get mask &amp; call est.register(...), else est.track_one(...)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Draw output:</w:t>
      </w:r>
    </w:p>
    <w:p w:rsidR="00000000" w:rsidDel="00000000" w:rsidP="00000000" w:rsidRDefault="00000000" w:rsidRPr="00000000" w14:paraId="00000024">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draw_posed_3d_box → 3D‐bbox projection</w:t>
      </w:r>
    </w:p>
    <w:p w:rsidR="00000000" w:rsidDel="00000000" w:rsidP="00000000" w:rsidRDefault="00000000" w:rsidRPr="00000000" w14:paraId="00000025">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draw_xyz_axis → RGB‐axis overlay</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Return PoseEstimationResult(pose, visualization)</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Saving &amp; Display</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Save 4×4 pose as TXT, vis image as PNG in ob_in_cam/ and track_vis/</w:t>
      </w:r>
    </w:p>
    <w:p w:rsidR="00000000" w:rsidDel="00000000" w:rsidP="00000000" w:rsidRDefault="00000000" w:rsidRPr="00000000" w14:paraId="00000029">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Show via cv2.imshow if DEBUG_LEVEL ≥ 1</w:t>
      </w:r>
    </w:p>
    <w:p w:rsidR="00000000" w:rsidDel="00000000" w:rsidP="00000000" w:rsidRDefault="00000000" w:rsidRPr="00000000" w14:paraId="0000002A">
      <w:pPr>
        <w:pStyle w:val="Title"/>
        <w:rPr/>
      </w:pPr>
      <w:bookmarkStart w:colFirst="0" w:colLast="0" w:name="_w5cp90ahbvq9" w:id="3"/>
      <w:bookmarkEnd w:id="3"/>
      <w:r w:rsidDel="00000000" w:rsidR="00000000" w:rsidRPr="00000000">
        <w:rPr>
          <w:rtl w:val="0"/>
        </w:rPr>
        <w:t xml:space="preserve">LINEMOD Mode (</w:t>
      </w:r>
      <w:hyperlink r:id="rId9">
        <w:r w:rsidDel="00000000" w:rsidR="00000000" w:rsidRPr="00000000">
          <w:rPr>
            <w:color w:val="1155cc"/>
            <w:u w:val="single"/>
            <w:rtl w:val="0"/>
          </w:rPr>
          <w:t xml:space="preserve">linemod.py</w:t>
        </w:r>
      </w:hyperlink>
      <w:r w:rsidDel="00000000" w:rsidR="00000000" w:rsidRPr="00000000">
        <w:rPr>
          <w:rtl w:val="0"/>
        </w:rPr>
        <w:t xml:space="preserve">)</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Initialization</w:t>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Ensure DEBUG_DIR exists</w:t>
      </w:r>
    </w:p>
    <w:p w:rsidR="00000000" w:rsidDel="00000000" w:rsidP="00000000" w:rsidRDefault="00000000" w:rsidRPr="00000000" w14:paraId="0000002D">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Build a dummy box mesh (unit cube) → FoundationPose with no real model yet</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Object Selection</w:t>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List numeric folders under LINEMOD_DIR</w:t>
      </w:r>
    </w:p>
    <w:p w:rsidR="00000000" w:rsidDel="00000000" w:rsidP="00000000" w:rsidRDefault="00000000" w:rsidRPr="00000000" w14:paraId="00000030">
      <w:pPr>
        <w:numPr>
          <w:ilvl w:val="1"/>
          <w:numId w:val="7"/>
        </w:numPr>
        <w:ind w:left="1440" w:hanging="360"/>
        <w:rPr>
          <w:u w:val="none"/>
        </w:rPr>
      </w:pPr>
      <w:r w:rsidDel="00000000" w:rsidR="00000000" w:rsidRPr="00000000">
        <w:rPr>
          <w:rtl w:val="0"/>
        </w:rPr>
        <w:t xml:space="preserve">Filter by PROCESS_ALL_OBJECTS or CUSTOM_OBJECT_IDS</w:t>
      </w:r>
    </w:p>
    <w:p w:rsidR="00000000" w:rsidDel="00000000" w:rsidP="00000000" w:rsidRDefault="00000000" w:rsidRPr="00000000" w14:paraId="00000031">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Map IDs → names via object_mapping.py</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Per-Object Processing (_process_object)</w:t>
      </w:r>
    </w:p>
    <w:p w:rsidR="00000000" w:rsidDel="00000000" w:rsidP="00000000" w:rsidRDefault="00000000" w:rsidRPr="00000000" w14:paraId="00000033">
      <w:pPr>
        <w:numPr>
          <w:ilvl w:val="1"/>
          <w:numId w:val="7"/>
        </w:numPr>
        <w:ind w:left="1440" w:hanging="360"/>
        <w:rPr>
          <w:u w:val="none"/>
        </w:rPr>
      </w:pPr>
      <w:r w:rsidDel="00000000" w:rsidR="00000000" w:rsidRPr="00000000">
        <w:rPr>
          <w:rtl w:val="0"/>
        </w:rPr>
        <w:t xml:space="preserve">Load mesh:</w:t>
      </w:r>
    </w:p>
    <w:p w:rsidR="00000000" w:rsidDel="00000000" w:rsidP="00000000" w:rsidRDefault="00000000" w:rsidRPr="00000000" w14:paraId="00000034">
      <w:pPr>
        <w:numPr>
          <w:ilvl w:val="2"/>
          <w:numId w:val="7"/>
        </w:numPr>
        <w:ind w:left="2160" w:hanging="360"/>
        <w:rPr>
          <w:u w:val="none"/>
        </w:rPr>
      </w:pPr>
      <w:r w:rsidDel="00000000" w:rsidR="00000000" w:rsidRPr="00000000">
        <w:rPr>
          <w:rtl w:val="0"/>
        </w:rPr>
        <w:t xml:space="preserve">If USE_RECONSTRUCTED_MESH: reader.get_reconstructed_mesh(...)</w:t>
      </w:r>
    </w:p>
    <w:p w:rsidR="00000000" w:rsidDel="00000000" w:rsidP="00000000" w:rsidRDefault="00000000" w:rsidRPr="00000000" w14:paraId="00000035">
      <w:pPr>
        <w:numPr>
          <w:ilvl w:val="2"/>
          <w:numId w:val="7"/>
        </w:numPr>
        <w:ind w:left="2160" w:hanging="360"/>
        <w:rPr>
          <w:u w:val="none"/>
        </w:rPr>
      </w:pPr>
      <w:r w:rsidDel="00000000" w:rsidR="00000000" w:rsidRPr="00000000">
        <w:rPr>
          <w:rtl w:val="0"/>
        </w:rPr>
        <w:t xml:space="preserve">Else: reader.get_gt_mesh(ob_id)</w:t>
      </w:r>
    </w:p>
    <w:p w:rsidR="00000000" w:rsidDel="00000000" w:rsidP="00000000" w:rsidRDefault="00000000" w:rsidRPr="00000000" w14:paraId="00000036">
      <w:pPr>
        <w:numPr>
          <w:ilvl w:val="1"/>
          <w:numId w:val="7"/>
        </w:numPr>
        <w:ind w:left="1440" w:hanging="360"/>
        <w:rPr>
          <w:u w:val="none"/>
        </w:rPr>
      </w:pPr>
      <w:r w:rsidDel="00000000" w:rsidR="00000000" w:rsidRPr="00000000">
        <w:rPr>
          <w:rtl w:val="0"/>
        </w:rPr>
        <w:t xml:space="preserve">Reset estimator:</w:t>
      </w:r>
    </w:p>
    <w:p w:rsidR="00000000" w:rsidDel="00000000" w:rsidP="00000000" w:rsidRDefault="00000000" w:rsidRPr="00000000" w14:paraId="00000037">
      <w:pPr>
        <w:numPr>
          <w:ilvl w:val="2"/>
          <w:numId w:val="7"/>
        </w:numPr>
        <w:ind w:left="2160" w:hanging="360"/>
        <w:rPr>
          <w:u w:val="none"/>
        </w:rPr>
      </w:pPr>
      <w:r w:rsidDel="00000000" w:rsidR="00000000" w:rsidRPr="00000000">
        <w:rPr>
          <w:rtl w:val="0"/>
        </w:rPr>
        <w:t xml:space="preserve">est.reset_object(model_pts, model_normals, symmetry_tfs, mesh)</w:t>
      </w:r>
    </w:p>
    <w:p w:rsidR="00000000" w:rsidDel="00000000" w:rsidP="00000000" w:rsidRDefault="00000000" w:rsidRPr="00000000" w14:paraId="00000038">
      <w:pPr>
        <w:numPr>
          <w:ilvl w:val="1"/>
          <w:numId w:val="7"/>
        </w:numPr>
        <w:ind w:left="1440" w:hanging="360"/>
        <w:rPr>
          <w:u w:val="none"/>
        </w:rPr>
      </w:pPr>
      <w:r w:rsidDel="00000000" w:rsidR="00000000" w:rsidRPr="00000000">
        <w:rPr>
          <w:rtl w:val="0"/>
        </w:rPr>
        <w:t xml:space="preserve">Frame loop: for each frame index</w:t>
      </w:r>
    </w:p>
    <w:p w:rsidR="00000000" w:rsidDel="00000000" w:rsidP="00000000" w:rsidRDefault="00000000" w:rsidRPr="00000000" w14:paraId="00000039">
      <w:pPr>
        <w:numPr>
          <w:ilvl w:val="2"/>
          <w:numId w:val="7"/>
        </w:numPr>
        <w:ind w:left="2160" w:hanging="360"/>
        <w:rPr>
          <w:u w:val="none"/>
        </w:rPr>
      </w:pPr>
      <w:r w:rsidDel="00000000" w:rsidR="00000000" w:rsidRPr="00000000">
        <w:rPr>
          <w:rtl w:val="0"/>
        </w:rPr>
        <w:t xml:space="preserve">Read K, rgb, depth</w:t>
      </w:r>
    </w:p>
    <w:p w:rsidR="00000000" w:rsidDel="00000000" w:rsidP="00000000" w:rsidRDefault="00000000" w:rsidRPr="00000000" w14:paraId="0000003A">
      <w:pPr>
        <w:numPr>
          <w:ilvl w:val="2"/>
          <w:numId w:val="7"/>
        </w:numPr>
        <w:ind w:left="2160" w:hanging="360"/>
        <w:rPr>
          <w:u w:val="none"/>
        </w:rPr>
      </w:pPr>
      <w:r w:rsidDel="00000000" w:rsidR="00000000" w:rsidRPr="00000000">
        <w:rPr>
          <w:rtl w:val="0"/>
        </w:rPr>
        <w:t xml:space="preserve">Build ob_mask based on DETECT_TYPE (mask, box, or external detector)</w:t>
      </w:r>
    </w:p>
    <w:p w:rsidR="00000000" w:rsidDel="00000000" w:rsidP="00000000" w:rsidRDefault="00000000" w:rsidRPr="00000000" w14:paraId="0000003B">
      <w:pPr>
        <w:numPr>
          <w:ilvl w:val="2"/>
          <w:numId w:val="7"/>
        </w:numPr>
        <w:ind w:left="2160" w:hanging="360"/>
        <w:rPr>
          <w:u w:val="none"/>
        </w:rPr>
      </w:pPr>
      <w:r w:rsidDel="00000000" w:rsidR="00000000" w:rsidRPr="00000000">
        <w:rPr>
          <w:rtl w:val="0"/>
        </w:rPr>
        <w:t xml:space="preserve">Optionally set est.gt_pose from ground truth</w:t>
      </w:r>
    </w:p>
    <w:p w:rsidR="00000000" w:rsidDel="00000000" w:rsidP="00000000" w:rsidRDefault="00000000" w:rsidRPr="00000000" w14:paraId="0000003C">
      <w:pPr>
        <w:numPr>
          <w:ilvl w:val="2"/>
          <w:numId w:val="7"/>
        </w:numPr>
        <w:ind w:left="2160" w:hanging="360"/>
        <w:rPr>
          <w:u w:val="none"/>
        </w:rPr>
      </w:pPr>
      <w:r w:rsidDel="00000000" w:rsidR="00000000" w:rsidRPr="00000000">
        <w:rPr>
          <w:rtl w:val="0"/>
        </w:rPr>
        <w:t xml:space="preserve">Call est.register(K, rgb, depth, ob_mask, ob_id</w:t>
      </w:r>
    </w:p>
    <w:p w:rsidR="00000000" w:rsidDel="00000000" w:rsidP="00000000" w:rsidRDefault="00000000" w:rsidRPr="00000000" w14:paraId="0000003D">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If DEBUG_LEVEL ≥ 3, save est.last_vis</w:t>
      </w:r>
    </w:p>
    <w:p w:rsidR="00000000" w:rsidDel="00000000" w:rsidP="00000000" w:rsidRDefault="00000000" w:rsidRPr="00000000" w14:paraId="0000003E">
      <w:pPr>
        <w:numPr>
          <w:ilvl w:val="2"/>
          <w:numId w:val="7"/>
        </w:numPr>
        <w:ind w:left="2160" w:hanging="360"/>
        <w:rPr>
          <w:u w:val="none"/>
        </w:rPr>
      </w:pPr>
      <w:r w:rsidDel="00000000" w:rsidR="00000000" w:rsidRPr="00000000">
        <w:rPr>
          <w:rtl w:val="0"/>
        </w:rPr>
        <w:t xml:space="preserve">Store predicted pose in nested dict</w:t>
      </w:r>
    </w:p>
    <w:p w:rsidR="00000000" w:rsidDel="00000000" w:rsidP="00000000" w:rsidRDefault="00000000" w:rsidRPr="00000000" w14:paraId="0000003F">
      <w:pPr>
        <w:numPr>
          <w:ilvl w:val="1"/>
          <w:numId w:val="7"/>
        </w:numPr>
        <w:ind w:left="1440" w:hanging="360"/>
        <w:rPr>
          <w:u w:val="none"/>
        </w:rPr>
      </w:pPr>
      <w:r w:rsidDel="00000000" w:rsidR="00000000" w:rsidRPr="00000000">
        <w:rPr>
          <w:rtl w:val="0"/>
        </w:rPr>
        <w:t xml:space="preserve">Save per-object YAML (linemod_res.yml)</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Combined Results</w:t>
      </w:r>
    </w:p>
    <w:p w:rsidR="00000000" w:rsidDel="00000000" w:rsidP="00000000" w:rsidRDefault="00000000" w:rsidRPr="00000000" w14:paraId="00000041">
      <w:pPr>
        <w:numPr>
          <w:ilvl w:val="1"/>
          <w:numId w:val="7"/>
        </w:numPr>
        <w:ind w:left="1440" w:hanging="360"/>
        <w:rPr>
          <w:u w:val="none"/>
        </w:rPr>
      </w:pPr>
      <w:r w:rsidDel="00000000" w:rsidR="00000000" w:rsidRPr="00000000">
        <w:rPr>
          <w:rtl w:val="0"/>
        </w:rPr>
        <w:t xml:space="preserve">Merge all per-object dicts into combined_res</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Write linemod_res_combined.yml</w:t>
      </w:r>
    </w:p>
    <w:p w:rsidR="00000000" w:rsidDel="00000000" w:rsidP="00000000" w:rsidRDefault="00000000" w:rsidRPr="00000000" w14:paraId="00000043">
      <w:pPr>
        <w:pStyle w:val="Title"/>
        <w:rPr/>
      </w:pPr>
      <w:bookmarkStart w:colFirst="0" w:colLast="0" w:name="_5yz1im9z9ndq" w:id="4"/>
      <w:bookmarkEnd w:id="4"/>
      <w:r w:rsidDel="00000000" w:rsidR="00000000" w:rsidRPr="00000000">
        <w:rPr>
          <w:rtl w:val="0"/>
        </w:rPr>
        <w:t xml:space="preserve">Mesh Generation (generate_model.py)</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Trigger ThreeStudio via run_container.sh &lt;object_name&gt;</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Search for dreamfusion-sd/save/export* folder</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Move exported .obj meshes into data/HOTS_Processed_demo/&lt;object&gt;/mesh/</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Permissions: chmod recursive</w:t>
      </w:r>
    </w:p>
    <w:p w:rsidR="00000000" w:rsidDel="00000000" w:rsidP="00000000" w:rsidRDefault="00000000" w:rsidRPr="00000000" w14:paraId="00000048">
      <w:pPr>
        <w:pStyle w:val="Title"/>
        <w:rPr/>
      </w:pPr>
      <w:bookmarkStart w:colFirst="0" w:colLast="0" w:name="_gwhwqko2qecq" w:id="5"/>
      <w:bookmarkEnd w:id="5"/>
      <w:r w:rsidDel="00000000" w:rsidR="00000000" w:rsidRPr="00000000">
        <w:rPr>
          <w:rFonts w:ascii="Arial Unicode MS" w:cs="Arial Unicode MS" w:eastAsia="Arial Unicode MS" w:hAnsi="Arial Unicode MS"/>
          <w:rtl w:val="0"/>
        </w:rPr>
        <w:t xml:space="preserve">Object ID ↔ Name Mapping (object_mapping.py)</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Provides the dictionary: {1: "apple", 2: "banana", …, 46: "stapler"}</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used by LinemodRunner to label results and folders.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h0bzcjrkns7s" w:id="6"/>
      <w:bookmarkEnd w:id="6"/>
      <w:r w:rsidDel="00000000" w:rsidR="00000000" w:rsidRPr="00000000">
        <w:rPr>
          <w:rtl w:val="0"/>
        </w:rPr>
        <w:t xml:space="preserve">Definitions:</w:t>
      </w:r>
    </w:p>
    <w:p w:rsidR="00000000" w:rsidDel="00000000" w:rsidP="00000000" w:rsidRDefault="00000000" w:rsidRPr="00000000" w14:paraId="0000004F">
      <w:pPr>
        <w:spacing w:after="240" w:before="240" w:lineRule="auto"/>
        <w:rPr/>
      </w:pPr>
      <w:r w:rsidDel="00000000" w:rsidR="00000000" w:rsidRPr="00000000">
        <w:rPr>
          <w:b w:val="1"/>
          <w:rtl w:val="0"/>
        </w:rPr>
        <w:t xml:space="preserve">DemoRunner / LinemodRunner: </w:t>
      </w:r>
      <w:r w:rsidDel="00000000" w:rsidR="00000000" w:rsidRPr="00000000">
        <w:rPr>
          <w:rtl w:val="0"/>
        </w:rPr>
        <w:t xml:space="preserve">High-level “orchestrator” classes that drive the two modes of the pipeline.</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rtl w:val="0"/>
        </w:rPr>
        <w:t xml:space="preserve">DemoRunner</w:t>
      </w:r>
      <w:r w:rsidDel="00000000" w:rsidR="00000000" w:rsidRPr="00000000">
        <w:rPr>
          <w:rtl w:val="0"/>
        </w:rPr>
        <w:t xml:space="preserve"> steps through your own demo folders, generates missing meshes on the fly, and runs per-frame registration/tracking.</w:t>
        <w:br w:type="textWrapping"/>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b w:val="1"/>
          <w:rtl w:val="0"/>
        </w:rPr>
        <w:t xml:space="preserve">LinemodRunner</w:t>
      </w:r>
      <w:r w:rsidDel="00000000" w:rsidR="00000000" w:rsidRPr="00000000">
        <w:rPr>
          <w:rtl w:val="0"/>
        </w:rPr>
        <w:t xml:space="preserve"> loops over the standard LINEMOD dataset: it loads either ground-truth or reconstructed meshes, runs the pose estimator on each frame, and writes out YAML results.</w:t>
      </w:r>
    </w:p>
    <w:p w:rsidR="00000000" w:rsidDel="00000000" w:rsidP="00000000" w:rsidRDefault="00000000" w:rsidRPr="00000000" w14:paraId="00000052">
      <w:pPr>
        <w:spacing w:after="240" w:before="240" w:lineRule="auto"/>
        <w:rPr/>
      </w:pPr>
      <w:r w:rsidDel="00000000" w:rsidR="00000000" w:rsidRPr="00000000">
        <w:rPr>
          <w:b w:val="1"/>
          <w:rtl w:val="0"/>
        </w:rPr>
        <w:t xml:space="preserve">DemoConfig / LinemodConfig: </w:t>
      </w:r>
      <w:r w:rsidDel="00000000" w:rsidR="00000000" w:rsidRPr="00000000">
        <w:rPr>
          <w:rtl w:val="0"/>
        </w:rPr>
        <w:t xml:space="preserve">Simple containers of all the user-settable options for each mode. Rather than scattering constants through the code, these hold flags like PROCESS_ALL_OBJECTS, paths to data roots, detection type (DETECT_TYPE), or whether to use reconstructed vs. GT meshes.</w:t>
      </w:r>
    </w:p>
    <w:p w:rsidR="00000000" w:rsidDel="00000000" w:rsidP="00000000" w:rsidRDefault="00000000" w:rsidRPr="00000000" w14:paraId="00000053">
      <w:pPr>
        <w:spacing w:after="240" w:before="240" w:lineRule="auto"/>
        <w:rPr/>
      </w:pPr>
      <w:r w:rsidDel="00000000" w:rsidR="00000000" w:rsidRPr="00000000">
        <w:rPr>
          <w:b w:val="1"/>
          <w:rtl w:val="0"/>
        </w:rPr>
        <w:t xml:space="preserve">ModelGenerator: </w:t>
      </w:r>
      <w:r w:rsidDel="00000000" w:rsidR="00000000" w:rsidRPr="00000000">
        <w:rPr>
          <w:rtl w:val="0"/>
        </w:rPr>
        <w:t xml:space="preserve">A wrapper around your ThreeStudio (DreamFusion‐SD) setup. When you hit a demo object with no model.obj, it spins up a container to generate a mesh from scratch and puts it in place.</w:t>
      </w:r>
    </w:p>
    <w:p w:rsidR="00000000" w:rsidDel="00000000" w:rsidP="00000000" w:rsidRDefault="00000000" w:rsidRPr="00000000" w14:paraId="00000054">
      <w:pPr>
        <w:spacing w:after="240" w:before="240" w:lineRule="auto"/>
        <w:rPr/>
      </w:pPr>
      <w:r w:rsidDel="00000000" w:rsidR="00000000" w:rsidRPr="00000000">
        <w:rPr>
          <w:b w:val="1"/>
          <w:rtl w:val="0"/>
        </w:rPr>
        <w:t xml:space="preserve">FoundationPose (Estimator):</w:t>
      </w:r>
      <w:r w:rsidDel="00000000" w:rsidR="00000000" w:rsidRPr="00000000">
        <w:rPr>
          <w:rtl w:val="0"/>
        </w:rPr>
        <w:t xml:space="preserve"> The core 6D‐pose module combining:</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b w:val="1"/>
          <w:rtl w:val="0"/>
        </w:rPr>
        <w:t xml:space="preserve">RasterizeCudaContext</w:t>
      </w:r>
      <w:r w:rsidDel="00000000" w:rsidR="00000000" w:rsidRPr="00000000">
        <w:rPr>
          <w:rtl w:val="0"/>
        </w:rPr>
        <w:t xml:space="preserve"> – a GPU accelerated renderer that projects hypothesis meshes into the camera.</w:t>
        <w:br w:type="textWrapping"/>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rtl w:val="0"/>
        </w:rPr>
        <w:t xml:space="preserve">ScorePredictor</w:t>
      </w:r>
      <w:r w:rsidDel="00000000" w:rsidR="00000000" w:rsidRPr="00000000">
        <w:rPr>
          <w:rtl w:val="0"/>
        </w:rPr>
        <w:t xml:space="preserve"> – a neural network that scores how well a given pose aligns the mesh to the input RGB-D.</w:t>
        <w:br w:type="textWrapping"/>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b w:val="1"/>
          <w:rtl w:val="0"/>
        </w:rPr>
        <w:t xml:space="preserve">PoseRefinePredictor</w:t>
      </w:r>
      <w:r w:rsidDel="00000000" w:rsidR="00000000" w:rsidRPr="00000000">
        <w:rPr>
          <w:rtl w:val="0"/>
        </w:rPr>
        <w:t xml:space="preserve"> – a small network that iteratively tweaks an initial guess to better fit the observed depth/RGB.</w:t>
      </w:r>
    </w:p>
    <w:p w:rsidR="00000000" w:rsidDel="00000000" w:rsidP="00000000" w:rsidRDefault="00000000" w:rsidRPr="00000000" w14:paraId="00000058">
      <w:pPr>
        <w:spacing w:after="240" w:before="240" w:lineRule="auto"/>
        <w:rPr/>
      </w:pPr>
      <w:r w:rsidDel="00000000" w:rsidR="00000000" w:rsidRPr="00000000">
        <w:rPr>
          <w:rtl w:val="0"/>
        </w:rPr>
        <w:br w:type="textWrapping"/>
      </w:r>
      <w:r w:rsidDel="00000000" w:rsidR="00000000" w:rsidRPr="00000000">
        <w:rPr>
          <w:b w:val="1"/>
          <w:rtl w:val="0"/>
        </w:rPr>
        <w:t xml:space="preserve">register(…) / track_one(…):</w:t>
      </w:r>
      <w:r w:rsidDel="00000000" w:rsidR="00000000" w:rsidRPr="00000000">
        <w:rPr>
          <w:rtl w:val="0"/>
        </w:rPr>
        <w:t xml:space="preserve"> Two modes of estimating pose per frame:</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b w:val="1"/>
          <w:rtl w:val="0"/>
        </w:rPr>
        <w:t xml:space="preserve">register()</w:t>
      </w:r>
      <w:r w:rsidDel="00000000" w:rsidR="00000000" w:rsidRPr="00000000">
        <w:rPr>
          <w:rtl w:val="0"/>
        </w:rPr>
        <w:t xml:space="preserve"> – computes a fresh pose from scratch (uses mask or box to seed).</w:t>
        <w:br w:type="textWrapping"/>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b w:val="1"/>
          <w:rtl w:val="0"/>
        </w:rPr>
        <w:t xml:space="preserve">track_one()</w:t>
      </w:r>
      <w:r w:rsidDel="00000000" w:rsidR="00000000" w:rsidRPr="00000000">
        <w:rPr>
          <w:rtl w:val="0"/>
        </w:rPr>
        <w:t xml:space="preserve"> – refines last frame’s pose to follow smoothly, when you know the object is already roughly localized.</w:t>
      </w:r>
    </w:p>
    <w:p w:rsidR="00000000" w:rsidDel="00000000" w:rsidP="00000000" w:rsidRDefault="00000000" w:rsidRPr="00000000" w14:paraId="0000005B">
      <w:pPr>
        <w:spacing w:after="240" w:before="240" w:lineRule="auto"/>
        <w:rPr/>
      </w:pPr>
      <w:r w:rsidDel="00000000" w:rsidR="00000000" w:rsidRPr="00000000">
        <w:rPr>
          <w:b w:val="1"/>
          <w:rtl w:val="0"/>
        </w:rPr>
        <w:t xml:space="preserve">DETECT_TYPE:</w:t>
      </w:r>
      <w:r w:rsidDel="00000000" w:rsidR="00000000" w:rsidRPr="00000000">
        <w:rPr>
          <w:rtl w:val="0"/>
        </w:rPr>
        <w:t xml:space="preserve"> Determines how the pipeline finds the object in each RGB image:</w:t>
      </w:r>
    </w:p>
    <w:p w:rsidR="00000000" w:rsidDel="00000000" w:rsidP="00000000" w:rsidRDefault="00000000" w:rsidRPr="00000000" w14:paraId="0000005C">
      <w:pPr>
        <w:numPr>
          <w:ilvl w:val="0"/>
          <w:numId w:val="12"/>
        </w:numPr>
        <w:spacing w:after="0" w:afterAutospacing="0" w:before="240" w:lineRule="auto"/>
        <w:ind w:left="720" w:hanging="360"/>
      </w:pPr>
      <w:r w:rsidDel="00000000" w:rsidR="00000000" w:rsidRPr="00000000">
        <w:rPr>
          <w:rtl w:val="0"/>
        </w:rPr>
        <w:t xml:space="preserve">Mask: uses your ground-truth or predicted segmentation mask,</w:t>
        <w:br w:type="textWrapping"/>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Box: uses the ground-truth bounding box from LINEMOD,</w:t>
        <w:br w:type="textWrapping"/>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Detected: calls an external detector (e.g. YOLO) and crops/filters by that.</w:t>
      </w:r>
    </w:p>
    <w:p w:rsidR="00000000" w:rsidDel="00000000" w:rsidP="00000000" w:rsidRDefault="00000000" w:rsidRPr="00000000" w14:paraId="0000005F">
      <w:pPr>
        <w:spacing w:after="240" w:before="240" w:lineRule="auto"/>
        <w:rPr/>
      </w:pPr>
      <w:r w:rsidDel="00000000" w:rsidR="00000000" w:rsidRPr="00000000">
        <w:rPr>
          <w:b w:val="1"/>
          <w:rtl w:val="0"/>
        </w:rPr>
        <w:t xml:space="preserve">draw_posed_3d_box:</w:t>
      </w:r>
      <w:r w:rsidDel="00000000" w:rsidR="00000000" w:rsidRPr="00000000">
        <w:rPr>
          <w:rtl w:val="0"/>
        </w:rPr>
        <w:t xml:space="preserve"> Projects the 3D bounding‐box of the mesh (using the predicted pose and intrinsics) onto the 2D image so you can see a rectangle outlining the object.</w:t>
        <w:br w:type="textWrapping"/>
      </w:r>
    </w:p>
    <w:p w:rsidR="00000000" w:rsidDel="00000000" w:rsidP="00000000" w:rsidRDefault="00000000" w:rsidRPr="00000000" w14:paraId="00000060">
      <w:pPr>
        <w:spacing w:after="240" w:before="240" w:lineRule="auto"/>
        <w:rPr/>
      </w:pPr>
      <w:r w:rsidDel="00000000" w:rsidR="00000000" w:rsidRPr="00000000">
        <w:rPr>
          <w:b w:val="1"/>
          <w:rtl w:val="0"/>
        </w:rPr>
        <w:t xml:space="preserve">draw_xyz_axis:</w:t>
      </w:r>
      <w:r w:rsidDel="00000000" w:rsidR="00000000" w:rsidRPr="00000000">
        <w:rPr>
          <w:rtl w:val="0"/>
        </w:rPr>
        <w:t xml:space="preserve"> Overlays the mesh’s local X/Y/Z axes (in red/green/blue) on the image, drawn at the estimated object center—handy for visualizing if the network got the orientation right.</w:t>
      </w:r>
    </w:p>
    <w:p w:rsidR="00000000" w:rsidDel="00000000" w:rsidP="00000000" w:rsidRDefault="00000000" w:rsidRPr="00000000" w14:paraId="00000061">
      <w:pPr>
        <w:spacing w:after="240" w:before="240" w:lineRule="auto"/>
        <w:rPr/>
      </w:pPr>
      <w:r w:rsidDel="00000000" w:rsidR="00000000" w:rsidRPr="00000000">
        <w:rPr>
          <w:b w:val="1"/>
          <w:rtl w:val="0"/>
        </w:rPr>
        <w:t xml:space="preserve">PoseEstimationResult:</w:t>
      </w:r>
      <w:r w:rsidDel="00000000" w:rsidR="00000000" w:rsidRPr="00000000">
        <w:rPr>
          <w:rtl w:val="0"/>
        </w:rPr>
        <w:t xml:space="preserve"> A small struct carrying two things per frame:</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Pose: the 4×4 matrix [R∣t] the network predicted,</w:t>
        <w:br w:type="textWrapping"/>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Visualization: he image with your box &amp; axis overlays</w:t>
      </w:r>
    </w:p>
    <w:p w:rsidR="00000000" w:rsidDel="00000000" w:rsidP="00000000" w:rsidRDefault="00000000" w:rsidRPr="00000000" w14:paraId="00000064">
      <w:pPr>
        <w:spacing w:after="240" w:before="240" w:lineRule="auto"/>
        <w:rPr/>
      </w:pPr>
      <w:r w:rsidDel="00000000" w:rsidR="00000000" w:rsidRPr="00000000">
        <w:rPr>
          <w:b w:val="1"/>
          <w:rtl w:val="0"/>
        </w:rPr>
        <w:t xml:space="preserve">Symmetry_tfs: </w:t>
      </w:r>
      <w:r w:rsidDel="00000000" w:rsidR="00000000" w:rsidRPr="00000000">
        <w:rPr>
          <w:rtl w:val="0"/>
        </w:rPr>
        <w:t xml:space="preserve">For symmetric objects (e.g. a cylinder), multiple poses can look identical. This list of “symmetry transforms” tells the refiner “these rotations are equivalent,” so it doesn’t get penalized for flipping a symmetric object.</w:t>
      </w:r>
    </w:p>
    <w:p w:rsidR="00000000" w:rsidDel="00000000" w:rsidP="00000000" w:rsidRDefault="00000000" w:rsidRPr="00000000" w14:paraId="00000065">
      <w:pPr>
        <w:spacing w:after="240" w:before="240" w:lineRule="auto"/>
        <w:rPr/>
      </w:pPr>
      <w:r w:rsidDel="00000000" w:rsidR="00000000" w:rsidRPr="00000000">
        <w:rPr>
          <w:b w:val="1"/>
          <w:rtl w:val="0"/>
        </w:rPr>
        <w:t xml:space="preserve">USE_RECONSTRUCTED_MESH: </w:t>
      </w:r>
      <w:r w:rsidDel="00000000" w:rsidR="00000000" w:rsidRPr="00000000">
        <w:rPr>
          <w:rtl w:val="0"/>
        </w:rPr>
        <w:t xml:space="preserve">A flag in LinemodConfig that toggles whether you load your AI-generated mesh for each object (get_reconstructed_mesh) or stick to the original CAD from LINEMOD (get_gt_mesh).</w:t>
      </w:r>
    </w:p>
    <w:p w:rsidR="00000000" w:rsidDel="00000000" w:rsidP="00000000" w:rsidRDefault="00000000" w:rsidRPr="00000000" w14:paraId="00000066">
      <w:pPr>
        <w:spacing w:after="240" w:before="240" w:lineRule="auto"/>
        <w:rPr/>
      </w:pPr>
      <w:r w:rsidDel="00000000" w:rsidR="00000000" w:rsidRPr="00000000">
        <w:rPr>
          <w:b w:val="1"/>
          <w:rtl w:val="0"/>
        </w:rPr>
        <w:t xml:space="preserve">REF_VIEW_DIR</w:t>
      </w:r>
      <w:r w:rsidDel="00000000" w:rsidR="00000000" w:rsidRPr="00000000">
        <w:rPr>
          <w:rtl w:val="0"/>
        </w:rPr>
        <w:t xml:space="preserve">, </w:t>
      </w:r>
      <w:r w:rsidDel="00000000" w:rsidR="00000000" w:rsidRPr="00000000">
        <w:rPr>
          <w:b w:val="1"/>
          <w:rtl w:val="0"/>
        </w:rPr>
        <w:t xml:space="preserve">DEBUG_DIR: </w:t>
      </w:r>
      <w:r w:rsidDel="00000000" w:rsidR="00000000" w:rsidRPr="00000000">
        <w:rPr>
          <w:rtl w:val="0"/>
        </w:rPr>
        <w:t xml:space="preserve">Folders where intermediate visualizations and logs are dumped:</w:t>
      </w:r>
    </w:p>
    <w:p w:rsidR="00000000" w:rsidDel="00000000" w:rsidP="00000000" w:rsidRDefault="00000000" w:rsidRPr="00000000" w14:paraId="00000067">
      <w:pPr>
        <w:numPr>
          <w:ilvl w:val="0"/>
          <w:numId w:val="2"/>
        </w:numPr>
        <w:spacing w:after="0" w:afterAutospacing="0" w:before="240" w:lineRule="auto"/>
        <w:ind w:left="720" w:hanging="360"/>
        <w:rPr>
          <w:u w:val="none"/>
        </w:rPr>
      </w:pPr>
      <w:r w:rsidDel="00000000" w:rsidR="00000000" w:rsidRPr="00000000">
        <w:rPr>
          <w:rtl w:val="0"/>
        </w:rPr>
        <w:t xml:space="preserve">track_vis/ or debug_vis/ for per-frame overlay images,</w:t>
      </w:r>
    </w:p>
    <w:p w:rsidR="00000000" w:rsidDel="00000000" w:rsidP="00000000" w:rsidRDefault="00000000" w:rsidRPr="00000000" w14:paraId="00000068">
      <w:pPr>
        <w:numPr>
          <w:ilvl w:val="0"/>
          <w:numId w:val="2"/>
        </w:numPr>
        <w:spacing w:after="0" w:afterAutospacing="0" w:before="0" w:beforeAutospacing="0" w:lineRule="auto"/>
        <w:ind w:left="720" w:hanging="360"/>
        <w:rPr>
          <w:u w:val="none"/>
        </w:rPr>
      </w:pPr>
      <w:r w:rsidDel="00000000" w:rsidR="00000000" w:rsidRPr="00000000">
        <w:rPr>
          <w:rtl w:val="0"/>
        </w:rPr>
        <w:t xml:space="preserve">ob_in_cam/ for the raw pose TXT files,</w:t>
      </w:r>
    </w:p>
    <w:p w:rsidR="00000000" w:rsidDel="00000000" w:rsidP="00000000" w:rsidRDefault="00000000" w:rsidRPr="00000000" w14:paraId="00000069">
      <w:pPr>
        <w:numPr>
          <w:ilvl w:val="0"/>
          <w:numId w:val="2"/>
        </w:numPr>
        <w:spacing w:after="0" w:afterAutospacing="0" w:before="0" w:beforeAutospacing="0" w:lineRule="auto"/>
        <w:ind w:left="720" w:hanging="360"/>
        <w:rPr>
          <w:u w:val="none"/>
        </w:rPr>
      </w:pPr>
      <w:r w:rsidDel="00000000" w:rsidR="00000000" w:rsidRPr="00000000">
        <w:rPr>
          <w:rtl w:val="0"/>
        </w:rPr>
        <w:t xml:space="preserve">linemod_res.yml for per-object results,</w:t>
      </w:r>
    </w:p>
    <w:p w:rsidR="00000000" w:rsidDel="00000000" w:rsidP="00000000" w:rsidRDefault="00000000" w:rsidRPr="00000000" w14:paraId="0000006A">
      <w:pPr>
        <w:numPr>
          <w:ilvl w:val="0"/>
          <w:numId w:val="2"/>
        </w:numPr>
        <w:spacing w:after="240" w:before="0" w:beforeAutospacing="0" w:lineRule="auto"/>
        <w:ind w:left="720" w:hanging="360"/>
        <w:rPr>
          <w:u w:val="none"/>
        </w:rPr>
      </w:pPr>
      <w:r w:rsidDel="00000000" w:rsidR="00000000" w:rsidRPr="00000000">
        <w:rPr>
          <w:rtl w:val="0"/>
        </w:rPr>
        <w:t xml:space="preserve">linemod_res_combined.yml for the full dataset summary.</w:t>
      </w:r>
    </w:p>
    <w:p w:rsidR="00000000" w:rsidDel="00000000" w:rsidP="00000000" w:rsidRDefault="00000000" w:rsidRPr="00000000" w14:paraId="0000006B">
      <w:pPr>
        <w:spacing w:after="240" w:before="240" w:lineRule="auto"/>
        <w:rPr/>
      </w:pPr>
      <w:r w:rsidDel="00000000" w:rsidR="00000000" w:rsidRPr="00000000">
        <w:rPr>
          <w:b w:val="1"/>
          <w:rtl w:val="0"/>
        </w:rPr>
        <w:t xml:space="preserve">Glctx: </w:t>
      </w:r>
      <w:r w:rsidDel="00000000" w:rsidR="00000000" w:rsidRPr="00000000">
        <w:rPr>
          <w:rtl w:val="0"/>
        </w:rPr>
        <w:t xml:space="preserve">A shorthand for “OpenGL context”. It’s the GPU‐side environment that handles all of the low‐level rendering. FoundationPose uses glctx (via RasterizeCudaContext) to quickly draw the 3D mesh in various hypothesized poses so that the neural networks can compare rendered depth/RGB against the real camera input. Think of it like “the little graphics engine” your code spins up on the GPU to do fast, on‐the‐fly rendering.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emod.py" TargetMode="Externa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config.py" TargetMode="External"/><Relationship Id="rId8" Type="http://schemas.openxmlformats.org/officeDocument/2006/relationships/hyperlink" Target="http://dem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