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53892" w14:textId="3AB8A76D" w:rsidR="00D07AF8" w:rsidRDefault="00A30D93">
      <w:r>
        <w:t>Dear editors and reviewers,</w:t>
      </w:r>
    </w:p>
    <w:p w14:paraId="4F14E216" w14:textId="77777777" w:rsidR="00A30D93" w:rsidRDefault="00A30D93"/>
    <w:p w14:paraId="7CA73731" w14:textId="77777777" w:rsidR="00DE494C" w:rsidRDefault="00DE494C"/>
    <w:p w14:paraId="1C0EDC2E" w14:textId="34B034E7" w:rsidR="008B7FF2" w:rsidRDefault="002062CD">
      <w:r>
        <w:t xml:space="preserve">We dearly thank you for your time and wisdom when reviewing our manuscript, </w:t>
      </w:r>
      <w:r w:rsidR="00A30D93">
        <w:rPr>
          <w:i/>
          <w:iCs/>
        </w:rPr>
        <w:t>Calibrating dimension reduction hyperparameters in the presence of noise</w:t>
      </w:r>
      <w:r w:rsidR="00A30D93">
        <w:t xml:space="preserve">. </w:t>
      </w:r>
      <w:r>
        <w:t xml:space="preserve">The current iteration is a vast improvement upon the first draft submitted last year, thanks to your help. We have incorporated this round of </w:t>
      </w:r>
      <w:r w:rsidR="00B804ED">
        <w:t>feedback,</w:t>
      </w:r>
      <w:r>
        <w:t xml:space="preserve"> and the adjustments are outlined here.</w:t>
      </w:r>
    </w:p>
    <w:p w14:paraId="01174B19" w14:textId="77777777" w:rsidR="002062CD" w:rsidRDefault="002062CD"/>
    <w:p w14:paraId="278FEC4A" w14:textId="77777777" w:rsidR="00D9627B" w:rsidRDefault="00D9627B">
      <w:r>
        <w:t xml:space="preserve">Reviewer #2: </w:t>
      </w:r>
    </w:p>
    <w:p w14:paraId="62197085" w14:textId="77777777" w:rsidR="00D9627B" w:rsidRDefault="00D9627B"/>
    <w:p w14:paraId="1B5CFD5D" w14:textId="086E08F7" w:rsidR="00D9627B" w:rsidRDefault="00D9627B" w:rsidP="002062CD">
      <w:pPr>
        <w:rPr>
          <w:rFonts w:ascii="Aptos" w:hAnsi="Aptos"/>
          <w:color w:val="212121"/>
        </w:rPr>
      </w:pPr>
      <w:r>
        <w:t xml:space="preserve">1) </w:t>
      </w:r>
      <w:r w:rsidR="002062CD">
        <w:t>“</w:t>
      </w:r>
      <w:r w:rsidR="002062CD">
        <w:rPr>
          <w:rFonts w:ascii="Aptos" w:hAnsi="Aptos"/>
          <w:color w:val="212121"/>
        </w:rPr>
        <w:t xml:space="preserve">On page 11, the discussion of Figure 11 discusses the relative position of clusters and how that changes with different values of perplexity. An important point is that the relative position of clusters in t-SNE embeddings is arbitrary and meaningless. </w:t>
      </w:r>
      <w:proofErr w:type="gramStart"/>
      <w:r w:rsidR="002062CD">
        <w:rPr>
          <w:rFonts w:ascii="Aptos" w:hAnsi="Aptos"/>
          <w:color w:val="212121"/>
        </w:rPr>
        <w:t>Thus</w:t>
      </w:r>
      <w:proofErr w:type="gramEnd"/>
      <w:r w:rsidR="002062CD">
        <w:rPr>
          <w:rFonts w:ascii="Aptos" w:hAnsi="Aptos"/>
          <w:color w:val="212121"/>
        </w:rPr>
        <w:t xml:space="preserve"> the authors should either eliminate this discussion or clarify this point.</w:t>
      </w:r>
      <w:r w:rsidR="002062CD">
        <w:rPr>
          <w:rFonts w:ascii="Aptos" w:hAnsi="Aptos"/>
          <w:color w:val="212121"/>
        </w:rPr>
        <w:t>”</w:t>
      </w:r>
    </w:p>
    <w:p w14:paraId="2F7247BD" w14:textId="77777777" w:rsidR="002062CD" w:rsidRDefault="002062CD" w:rsidP="002062CD"/>
    <w:p w14:paraId="07AC5493" w14:textId="2D68DA0F" w:rsidR="002062CD" w:rsidRDefault="002062CD" w:rsidP="002062CD">
      <w:r>
        <w:t xml:space="preserve">You are correct that relative positioning of clusters in t-SNE embeddings is often misleading, so we’ve backed up the claim with additional evidence in the form of Shepard goodness. The increased perplexity leads to a significant increase in Shepard goodness, implying the re-positioning of clusters was </w:t>
      </w:r>
      <w:r w:rsidR="00B804ED">
        <w:t xml:space="preserve">both </w:t>
      </w:r>
      <w:r>
        <w:t>meaningful and beneficial.</w:t>
      </w:r>
    </w:p>
    <w:p w14:paraId="0D6C3EC8" w14:textId="77777777" w:rsidR="00DE494C" w:rsidRDefault="00DE494C" w:rsidP="00F27DED"/>
    <w:p w14:paraId="51076EE3" w14:textId="77777777" w:rsidR="00DE494C" w:rsidRDefault="00DE494C" w:rsidP="00F27DED"/>
    <w:p w14:paraId="1EB3D3C6" w14:textId="04C645FB" w:rsidR="00DE494C" w:rsidRDefault="00DE494C" w:rsidP="00F27DED">
      <w:r>
        <w:t>Thank you for your time,</w:t>
      </w:r>
    </w:p>
    <w:p w14:paraId="3336BE97" w14:textId="77777777" w:rsidR="00F27DED" w:rsidRDefault="00F27DED" w:rsidP="00F27DED"/>
    <w:p w14:paraId="252DE9C6" w14:textId="4DE55BE8" w:rsidR="00F27DED" w:rsidRDefault="00F27DED" w:rsidP="00F27DED">
      <w:r>
        <w:t>Justin Lin</w:t>
      </w:r>
    </w:p>
    <w:p w14:paraId="6DB97F94" w14:textId="3E652F9D" w:rsidR="00F27DED" w:rsidRDefault="00F27DED" w:rsidP="00F27DED">
      <w:r>
        <w:t>Indiana University Bloomington</w:t>
      </w:r>
    </w:p>
    <w:p w14:paraId="1D014A1F" w14:textId="1C8B5F39" w:rsidR="00F27DED" w:rsidRDefault="00000000" w:rsidP="00F27DED">
      <w:hyperlink r:id="rId5" w:history="1">
        <w:r w:rsidR="00F27DED" w:rsidRPr="00197F2F">
          <w:rPr>
            <w:rStyle w:val="Hyperlink"/>
          </w:rPr>
          <w:t>linjus@iu.edu</w:t>
        </w:r>
      </w:hyperlink>
    </w:p>
    <w:p w14:paraId="127F70DF" w14:textId="77777777" w:rsidR="00F27DED" w:rsidRDefault="00F27DED" w:rsidP="00F27DED"/>
    <w:p w14:paraId="51D4E785" w14:textId="1B2C1989" w:rsidR="00F27DED" w:rsidRDefault="00F27DED" w:rsidP="00F27DED">
      <w:r>
        <w:t>Julia Fukuyama</w:t>
      </w:r>
    </w:p>
    <w:p w14:paraId="6F8C57BB" w14:textId="2F9F99E0" w:rsidR="00F27DED" w:rsidRDefault="00F27DED" w:rsidP="00F27DED">
      <w:r>
        <w:t>Indiana University Bloomington</w:t>
      </w:r>
    </w:p>
    <w:p w14:paraId="39720532" w14:textId="19735B67" w:rsidR="00F27DED" w:rsidRDefault="00000000" w:rsidP="00F27DED">
      <w:hyperlink r:id="rId6" w:history="1">
        <w:r w:rsidR="00F27DED" w:rsidRPr="00197F2F">
          <w:rPr>
            <w:rStyle w:val="Hyperlink"/>
          </w:rPr>
          <w:t>jfukuyam@iu.edu</w:t>
        </w:r>
      </w:hyperlink>
    </w:p>
    <w:p w14:paraId="0082BBFB" w14:textId="77777777" w:rsidR="00F27DED" w:rsidRPr="00573C1A" w:rsidRDefault="00F27DED" w:rsidP="00F27DED"/>
    <w:sectPr w:rsidR="00F27DED" w:rsidRPr="0057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F5215"/>
    <w:multiLevelType w:val="hybridMultilevel"/>
    <w:tmpl w:val="F1AE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59EE"/>
    <w:multiLevelType w:val="hybridMultilevel"/>
    <w:tmpl w:val="A05C7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81073"/>
    <w:multiLevelType w:val="hybridMultilevel"/>
    <w:tmpl w:val="CAEA0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743165">
    <w:abstractNumId w:val="1"/>
  </w:num>
  <w:num w:numId="2" w16cid:durableId="999429468">
    <w:abstractNumId w:val="0"/>
  </w:num>
  <w:num w:numId="3" w16cid:durableId="10967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93"/>
    <w:rsid w:val="000315C6"/>
    <w:rsid w:val="002062CD"/>
    <w:rsid w:val="00513CD7"/>
    <w:rsid w:val="00573C1A"/>
    <w:rsid w:val="00637B4E"/>
    <w:rsid w:val="00694B94"/>
    <w:rsid w:val="007277AA"/>
    <w:rsid w:val="00877BAE"/>
    <w:rsid w:val="008B7FF2"/>
    <w:rsid w:val="008E1A82"/>
    <w:rsid w:val="00A30D93"/>
    <w:rsid w:val="00AF0E98"/>
    <w:rsid w:val="00AF6C7F"/>
    <w:rsid w:val="00B15A0B"/>
    <w:rsid w:val="00B74130"/>
    <w:rsid w:val="00B804ED"/>
    <w:rsid w:val="00BC2C91"/>
    <w:rsid w:val="00CA3B80"/>
    <w:rsid w:val="00CC39A6"/>
    <w:rsid w:val="00D07AF8"/>
    <w:rsid w:val="00D9627B"/>
    <w:rsid w:val="00DE494C"/>
    <w:rsid w:val="00DE6A65"/>
    <w:rsid w:val="00F2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DA8C1"/>
  <w15:chartTrackingRefBased/>
  <w15:docId w15:val="{7EE964B8-C0CE-E246-AB80-DE347604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D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D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D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D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D93"/>
    <w:rPr>
      <w:rFonts w:eastAsiaTheme="majorEastAsia" w:cstheme="majorBidi"/>
      <w:color w:val="272727" w:themeColor="text1" w:themeTint="D8"/>
    </w:rPr>
  </w:style>
  <w:style w:type="paragraph" w:styleId="Title">
    <w:name w:val="Title"/>
    <w:basedOn w:val="Normal"/>
    <w:next w:val="Normal"/>
    <w:link w:val="TitleChar"/>
    <w:uiPriority w:val="10"/>
    <w:qFormat/>
    <w:rsid w:val="00A30D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D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D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0D93"/>
    <w:rPr>
      <w:i/>
      <w:iCs/>
      <w:color w:val="404040" w:themeColor="text1" w:themeTint="BF"/>
    </w:rPr>
  </w:style>
  <w:style w:type="paragraph" w:styleId="ListParagraph">
    <w:name w:val="List Paragraph"/>
    <w:basedOn w:val="Normal"/>
    <w:uiPriority w:val="34"/>
    <w:qFormat/>
    <w:rsid w:val="00A30D93"/>
    <w:pPr>
      <w:ind w:left="720"/>
      <w:contextualSpacing/>
    </w:pPr>
  </w:style>
  <w:style w:type="character" w:styleId="IntenseEmphasis">
    <w:name w:val="Intense Emphasis"/>
    <w:basedOn w:val="DefaultParagraphFont"/>
    <w:uiPriority w:val="21"/>
    <w:qFormat/>
    <w:rsid w:val="00A30D93"/>
    <w:rPr>
      <w:i/>
      <w:iCs/>
      <w:color w:val="0F4761" w:themeColor="accent1" w:themeShade="BF"/>
    </w:rPr>
  </w:style>
  <w:style w:type="paragraph" w:styleId="IntenseQuote">
    <w:name w:val="Intense Quote"/>
    <w:basedOn w:val="Normal"/>
    <w:next w:val="Normal"/>
    <w:link w:val="IntenseQuoteChar"/>
    <w:uiPriority w:val="30"/>
    <w:qFormat/>
    <w:rsid w:val="00A3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D93"/>
    <w:rPr>
      <w:i/>
      <w:iCs/>
      <w:color w:val="0F4761" w:themeColor="accent1" w:themeShade="BF"/>
    </w:rPr>
  </w:style>
  <w:style w:type="character" w:styleId="IntenseReference">
    <w:name w:val="Intense Reference"/>
    <w:basedOn w:val="DefaultParagraphFont"/>
    <w:uiPriority w:val="32"/>
    <w:qFormat/>
    <w:rsid w:val="00A30D93"/>
    <w:rPr>
      <w:b/>
      <w:bCs/>
      <w:smallCaps/>
      <w:color w:val="0F4761" w:themeColor="accent1" w:themeShade="BF"/>
      <w:spacing w:val="5"/>
    </w:rPr>
  </w:style>
  <w:style w:type="character" w:customStyle="1" w:styleId="apple-converted-space">
    <w:name w:val="apple-converted-space"/>
    <w:basedOn w:val="DefaultParagraphFont"/>
    <w:rsid w:val="00573C1A"/>
  </w:style>
  <w:style w:type="character" w:customStyle="1" w:styleId="outlook-search-highlight">
    <w:name w:val="outlook-search-highlight"/>
    <w:basedOn w:val="DefaultParagraphFont"/>
    <w:rsid w:val="00513CD7"/>
  </w:style>
  <w:style w:type="character" w:styleId="Hyperlink">
    <w:name w:val="Hyperlink"/>
    <w:basedOn w:val="DefaultParagraphFont"/>
    <w:uiPriority w:val="99"/>
    <w:unhideWhenUsed/>
    <w:rsid w:val="00F27DED"/>
    <w:rPr>
      <w:color w:val="467886" w:themeColor="hyperlink"/>
      <w:u w:val="single"/>
    </w:rPr>
  </w:style>
  <w:style w:type="character" w:styleId="UnresolvedMention">
    <w:name w:val="Unresolved Mention"/>
    <w:basedOn w:val="DefaultParagraphFont"/>
    <w:uiPriority w:val="99"/>
    <w:semiHidden/>
    <w:unhideWhenUsed/>
    <w:rsid w:val="00F27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391442">
      <w:bodyDiv w:val="1"/>
      <w:marLeft w:val="0"/>
      <w:marRight w:val="0"/>
      <w:marTop w:val="0"/>
      <w:marBottom w:val="0"/>
      <w:divBdr>
        <w:top w:val="none" w:sz="0" w:space="0" w:color="auto"/>
        <w:left w:val="none" w:sz="0" w:space="0" w:color="auto"/>
        <w:bottom w:val="none" w:sz="0" w:space="0" w:color="auto"/>
        <w:right w:val="none" w:sz="0" w:space="0" w:color="auto"/>
      </w:divBdr>
    </w:div>
    <w:div w:id="151048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fukuyam@iu.edu" TargetMode="External"/><Relationship Id="rId5" Type="http://schemas.openxmlformats.org/officeDocument/2006/relationships/hyperlink" Target="mailto:linjus@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Justin</dc:creator>
  <cp:keywords/>
  <dc:description/>
  <cp:lastModifiedBy>Lin, Justin</cp:lastModifiedBy>
  <cp:revision>9</cp:revision>
  <dcterms:created xsi:type="dcterms:W3CDTF">2024-05-01T18:11:00Z</dcterms:created>
  <dcterms:modified xsi:type="dcterms:W3CDTF">2024-08-04T18:09:00Z</dcterms:modified>
</cp:coreProperties>
</file>