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300" w:rsidRPr="00657247" w:rsidRDefault="00414300" w:rsidP="00657247">
      <w:pPr>
        <w:jc w:val="center"/>
        <w:rPr>
          <w:b/>
        </w:rPr>
      </w:pPr>
      <w:r w:rsidRPr="00657247">
        <w:rPr>
          <w:b/>
        </w:rPr>
        <w:t xml:space="preserve">Molecular </w:t>
      </w:r>
      <w:proofErr w:type="spellStart"/>
      <w:r w:rsidRPr="00657247">
        <w:rPr>
          <w:b/>
        </w:rPr>
        <w:t>Phylogenetics</w:t>
      </w:r>
      <w:proofErr w:type="spellEnd"/>
      <w:r w:rsidRPr="00657247">
        <w:rPr>
          <w:b/>
        </w:rPr>
        <w:t xml:space="preserve"> 2018</w:t>
      </w:r>
    </w:p>
    <w:p w:rsidR="00414300" w:rsidRPr="00657247" w:rsidRDefault="00414300" w:rsidP="00657247">
      <w:pPr>
        <w:jc w:val="center"/>
        <w:rPr>
          <w:b/>
        </w:rPr>
      </w:pPr>
      <w:r w:rsidRPr="00657247">
        <w:rPr>
          <w:b/>
        </w:rPr>
        <w:t>Topics by Week</w:t>
      </w:r>
    </w:p>
    <w:p w:rsidR="00414300" w:rsidRDefault="00414300" w:rsidP="00414300"/>
    <w:p w:rsidR="00414300" w:rsidRDefault="00414300" w:rsidP="00414300">
      <w:r>
        <w:t>1)   Fundamentals and Parsimony #1</w:t>
      </w:r>
    </w:p>
    <w:p w:rsidR="00414300" w:rsidRDefault="00414300" w:rsidP="00414300">
      <w:pPr>
        <w:ind w:firstLine="720"/>
      </w:pPr>
      <w:r>
        <w:t xml:space="preserve">a)   Characters, homology, alignment </w:t>
      </w:r>
    </w:p>
    <w:p w:rsidR="00414300" w:rsidRDefault="00414300" w:rsidP="00414300">
      <w:pPr>
        <w:ind w:firstLine="720"/>
      </w:pPr>
      <w:r>
        <w:t>b)   Trees, rooting</w:t>
      </w:r>
    </w:p>
    <w:p w:rsidR="00414300" w:rsidRDefault="00414300" w:rsidP="00414300">
      <w:pPr>
        <w:ind w:firstLine="720"/>
      </w:pPr>
      <w:r>
        <w:t xml:space="preserve">c)   Maximum parsimony methods #1 </w:t>
      </w:r>
    </w:p>
    <w:p w:rsidR="00414300" w:rsidRDefault="00414300" w:rsidP="00414300">
      <w:pPr>
        <w:ind w:left="720" w:firstLine="720"/>
      </w:pPr>
      <w:proofErr w:type="spellStart"/>
      <w:r>
        <w:t>i</w:t>
      </w:r>
      <w:proofErr w:type="spellEnd"/>
      <w:r>
        <w:t>)</w:t>
      </w:r>
      <w:r>
        <w:t xml:space="preserve"> </w:t>
      </w:r>
      <w:r>
        <w:t>Justification</w:t>
      </w:r>
      <w:r w:rsidR="00051A0F">
        <w:t xml:space="preserve"> and objections</w:t>
      </w:r>
    </w:p>
    <w:p w:rsidR="00414300" w:rsidRDefault="00414300" w:rsidP="00414300">
      <w:pPr>
        <w:ind w:left="720" w:firstLine="720"/>
      </w:pPr>
      <w:r>
        <w:t>ii)</w:t>
      </w:r>
      <w:r>
        <w:t xml:space="preserve"> </w:t>
      </w:r>
      <w:r>
        <w:t>Algorithms: tree length, tree search</w:t>
      </w:r>
    </w:p>
    <w:p w:rsidR="00414300" w:rsidRDefault="00414300" w:rsidP="00414300"/>
    <w:p w:rsidR="00414300" w:rsidRDefault="00414300" w:rsidP="00414300">
      <w:r>
        <w:t>2)   Parsimony #2</w:t>
      </w:r>
    </w:p>
    <w:p w:rsidR="00414300" w:rsidRDefault="00414300" w:rsidP="00414300">
      <w:pPr>
        <w:ind w:firstLine="720"/>
      </w:pPr>
      <w:r>
        <w:t>a)   Consensus and Weighting</w:t>
      </w:r>
    </w:p>
    <w:p w:rsidR="00414300" w:rsidRDefault="00414300" w:rsidP="00414300">
      <w:pPr>
        <w:ind w:firstLine="720"/>
      </w:pPr>
      <w:r>
        <w:t>b)   Support</w:t>
      </w:r>
      <w:r>
        <w:t xml:space="preserve"> for phylogenetic inference</w:t>
      </w:r>
      <w:r>
        <w:t xml:space="preserve">: Decay index, Bootstrap, KH test </w:t>
      </w:r>
    </w:p>
    <w:p w:rsidR="00414300" w:rsidRDefault="00414300" w:rsidP="00414300">
      <w:pPr>
        <w:ind w:firstLine="720"/>
      </w:pPr>
      <w:r>
        <w:t>c)   Accuracy of MP and long-branch attraction</w:t>
      </w:r>
    </w:p>
    <w:p w:rsidR="00414300" w:rsidRDefault="00414300" w:rsidP="00414300"/>
    <w:p w:rsidR="00414300" w:rsidRDefault="00414300" w:rsidP="00414300">
      <w:r>
        <w:t>3)   Distance Methods</w:t>
      </w:r>
    </w:p>
    <w:p w:rsidR="00414300" w:rsidRDefault="00414300" w:rsidP="00414300">
      <w:pPr>
        <w:ind w:firstLine="720"/>
      </w:pPr>
      <w:r>
        <w:t xml:space="preserve">a)   Defining and correcting pairwise distances </w:t>
      </w:r>
    </w:p>
    <w:p w:rsidR="00414300" w:rsidRDefault="00414300" w:rsidP="00414300">
      <w:pPr>
        <w:ind w:firstLine="720"/>
      </w:pPr>
      <w:r>
        <w:t>b)   UPGMA</w:t>
      </w:r>
    </w:p>
    <w:p w:rsidR="00414300" w:rsidRDefault="00414300" w:rsidP="00414300">
      <w:pPr>
        <w:ind w:firstLine="720"/>
      </w:pPr>
      <w:r>
        <w:t>c)   “Regression” methods</w:t>
      </w:r>
    </w:p>
    <w:p w:rsidR="00414300" w:rsidRDefault="00414300" w:rsidP="00414300">
      <w:pPr>
        <w:ind w:firstLine="720"/>
      </w:pPr>
      <w:r>
        <w:t xml:space="preserve">d)   NJ and minimum evolution </w:t>
      </w:r>
    </w:p>
    <w:p w:rsidR="00414300" w:rsidRDefault="00414300" w:rsidP="00414300">
      <w:pPr>
        <w:ind w:firstLine="720"/>
      </w:pPr>
      <w:r>
        <w:t>e)   Objections and rejoinders</w:t>
      </w:r>
    </w:p>
    <w:p w:rsidR="00414300" w:rsidRDefault="00414300" w:rsidP="00414300"/>
    <w:p w:rsidR="00414300" w:rsidRDefault="00414300" w:rsidP="00414300">
      <w:r>
        <w:t>4)   Maximum likelihood #1</w:t>
      </w:r>
    </w:p>
    <w:p w:rsidR="00414300" w:rsidRDefault="00414300" w:rsidP="00414300">
      <w:pPr>
        <w:ind w:firstLine="720"/>
      </w:pPr>
      <w:r>
        <w:t xml:space="preserve">a)   </w:t>
      </w:r>
      <w:r>
        <w:t xml:space="preserve">Why ML? </w:t>
      </w:r>
    </w:p>
    <w:p w:rsidR="00414300" w:rsidRDefault="00414300" w:rsidP="00414300">
      <w:pPr>
        <w:ind w:firstLine="720"/>
      </w:pPr>
      <w:r>
        <w:t>b)   Likelihoods on trees</w:t>
      </w:r>
    </w:p>
    <w:p w:rsidR="00414300" w:rsidRDefault="00414300" w:rsidP="00414300">
      <w:pPr>
        <w:ind w:firstLine="720"/>
      </w:pPr>
      <w:r>
        <w:t xml:space="preserve">c)   Markov models of sequence evolution </w:t>
      </w:r>
    </w:p>
    <w:p w:rsidR="00414300" w:rsidRDefault="00414300" w:rsidP="00414300"/>
    <w:p w:rsidR="00414300" w:rsidRDefault="00414300" w:rsidP="00414300">
      <w:r>
        <w:t>5)   Maximum likelihood #2</w:t>
      </w:r>
    </w:p>
    <w:p w:rsidR="00414300" w:rsidRDefault="00414300" w:rsidP="00414300">
      <w:pPr>
        <w:ind w:firstLine="720"/>
      </w:pPr>
      <w:r>
        <w:t>a)   Choosing models: LRT, AIC</w:t>
      </w:r>
    </w:p>
    <w:p w:rsidR="00414300" w:rsidRDefault="00414300" w:rsidP="00414300">
      <w:pPr>
        <w:ind w:firstLine="720"/>
      </w:pPr>
      <w:r>
        <w:t>b)   Basic models</w:t>
      </w:r>
    </w:p>
    <w:p w:rsidR="00414300" w:rsidRDefault="00414300" w:rsidP="00414300">
      <w:pPr>
        <w:ind w:firstLine="720"/>
      </w:pPr>
      <w:r>
        <w:t xml:space="preserve">c)   </w:t>
      </w:r>
      <w:r>
        <w:t xml:space="preserve">Heterogeneous </w:t>
      </w:r>
      <w:r>
        <w:t>models</w:t>
      </w:r>
    </w:p>
    <w:p w:rsidR="00414300" w:rsidRDefault="00414300" w:rsidP="00414300">
      <w:pPr>
        <w:ind w:firstLine="720"/>
      </w:pPr>
      <w:r>
        <w:t>d)   Support: LRS, parametric bootstrap, SH/SOWH</w:t>
      </w:r>
    </w:p>
    <w:p w:rsidR="00414300" w:rsidRDefault="00414300" w:rsidP="00414300"/>
    <w:p w:rsidR="00414300" w:rsidRDefault="00414300" w:rsidP="00414300">
      <w:r>
        <w:t xml:space="preserve">6) </w:t>
      </w:r>
      <w:r>
        <w:t>ML</w:t>
      </w:r>
      <w:r>
        <w:t xml:space="preserve"> </w:t>
      </w:r>
      <w:r>
        <w:t xml:space="preserve">#3/Bayesian </w:t>
      </w:r>
      <w:proofErr w:type="spellStart"/>
      <w:r>
        <w:t>Phylogenetics</w:t>
      </w:r>
      <w:proofErr w:type="spellEnd"/>
      <w:r>
        <w:t xml:space="preserve"> #1</w:t>
      </w:r>
      <w:proofErr w:type="spellStart"/>
    </w:p>
    <w:p w:rsidR="00414300" w:rsidRDefault="00414300" w:rsidP="00414300">
      <w:pPr>
        <w:ind w:firstLine="720"/>
      </w:pPr>
      <w:proofErr w:type="spellEnd"/>
      <w:r>
        <w:t xml:space="preserve">a) </w:t>
      </w:r>
      <w:r>
        <w:t xml:space="preserve">Performance of ML, </w:t>
      </w:r>
      <w:r>
        <w:t xml:space="preserve">model violation, </w:t>
      </w:r>
      <w:r>
        <w:t>consistency, objections</w:t>
      </w:r>
    </w:p>
    <w:p w:rsidR="005D564A" w:rsidRDefault="00414300" w:rsidP="00414300">
      <w:r>
        <w:tab/>
        <w:t xml:space="preserve">b) </w:t>
      </w:r>
      <w:r w:rsidR="005D564A">
        <w:t>Relationship between ML and MP</w:t>
      </w:r>
    </w:p>
    <w:p w:rsidR="00414300" w:rsidRDefault="005D564A" w:rsidP="005D564A">
      <w:pPr>
        <w:ind w:firstLine="720"/>
      </w:pPr>
      <w:r>
        <w:t xml:space="preserve">c)  Bayesian </w:t>
      </w:r>
      <w:proofErr w:type="spellStart"/>
      <w:r>
        <w:t>phylogenetics</w:t>
      </w:r>
      <w:proofErr w:type="spellEnd"/>
      <w:r>
        <w:t>: p</w:t>
      </w:r>
      <w:r w:rsidR="00414300">
        <w:t xml:space="preserve">rinciples </w:t>
      </w:r>
      <w:bookmarkStart w:id="0" w:name="_GoBack"/>
      <w:bookmarkEnd w:id="0"/>
    </w:p>
    <w:p w:rsidR="00414300" w:rsidRDefault="00414300" w:rsidP="00414300">
      <w:r>
        <w:tab/>
        <w:t xml:space="preserve">c) Posterior probabilities </w:t>
      </w:r>
      <w:r>
        <w:t>on trees</w:t>
      </w:r>
      <w:r>
        <w:t xml:space="preserve"> and parts thereof</w:t>
      </w:r>
    </w:p>
    <w:p w:rsidR="00414300" w:rsidRDefault="00414300" w:rsidP="00414300"/>
    <w:p w:rsidR="00414300" w:rsidRDefault="00414300" w:rsidP="00414300">
      <w:r>
        <w:t>7)   Bayesian analysis  #2</w:t>
      </w:r>
    </w:p>
    <w:p w:rsidR="00414300" w:rsidRDefault="00414300" w:rsidP="00414300">
      <w:pPr>
        <w:ind w:firstLine="720"/>
      </w:pPr>
      <w:r>
        <w:t xml:space="preserve">a)   Bayesian phylogenetic algorithms </w:t>
      </w:r>
    </w:p>
    <w:p w:rsidR="00414300" w:rsidRDefault="00414300" w:rsidP="00414300">
      <w:pPr>
        <w:ind w:firstLine="720"/>
      </w:pPr>
      <w:r>
        <w:t>b)   Choice of priors</w:t>
      </w:r>
      <w:r>
        <w:t>, impacts on inference</w:t>
      </w:r>
    </w:p>
    <w:p w:rsidR="00414300" w:rsidRDefault="00414300" w:rsidP="00414300">
      <w:pPr>
        <w:ind w:firstLine="720"/>
      </w:pPr>
      <w:r>
        <w:t xml:space="preserve">c)   </w:t>
      </w:r>
      <w:r>
        <w:t>Model violation</w:t>
      </w:r>
    </w:p>
    <w:p w:rsidR="00414300" w:rsidRDefault="00414300" w:rsidP="00414300"/>
    <w:p w:rsidR="00414300" w:rsidRDefault="00414300" w:rsidP="00414300">
      <w:r>
        <w:lastRenderedPageBreak/>
        <w:t xml:space="preserve">8)   </w:t>
      </w:r>
      <w:proofErr w:type="spellStart"/>
      <w:r>
        <w:t>Phylogenomics</w:t>
      </w:r>
      <w:proofErr w:type="spellEnd"/>
      <w:r>
        <w:t>/incongruence</w:t>
      </w:r>
    </w:p>
    <w:p w:rsidR="00414300" w:rsidRDefault="00414300" w:rsidP="00414300">
      <w:pPr>
        <w:ind w:firstLine="720"/>
      </w:pPr>
      <w:r>
        <w:t xml:space="preserve">a)   Separate or combined analysis of genes? </w:t>
      </w:r>
    </w:p>
    <w:p w:rsidR="00414300" w:rsidRDefault="00414300" w:rsidP="00414300">
      <w:pPr>
        <w:ind w:firstLine="720"/>
      </w:pPr>
      <w:r>
        <w:t>b)   Incongruence, measures, tests</w:t>
      </w:r>
    </w:p>
    <w:p w:rsidR="00414300" w:rsidRDefault="00414300" w:rsidP="00414300">
      <w:pPr>
        <w:ind w:firstLine="720"/>
      </w:pPr>
      <w:r>
        <w:t xml:space="preserve">c)   </w:t>
      </w:r>
      <w:proofErr w:type="spellStart"/>
      <w:r>
        <w:t>Supertrees</w:t>
      </w:r>
      <w:proofErr w:type="spellEnd"/>
      <w:r>
        <w:t xml:space="preserve"> and </w:t>
      </w:r>
      <w:proofErr w:type="spellStart"/>
      <w:r>
        <w:t>supermatrices</w:t>
      </w:r>
      <w:proofErr w:type="spellEnd"/>
    </w:p>
    <w:p w:rsidR="00414300" w:rsidRDefault="00414300" w:rsidP="00414300">
      <w:pPr>
        <w:ind w:firstLine="720"/>
      </w:pPr>
      <w:r>
        <w:t xml:space="preserve">d)  Choosing good data in a </w:t>
      </w:r>
      <w:proofErr w:type="spellStart"/>
      <w:r>
        <w:t>phylogenomic</w:t>
      </w:r>
      <w:proofErr w:type="spellEnd"/>
      <w:r>
        <w:t xml:space="preserve"> context</w:t>
      </w:r>
    </w:p>
    <w:p w:rsidR="00414300" w:rsidRDefault="00414300" w:rsidP="00414300"/>
    <w:p w:rsidR="00414300" w:rsidRDefault="00414300" w:rsidP="00414300">
      <w:r>
        <w:t>9)   Ancestral sequence reconstruction</w:t>
      </w:r>
    </w:p>
    <w:p w:rsidR="00414300" w:rsidRDefault="00414300" w:rsidP="00414300">
      <w:pPr>
        <w:ind w:firstLine="720"/>
      </w:pPr>
      <w:r>
        <w:t xml:space="preserve">a)   </w:t>
      </w:r>
      <w:proofErr w:type="spellStart"/>
      <w:r>
        <w:t>Alogrithms</w:t>
      </w:r>
      <w:proofErr w:type="spellEnd"/>
    </w:p>
    <w:p w:rsidR="00414300" w:rsidRDefault="00414300" w:rsidP="00414300">
      <w:pPr>
        <w:ind w:firstLine="720"/>
      </w:pPr>
      <w:r>
        <w:t xml:space="preserve">b)   </w:t>
      </w:r>
      <w:r>
        <w:t>Bias</w:t>
      </w:r>
    </w:p>
    <w:p w:rsidR="00414300" w:rsidRDefault="00414300" w:rsidP="00414300">
      <w:pPr>
        <w:ind w:firstLine="720"/>
      </w:pPr>
      <w:r>
        <w:t xml:space="preserve">c)    </w:t>
      </w:r>
      <w:r>
        <w:t xml:space="preserve">Robustness and error </w:t>
      </w:r>
    </w:p>
    <w:p w:rsidR="00414300" w:rsidRDefault="00414300" w:rsidP="00414300"/>
    <w:p w:rsidR="00414300" w:rsidRDefault="00414300" w:rsidP="00414300">
      <w:r>
        <w:t>10) Molecular  evolutionary analysis  using phylogenetic methods</w:t>
      </w:r>
    </w:p>
    <w:p w:rsidR="00414300" w:rsidRDefault="00414300" w:rsidP="00414300">
      <w:pPr>
        <w:ind w:firstLine="720"/>
      </w:pPr>
      <w:r>
        <w:t>a)   Adaptive evolution and codon models</w:t>
      </w:r>
    </w:p>
    <w:p w:rsidR="00414300" w:rsidRDefault="00414300" w:rsidP="00414300">
      <w:pPr>
        <w:ind w:firstLine="720"/>
      </w:pPr>
      <w:r>
        <w:t xml:space="preserve">b)   Gene family evolution: duplication, changes in rates, </w:t>
      </w:r>
      <w:proofErr w:type="spellStart"/>
      <w:r>
        <w:t>etc</w:t>
      </w:r>
      <w:proofErr w:type="spellEnd"/>
      <w:r>
        <w:t xml:space="preserve"> </w:t>
      </w:r>
    </w:p>
    <w:p w:rsidR="00414300" w:rsidRPr="00414300" w:rsidRDefault="00414300" w:rsidP="00414300">
      <w:pPr>
        <w:ind w:firstLine="720"/>
      </w:pPr>
      <w:r>
        <w:t>c)   Rates, clocks, dating</w:t>
      </w:r>
    </w:p>
    <w:sectPr w:rsidR="00414300" w:rsidRPr="00414300" w:rsidSect="006E1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1F41"/>
    <w:multiLevelType w:val="hybridMultilevel"/>
    <w:tmpl w:val="537E80A2"/>
    <w:lvl w:ilvl="0" w:tplc="04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" w15:restartNumberingAfterBreak="0">
    <w:nsid w:val="072C4429"/>
    <w:multiLevelType w:val="hybridMultilevel"/>
    <w:tmpl w:val="59C658D0"/>
    <w:lvl w:ilvl="0" w:tplc="04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 w15:restartNumberingAfterBreak="0">
    <w:nsid w:val="16C547A2"/>
    <w:multiLevelType w:val="hybridMultilevel"/>
    <w:tmpl w:val="A2C28412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180B2171"/>
    <w:multiLevelType w:val="hybridMultilevel"/>
    <w:tmpl w:val="649A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65F10"/>
    <w:multiLevelType w:val="hybridMultilevel"/>
    <w:tmpl w:val="5B7CF81A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5" w15:restartNumberingAfterBreak="0">
    <w:nsid w:val="247F54B5"/>
    <w:multiLevelType w:val="hybridMultilevel"/>
    <w:tmpl w:val="BB727DA6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6" w15:restartNumberingAfterBreak="0">
    <w:nsid w:val="31B2450C"/>
    <w:multiLevelType w:val="hybridMultilevel"/>
    <w:tmpl w:val="29CE0A80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7" w15:restartNumberingAfterBreak="0">
    <w:nsid w:val="385668C5"/>
    <w:multiLevelType w:val="hybridMultilevel"/>
    <w:tmpl w:val="20AE3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F831CF"/>
    <w:multiLevelType w:val="multilevel"/>
    <w:tmpl w:val="1520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E9359A"/>
    <w:multiLevelType w:val="multilevel"/>
    <w:tmpl w:val="45EAA1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70FBF"/>
    <w:multiLevelType w:val="hybridMultilevel"/>
    <w:tmpl w:val="A4D289FC"/>
    <w:lvl w:ilvl="0" w:tplc="04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1" w15:restartNumberingAfterBreak="0">
    <w:nsid w:val="73072899"/>
    <w:multiLevelType w:val="hybridMultilevel"/>
    <w:tmpl w:val="7D348F9E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1"/>
  </w:num>
  <w:num w:numId="9">
    <w:abstractNumId w:val="0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00"/>
    <w:rsid w:val="00051A0F"/>
    <w:rsid w:val="0022744D"/>
    <w:rsid w:val="00414300"/>
    <w:rsid w:val="004A2B58"/>
    <w:rsid w:val="005D564A"/>
    <w:rsid w:val="00657247"/>
    <w:rsid w:val="006E127E"/>
    <w:rsid w:val="007844E4"/>
    <w:rsid w:val="009A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03093"/>
  <w15:chartTrackingRefBased/>
  <w15:docId w15:val="{2A273325-5D58-E04D-9238-FE25C958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430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3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14300"/>
    <w:pPr>
      <w:widowControl w:val="0"/>
      <w:spacing w:after="200" w:line="276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414300"/>
    <w:rPr>
      <w:color w:val="0000FF"/>
      <w:u w:val="single"/>
    </w:rPr>
  </w:style>
  <w:style w:type="character" w:customStyle="1" w:styleId="socialcount">
    <w:name w:val="social__count"/>
    <w:basedOn w:val="DefaultParagraphFont"/>
    <w:rsid w:val="00414300"/>
  </w:style>
  <w:style w:type="character" w:customStyle="1" w:styleId="apple-converted-space">
    <w:name w:val="apple-converted-space"/>
    <w:basedOn w:val="DefaultParagraphFont"/>
    <w:rsid w:val="00414300"/>
  </w:style>
  <w:style w:type="character" w:styleId="Emphasis">
    <w:name w:val="Emphasis"/>
    <w:basedOn w:val="DefaultParagraphFont"/>
    <w:uiPriority w:val="20"/>
    <w:qFormat/>
    <w:rsid w:val="00414300"/>
    <w:rPr>
      <w:i/>
      <w:iCs/>
    </w:rPr>
  </w:style>
  <w:style w:type="character" w:customStyle="1" w:styleId="name">
    <w:name w:val="name"/>
    <w:basedOn w:val="DefaultParagraphFont"/>
    <w:rsid w:val="00414300"/>
  </w:style>
  <w:style w:type="character" w:customStyle="1" w:styleId="xref-sep">
    <w:name w:val="xref-sep"/>
    <w:basedOn w:val="DefaultParagraphFont"/>
    <w:rsid w:val="00414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Thornton</dc:creator>
  <cp:keywords/>
  <dc:description/>
  <cp:lastModifiedBy>Joe Thornton</cp:lastModifiedBy>
  <cp:revision>3</cp:revision>
  <dcterms:created xsi:type="dcterms:W3CDTF">2018-03-26T21:40:00Z</dcterms:created>
  <dcterms:modified xsi:type="dcterms:W3CDTF">2018-03-26T21:53:00Z</dcterms:modified>
</cp:coreProperties>
</file>