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9E901" w14:textId="77777777" w:rsidR="003D03C5" w:rsidRDefault="003D03C5" w:rsidP="003D03C5">
      <w:pPr>
        <w:widowControl w:val="0"/>
        <w:autoSpaceDE w:val="0"/>
        <w:autoSpaceDN w:val="0"/>
        <w:adjustRightInd w:val="0"/>
        <w:spacing w:before="5" w:after="0" w:line="130" w:lineRule="exact"/>
        <w:rPr>
          <w:rFonts w:ascii="Times New Roman" w:hAnsi="Times New Roman" w:cs="Times New Roman"/>
          <w:sz w:val="13"/>
          <w:szCs w:val="13"/>
        </w:rPr>
      </w:pPr>
      <w:bookmarkStart w:id="0" w:name="_GoBack"/>
      <w:bookmarkEnd w:id="0"/>
    </w:p>
    <w:p w14:paraId="29ACB683" w14:textId="77777777" w:rsidR="003D03C5" w:rsidRDefault="003D03C5" w:rsidP="003D03C5">
      <w:pPr>
        <w:widowControl w:val="0"/>
        <w:autoSpaceDE w:val="0"/>
        <w:autoSpaceDN w:val="0"/>
        <w:adjustRightInd w:val="0"/>
        <w:spacing w:after="0" w:line="200" w:lineRule="exact"/>
        <w:rPr>
          <w:rFonts w:ascii="Times New Roman" w:hAnsi="Times New Roman" w:cs="Times New Roman"/>
          <w:sz w:val="20"/>
          <w:szCs w:val="20"/>
        </w:rPr>
      </w:pPr>
    </w:p>
    <w:p w14:paraId="61E28FB0" w14:textId="77777777" w:rsidR="003D03C5" w:rsidRDefault="003D03C5" w:rsidP="003D03C5">
      <w:pPr>
        <w:widowControl w:val="0"/>
        <w:autoSpaceDE w:val="0"/>
        <w:autoSpaceDN w:val="0"/>
        <w:adjustRightInd w:val="0"/>
        <w:spacing w:after="0" w:line="200" w:lineRule="exact"/>
        <w:rPr>
          <w:rFonts w:ascii="Times New Roman" w:hAnsi="Times New Roman" w:cs="Times New Roman"/>
          <w:sz w:val="20"/>
          <w:szCs w:val="20"/>
        </w:rPr>
      </w:pPr>
    </w:p>
    <w:p w14:paraId="4BAF3372" w14:textId="77777777" w:rsidR="003D03C5" w:rsidRDefault="003D03C5" w:rsidP="003D03C5">
      <w:pPr>
        <w:widowControl w:val="0"/>
        <w:autoSpaceDE w:val="0"/>
        <w:autoSpaceDN w:val="0"/>
        <w:adjustRightInd w:val="0"/>
        <w:spacing w:after="0" w:line="200" w:lineRule="exact"/>
        <w:rPr>
          <w:rFonts w:ascii="Times New Roman" w:hAnsi="Times New Roman" w:cs="Times New Roman"/>
          <w:sz w:val="20"/>
          <w:szCs w:val="20"/>
        </w:rPr>
      </w:pPr>
    </w:p>
    <w:p w14:paraId="1B557475" w14:textId="3FF63E95" w:rsidR="003D03C5" w:rsidRDefault="005D6BAC" w:rsidP="003D03C5">
      <w:pPr>
        <w:widowControl w:val="0"/>
        <w:autoSpaceDE w:val="0"/>
        <w:autoSpaceDN w:val="0"/>
        <w:adjustRightInd w:val="0"/>
        <w:spacing w:after="0" w:line="240" w:lineRule="auto"/>
        <w:outlineLvl w:val="0"/>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0" allowOverlap="1" wp14:anchorId="052F32E8" wp14:editId="433E169C">
                <wp:simplePos x="0" y="0"/>
                <wp:positionH relativeFrom="page">
                  <wp:posOffset>838835</wp:posOffset>
                </wp:positionH>
                <wp:positionV relativeFrom="paragraph">
                  <wp:posOffset>-488315</wp:posOffset>
                </wp:positionV>
                <wp:extent cx="3227705" cy="461010"/>
                <wp:effectExtent l="0" t="0" r="23495" b="2159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1188"/>
                              <w:gridCol w:w="3872"/>
                            </w:tblGrid>
                            <w:tr w:rsidR="003D03C5" w14:paraId="6FB2EC39" w14:textId="77777777">
                              <w:trPr>
                                <w:trHeight w:hRule="exact" w:val="240"/>
                              </w:trPr>
                              <w:tc>
                                <w:tcPr>
                                  <w:tcW w:w="1188" w:type="dxa"/>
                                  <w:tcBorders>
                                    <w:top w:val="single" w:sz="4" w:space="0" w:color="000000"/>
                                    <w:left w:val="single" w:sz="4" w:space="0" w:color="000000"/>
                                    <w:bottom w:val="nil"/>
                                    <w:right w:val="nil"/>
                                  </w:tcBorders>
                                  <w:shd w:val="clear" w:color="auto" w:fill="063579"/>
                                </w:tcPr>
                                <w:p w14:paraId="6C6DFE21" w14:textId="77777777" w:rsidR="003D03C5" w:rsidRDefault="003D03C5">
                                  <w:pPr>
                                    <w:widowControl w:val="0"/>
                                    <w:autoSpaceDE w:val="0"/>
                                    <w:autoSpaceDN w:val="0"/>
                                    <w:adjustRightInd w:val="0"/>
                                    <w:spacing w:after="0" w:line="228" w:lineRule="exact"/>
                                    <w:ind w:left="102"/>
                                    <w:rPr>
                                      <w:rFonts w:ascii="Times New Roman" w:hAnsi="Times New Roman" w:cs="Times New Roman"/>
                                      <w:sz w:val="24"/>
                                      <w:szCs w:val="24"/>
                                    </w:rPr>
                                  </w:pPr>
                                  <w:r>
                                    <w:rPr>
                                      <w:rFonts w:ascii="Times New Roman" w:hAnsi="Times New Roman" w:cs="Times New Roman"/>
                                      <w:b/>
                                      <w:bCs/>
                                      <w:color w:val="FEFFFF"/>
                                      <w:sz w:val="20"/>
                                      <w:szCs w:val="20"/>
                                    </w:rPr>
                                    <w:t>P</w:t>
                                  </w:r>
                                  <w:r>
                                    <w:rPr>
                                      <w:rFonts w:ascii="Times New Roman" w:hAnsi="Times New Roman" w:cs="Times New Roman"/>
                                      <w:b/>
                                      <w:bCs/>
                                      <w:color w:val="FEFFFF"/>
                                      <w:spacing w:val="1"/>
                                      <w:sz w:val="20"/>
                                      <w:szCs w:val="20"/>
                                    </w:rPr>
                                    <w:t>o</w:t>
                                  </w:r>
                                  <w:r>
                                    <w:rPr>
                                      <w:rFonts w:ascii="Times New Roman" w:hAnsi="Times New Roman" w:cs="Times New Roman"/>
                                      <w:b/>
                                      <w:bCs/>
                                      <w:color w:val="FEFFFF"/>
                                      <w:sz w:val="20"/>
                                      <w:szCs w:val="20"/>
                                    </w:rPr>
                                    <w:t>s</w:t>
                                  </w:r>
                                  <w:r>
                                    <w:rPr>
                                      <w:rFonts w:ascii="Times New Roman" w:hAnsi="Times New Roman" w:cs="Times New Roman"/>
                                      <w:b/>
                                      <w:bCs/>
                                      <w:color w:val="FEFFFF"/>
                                      <w:spacing w:val="-1"/>
                                      <w:sz w:val="20"/>
                                      <w:szCs w:val="20"/>
                                    </w:rPr>
                                    <w:t>i</w:t>
                                  </w:r>
                                  <w:r>
                                    <w:rPr>
                                      <w:rFonts w:ascii="Times New Roman" w:hAnsi="Times New Roman" w:cs="Times New Roman"/>
                                      <w:b/>
                                      <w:bCs/>
                                      <w:color w:val="FEFFFF"/>
                                      <w:sz w:val="20"/>
                                      <w:szCs w:val="20"/>
                                    </w:rPr>
                                    <w:t>t</w:t>
                                  </w:r>
                                  <w:r>
                                    <w:rPr>
                                      <w:rFonts w:ascii="Times New Roman" w:hAnsi="Times New Roman" w:cs="Times New Roman"/>
                                      <w:b/>
                                      <w:bCs/>
                                      <w:color w:val="FEFFFF"/>
                                      <w:spacing w:val="-2"/>
                                      <w:sz w:val="20"/>
                                      <w:szCs w:val="20"/>
                                    </w:rPr>
                                    <w:t>i</w:t>
                                  </w:r>
                                  <w:r>
                                    <w:rPr>
                                      <w:rFonts w:ascii="Times New Roman" w:hAnsi="Times New Roman" w:cs="Times New Roman"/>
                                      <w:b/>
                                      <w:bCs/>
                                      <w:color w:val="FEFFFF"/>
                                      <w:spacing w:val="1"/>
                                      <w:sz w:val="20"/>
                                      <w:szCs w:val="20"/>
                                    </w:rPr>
                                    <w:t>o</w:t>
                                  </w:r>
                                  <w:r>
                                    <w:rPr>
                                      <w:rFonts w:ascii="Times New Roman" w:hAnsi="Times New Roman" w:cs="Times New Roman"/>
                                      <w:b/>
                                      <w:bCs/>
                                      <w:color w:val="FEFFFF"/>
                                      <w:sz w:val="20"/>
                                      <w:szCs w:val="20"/>
                                    </w:rPr>
                                    <w:t>n:</w:t>
                                  </w:r>
                                </w:p>
                              </w:tc>
                              <w:tc>
                                <w:tcPr>
                                  <w:tcW w:w="3872" w:type="dxa"/>
                                  <w:tcBorders>
                                    <w:top w:val="single" w:sz="4" w:space="0" w:color="B1CEE7"/>
                                    <w:left w:val="nil"/>
                                    <w:bottom w:val="nil"/>
                                    <w:right w:val="nil"/>
                                  </w:tcBorders>
                                  <w:shd w:val="clear" w:color="auto" w:fill="B1CEE7"/>
                                </w:tcPr>
                                <w:p w14:paraId="52BB1F77" w14:textId="77777777" w:rsidR="003D03C5" w:rsidRDefault="00C67B87" w:rsidP="00C67B87">
                                  <w:pPr>
                                    <w:widowControl w:val="0"/>
                                    <w:autoSpaceDE w:val="0"/>
                                    <w:autoSpaceDN w:val="0"/>
                                    <w:adjustRightInd w:val="0"/>
                                    <w:spacing w:before="4" w:after="0" w:line="240" w:lineRule="auto"/>
                                    <w:ind w:left="108"/>
                                    <w:rPr>
                                      <w:rFonts w:ascii="Times New Roman" w:hAnsi="Times New Roman" w:cs="Times New Roman"/>
                                      <w:sz w:val="24"/>
                                      <w:szCs w:val="24"/>
                                    </w:rPr>
                                  </w:pPr>
                                  <w:r w:rsidRPr="00C67B87">
                                    <w:rPr>
                                      <w:rFonts w:ascii="Times New Roman" w:hAnsi="Times New Roman" w:cs="Times New Roman"/>
                                      <w:b/>
                                      <w:bCs/>
                                      <w:sz w:val="20"/>
                                      <w:szCs w:val="20"/>
                                    </w:rPr>
                                    <w:t>Knowledge Management</w:t>
                                  </w:r>
                                </w:p>
                              </w:tc>
                            </w:tr>
                            <w:tr w:rsidR="003D03C5" w14:paraId="2D5F9623" w14:textId="77777777">
                              <w:trPr>
                                <w:trHeight w:hRule="exact" w:val="240"/>
                              </w:trPr>
                              <w:tc>
                                <w:tcPr>
                                  <w:tcW w:w="1188" w:type="dxa"/>
                                  <w:tcBorders>
                                    <w:top w:val="nil"/>
                                    <w:left w:val="single" w:sz="4" w:space="0" w:color="000000"/>
                                    <w:bottom w:val="nil"/>
                                    <w:right w:val="nil"/>
                                  </w:tcBorders>
                                  <w:shd w:val="clear" w:color="auto" w:fill="063579"/>
                                </w:tcPr>
                                <w:p w14:paraId="3E1D384C" w14:textId="77777777" w:rsidR="003D03C5" w:rsidRDefault="003D03C5">
                                  <w:pPr>
                                    <w:widowControl w:val="0"/>
                                    <w:autoSpaceDE w:val="0"/>
                                    <w:autoSpaceDN w:val="0"/>
                                    <w:adjustRightInd w:val="0"/>
                                    <w:spacing w:before="4" w:after="0" w:line="240" w:lineRule="auto"/>
                                    <w:ind w:left="102"/>
                                    <w:rPr>
                                      <w:rFonts w:ascii="Times New Roman" w:hAnsi="Times New Roman" w:cs="Times New Roman"/>
                                      <w:sz w:val="24"/>
                                      <w:szCs w:val="24"/>
                                    </w:rPr>
                                  </w:pPr>
                                  <w:r>
                                    <w:rPr>
                                      <w:rFonts w:ascii="Times New Roman" w:hAnsi="Times New Roman" w:cs="Times New Roman"/>
                                      <w:b/>
                                      <w:bCs/>
                                      <w:color w:val="FEFFFF"/>
                                      <w:spacing w:val="1"/>
                                      <w:sz w:val="20"/>
                                      <w:szCs w:val="20"/>
                                    </w:rPr>
                                    <w:t>Na</w:t>
                                  </w:r>
                                  <w:r>
                                    <w:rPr>
                                      <w:rFonts w:ascii="Times New Roman" w:hAnsi="Times New Roman" w:cs="Times New Roman"/>
                                      <w:b/>
                                      <w:bCs/>
                                      <w:color w:val="FEFFFF"/>
                                      <w:spacing w:val="-1"/>
                                      <w:sz w:val="20"/>
                                      <w:szCs w:val="20"/>
                                    </w:rPr>
                                    <w:t>m</w:t>
                                  </w:r>
                                  <w:r>
                                    <w:rPr>
                                      <w:rFonts w:ascii="Times New Roman" w:hAnsi="Times New Roman" w:cs="Times New Roman"/>
                                      <w:b/>
                                      <w:bCs/>
                                      <w:color w:val="FEFFFF"/>
                                      <w:sz w:val="20"/>
                                      <w:szCs w:val="20"/>
                                    </w:rPr>
                                    <w:t>e:</w:t>
                                  </w:r>
                                </w:p>
                              </w:tc>
                              <w:tc>
                                <w:tcPr>
                                  <w:tcW w:w="3872" w:type="dxa"/>
                                  <w:tcBorders>
                                    <w:top w:val="nil"/>
                                    <w:left w:val="nil"/>
                                    <w:bottom w:val="nil"/>
                                    <w:right w:val="nil"/>
                                  </w:tcBorders>
                                  <w:shd w:val="clear" w:color="auto" w:fill="B1CEE7"/>
                                </w:tcPr>
                                <w:p w14:paraId="0205A38A" w14:textId="77777777" w:rsidR="003D03C5" w:rsidRDefault="00AC0151">
                                  <w:pPr>
                                    <w:widowControl w:val="0"/>
                                    <w:autoSpaceDE w:val="0"/>
                                    <w:autoSpaceDN w:val="0"/>
                                    <w:adjustRightInd w:val="0"/>
                                    <w:spacing w:before="4" w:after="0" w:line="240" w:lineRule="auto"/>
                                    <w:ind w:left="108"/>
                                    <w:rPr>
                                      <w:rFonts w:ascii="Times New Roman" w:hAnsi="Times New Roman" w:cs="Times New Roman"/>
                                      <w:sz w:val="24"/>
                                      <w:szCs w:val="24"/>
                                    </w:rPr>
                                  </w:pPr>
                                  <w:r>
                                    <w:rPr>
                                      <w:rFonts w:ascii="Times New Roman" w:hAnsi="Times New Roman" w:cs="Times New Roman"/>
                                      <w:b/>
                                      <w:bCs/>
                                      <w:sz w:val="20"/>
                                      <w:szCs w:val="20"/>
                                    </w:rPr>
                                    <w:t>Terrell Hebert</w:t>
                                  </w:r>
                                </w:p>
                              </w:tc>
                            </w:tr>
                            <w:tr w:rsidR="003D03C5" w14:paraId="17753841" w14:textId="77777777">
                              <w:trPr>
                                <w:trHeight w:hRule="exact" w:val="235"/>
                              </w:trPr>
                              <w:tc>
                                <w:tcPr>
                                  <w:tcW w:w="1188" w:type="dxa"/>
                                  <w:tcBorders>
                                    <w:top w:val="nil"/>
                                    <w:left w:val="single" w:sz="4" w:space="0" w:color="000000"/>
                                    <w:bottom w:val="single" w:sz="4" w:space="0" w:color="000000"/>
                                    <w:right w:val="nil"/>
                                  </w:tcBorders>
                                  <w:shd w:val="clear" w:color="auto" w:fill="063579"/>
                                </w:tcPr>
                                <w:p w14:paraId="470F8E9D" w14:textId="77777777" w:rsidR="003D03C5" w:rsidRDefault="003D03C5">
                                  <w:pPr>
                                    <w:widowControl w:val="0"/>
                                    <w:autoSpaceDE w:val="0"/>
                                    <w:autoSpaceDN w:val="0"/>
                                    <w:adjustRightInd w:val="0"/>
                                    <w:spacing w:before="4" w:after="0" w:line="225" w:lineRule="exact"/>
                                    <w:ind w:left="102"/>
                                    <w:rPr>
                                      <w:rFonts w:ascii="Times New Roman" w:hAnsi="Times New Roman" w:cs="Times New Roman"/>
                                      <w:sz w:val="24"/>
                                      <w:szCs w:val="24"/>
                                    </w:rPr>
                                  </w:pPr>
                                  <w:r>
                                    <w:rPr>
                                      <w:rFonts w:ascii="Times New Roman" w:hAnsi="Times New Roman" w:cs="Times New Roman"/>
                                      <w:b/>
                                      <w:bCs/>
                                      <w:color w:val="FEFFFF"/>
                                      <w:spacing w:val="1"/>
                                      <w:position w:val="-1"/>
                                      <w:sz w:val="20"/>
                                      <w:szCs w:val="20"/>
                                    </w:rPr>
                                    <w:t>C</w:t>
                                  </w:r>
                                  <w:r>
                                    <w:rPr>
                                      <w:rFonts w:ascii="Times New Roman" w:hAnsi="Times New Roman" w:cs="Times New Roman"/>
                                      <w:b/>
                                      <w:bCs/>
                                      <w:color w:val="FEFFFF"/>
                                      <w:spacing w:val="-1"/>
                                      <w:position w:val="-1"/>
                                      <w:sz w:val="20"/>
                                      <w:szCs w:val="20"/>
                                    </w:rPr>
                                    <w:t>l</w:t>
                                  </w:r>
                                  <w:r>
                                    <w:rPr>
                                      <w:rFonts w:ascii="Times New Roman" w:hAnsi="Times New Roman" w:cs="Times New Roman"/>
                                      <w:b/>
                                      <w:bCs/>
                                      <w:color w:val="FEFFFF"/>
                                      <w:position w:val="-1"/>
                                      <w:sz w:val="20"/>
                                      <w:szCs w:val="20"/>
                                    </w:rPr>
                                    <w:t>e</w:t>
                                  </w:r>
                                  <w:r>
                                    <w:rPr>
                                      <w:rFonts w:ascii="Times New Roman" w:hAnsi="Times New Roman" w:cs="Times New Roman"/>
                                      <w:b/>
                                      <w:bCs/>
                                      <w:color w:val="FEFFFF"/>
                                      <w:spacing w:val="1"/>
                                      <w:position w:val="-1"/>
                                      <w:sz w:val="20"/>
                                      <w:szCs w:val="20"/>
                                    </w:rPr>
                                    <w:t>a</w:t>
                                  </w:r>
                                  <w:r>
                                    <w:rPr>
                                      <w:rFonts w:ascii="Times New Roman" w:hAnsi="Times New Roman" w:cs="Times New Roman"/>
                                      <w:b/>
                                      <w:bCs/>
                                      <w:color w:val="FEFFFF"/>
                                      <w:spacing w:val="-1"/>
                                      <w:position w:val="-1"/>
                                      <w:sz w:val="20"/>
                                      <w:szCs w:val="20"/>
                                    </w:rPr>
                                    <w:t>r</w:t>
                                  </w:r>
                                  <w:r>
                                    <w:rPr>
                                      <w:rFonts w:ascii="Times New Roman" w:hAnsi="Times New Roman" w:cs="Times New Roman"/>
                                      <w:b/>
                                      <w:bCs/>
                                      <w:color w:val="FEFFFF"/>
                                      <w:spacing w:val="1"/>
                                      <w:position w:val="-1"/>
                                      <w:sz w:val="20"/>
                                      <w:szCs w:val="20"/>
                                    </w:rPr>
                                    <w:t>a</w:t>
                                  </w:r>
                                  <w:r>
                                    <w:rPr>
                                      <w:rFonts w:ascii="Times New Roman" w:hAnsi="Times New Roman" w:cs="Times New Roman"/>
                                      <w:b/>
                                      <w:bCs/>
                                      <w:color w:val="FEFFFF"/>
                                      <w:position w:val="-1"/>
                                      <w:sz w:val="20"/>
                                      <w:szCs w:val="20"/>
                                    </w:rPr>
                                    <w:t>nc</w:t>
                                  </w:r>
                                  <w:r>
                                    <w:rPr>
                                      <w:rFonts w:ascii="Times New Roman" w:hAnsi="Times New Roman" w:cs="Times New Roman"/>
                                      <w:b/>
                                      <w:bCs/>
                                      <w:color w:val="FEFFFF"/>
                                      <w:spacing w:val="-1"/>
                                      <w:position w:val="-1"/>
                                      <w:sz w:val="20"/>
                                      <w:szCs w:val="20"/>
                                    </w:rPr>
                                    <w:t>e:</w:t>
                                  </w:r>
                                </w:p>
                              </w:tc>
                              <w:tc>
                                <w:tcPr>
                                  <w:tcW w:w="3872" w:type="dxa"/>
                                  <w:tcBorders>
                                    <w:top w:val="nil"/>
                                    <w:left w:val="nil"/>
                                    <w:bottom w:val="nil"/>
                                    <w:right w:val="nil"/>
                                  </w:tcBorders>
                                  <w:shd w:val="clear" w:color="auto" w:fill="B1CEE7"/>
                                </w:tcPr>
                                <w:p w14:paraId="3ADEFBF8" w14:textId="77777777" w:rsidR="003D03C5" w:rsidRDefault="003D03C5">
                                  <w:pPr>
                                    <w:widowControl w:val="0"/>
                                    <w:autoSpaceDE w:val="0"/>
                                    <w:autoSpaceDN w:val="0"/>
                                    <w:adjustRightInd w:val="0"/>
                                    <w:spacing w:before="4" w:after="0" w:line="240" w:lineRule="auto"/>
                                    <w:ind w:left="108"/>
                                    <w:rPr>
                                      <w:rFonts w:ascii="Times New Roman" w:hAnsi="Times New Roman" w:cs="Times New Roman"/>
                                      <w:sz w:val="24"/>
                                      <w:szCs w:val="24"/>
                                    </w:rPr>
                                  </w:pPr>
                                </w:p>
                              </w:tc>
                            </w:tr>
                          </w:tbl>
                          <w:p w14:paraId="06FBE351" w14:textId="77777777" w:rsidR="003D03C5" w:rsidRDefault="003D03C5" w:rsidP="003D03C5">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margin-left:66.05pt;margin-top:-38.4pt;width:254.15pt;height:36.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188"/>
                        <w:gridCol w:w="3872"/>
                      </w:tblGrid>
                      <w:tr w:rsidR="003D03C5" w14:paraId="6FB2EC39" w14:textId="77777777">
                        <w:trPr>
                          <w:trHeight w:hRule="exact" w:val="240"/>
                        </w:trPr>
                        <w:tc>
                          <w:tcPr>
                            <w:tcW w:w="1188" w:type="dxa"/>
                            <w:tcBorders>
                              <w:top w:val="single" w:sz="4" w:space="0" w:color="000000"/>
                              <w:left w:val="single" w:sz="4" w:space="0" w:color="000000"/>
                              <w:bottom w:val="nil"/>
                              <w:right w:val="nil"/>
                            </w:tcBorders>
                            <w:shd w:val="clear" w:color="auto" w:fill="063579"/>
                          </w:tcPr>
                          <w:p w14:paraId="6C6DFE21" w14:textId="77777777" w:rsidR="003D03C5" w:rsidRDefault="003D03C5">
                            <w:pPr>
                              <w:widowControl w:val="0"/>
                              <w:autoSpaceDE w:val="0"/>
                              <w:autoSpaceDN w:val="0"/>
                              <w:adjustRightInd w:val="0"/>
                              <w:spacing w:after="0" w:line="228" w:lineRule="exact"/>
                              <w:ind w:left="102"/>
                              <w:rPr>
                                <w:rFonts w:ascii="Times New Roman" w:hAnsi="Times New Roman" w:cs="Times New Roman"/>
                                <w:sz w:val="24"/>
                                <w:szCs w:val="24"/>
                              </w:rPr>
                            </w:pPr>
                            <w:r>
                              <w:rPr>
                                <w:rFonts w:ascii="Times New Roman" w:hAnsi="Times New Roman" w:cs="Times New Roman"/>
                                <w:b/>
                                <w:bCs/>
                                <w:color w:val="FEFFFF"/>
                                <w:sz w:val="20"/>
                                <w:szCs w:val="20"/>
                              </w:rPr>
                              <w:t>P</w:t>
                            </w:r>
                            <w:r>
                              <w:rPr>
                                <w:rFonts w:ascii="Times New Roman" w:hAnsi="Times New Roman" w:cs="Times New Roman"/>
                                <w:b/>
                                <w:bCs/>
                                <w:color w:val="FEFFFF"/>
                                <w:spacing w:val="1"/>
                                <w:sz w:val="20"/>
                                <w:szCs w:val="20"/>
                              </w:rPr>
                              <w:t>o</w:t>
                            </w:r>
                            <w:r>
                              <w:rPr>
                                <w:rFonts w:ascii="Times New Roman" w:hAnsi="Times New Roman" w:cs="Times New Roman"/>
                                <w:b/>
                                <w:bCs/>
                                <w:color w:val="FEFFFF"/>
                                <w:sz w:val="20"/>
                                <w:szCs w:val="20"/>
                              </w:rPr>
                              <w:t>s</w:t>
                            </w:r>
                            <w:r>
                              <w:rPr>
                                <w:rFonts w:ascii="Times New Roman" w:hAnsi="Times New Roman" w:cs="Times New Roman"/>
                                <w:b/>
                                <w:bCs/>
                                <w:color w:val="FEFFFF"/>
                                <w:spacing w:val="-1"/>
                                <w:sz w:val="20"/>
                                <w:szCs w:val="20"/>
                              </w:rPr>
                              <w:t>i</w:t>
                            </w:r>
                            <w:r>
                              <w:rPr>
                                <w:rFonts w:ascii="Times New Roman" w:hAnsi="Times New Roman" w:cs="Times New Roman"/>
                                <w:b/>
                                <w:bCs/>
                                <w:color w:val="FEFFFF"/>
                                <w:sz w:val="20"/>
                                <w:szCs w:val="20"/>
                              </w:rPr>
                              <w:t>t</w:t>
                            </w:r>
                            <w:r>
                              <w:rPr>
                                <w:rFonts w:ascii="Times New Roman" w:hAnsi="Times New Roman" w:cs="Times New Roman"/>
                                <w:b/>
                                <w:bCs/>
                                <w:color w:val="FEFFFF"/>
                                <w:spacing w:val="-2"/>
                                <w:sz w:val="20"/>
                                <w:szCs w:val="20"/>
                              </w:rPr>
                              <w:t>i</w:t>
                            </w:r>
                            <w:r>
                              <w:rPr>
                                <w:rFonts w:ascii="Times New Roman" w:hAnsi="Times New Roman" w:cs="Times New Roman"/>
                                <w:b/>
                                <w:bCs/>
                                <w:color w:val="FEFFFF"/>
                                <w:spacing w:val="1"/>
                                <w:sz w:val="20"/>
                                <w:szCs w:val="20"/>
                              </w:rPr>
                              <w:t>o</w:t>
                            </w:r>
                            <w:r>
                              <w:rPr>
                                <w:rFonts w:ascii="Times New Roman" w:hAnsi="Times New Roman" w:cs="Times New Roman"/>
                                <w:b/>
                                <w:bCs/>
                                <w:color w:val="FEFFFF"/>
                                <w:sz w:val="20"/>
                                <w:szCs w:val="20"/>
                              </w:rPr>
                              <w:t>n:</w:t>
                            </w:r>
                          </w:p>
                        </w:tc>
                        <w:tc>
                          <w:tcPr>
                            <w:tcW w:w="3872" w:type="dxa"/>
                            <w:tcBorders>
                              <w:top w:val="single" w:sz="4" w:space="0" w:color="B1CEE7"/>
                              <w:left w:val="nil"/>
                              <w:bottom w:val="nil"/>
                              <w:right w:val="nil"/>
                            </w:tcBorders>
                            <w:shd w:val="clear" w:color="auto" w:fill="B1CEE7"/>
                          </w:tcPr>
                          <w:p w14:paraId="52BB1F77" w14:textId="77777777" w:rsidR="003D03C5" w:rsidRDefault="00C67B87" w:rsidP="00C67B87">
                            <w:pPr>
                              <w:widowControl w:val="0"/>
                              <w:autoSpaceDE w:val="0"/>
                              <w:autoSpaceDN w:val="0"/>
                              <w:adjustRightInd w:val="0"/>
                              <w:spacing w:before="4" w:after="0" w:line="240" w:lineRule="auto"/>
                              <w:ind w:left="108"/>
                              <w:rPr>
                                <w:rFonts w:ascii="Times New Roman" w:hAnsi="Times New Roman" w:cs="Times New Roman"/>
                                <w:sz w:val="24"/>
                                <w:szCs w:val="24"/>
                              </w:rPr>
                            </w:pPr>
                            <w:r w:rsidRPr="00C67B87">
                              <w:rPr>
                                <w:rFonts w:ascii="Times New Roman" w:hAnsi="Times New Roman" w:cs="Times New Roman"/>
                                <w:b/>
                                <w:bCs/>
                                <w:sz w:val="20"/>
                                <w:szCs w:val="20"/>
                              </w:rPr>
                              <w:t>Knowledge Management</w:t>
                            </w:r>
                          </w:p>
                        </w:tc>
                      </w:tr>
                      <w:tr w:rsidR="003D03C5" w14:paraId="2D5F9623" w14:textId="77777777">
                        <w:trPr>
                          <w:trHeight w:hRule="exact" w:val="240"/>
                        </w:trPr>
                        <w:tc>
                          <w:tcPr>
                            <w:tcW w:w="1188" w:type="dxa"/>
                            <w:tcBorders>
                              <w:top w:val="nil"/>
                              <w:left w:val="single" w:sz="4" w:space="0" w:color="000000"/>
                              <w:bottom w:val="nil"/>
                              <w:right w:val="nil"/>
                            </w:tcBorders>
                            <w:shd w:val="clear" w:color="auto" w:fill="063579"/>
                          </w:tcPr>
                          <w:p w14:paraId="3E1D384C" w14:textId="77777777" w:rsidR="003D03C5" w:rsidRDefault="003D03C5">
                            <w:pPr>
                              <w:widowControl w:val="0"/>
                              <w:autoSpaceDE w:val="0"/>
                              <w:autoSpaceDN w:val="0"/>
                              <w:adjustRightInd w:val="0"/>
                              <w:spacing w:before="4" w:after="0" w:line="240" w:lineRule="auto"/>
                              <w:ind w:left="102"/>
                              <w:rPr>
                                <w:rFonts w:ascii="Times New Roman" w:hAnsi="Times New Roman" w:cs="Times New Roman"/>
                                <w:sz w:val="24"/>
                                <w:szCs w:val="24"/>
                              </w:rPr>
                            </w:pPr>
                            <w:r>
                              <w:rPr>
                                <w:rFonts w:ascii="Times New Roman" w:hAnsi="Times New Roman" w:cs="Times New Roman"/>
                                <w:b/>
                                <w:bCs/>
                                <w:color w:val="FEFFFF"/>
                                <w:spacing w:val="1"/>
                                <w:sz w:val="20"/>
                                <w:szCs w:val="20"/>
                              </w:rPr>
                              <w:t>Na</w:t>
                            </w:r>
                            <w:r>
                              <w:rPr>
                                <w:rFonts w:ascii="Times New Roman" w:hAnsi="Times New Roman" w:cs="Times New Roman"/>
                                <w:b/>
                                <w:bCs/>
                                <w:color w:val="FEFFFF"/>
                                <w:spacing w:val="-1"/>
                                <w:sz w:val="20"/>
                                <w:szCs w:val="20"/>
                              </w:rPr>
                              <w:t>m</w:t>
                            </w:r>
                            <w:r>
                              <w:rPr>
                                <w:rFonts w:ascii="Times New Roman" w:hAnsi="Times New Roman" w:cs="Times New Roman"/>
                                <w:b/>
                                <w:bCs/>
                                <w:color w:val="FEFFFF"/>
                                <w:sz w:val="20"/>
                                <w:szCs w:val="20"/>
                              </w:rPr>
                              <w:t>e:</w:t>
                            </w:r>
                          </w:p>
                        </w:tc>
                        <w:tc>
                          <w:tcPr>
                            <w:tcW w:w="3872" w:type="dxa"/>
                            <w:tcBorders>
                              <w:top w:val="nil"/>
                              <w:left w:val="nil"/>
                              <w:bottom w:val="nil"/>
                              <w:right w:val="nil"/>
                            </w:tcBorders>
                            <w:shd w:val="clear" w:color="auto" w:fill="B1CEE7"/>
                          </w:tcPr>
                          <w:p w14:paraId="0205A38A" w14:textId="77777777" w:rsidR="003D03C5" w:rsidRDefault="00AC0151">
                            <w:pPr>
                              <w:widowControl w:val="0"/>
                              <w:autoSpaceDE w:val="0"/>
                              <w:autoSpaceDN w:val="0"/>
                              <w:adjustRightInd w:val="0"/>
                              <w:spacing w:before="4" w:after="0" w:line="240" w:lineRule="auto"/>
                              <w:ind w:left="108"/>
                              <w:rPr>
                                <w:rFonts w:ascii="Times New Roman" w:hAnsi="Times New Roman" w:cs="Times New Roman"/>
                                <w:sz w:val="24"/>
                                <w:szCs w:val="24"/>
                              </w:rPr>
                            </w:pPr>
                            <w:r>
                              <w:rPr>
                                <w:rFonts w:ascii="Times New Roman" w:hAnsi="Times New Roman" w:cs="Times New Roman"/>
                                <w:b/>
                                <w:bCs/>
                                <w:sz w:val="20"/>
                                <w:szCs w:val="20"/>
                              </w:rPr>
                              <w:t>Terrell Hebert</w:t>
                            </w:r>
                          </w:p>
                        </w:tc>
                      </w:tr>
                      <w:tr w:rsidR="003D03C5" w14:paraId="17753841" w14:textId="77777777">
                        <w:trPr>
                          <w:trHeight w:hRule="exact" w:val="235"/>
                        </w:trPr>
                        <w:tc>
                          <w:tcPr>
                            <w:tcW w:w="1188" w:type="dxa"/>
                            <w:tcBorders>
                              <w:top w:val="nil"/>
                              <w:left w:val="single" w:sz="4" w:space="0" w:color="000000"/>
                              <w:bottom w:val="single" w:sz="4" w:space="0" w:color="000000"/>
                              <w:right w:val="nil"/>
                            </w:tcBorders>
                            <w:shd w:val="clear" w:color="auto" w:fill="063579"/>
                          </w:tcPr>
                          <w:p w14:paraId="470F8E9D" w14:textId="77777777" w:rsidR="003D03C5" w:rsidRDefault="003D03C5">
                            <w:pPr>
                              <w:widowControl w:val="0"/>
                              <w:autoSpaceDE w:val="0"/>
                              <w:autoSpaceDN w:val="0"/>
                              <w:adjustRightInd w:val="0"/>
                              <w:spacing w:before="4" w:after="0" w:line="225" w:lineRule="exact"/>
                              <w:ind w:left="102"/>
                              <w:rPr>
                                <w:rFonts w:ascii="Times New Roman" w:hAnsi="Times New Roman" w:cs="Times New Roman"/>
                                <w:sz w:val="24"/>
                                <w:szCs w:val="24"/>
                              </w:rPr>
                            </w:pPr>
                            <w:r>
                              <w:rPr>
                                <w:rFonts w:ascii="Times New Roman" w:hAnsi="Times New Roman" w:cs="Times New Roman"/>
                                <w:b/>
                                <w:bCs/>
                                <w:color w:val="FEFFFF"/>
                                <w:spacing w:val="1"/>
                                <w:position w:val="-1"/>
                                <w:sz w:val="20"/>
                                <w:szCs w:val="20"/>
                              </w:rPr>
                              <w:t>C</w:t>
                            </w:r>
                            <w:r>
                              <w:rPr>
                                <w:rFonts w:ascii="Times New Roman" w:hAnsi="Times New Roman" w:cs="Times New Roman"/>
                                <w:b/>
                                <w:bCs/>
                                <w:color w:val="FEFFFF"/>
                                <w:spacing w:val="-1"/>
                                <w:position w:val="-1"/>
                                <w:sz w:val="20"/>
                                <w:szCs w:val="20"/>
                              </w:rPr>
                              <w:t>l</w:t>
                            </w:r>
                            <w:r>
                              <w:rPr>
                                <w:rFonts w:ascii="Times New Roman" w:hAnsi="Times New Roman" w:cs="Times New Roman"/>
                                <w:b/>
                                <w:bCs/>
                                <w:color w:val="FEFFFF"/>
                                <w:position w:val="-1"/>
                                <w:sz w:val="20"/>
                                <w:szCs w:val="20"/>
                              </w:rPr>
                              <w:t>e</w:t>
                            </w:r>
                            <w:r>
                              <w:rPr>
                                <w:rFonts w:ascii="Times New Roman" w:hAnsi="Times New Roman" w:cs="Times New Roman"/>
                                <w:b/>
                                <w:bCs/>
                                <w:color w:val="FEFFFF"/>
                                <w:spacing w:val="1"/>
                                <w:position w:val="-1"/>
                                <w:sz w:val="20"/>
                                <w:szCs w:val="20"/>
                              </w:rPr>
                              <w:t>a</w:t>
                            </w:r>
                            <w:r>
                              <w:rPr>
                                <w:rFonts w:ascii="Times New Roman" w:hAnsi="Times New Roman" w:cs="Times New Roman"/>
                                <w:b/>
                                <w:bCs/>
                                <w:color w:val="FEFFFF"/>
                                <w:spacing w:val="-1"/>
                                <w:position w:val="-1"/>
                                <w:sz w:val="20"/>
                                <w:szCs w:val="20"/>
                              </w:rPr>
                              <w:t>r</w:t>
                            </w:r>
                            <w:r>
                              <w:rPr>
                                <w:rFonts w:ascii="Times New Roman" w:hAnsi="Times New Roman" w:cs="Times New Roman"/>
                                <w:b/>
                                <w:bCs/>
                                <w:color w:val="FEFFFF"/>
                                <w:spacing w:val="1"/>
                                <w:position w:val="-1"/>
                                <w:sz w:val="20"/>
                                <w:szCs w:val="20"/>
                              </w:rPr>
                              <w:t>a</w:t>
                            </w:r>
                            <w:r>
                              <w:rPr>
                                <w:rFonts w:ascii="Times New Roman" w:hAnsi="Times New Roman" w:cs="Times New Roman"/>
                                <w:b/>
                                <w:bCs/>
                                <w:color w:val="FEFFFF"/>
                                <w:position w:val="-1"/>
                                <w:sz w:val="20"/>
                                <w:szCs w:val="20"/>
                              </w:rPr>
                              <w:t>nc</w:t>
                            </w:r>
                            <w:r>
                              <w:rPr>
                                <w:rFonts w:ascii="Times New Roman" w:hAnsi="Times New Roman" w:cs="Times New Roman"/>
                                <w:b/>
                                <w:bCs/>
                                <w:color w:val="FEFFFF"/>
                                <w:spacing w:val="-1"/>
                                <w:position w:val="-1"/>
                                <w:sz w:val="20"/>
                                <w:szCs w:val="20"/>
                              </w:rPr>
                              <w:t>e:</w:t>
                            </w:r>
                          </w:p>
                        </w:tc>
                        <w:tc>
                          <w:tcPr>
                            <w:tcW w:w="3872" w:type="dxa"/>
                            <w:tcBorders>
                              <w:top w:val="nil"/>
                              <w:left w:val="nil"/>
                              <w:bottom w:val="nil"/>
                              <w:right w:val="nil"/>
                            </w:tcBorders>
                            <w:shd w:val="clear" w:color="auto" w:fill="B1CEE7"/>
                          </w:tcPr>
                          <w:p w14:paraId="3ADEFBF8" w14:textId="77777777" w:rsidR="003D03C5" w:rsidRDefault="003D03C5">
                            <w:pPr>
                              <w:widowControl w:val="0"/>
                              <w:autoSpaceDE w:val="0"/>
                              <w:autoSpaceDN w:val="0"/>
                              <w:adjustRightInd w:val="0"/>
                              <w:spacing w:before="4" w:after="0" w:line="240" w:lineRule="auto"/>
                              <w:ind w:left="108"/>
                              <w:rPr>
                                <w:rFonts w:ascii="Times New Roman" w:hAnsi="Times New Roman" w:cs="Times New Roman"/>
                                <w:sz w:val="24"/>
                                <w:szCs w:val="24"/>
                              </w:rPr>
                            </w:pPr>
                          </w:p>
                        </w:tc>
                      </w:tr>
                    </w:tbl>
                    <w:p w14:paraId="06FBE351" w14:textId="77777777" w:rsidR="003D03C5" w:rsidRDefault="003D03C5" w:rsidP="003D03C5">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shape>
            </w:pict>
          </mc:Fallback>
        </mc:AlternateContent>
      </w:r>
      <w:r w:rsidR="003D03C5">
        <w:rPr>
          <w:rFonts w:ascii="Times New Roman" w:hAnsi="Times New Roman" w:cs="Times New Roman"/>
          <w:b/>
          <w:bCs/>
          <w:i/>
          <w:iCs/>
          <w:sz w:val="20"/>
          <w:szCs w:val="20"/>
        </w:rPr>
        <w:t>In</w:t>
      </w:r>
      <w:r w:rsidR="003D03C5">
        <w:rPr>
          <w:rFonts w:ascii="Times New Roman" w:hAnsi="Times New Roman" w:cs="Times New Roman"/>
          <w:b/>
          <w:bCs/>
          <w:i/>
          <w:iCs/>
          <w:spacing w:val="-1"/>
          <w:sz w:val="20"/>
          <w:szCs w:val="20"/>
        </w:rPr>
        <w:t>t</w:t>
      </w:r>
      <w:r w:rsidR="003D03C5">
        <w:rPr>
          <w:rFonts w:ascii="Times New Roman" w:hAnsi="Times New Roman" w:cs="Times New Roman"/>
          <w:b/>
          <w:bCs/>
          <w:i/>
          <w:iCs/>
          <w:sz w:val="20"/>
          <w:szCs w:val="20"/>
        </w:rPr>
        <w:t>r</w:t>
      </w:r>
      <w:r w:rsidR="003D03C5">
        <w:rPr>
          <w:rFonts w:ascii="Times New Roman" w:hAnsi="Times New Roman" w:cs="Times New Roman"/>
          <w:b/>
          <w:bCs/>
          <w:i/>
          <w:iCs/>
          <w:spacing w:val="-1"/>
          <w:sz w:val="20"/>
          <w:szCs w:val="20"/>
        </w:rPr>
        <w:t>o</w:t>
      </w:r>
      <w:r w:rsidR="003D03C5">
        <w:rPr>
          <w:rFonts w:ascii="Times New Roman" w:hAnsi="Times New Roman" w:cs="Times New Roman"/>
          <w:b/>
          <w:bCs/>
          <w:i/>
          <w:iCs/>
          <w:spacing w:val="1"/>
          <w:sz w:val="20"/>
          <w:szCs w:val="20"/>
        </w:rPr>
        <w:t>d</w:t>
      </w:r>
      <w:r w:rsidR="003D03C5">
        <w:rPr>
          <w:rFonts w:ascii="Times New Roman" w:hAnsi="Times New Roman" w:cs="Times New Roman"/>
          <w:b/>
          <w:bCs/>
          <w:i/>
          <w:iCs/>
          <w:sz w:val="20"/>
          <w:szCs w:val="20"/>
        </w:rPr>
        <w:t>uc</w:t>
      </w:r>
      <w:r w:rsidR="003D03C5">
        <w:rPr>
          <w:rFonts w:ascii="Times New Roman" w:hAnsi="Times New Roman" w:cs="Times New Roman"/>
          <w:b/>
          <w:bCs/>
          <w:i/>
          <w:iCs/>
          <w:spacing w:val="-1"/>
          <w:sz w:val="20"/>
          <w:szCs w:val="20"/>
        </w:rPr>
        <w:t>ti</w:t>
      </w:r>
      <w:r w:rsidR="003D03C5">
        <w:rPr>
          <w:rFonts w:ascii="Times New Roman" w:hAnsi="Times New Roman" w:cs="Times New Roman"/>
          <w:b/>
          <w:bCs/>
          <w:i/>
          <w:iCs/>
          <w:spacing w:val="1"/>
          <w:sz w:val="20"/>
          <w:szCs w:val="20"/>
        </w:rPr>
        <w:t>o</w:t>
      </w:r>
      <w:r w:rsidR="003D03C5">
        <w:rPr>
          <w:rFonts w:ascii="Times New Roman" w:hAnsi="Times New Roman" w:cs="Times New Roman"/>
          <w:b/>
          <w:bCs/>
          <w:i/>
          <w:iCs/>
          <w:sz w:val="20"/>
          <w:szCs w:val="20"/>
        </w:rPr>
        <w:t>n</w:t>
      </w:r>
    </w:p>
    <w:p w14:paraId="38617064" w14:textId="3ACE2E0E" w:rsidR="002E587B" w:rsidRDefault="007A5273" w:rsidP="003D03C5">
      <w:pPr>
        <w:widowControl w:val="0"/>
        <w:autoSpaceDE w:val="0"/>
        <w:autoSpaceDN w:val="0"/>
        <w:adjustRightInd w:val="0"/>
        <w:spacing w:after="0" w:line="230" w:lineRule="exact"/>
        <w:ind w:right="-34"/>
        <w:rPr>
          <w:rFonts w:ascii="Times New Roman" w:hAnsi="Times New Roman" w:cs="Times New Roman"/>
          <w:sz w:val="20"/>
          <w:szCs w:val="20"/>
        </w:rPr>
      </w:pPr>
      <w:r w:rsidRPr="007A5273">
        <w:rPr>
          <w:rFonts w:ascii="Times New Roman" w:hAnsi="Times New Roman" w:cs="Times New Roman"/>
          <w:sz w:val="20"/>
          <w:szCs w:val="20"/>
        </w:rPr>
        <w:t xml:space="preserve">Mr. Hebert is an experienced </w:t>
      </w:r>
      <w:r>
        <w:rPr>
          <w:rFonts w:ascii="Times New Roman" w:hAnsi="Times New Roman" w:cs="Times New Roman"/>
          <w:sz w:val="20"/>
          <w:szCs w:val="20"/>
        </w:rPr>
        <w:t xml:space="preserve">Knowledge Management and </w:t>
      </w:r>
      <w:r w:rsidRPr="007A5273">
        <w:rPr>
          <w:rFonts w:ascii="Times New Roman" w:hAnsi="Times New Roman" w:cs="Times New Roman"/>
          <w:sz w:val="20"/>
          <w:szCs w:val="20"/>
        </w:rPr>
        <w:t>Information Systems Technology</w:t>
      </w:r>
      <w:r>
        <w:rPr>
          <w:rFonts w:ascii="Times New Roman" w:hAnsi="Times New Roman" w:cs="Times New Roman"/>
          <w:sz w:val="20"/>
          <w:szCs w:val="20"/>
        </w:rPr>
        <w:t xml:space="preserve"> Engineer with extensive knowledge of and experience in </w:t>
      </w:r>
      <w:r w:rsidRPr="007A5273">
        <w:rPr>
          <w:rFonts w:ascii="Times New Roman" w:hAnsi="Times New Roman" w:cs="Times New Roman"/>
          <w:sz w:val="20"/>
          <w:szCs w:val="20"/>
        </w:rPr>
        <w:t xml:space="preserve">the implementation and engineering of information management systems for high-level military organizations </w:t>
      </w:r>
      <w:r>
        <w:rPr>
          <w:rFonts w:ascii="Times New Roman" w:hAnsi="Times New Roman" w:cs="Times New Roman"/>
          <w:sz w:val="20"/>
          <w:szCs w:val="20"/>
        </w:rPr>
        <w:t>using</w:t>
      </w:r>
      <w:r w:rsidRPr="007A5273">
        <w:rPr>
          <w:rFonts w:ascii="Times New Roman" w:hAnsi="Times New Roman" w:cs="Times New Roman"/>
          <w:sz w:val="20"/>
          <w:szCs w:val="20"/>
        </w:rPr>
        <w:t xml:space="preserve"> Ethernet and IP</w:t>
      </w:r>
      <w:r>
        <w:rPr>
          <w:rFonts w:ascii="Times New Roman" w:hAnsi="Times New Roman" w:cs="Times New Roman"/>
          <w:sz w:val="20"/>
          <w:szCs w:val="20"/>
        </w:rPr>
        <w:t>-</w:t>
      </w:r>
      <w:r w:rsidRPr="007A5273">
        <w:rPr>
          <w:rFonts w:ascii="Times New Roman" w:hAnsi="Times New Roman" w:cs="Times New Roman"/>
          <w:sz w:val="20"/>
          <w:szCs w:val="20"/>
        </w:rPr>
        <w:t>based systems</w:t>
      </w:r>
      <w:r>
        <w:rPr>
          <w:rFonts w:ascii="Times New Roman" w:hAnsi="Times New Roman" w:cs="Times New Roman"/>
          <w:sz w:val="20"/>
          <w:szCs w:val="20"/>
        </w:rPr>
        <w:t xml:space="preserve">. </w:t>
      </w:r>
      <w:r w:rsidR="00313F5F">
        <w:rPr>
          <w:rFonts w:ascii="Times New Roman" w:hAnsi="Times New Roman" w:cs="Times New Roman"/>
          <w:sz w:val="20"/>
          <w:szCs w:val="20"/>
        </w:rPr>
        <w:t>He has developed his expertise through advanced training and more than 1</w:t>
      </w:r>
      <w:r w:rsidR="00817223">
        <w:rPr>
          <w:rFonts w:ascii="Times New Roman" w:hAnsi="Times New Roman" w:cs="Times New Roman"/>
          <w:sz w:val="20"/>
          <w:szCs w:val="20"/>
        </w:rPr>
        <w:t>5</w:t>
      </w:r>
      <w:r w:rsidR="00313F5F">
        <w:rPr>
          <w:rFonts w:ascii="Times New Roman" w:hAnsi="Times New Roman" w:cs="Times New Roman"/>
          <w:sz w:val="20"/>
          <w:szCs w:val="20"/>
        </w:rPr>
        <w:t xml:space="preserve"> years designing, </w:t>
      </w:r>
      <w:r w:rsidR="00313F5F" w:rsidRPr="00313F5F">
        <w:rPr>
          <w:rFonts w:ascii="Times New Roman" w:hAnsi="Times New Roman" w:cs="Times New Roman"/>
          <w:sz w:val="20"/>
          <w:szCs w:val="20"/>
        </w:rPr>
        <w:t>engineering</w:t>
      </w:r>
      <w:r w:rsidR="00313F5F">
        <w:rPr>
          <w:rFonts w:ascii="Times New Roman" w:hAnsi="Times New Roman" w:cs="Times New Roman"/>
          <w:sz w:val="20"/>
          <w:szCs w:val="20"/>
        </w:rPr>
        <w:t>,</w:t>
      </w:r>
      <w:r w:rsidR="00313F5F" w:rsidRPr="00313F5F">
        <w:rPr>
          <w:rFonts w:ascii="Times New Roman" w:hAnsi="Times New Roman" w:cs="Times New Roman"/>
          <w:sz w:val="20"/>
          <w:szCs w:val="20"/>
        </w:rPr>
        <w:t xml:space="preserve"> installing</w:t>
      </w:r>
      <w:r w:rsidR="00313F5F">
        <w:rPr>
          <w:rFonts w:ascii="Times New Roman" w:hAnsi="Times New Roman" w:cs="Times New Roman"/>
          <w:sz w:val="20"/>
          <w:szCs w:val="20"/>
        </w:rPr>
        <w:t>,</w:t>
      </w:r>
      <w:r w:rsidR="00313F5F" w:rsidRPr="00313F5F">
        <w:rPr>
          <w:rFonts w:ascii="Times New Roman" w:hAnsi="Times New Roman" w:cs="Times New Roman"/>
          <w:sz w:val="20"/>
          <w:szCs w:val="20"/>
        </w:rPr>
        <w:t xml:space="preserve"> </w:t>
      </w:r>
      <w:r w:rsidR="00313F5F">
        <w:rPr>
          <w:rFonts w:ascii="Times New Roman" w:hAnsi="Times New Roman" w:cs="Times New Roman"/>
          <w:sz w:val="20"/>
          <w:szCs w:val="20"/>
        </w:rPr>
        <w:t xml:space="preserve">integrating, </w:t>
      </w:r>
      <w:r w:rsidR="00313F5F" w:rsidRPr="00313F5F">
        <w:rPr>
          <w:rFonts w:ascii="Times New Roman" w:hAnsi="Times New Roman" w:cs="Times New Roman"/>
          <w:sz w:val="20"/>
          <w:szCs w:val="20"/>
        </w:rPr>
        <w:t>maintaining, and managing</w:t>
      </w:r>
      <w:r w:rsidR="00313F5F">
        <w:rPr>
          <w:rFonts w:ascii="Times New Roman" w:hAnsi="Times New Roman" w:cs="Times New Roman"/>
          <w:sz w:val="20"/>
          <w:szCs w:val="20"/>
        </w:rPr>
        <w:t xml:space="preserve"> </w:t>
      </w:r>
      <w:r w:rsidR="00313F5F" w:rsidRPr="00313F5F">
        <w:rPr>
          <w:rFonts w:ascii="Times New Roman" w:hAnsi="Times New Roman" w:cs="Times New Roman"/>
          <w:sz w:val="20"/>
          <w:szCs w:val="20"/>
        </w:rPr>
        <w:t>communications systems</w:t>
      </w:r>
      <w:r w:rsidR="008119D0">
        <w:rPr>
          <w:rFonts w:ascii="Times New Roman" w:hAnsi="Times New Roman" w:cs="Times New Roman"/>
          <w:sz w:val="20"/>
          <w:szCs w:val="20"/>
        </w:rPr>
        <w:t>, portals</w:t>
      </w:r>
      <w:r w:rsidR="00313F5F">
        <w:rPr>
          <w:rFonts w:ascii="Times New Roman" w:hAnsi="Times New Roman" w:cs="Times New Roman"/>
          <w:sz w:val="20"/>
          <w:szCs w:val="20"/>
        </w:rPr>
        <w:t xml:space="preserve"> and IP networks in CONUS and in the Balkans, the Middle East, and the Southwest Asia regions.</w:t>
      </w:r>
    </w:p>
    <w:p w14:paraId="0D217589" w14:textId="77777777" w:rsidR="002E587B" w:rsidRDefault="002E587B" w:rsidP="003D03C5">
      <w:pPr>
        <w:widowControl w:val="0"/>
        <w:autoSpaceDE w:val="0"/>
        <w:autoSpaceDN w:val="0"/>
        <w:adjustRightInd w:val="0"/>
        <w:spacing w:after="0" w:line="230" w:lineRule="exact"/>
        <w:ind w:right="-34"/>
        <w:rPr>
          <w:rFonts w:ascii="Times New Roman" w:hAnsi="Times New Roman" w:cs="Times New Roman"/>
          <w:sz w:val="20"/>
          <w:szCs w:val="20"/>
        </w:rPr>
      </w:pPr>
    </w:p>
    <w:p w14:paraId="57A6CE01" w14:textId="12C99FF0" w:rsidR="003D03C5" w:rsidRDefault="00E61494" w:rsidP="003D03C5">
      <w:pPr>
        <w:widowControl w:val="0"/>
        <w:autoSpaceDE w:val="0"/>
        <w:autoSpaceDN w:val="0"/>
        <w:adjustRightInd w:val="0"/>
        <w:spacing w:after="0" w:line="230" w:lineRule="exact"/>
        <w:ind w:right="-34"/>
        <w:rPr>
          <w:rFonts w:ascii="Times New Roman" w:hAnsi="Times New Roman" w:cs="Times New Roman"/>
          <w:sz w:val="20"/>
          <w:szCs w:val="20"/>
        </w:rPr>
      </w:pPr>
      <w:r>
        <w:rPr>
          <w:rFonts w:ascii="Times New Roman" w:hAnsi="Times New Roman" w:cs="Times New Roman"/>
          <w:sz w:val="20"/>
          <w:szCs w:val="20"/>
        </w:rPr>
        <w:t>Mr. He</w:t>
      </w:r>
      <w:r w:rsidR="00313F5F">
        <w:rPr>
          <w:rFonts w:ascii="Times New Roman" w:hAnsi="Times New Roman" w:cs="Times New Roman"/>
          <w:sz w:val="20"/>
          <w:szCs w:val="20"/>
        </w:rPr>
        <w:t>bert</w:t>
      </w:r>
      <w:r w:rsidR="007A5273" w:rsidRPr="007A5273">
        <w:rPr>
          <w:rFonts w:ascii="Times New Roman" w:hAnsi="Times New Roman" w:cs="Times New Roman"/>
          <w:sz w:val="20"/>
          <w:szCs w:val="20"/>
        </w:rPr>
        <w:t xml:space="preserve"> is a certified Knowledge Manager</w:t>
      </w:r>
      <w:r w:rsidR="00817223">
        <w:rPr>
          <w:rFonts w:ascii="Times New Roman" w:hAnsi="Times New Roman" w:cs="Times New Roman"/>
          <w:sz w:val="20"/>
          <w:szCs w:val="20"/>
        </w:rPr>
        <w:t xml:space="preserve"> and Certified Internet Webmaster</w:t>
      </w:r>
      <w:r w:rsidR="00313F5F">
        <w:rPr>
          <w:rFonts w:ascii="Times New Roman" w:hAnsi="Times New Roman" w:cs="Times New Roman"/>
          <w:sz w:val="20"/>
          <w:szCs w:val="20"/>
        </w:rPr>
        <w:t>.</w:t>
      </w:r>
    </w:p>
    <w:p w14:paraId="3539CFE9" w14:textId="77777777" w:rsidR="0001198F" w:rsidRDefault="0001198F" w:rsidP="003D03C5">
      <w:pPr>
        <w:widowControl w:val="0"/>
        <w:autoSpaceDE w:val="0"/>
        <w:autoSpaceDN w:val="0"/>
        <w:adjustRightInd w:val="0"/>
        <w:spacing w:after="0" w:line="240" w:lineRule="auto"/>
        <w:ind w:right="54"/>
        <w:jc w:val="both"/>
        <w:rPr>
          <w:rFonts w:ascii="Times New Roman" w:hAnsi="Times New Roman" w:cs="Times New Roman"/>
          <w:sz w:val="20"/>
          <w:szCs w:val="20"/>
        </w:rPr>
      </w:pPr>
    </w:p>
    <w:p w14:paraId="05E9E56E" w14:textId="77777777" w:rsidR="003D03C5" w:rsidRDefault="003D03C5" w:rsidP="003D03C5">
      <w:pPr>
        <w:widowControl w:val="0"/>
        <w:autoSpaceDE w:val="0"/>
        <w:autoSpaceDN w:val="0"/>
        <w:adjustRightInd w:val="0"/>
        <w:spacing w:before="34" w:after="0" w:line="240" w:lineRule="auto"/>
        <w:ind w:left="58"/>
        <w:outlineLvl w:val="0"/>
        <w:rPr>
          <w:rFonts w:ascii="Times New Roman" w:hAnsi="Times New Roman" w:cs="Times New Roman"/>
          <w:sz w:val="20"/>
          <w:szCs w:val="20"/>
        </w:rPr>
      </w:pPr>
      <w:r>
        <w:rPr>
          <w:rFonts w:ascii="Times New Roman" w:hAnsi="Times New Roman" w:cs="Times New Roman"/>
          <w:sz w:val="20"/>
          <w:szCs w:val="20"/>
        </w:rPr>
        <w:br w:type="column"/>
      </w:r>
      <w:r>
        <w:rPr>
          <w:rFonts w:ascii="Times New Roman" w:hAnsi="Times New Roman" w:cs="Times New Roman"/>
          <w:b/>
          <w:bCs/>
          <w:sz w:val="20"/>
          <w:szCs w:val="20"/>
        </w:rPr>
        <w:lastRenderedPageBreak/>
        <w:t>Sn</w:t>
      </w:r>
      <w:r>
        <w:rPr>
          <w:rFonts w:ascii="Times New Roman" w:hAnsi="Times New Roman" w:cs="Times New Roman"/>
          <w:b/>
          <w:bCs/>
          <w:spacing w:val="-1"/>
          <w:sz w:val="20"/>
          <w:szCs w:val="20"/>
        </w:rPr>
        <w:t>a</w:t>
      </w:r>
      <w:r>
        <w:rPr>
          <w:rFonts w:ascii="Times New Roman" w:hAnsi="Times New Roman" w:cs="Times New Roman"/>
          <w:b/>
          <w:bCs/>
          <w:sz w:val="20"/>
          <w:szCs w:val="20"/>
        </w:rPr>
        <w:t>ps</w:t>
      </w:r>
      <w:r>
        <w:rPr>
          <w:rFonts w:ascii="Times New Roman" w:hAnsi="Times New Roman" w:cs="Times New Roman"/>
          <w:b/>
          <w:bCs/>
          <w:spacing w:val="-1"/>
          <w:sz w:val="20"/>
          <w:szCs w:val="20"/>
        </w:rPr>
        <w:t>h</w:t>
      </w:r>
      <w:r>
        <w:rPr>
          <w:rFonts w:ascii="Times New Roman" w:hAnsi="Times New Roman" w:cs="Times New Roman"/>
          <w:b/>
          <w:bCs/>
          <w:spacing w:val="1"/>
          <w:sz w:val="20"/>
          <w:szCs w:val="20"/>
        </w:rPr>
        <w:t>o</w:t>
      </w:r>
      <w:r>
        <w:rPr>
          <w:rFonts w:ascii="Times New Roman" w:hAnsi="Times New Roman" w:cs="Times New Roman"/>
          <w:b/>
          <w:bCs/>
          <w:sz w:val="20"/>
          <w:szCs w:val="20"/>
        </w:rPr>
        <w:t>t</w:t>
      </w:r>
    </w:p>
    <w:p w14:paraId="791360E2" w14:textId="69E0A13D" w:rsidR="003D03C5" w:rsidRDefault="005D6BAC" w:rsidP="00AC0151">
      <w:pPr>
        <w:pStyle w:val="ListParagraph"/>
        <w:widowControl w:val="0"/>
        <w:numPr>
          <w:ilvl w:val="0"/>
          <w:numId w:val="1"/>
        </w:numPr>
        <w:autoSpaceDE w:val="0"/>
        <w:autoSpaceDN w:val="0"/>
        <w:adjustRightInd w:val="0"/>
        <w:spacing w:before="54" w:after="0" w:line="240" w:lineRule="auto"/>
        <w:ind w:left="270" w:hanging="270"/>
        <w:rPr>
          <w:rFonts w:ascii="Times New Roman" w:hAnsi="Times New Roman" w:cs="Times New Roman"/>
          <w:sz w:val="20"/>
          <w:szCs w:val="20"/>
        </w:rPr>
      </w:pPr>
      <w:r>
        <w:rPr>
          <w:rFonts w:ascii="Times New Roman" w:hAnsi="Times New Roman" w:cs="Times New Roman"/>
          <w:b/>
          <w:bCs/>
          <w:noProof/>
          <w:spacing w:val="1"/>
          <w:sz w:val="20"/>
          <w:szCs w:val="20"/>
        </w:rPr>
        <mc:AlternateContent>
          <mc:Choice Requires="wpg">
            <w:drawing>
              <wp:anchor distT="0" distB="0" distL="114300" distR="114300" simplePos="0" relativeHeight="251659264" behindDoc="1" locked="0" layoutInCell="0" allowOverlap="1" wp14:anchorId="7EC09431" wp14:editId="28BAE721">
                <wp:simplePos x="0" y="0"/>
                <wp:positionH relativeFrom="page">
                  <wp:posOffset>4150360</wp:posOffset>
                </wp:positionH>
                <wp:positionV relativeFrom="paragraph">
                  <wp:posOffset>-187325</wp:posOffset>
                </wp:positionV>
                <wp:extent cx="2717165" cy="207010"/>
                <wp:effectExtent l="0" t="0" r="635" b="0"/>
                <wp:wrapNone/>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165" cy="207010"/>
                          <a:chOff x="6536" y="-295"/>
                          <a:chExt cx="4279" cy="326"/>
                        </a:xfrm>
                      </wpg:grpSpPr>
                      <wps:wsp>
                        <wps:cNvPr id="22" name="Rectangle 19"/>
                        <wps:cNvSpPr>
                          <a:spLocks/>
                        </wps:cNvSpPr>
                        <wps:spPr bwMode="auto">
                          <a:xfrm>
                            <a:off x="6552" y="-248"/>
                            <a:ext cx="4248" cy="270"/>
                          </a:xfrm>
                          <a:prstGeom prst="rect">
                            <a:avLst/>
                          </a:prstGeom>
                          <a:solidFill>
                            <a:srgbClr val="B1CE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0"/>
                        <wps:cNvSpPr>
                          <a:spLocks/>
                        </wps:cNvSpPr>
                        <wps:spPr bwMode="auto">
                          <a:xfrm>
                            <a:off x="6552" y="-279"/>
                            <a:ext cx="4248" cy="31"/>
                          </a:xfrm>
                          <a:prstGeom prst="rect">
                            <a:avLst/>
                          </a:prstGeom>
                          <a:solidFill>
                            <a:srgbClr val="0635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326.8pt;margin-top:-14.7pt;width:213.95pt;height:16.3pt;z-index:-251657216;mso-position-horizontal-relative:page" coordorigin="6536,-295" coordsize="4279,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" o:allowincell="f">
                <v:rect id="Rectangle 19" o:spid="_x0000_s1027" style="position:absolute;left:6552;top:-248;width:4248;height: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cqJxQAA&#10;ANsAAAAPAAAAZHJzL2Rvd25yZXYueG1sRI9PawIxFMTvgt8hPKEXqdnuodrVKNayUE/FP6DHx+Z1&#10;s3XzsiSpbr+9KRR6HGbmN8xi1dtWXMmHxrGCp0kGgrhyuuFawfFQPs5AhIissXVMCn4owGo5HCyw&#10;0O7GO7ruYy0ShEOBCkyMXSFlqAxZDBPXESfv03mLMUlfS+3xluC2lXmWPUuLDacFgx1tDFWX/bdV&#10;MH5z24+v6eZsXsqSds6fZq/Tk1IPo349BxGpj//hv/a7VpDn8Psl/QC5v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5yonFAAAA2wAAAA8AAAAAAAAAAAAAAAAAlwIAAGRycy9k&#10;b3ducmV2LnhtbFBLBQYAAAAABAAEAPUAAACJAwAAAAA=&#10;" fillcolor="#b1cee7" stroked="f">
                  <v:path arrowok="t"/>
                </v:rect>
                <v:rect id="Rectangle 20" o:spid="_x0000_s1028" style="position:absolute;left:6552;top:-279;width:4248;height: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ExrxQAA&#10;ANsAAAAPAAAAZHJzL2Rvd25yZXYueG1sRI9Ba8JAFITvQv/D8gredFOFaGM2Ulra6s2kgtdH9jVJ&#10;m30bsqtGf323IHgcZuYbJl0PphUn6l1jWcHTNAJBXFrdcKVg//U+WYJwHllja5kUXMjBOnsYpZho&#10;e+acToWvRICwS1BB7X2XSOnKmgy6qe2Ig/dte4M+yL6SusdzgJtWzqIolgYbDgs1dvRaU/lbHI2C&#10;eOvcNj4sbJMf8rf55/P1uvv4UWr8OLysQHga/D18a2+0gtkc/r+EHy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gTGvFAAAA2wAAAA8AAAAAAAAAAAAAAAAAlwIAAGRycy9k&#10;b3ducmV2LnhtbFBLBQYAAAAABAAEAPUAAACJAwAAAAA=&#10;" fillcolor="#063579" stroked="f">
                  <v:path arrowok="t"/>
                </v:rect>
                <w10:wrap anchorx="page"/>
              </v:group>
            </w:pict>
          </mc:Fallback>
        </mc:AlternateContent>
      </w:r>
      <w:r w:rsidR="00AC0151" w:rsidRPr="00AC0151">
        <w:rPr>
          <w:rFonts w:ascii="Times New Roman" w:hAnsi="Times New Roman" w:cs="Times New Roman"/>
          <w:b/>
          <w:bCs/>
          <w:spacing w:val="1"/>
          <w:sz w:val="20"/>
          <w:szCs w:val="20"/>
        </w:rPr>
        <w:t>PhD, Information Management and Decision Science Resources, Walden University</w:t>
      </w:r>
      <w:r w:rsidR="00932F61">
        <w:rPr>
          <w:rFonts w:ascii="Times New Roman" w:hAnsi="Times New Roman" w:cs="Times New Roman"/>
          <w:b/>
          <w:bCs/>
          <w:spacing w:val="1"/>
          <w:sz w:val="20"/>
          <w:szCs w:val="20"/>
        </w:rPr>
        <w:t xml:space="preserve"> (201</w:t>
      </w:r>
      <w:r w:rsidR="00005F58">
        <w:rPr>
          <w:rFonts w:ascii="Times New Roman" w:hAnsi="Times New Roman" w:cs="Times New Roman"/>
          <w:b/>
          <w:bCs/>
          <w:spacing w:val="1"/>
          <w:sz w:val="20"/>
          <w:szCs w:val="20"/>
        </w:rPr>
        <w:t>5</w:t>
      </w:r>
      <w:r w:rsidR="00932F61">
        <w:rPr>
          <w:rFonts w:ascii="Times New Roman" w:hAnsi="Times New Roman" w:cs="Times New Roman"/>
          <w:b/>
          <w:bCs/>
          <w:spacing w:val="1"/>
          <w:sz w:val="20"/>
          <w:szCs w:val="20"/>
        </w:rPr>
        <w:t>)</w:t>
      </w:r>
    </w:p>
    <w:p w14:paraId="7778B995" w14:textId="77777777" w:rsidR="003D03C5" w:rsidRPr="00AC0151" w:rsidRDefault="00AC0151" w:rsidP="00AC0151">
      <w:pPr>
        <w:pStyle w:val="ListParagraph"/>
        <w:widowControl w:val="0"/>
        <w:numPr>
          <w:ilvl w:val="0"/>
          <w:numId w:val="1"/>
        </w:numPr>
        <w:autoSpaceDE w:val="0"/>
        <w:autoSpaceDN w:val="0"/>
        <w:adjustRightInd w:val="0"/>
        <w:spacing w:before="54" w:after="0" w:line="240" w:lineRule="auto"/>
        <w:ind w:left="270" w:hanging="270"/>
        <w:rPr>
          <w:rFonts w:ascii="Times New Roman" w:hAnsi="Times New Roman" w:cs="Times New Roman"/>
          <w:b/>
          <w:bCs/>
          <w:spacing w:val="1"/>
          <w:sz w:val="20"/>
          <w:szCs w:val="20"/>
        </w:rPr>
      </w:pPr>
      <w:r w:rsidRPr="00AC0151">
        <w:rPr>
          <w:rFonts w:ascii="Times New Roman" w:hAnsi="Times New Roman" w:cs="Times New Roman"/>
          <w:b/>
          <w:bCs/>
          <w:spacing w:val="1"/>
          <w:sz w:val="20"/>
          <w:szCs w:val="20"/>
        </w:rPr>
        <w:t>Masters of Education Instructional Technology, American InterContinental University</w:t>
      </w:r>
    </w:p>
    <w:p w14:paraId="6D747027" w14:textId="77777777" w:rsidR="003D03C5" w:rsidRPr="00AC0151" w:rsidRDefault="00AC0151" w:rsidP="00AC0151">
      <w:pPr>
        <w:pStyle w:val="ListParagraph"/>
        <w:widowControl w:val="0"/>
        <w:numPr>
          <w:ilvl w:val="0"/>
          <w:numId w:val="1"/>
        </w:numPr>
        <w:autoSpaceDE w:val="0"/>
        <w:autoSpaceDN w:val="0"/>
        <w:adjustRightInd w:val="0"/>
        <w:spacing w:after="0" w:line="240" w:lineRule="auto"/>
        <w:ind w:left="270" w:hanging="270"/>
        <w:rPr>
          <w:rFonts w:ascii="Times New Roman" w:hAnsi="Times New Roman" w:cs="Times New Roman"/>
          <w:b/>
          <w:bCs/>
          <w:spacing w:val="1"/>
          <w:sz w:val="20"/>
          <w:szCs w:val="20"/>
        </w:rPr>
      </w:pPr>
      <w:r w:rsidRPr="00AC0151">
        <w:rPr>
          <w:rFonts w:ascii="Times New Roman" w:hAnsi="Times New Roman" w:cs="Times New Roman"/>
          <w:b/>
          <w:bCs/>
          <w:spacing w:val="1"/>
          <w:sz w:val="20"/>
          <w:szCs w:val="20"/>
        </w:rPr>
        <w:t>Masters of Information Systems Technology, American InterContinental University</w:t>
      </w:r>
    </w:p>
    <w:p w14:paraId="26FF7F15" w14:textId="77777777" w:rsidR="00AC0151" w:rsidRPr="00AC0151" w:rsidRDefault="00AC0151" w:rsidP="00AC0151">
      <w:pPr>
        <w:pStyle w:val="ListParagraph"/>
        <w:widowControl w:val="0"/>
        <w:numPr>
          <w:ilvl w:val="0"/>
          <w:numId w:val="1"/>
        </w:numPr>
        <w:autoSpaceDE w:val="0"/>
        <w:autoSpaceDN w:val="0"/>
        <w:adjustRightInd w:val="0"/>
        <w:spacing w:after="0" w:line="240" w:lineRule="auto"/>
        <w:ind w:left="270" w:hanging="270"/>
        <w:rPr>
          <w:rFonts w:ascii="Times New Roman" w:hAnsi="Times New Roman" w:cs="Times New Roman"/>
          <w:b/>
          <w:bCs/>
          <w:spacing w:val="1"/>
          <w:sz w:val="20"/>
          <w:szCs w:val="20"/>
        </w:rPr>
      </w:pPr>
      <w:r w:rsidRPr="00AC0151">
        <w:rPr>
          <w:rFonts w:ascii="Times New Roman" w:hAnsi="Times New Roman" w:cs="Times New Roman"/>
          <w:b/>
          <w:bCs/>
          <w:spacing w:val="1"/>
          <w:sz w:val="20"/>
          <w:szCs w:val="20"/>
        </w:rPr>
        <w:t>Bachelors of Information Systems Technology, American Intercontinental University</w:t>
      </w:r>
    </w:p>
    <w:p w14:paraId="32BB064C" w14:textId="77777777" w:rsidR="00AC0151" w:rsidRDefault="00AC0151" w:rsidP="00AC0151">
      <w:pPr>
        <w:pStyle w:val="ListParagraph"/>
        <w:widowControl w:val="0"/>
        <w:numPr>
          <w:ilvl w:val="0"/>
          <w:numId w:val="1"/>
        </w:numPr>
        <w:autoSpaceDE w:val="0"/>
        <w:autoSpaceDN w:val="0"/>
        <w:adjustRightInd w:val="0"/>
        <w:spacing w:after="0" w:line="240" w:lineRule="auto"/>
        <w:ind w:left="270" w:hanging="270"/>
        <w:rPr>
          <w:rFonts w:ascii="Times New Roman" w:hAnsi="Times New Roman" w:cs="Times New Roman"/>
          <w:b/>
          <w:bCs/>
          <w:spacing w:val="1"/>
          <w:sz w:val="20"/>
          <w:szCs w:val="20"/>
        </w:rPr>
      </w:pPr>
      <w:r w:rsidRPr="00AC0151">
        <w:rPr>
          <w:rFonts w:ascii="Times New Roman" w:hAnsi="Times New Roman" w:cs="Times New Roman"/>
          <w:b/>
          <w:bCs/>
          <w:spacing w:val="1"/>
          <w:sz w:val="20"/>
          <w:szCs w:val="20"/>
        </w:rPr>
        <w:t>Applied Associate of Science, Networking and Web Design, Northern Virginia Community College</w:t>
      </w:r>
    </w:p>
    <w:p w14:paraId="4BED57E4" w14:textId="77777777" w:rsidR="00D57E4D" w:rsidRDefault="00AC0151" w:rsidP="00AC0151">
      <w:pPr>
        <w:pStyle w:val="ListParagraph"/>
        <w:widowControl w:val="0"/>
        <w:numPr>
          <w:ilvl w:val="0"/>
          <w:numId w:val="1"/>
        </w:numPr>
        <w:autoSpaceDE w:val="0"/>
        <w:autoSpaceDN w:val="0"/>
        <w:adjustRightInd w:val="0"/>
        <w:spacing w:after="0" w:line="240" w:lineRule="auto"/>
        <w:ind w:left="270" w:hanging="270"/>
        <w:rPr>
          <w:rFonts w:ascii="Times New Roman" w:hAnsi="Times New Roman" w:cs="Times New Roman"/>
          <w:b/>
          <w:bCs/>
          <w:spacing w:val="1"/>
          <w:sz w:val="20"/>
          <w:szCs w:val="20"/>
        </w:rPr>
      </w:pPr>
      <w:r>
        <w:rPr>
          <w:rFonts w:ascii="Times New Roman" w:hAnsi="Times New Roman" w:cs="Times New Roman"/>
          <w:b/>
          <w:bCs/>
          <w:spacing w:val="1"/>
          <w:sz w:val="20"/>
          <w:szCs w:val="20"/>
        </w:rPr>
        <w:t>Certified Internet Webmaster</w:t>
      </w:r>
    </w:p>
    <w:p w14:paraId="6B51AE33" w14:textId="77777777" w:rsidR="00AC0151" w:rsidRDefault="00AC0151" w:rsidP="00AC0151">
      <w:pPr>
        <w:pStyle w:val="ListParagraph"/>
        <w:widowControl w:val="0"/>
        <w:numPr>
          <w:ilvl w:val="0"/>
          <w:numId w:val="1"/>
        </w:numPr>
        <w:autoSpaceDE w:val="0"/>
        <w:autoSpaceDN w:val="0"/>
        <w:adjustRightInd w:val="0"/>
        <w:spacing w:after="0" w:line="240" w:lineRule="auto"/>
        <w:ind w:left="270" w:hanging="270"/>
        <w:rPr>
          <w:rFonts w:ascii="Times New Roman" w:hAnsi="Times New Roman" w:cs="Times New Roman"/>
          <w:b/>
          <w:bCs/>
          <w:spacing w:val="1"/>
          <w:sz w:val="20"/>
          <w:szCs w:val="20"/>
        </w:rPr>
      </w:pPr>
      <w:r w:rsidRPr="00AC0151">
        <w:rPr>
          <w:rFonts w:ascii="Times New Roman" w:hAnsi="Times New Roman" w:cs="Times New Roman"/>
          <w:b/>
          <w:bCs/>
          <w:spacing w:val="1"/>
          <w:sz w:val="20"/>
          <w:szCs w:val="20"/>
        </w:rPr>
        <w:t>Master Certificat</w:t>
      </w:r>
      <w:r w:rsidR="00633386">
        <w:rPr>
          <w:rFonts w:ascii="Times New Roman" w:hAnsi="Times New Roman" w:cs="Times New Roman"/>
          <w:b/>
          <w:bCs/>
          <w:spacing w:val="1"/>
          <w:sz w:val="20"/>
          <w:szCs w:val="20"/>
        </w:rPr>
        <w:t>e</w:t>
      </w:r>
      <w:r w:rsidRPr="00AC0151">
        <w:rPr>
          <w:rFonts w:ascii="Times New Roman" w:hAnsi="Times New Roman" w:cs="Times New Roman"/>
          <w:b/>
          <w:bCs/>
          <w:spacing w:val="1"/>
          <w:sz w:val="20"/>
          <w:szCs w:val="20"/>
        </w:rPr>
        <w:t xml:space="preserve"> in </w:t>
      </w:r>
      <w:r w:rsidR="00633386">
        <w:rPr>
          <w:rFonts w:ascii="Times New Roman" w:hAnsi="Times New Roman" w:cs="Times New Roman"/>
          <w:b/>
          <w:bCs/>
          <w:spacing w:val="1"/>
          <w:sz w:val="20"/>
          <w:szCs w:val="20"/>
        </w:rPr>
        <w:t>IT Project Management</w:t>
      </w:r>
    </w:p>
    <w:p w14:paraId="0753C4E3" w14:textId="40B2185E" w:rsidR="009E0C2A" w:rsidRPr="00AC0151" w:rsidRDefault="009E0C2A" w:rsidP="00AC0151">
      <w:pPr>
        <w:pStyle w:val="ListParagraph"/>
        <w:widowControl w:val="0"/>
        <w:numPr>
          <w:ilvl w:val="0"/>
          <w:numId w:val="1"/>
        </w:numPr>
        <w:autoSpaceDE w:val="0"/>
        <w:autoSpaceDN w:val="0"/>
        <w:adjustRightInd w:val="0"/>
        <w:spacing w:after="0" w:line="240" w:lineRule="auto"/>
        <w:ind w:left="270" w:hanging="270"/>
        <w:rPr>
          <w:rFonts w:ascii="Times New Roman" w:hAnsi="Times New Roman" w:cs="Times New Roman"/>
          <w:b/>
          <w:bCs/>
          <w:spacing w:val="1"/>
          <w:sz w:val="20"/>
          <w:szCs w:val="20"/>
        </w:rPr>
      </w:pPr>
      <w:r>
        <w:rPr>
          <w:rFonts w:ascii="Times New Roman" w:hAnsi="Times New Roman" w:cs="Times New Roman"/>
          <w:b/>
          <w:bCs/>
          <w:spacing w:val="1"/>
          <w:sz w:val="20"/>
          <w:szCs w:val="20"/>
        </w:rPr>
        <w:t>SharePoint 2003/2007 and SharePoint 2010 Training</w:t>
      </w:r>
    </w:p>
    <w:p w14:paraId="3794DBB4" w14:textId="588FF420" w:rsidR="00586C08" w:rsidRPr="00D57E4D" w:rsidRDefault="005D6BAC" w:rsidP="00D57E4D">
      <w:pPr>
        <w:widowControl w:val="0"/>
        <w:autoSpaceDE w:val="0"/>
        <w:autoSpaceDN w:val="0"/>
        <w:adjustRightInd w:val="0"/>
        <w:spacing w:after="0" w:line="240" w:lineRule="auto"/>
        <w:ind w:firstLine="270"/>
        <w:rPr>
          <w:rFonts w:ascii="Times New Roman" w:hAnsi="Times New Roman" w:cs="Times New Roman"/>
          <w:b/>
          <w:bCs/>
          <w:spacing w:val="1"/>
          <w:sz w:val="16"/>
          <w:szCs w:val="16"/>
        </w:rPr>
      </w:pPr>
      <w:r>
        <w:rPr>
          <w:noProof/>
          <w:sz w:val="16"/>
          <w:szCs w:val="16"/>
        </w:rPr>
        <mc:AlternateContent>
          <mc:Choice Requires="wps">
            <w:drawing>
              <wp:anchor distT="4294967295" distB="4294967295" distL="114300" distR="114300" simplePos="0" relativeHeight="251660288" behindDoc="1" locked="0" layoutInCell="0" allowOverlap="1" wp14:anchorId="3D02188F" wp14:editId="7139FC46">
                <wp:simplePos x="0" y="0"/>
                <wp:positionH relativeFrom="page">
                  <wp:posOffset>4150995</wp:posOffset>
                </wp:positionH>
                <wp:positionV relativeFrom="paragraph">
                  <wp:posOffset>105409</wp:posOffset>
                </wp:positionV>
                <wp:extent cx="2706370" cy="0"/>
                <wp:effectExtent l="0" t="0" r="36830" b="25400"/>
                <wp:wrapNone/>
                <wp:docPr id="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6370" cy="0"/>
                        </a:xfrm>
                        <a:custGeom>
                          <a:avLst/>
                          <a:gdLst>
                            <a:gd name="T0" fmla="*/ 0 w 4263"/>
                            <a:gd name="T1" fmla="*/ 4262 w 4263"/>
                          </a:gdLst>
                          <a:ahLst/>
                          <a:cxnLst>
                            <a:cxn ang="0">
                              <a:pos x="T0" y="0"/>
                            </a:cxn>
                            <a:cxn ang="0">
                              <a:pos x="T1" y="0"/>
                            </a:cxn>
                          </a:cxnLst>
                          <a:rect l="0" t="0" r="r" b="b"/>
                          <a:pathLst>
                            <a:path w="4263">
                              <a:moveTo>
                                <a:pt x="0" y="0"/>
                              </a:moveTo>
                              <a:lnTo>
                                <a:pt x="4262" y="0"/>
                              </a:lnTo>
                            </a:path>
                          </a:pathLst>
                        </a:custGeom>
                        <a:noFill/>
                        <a:ln w="20306">
                          <a:solidFill>
                            <a:srgbClr val="0635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326.85pt;margin-top:8.3pt;width:213.1pt;height:0;z-index:-251656192;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page;mso-height-relative:page;v-text-anchor:top" coordsize="426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" o:allowincell="f" path="m0,0l4262,0e" filled="f" strokecolor="#063579" strokeweight="20306emu">
                <v:path arrowok="t" o:connecttype="custom" o:connectlocs="0,0;2705735,0" o:connectangles="0,0"/>
                <w10:wrap anchorx="page"/>
              </v:shape>
            </w:pict>
          </mc:Fallback>
        </mc:AlternateContent>
      </w:r>
    </w:p>
    <w:p w14:paraId="64BD67EC" w14:textId="77777777" w:rsidR="003D03C5" w:rsidRDefault="003D03C5" w:rsidP="003D03C5">
      <w:pPr>
        <w:widowControl w:val="0"/>
        <w:autoSpaceDE w:val="0"/>
        <w:autoSpaceDN w:val="0"/>
        <w:adjustRightInd w:val="0"/>
        <w:spacing w:before="54" w:after="0" w:line="240" w:lineRule="auto"/>
        <w:rPr>
          <w:rFonts w:ascii="Times New Roman" w:hAnsi="Times New Roman" w:cs="Times New Roman"/>
          <w:sz w:val="20"/>
          <w:szCs w:val="20"/>
        </w:rPr>
        <w:sectPr w:rsidR="003D03C5" w:rsidSect="003D03C5">
          <w:footerReference w:type="default" r:id="rId8"/>
          <w:pgSz w:w="12240" w:h="15840"/>
          <w:pgMar w:top="1440" w:right="1440" w:bottom="1440" w:left="1440" w:header="720" w:footer="720" w:gutter="0"/>
          <w:cols w:num="2" w:space="720" w:equalWidth="0">
            <w:col w:w="4796" w:space="316"/>
            <w:col w:w="4248"/>
          </w:cols>
          <w:noEndnote/>
          <w:docGrid w:linePitch="299"/>
        </w:sectPr>
      </w:pPr>
    </w:p>
    <w:p w14:paraId="797B1826" w14:textId="77777777" w:rsidR="00C42902" w:rsidRDefault="00C42902" w:rsidP="00B1160D">
      <w:pPr>
        <w:widowControl w:val="0"/>
        <w:autoSpaceDE w:val="0"/>
        <w:autoSpaceDN w:val="0"/>
        <w:adjustRightInd w:val="0"/>
        <w:spacing w:after="0" w:line="240" w:lineRule="auto"/>
        <w:outlineLvl w:val="0"/>
        <w:rPr>
          <w:rFonts w:ascii="Times New Roman" w:hAnsi="Times New Roman" w:cs="Times New Roman"/>
          <w:b/>
          <w:bCs/>
          <w:i/>
          <w:iCs/>
          <w:sz w:val="20"/>
          <w:szCs w:val="20"/>
        </w:rPr>
      </w:pPr>
    </w:p>
    <w:p w14:paraId="0D69EF98" w14:textId="5FB8B4EE" w:rsidR="00B1160D" w:rsidRDefault="00B1160D" w:rsidP="00B1160D">
      <w:pPr>
        <w:widowControl w:val="0"/>
        <w:autoSpaceDE w:val="0"/>
        <w:autoSpaceDN w:val="0"/>
        <w:adjustRightInd w:val="0"/>
        <w:spacing w:after="0" w:line="240" w:lineRule="auto"/>
        <w:outlineLvl w:val="0"/>
        <w:rPr>
          <w:rFonts w:ascii="Times New Roman" w:hAnsi="Times New Roman" w:cs="Times New Roman"/>
          <w:sz w:val="20"/>
          <w:szCs w:val="20"/>
        </w:rPr>
      </w:pPr>
      <w:r>
        <w:rPr>
          <w:rFonts w:ascii="Times New Roman" w:hAnsi="Times New Roman" w:cs="Times New Roman"/>
          <w:b/>
          <w:bCs/>
          <w:i/>
          <w:iCs/>
          <w:sz w:val="20"/>
          <w:szCs w:val="20"/>
        </w:rPr>
        <w:t>SharePoint Engineer,</w:t>
      </w:r>
      <w:r>
        <w:rPr>
          <w:rFonts w:ascii="Times New Roman" w:hAnsi="Times New Roman" w:cs="Times New Roman"/>
          <w:b/>
          <w:bCs/>
          <w:i/>
          <w:iCs/>
          <w:spacing w:val="1"/>
          <w:sz w:val="20"/>
          <w:szCs w:val="20"/>
        </w:rPr>
        <w:t xml:space="preserve"> </w:t>
      </w:r>
      <w:r w:rsidRPr="00313F5F">
        <w:rPr>
          <w:rFonts w:ascii="Times New Roman" w:hAnsi="Times New Roman" w:cs="Times New Roman"/>
          <w:b/>
          <w:bCs/>
          <w:i/>
          <w:iCs/>
          <w:spacing w:val="-1"/>
          <w:sz w:val="20"/>
          <w:szCs w:val="20"/>
        </w:rPr>
        <w:t>DRS Technologies</w:t>
      </w:r>
      <w:r>
        <w:rPr>
          <w:rFonts w:ascii="Times New Roman" w:hAnsi="Times New Roman" w:cs="Times New Roman"/>
          <w:b/>
          <w:bCs/>
          <w:i/>
          <w:iCs/>
          <w:spacing w:val="-1"/>
          <w:sz w:val="20"/>
          <w:szCs w:val="20"/>
        </w:rPr>
        <w:t xml:space="preserve"> (Special Operations Command Pacific [SOCPAC])</w:t>
      </w:r>
      <w:r>
        <w:rPr>
          <w:rFonts w:ascii="Times New Roman" w:hAnsi="Times New Roman" w:cs="Times New Roman"/>
          <w:b/>
          <w:bCs/>
          <w:i/>
          <w:iCs/>
          <w:sz w:val="20"/>
          <w:szCs w:val="20"/>
        </w:rPr>
        <w:t>, Hawaii,</w:t>
      </w:r>
      <w:r>
        <w:rPr>
          <w:rFonts w:ascii="Times New Roman" w:hAnsi="Times New Roman" w:cs="Times New Roman"/>
          <w:b/>
          <w:bCs/>
          <w:i/>
          <w:iCs/>
          <w:spacing w:val="-2"/>
          <w:sz w:val="20"/>
          <w:szCs w:val="20"/>
        </w:rPr>
        <w:t xml:space="preserve"> October 2013</w:t>
      </w:r>
      <w:r>
        <w:rPr>
          <w:rFonts w:ascii="Times New Roman" w:hAnsi="Times New Roman" w:cs="Times New Roman"/>
          <w:b/>
          <w:bCs/>
          <w:i/>
          <w:iCs/>
          <w:sz w:val="20"/>
          <w:szCs w:val="20"/>
        </w:rPr>
        <w:t xml:space="preserve"> </w:t>
      </w:r>
      <w:r>
        <w:rPr>
          <w:rFonts w:ascii="Times New Roman" w:hAnsi="Times New Roman" w:cs="Times New Roman"/>
          <w:b/>
          <w:bCs/>
          <w:i/>
          <w:iCs/>
          <w:spacing w:val="-1"/>
          <w:sz w:val="20"/>
          <w:szCs w:val="20"/>
        </w:rPr>
        <w:t>t</w:t>
      </w:r>
      <w:r>
        <w:rPr>
          <w:rFonts w:ascii="Times New Roman" w:hAnsi="Times New Roman" w:cs="Times New Roman"/>
          <w:b/>
          <w:bCs/>
          <w:i/>
          <w:iCs/>
          <w:sz w:val="20"/>
          <w:szCs w:val="20"/>
        </w:rPr>
        <w:t>o Present</w:t>
      </w:r>
    </w:p>
    <w:p w14:paraId="34195364" w14:textId="150EF5C7" w:rsidR="00B1160D" w:rsidRDefault="00B1160D" w:rsidP="00B1160D">
      <w:pPr>
        <w:widowControl w:val="0"/>
        <w:autoSpaceDE w:val="0"/>
        <w:autoSpaceDN w:val="0"/>
        <w:adjustRightInd w:val="0"/>
        <w:spacing w:after="0" w:line="240" w:lineRule="auto"/>
        <w:rPr>
          <w:rFonts w:ascii="Times New Roman" w:hAnsi="Times New Roman" w:cs="Times New Roman"/>
          <w:sz w:val="20"/>
          <w:szCs w:val="20"/>
        </w:rPr>
      </w:pPr>
      <w:r w:rsidRPr="00AD5C65">
        <w:rPr>
          <w:rFonts w:ascii="Times New Roman" w:hAnsi="Times New Roman" w:cs="Times New Roman"/>
          <w:sz w:val="20"/>
          <w:szCs w:val="20"/>
        </w:rPr>
        <w:t>Responsible for providing expert analytical advice to</w:t>
      </w:r>
      <w:r>
        <w:rPr>
          <w:rFonts w:ascii="Times New Roman" w:hAnsi="Times New Roman" w:cs="Times New Roman"/>
          <w:sz w:val="20"/>
          <w:szCs w:val="20"/>
        </w:rPr>
        <w:t xml:space="preserve"> the</w:t>
      </w:r>
      <w:r w:rsidRPr="00AD5C65">
        <w:rPr>
          <w:rFonts w:ascii="Times New Roman" w:hAnsi="Times New Roman" w:cs="Times New Roman"/>
          <w:sz w:val="20"/>
          <w:szCs w:val="20"/>
        </w:rPr>
        <w:t xml:space="preserve"> </w:t>
      </w:r>
      <w:r w:rsidR="009D5F67">
        <w:rPr>
          <w:rFonts w:ascii="Times New Roman" w:hAnsi="Times New Roman" w:cs="Times New Roman"/>
          <w:sz w:val="20"/>
          <w:szCs w:val="20"/>
        </w:rPr>
        <w:t>SOCPAC</w:t>
      </w:r>
      <w:r w:rsidRPr="00AD5C65">
        <w:rPr>
          <w:rFonts w:ascii="Times New Roman" w:hAnsi="Times New Roman" w:cs="Times New Roman"/>
          <w:sz w:val="20"/>
          <w:szCs w:val="20"/>
        </w:rPr>
        <w:t xml:space="preserve"> Communications Director and the SOC</w:t>
      </w:r>
      <w:r w:rsidR="009D5F67">
        <w:rPr>
          <w:rFonts w:ascii="Times New Roman" w:hAnsi="Times New Roman" w:cs="Times New Roman"/>
          <w:sz w:val="20"/>
          <w:szCs w:val="20"/>
        </w:rPr>
        <w:t xml:space="preserve">PAC </w:t>
      </w:r>
      <w:r w:rsidRPr="00AD5C65">
        <w:rPr>
          <w:rFonts w:ascii="Times New Roman" w:hAnsi="Times New Roman" w:cs="Times New Roman"/>
          <w:sz w:val="20"/>
          <w:szCs w:val="20"/>
        </w:rPr>
        <w:t>Chief of Staff</w:t>
      </w:r>
      <w:r>
        <w:rPr>
          <w:rFonts w:ascii="Times New Roman" w:hAnsi="Times New Roman" w:cs="Times New Roman"/>
          <w:sz w:val="20"/>
          <w:szCs w:val="20"/>
        </w:rPr>
        <w:t xml:space="preserve"> (COS)</w:t>
      </w:r>
      <w:r w:rsidRPr="00AD5C65">
        <w:rPr>
          <w:rFonts w:ascii="Times New Roman" w:hAnsi="Times New Roman" w:cs="Times New Roman"/>
          <w:sz w:val="20"/>
          <w:szCs w:val="20"/>
        </w:rPr>
        <w:t xml:space="preserve"> on </w:t>
      </w:r>
      <w:r w:rsidR="009D5F67">
        <w:rPr>
          <w:rFonts w:ascii="Times New Roman" w:hAnsi="Times New Roman" w:cs="Times New Roman"/>
          <w:sz w:val="20"/>
          <w:szCs w:val="20"/>
        </w:rPr>
        <w:t>all SharePoint</w:t>
      </w:r>
      <w:r>
        <w:rPr>
          <w:rFonts w:ascii="Times New Roman" w:hAnsi="Times New Roman" w:cs="Times New Roman"/>
          <w:sz w:val="20"/>
          <w:szCs w:val="20"/>
        </w:rPr>
        <w:t xml:space="preserve"> (KM)</w:t>
      </w:r>
      <w:r w:rsidRPr="00AD5C65">
        <w:rPr>
          <w:rFonts w:ascii="Times New Roman" w:hAnsi="Times New Roman" w:cs="Times New Roman"/>
          <w:sz w:val="20"/>
          <w:szCs w:val="20"/>
        </w:rPr>
        <w:t xml:space="preserve"> </w:t>
      </w:r>
      <w:r>
        <w:rPr>
          <w:rFonts w:ascii="Times New Roman" w:hAnsi="Times New Roman" w:cs="Times New Roman"/>
          <w:sz w:val="20"/>
          <w:szCs w:val="20"/>
        </w:rPr>
        <w:t xml:space="preserve">matters </w:t>
      </w:r>
      <w:r w:rsidRPr="00AD5C65">
        <w:rPr>
          <w:rFonts w:ascii="Times New Roman" w:hAnsi="Times New Roman" w:cs="Times New Roman"/>
          <w:sz w:val="20"/>
          <w:szCs w:val="20"/>
        </w:rPr>
        <w:t>in support of the SOC</w:t>
      </w:r>
      <w:r w:rsidR="009D5F67">
        <w:rPr>
          <w:rFonts w:ascii="Times New Roman" w:hAnsi="Times New Roman" w:cs="Times New Roman"/>
          <w:sz w:val="20"/>
          <w:szCs w:val="20"/>
        </w:rPr>
        <w:t>PAC</w:t>
      </w:r>
      <w:r w:rsidRPr="00AD5C65">
        <w:rPr>
          <w:rFonts w:ascii="Times New Roman" w:hAnsi="Times New Roman" w:cs="Times New Roman"/>
          <w:sz w:val="20"/>
          <w:szCs w:val="20"/>
        </w:rPr>
        <w:t xml:space="preserve"> staff and deployed Special Operations Forces (SOF. </w:t>
      </w:r>
      <w:r w:rsidR="009D5F67">
        <w:rPr>
          <w:rFonts w:ascii="Times New Roman" w:hAnsi="Times New Roman" w:cs="Times New Roman"/>
          <w:sz w:val="20"/>
          <w:szCs w:val="20"/>
        </w:rPr>
        <w:t xml:space="preserve"> </w:t>
      </w:r>
      <w:r>
        <w:rPr>
          <w:rFonts w:ascii="Times New Roman" w:hAnsi="Times New Roman" w:cs="Times New Roman"/>
          <w:sz w:val="20"/>
          <w:szCs w:val="20"/>
        </w:rPr>
        <w:t>A</w:t>
      </w:r>
      <w:r w:rsidRPr="00AD5C65">
        <w:rPr>
          <w:rFonts w:ascii="Times New Roman" w:hAnsi="Times New Roman" w:cs="Times New Roman"/>
          <w:sz w:val="20"/>
          <w:szCs w:val="20"/>
        </w:rPr>
        <w:t xml:space="preserve">ct as </w:t>
      </w:r>
      <w:r w:rsidR="009D5F67">
        <w:rPr>
          <w:rFonts w:ascii="Times New Roman" w:hAnsi="Times New Roman" w:cs="Times New Roman"/>
          <w:sz w:val="20"/>
          <w:szCs w:val="20"/>
        </w:rPr>
        <w:t>SharePoint Engineer</w:t>
      </w:r>
      <w:r w:rsidRPr="00AD5C65">
        <w:rPr>
          <w:rFonts w:ascii="Times New Roman" w:hAnsi="Times New Roman" w:cs="Times New Roman"/>
          <w:sz w:val="20"/>
          <w:szCs w:val="20"/>
        </w:rPr>
        <w:t xml:space="preserve"> for the development, coordination</w:t>
      </w:r>
      <w:r>
        <w:rPr>
          <w:rFonts w:ascii="Times New Roman" w:hAnsi="Times New Roman" w:cs="Times New Roman"/>
          <w:sz w:val="20"/>
          <w:szCs w:val="20"/>
        </w:rPr>
        <w:t>,</w:t>
      </w:r>
      <w:r w:rsidRPr="00AD5C65">
        <w:rPr>
          <w:rFonts w:ascii="Times New Roman" w:hAnsi="Times New Roman" w:cs="Times New Roman"/>
          <w:sz w:val="20"/>
          <w:szCs w:val="20"/>
        </w:rPr>
        <w:t xml:space="preserve"> and integration of </w:t>
      </w:r>
      <w:r w:rsidR="009D5F67">
        <w:rPr>
          <w:rFonts w:ascii="Times New Roman" w:hAnsi="Times New Roman" w:cs="Times New Roman"/>
          <w:sz w:val="20"/>
          <w:szCs w:val="20"/>
        </w:rPr>
        <w:t xml:space="preserve">SharePoint on multiple networks.  </w:t>
      </w:r>
      <w:r>
        <w:rPr>
          <w:rFonts w:ascii="Times New Roman" w:hAnsi="Times New Roman" w:cs="Times New Roman"/>
          <w:sz w:val="20"/>
          <w:szCs w:val="20"/>
        </w:rPr>
        <w:t xml:space="preserve">Responsibilities include management of </w:t>
      </w:r>
      <w:r w:rsidR="009D5F67">
        <w:rPr>
          <w:rFonts w:ascii="Times New Roman" w:hAnsi="Times New Roman" w:cs="Times New Roman"/>
          <w:sz w:val="20"/>
          <w:szCs w:val="20"/>
        </w:rPr>
        <w:t xml:space="preserve">all SharePoint Portals, management of two personnel to include SharePoint Systems Administration and Database Engineer (DBA).  </w:t>
      </w:r>
      <w:r w:rsidRPr="00AD5C65">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Pr="00AD5C65">
        <w:rPr>
          <w:rFonts w:ascii="Times New Roman" w:hAnsi="Times New Roman" w:cs="Times New Roman"/>
          <w:sz w:val="20"/>
          <w:szCs w:val="20"/>
        </w:rPr>
        <w:t xml:space="preserve">Overall manager for the design and implementation of the </w:t>
      </w:r>
      <w:r>
        <w:rPr>
          <w:rFonts w:ascii="Times New Roman" w:hAnsi="Times New Roman" w:cs="Times New Roman"/>
          <w:sz w:val="20"/>
          <w:szCs w:val="20"/>
        </w:rPr>
        <w:t>KM</w:t>
      </w:r>
      <w:r w:rsidRPr="00AD5C65">
        <w:rPr>
          <w:rFonts w:ascii="Times New Roman" w:hAnsi="Times New Roman" w:cs="Times New Roman"/>
          <w:sz w:val="20"/>
          <w:szCs w:val="20"/>
        </w:rPr>
        <w:t xml:space="preserve"> collaborative communication</w:t>
      </w:r>
      <w:r w:rsidR="009D5F67">
        <w:rPr>
          <w:rFonts w:ascii="Times New Roman" w:hAnsi="Times New Roman" w:cs="Times New Roman"/>
          <w:sz w:val="20"/>
          <w:szCs w:val="20"/>
        </w:rPr>
        <w:t xml:space="preserve"> systems</w:t>
      </w:r>
      <w:r w:rsidRPr="00AD5C65">
        <w:rPr>
          <w:rFonts w:ascii="Times New Roman" w:hAnsi="Times New Roman" w:cs="Times New Roman"/>
          <w:sz w:val="20"/>
          <w:szCs w:val="20"/>
        </w:rPr>
        <w:t xml:space="preserve"> </w:t>
      </w:r>
      <w:r>
        <w:rPr>
          <w:rFonts w:ascii="Times New Roman" w:hAnsi="Times New Roman" w:cs="Times New Roman"/>
          <w:sz w:val="20"/>
          <w:szCs w:val="20"/>
        </w:rPr>
        <w:t xml:space="preserve">SharePoint </w:t>
      </w:r>
      <w:r w:rsidRPr="00AD5C65">
        <w:rPr>
          <w:rFonts w:ascii="Times New Roman" w:hAnsi="Times New Roman" w:cs="Times New Roman"/>
          <w:sz w:val="20"/>
          <w:szCs w:val="20"/>
        </w:rPr>
        <w:t>portal.</w:t>
      </w:r>
      <w:proofErr w:type="gramEnd"/>
      <w:r w:rsidR="009D5F67">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Pr="00AD5C65">
        <w:rPr>
          <w:rFonts w:ascii="Times New Roman" w:hAnsi="Times New Roman" w:cs="Times New Roman"/>
          <w:sz w:val="20"/>
          <w:szCs w:val="20"/>
        </w:rPr>
        <w:t>Responsible for the implementation, management</w:t>
      </w:r>
      <w:r>
        <w:rPr>
          <w:rFonts w:ascii="Times New Roman" w:hAnsi="Times New Roman" w:cs="Times New Roman"/>
          <w:sz w:val="20"/>
          <w:szCs w:val="20"/>
        </w:rPr>
        <w:t>,</w:t>
      </w:r>
      <w:r w:rsidR="009D5F67">
        <w:rPr>
          <w:rFonts w:ascii="Times New Roman" w:hAnsi="Times New Roman" w:cs="Times New Roman"/>
          <w:sz w:val="20"/>
          <w:szCs w:val="20"/>
        </w:rPr>
        <w:t xml:space="preserve"> and policies of SharePoint for SOCPAC </w:t>
      </w:r>
      <w:r w:rsidRPr="00AD5C65">
        <w:rPr>
          <w:rFonts w:ascii="Times New Roman" w:hAnsi="Times New Roman" w:cs="Times New Roman"/>
          <w:sz w:val="20"/>
          <w:szCs w:val="20"/>
        </w:rPr>
        <w:t xml:space="preserve">reporting to the </w:t>
      </w:r>
      <w:r w:rsidR="009D5F67">
        <w:rPr>
          <w:rFonts w:ascii="Times New Roman" w:hAnsi="Times New Roman" w:cs="Times New Roman"/>
          <w:sz w:val="20"/>
          <w:szCs w:val="20"/>
        </w:rPr>
        <w:t>SO</w:t>
      </w:r>
      <w:r w:rsidRPr="00AD5C65">
        <w:rPr>
          <w:rFonts w:ascii="Times New Roman" w:hAnsi="Times New Roman" w:cs="Times New Roman"/>
          <w:sz w:val="20"/>
          <w:szCs w:val="20"/>
        </w:rPr>
        <w:t>J6 and the SOC</w:t>
      </w:r>
      <w:r w:rsidR="009D5F67">
        <w:rPr>
          <w:rFonts w:ascii="Times New Roman" w:hAnsi="Times New Roman" w:cs="Times New Roman"/>
          <w:sz w:val="20"/>
          <w:szCs w:val="20"/>
        </w:rPr>
        <w:t>PAC</w:t>
      </w:r>
      <w:r w:rsidRPr="00957FB5">
        <w:rPr>
          <w:rFonts w:ascii="Times New Roman" w:hAnsi="Times New Roman" w:cs="Times New Roman"/>
          <w:sz w:val="20"/>
          <w:szCs w:val="20"/>
        </w:rPr>
        <w:t xml:space="preserve"> </w:t>
      </w:r>
      <w:r w:rsidRPr="00AD5C65">
        <w:rPr>
          <w:rFonts w:ascii="Times New Roman" w:hAnsi="Times New Roman" w:cs="Times New Roman"/>
          <w:sz w:val="20"/>
          <w:szCs w:val="20"/>
        </w:rPr>
        <w:t>COS.</w:t>
      </w:r>
      <w:r>
        <w:rPr>
          <w:rFonts w:ascii="Times New Roman" w:hAnsi="Times New Roman" w:cs="Times New Roman"/>
          <w:sz w:val="20"/>
          <w:szCs w:val="20"/>
        </w:rPr>
        <w:t xml:space="preserve"> </w:t>
      </w:r>
      <w:r w:rsidRPr="00AD5C65">
        <w:rPr>
          <w:rFonts w:ascii="Times New Roman" w:hAnsi="Times New Roman" w:cs="Times New Roman"/>
          <w:sz w:val="20"/>
          <w:szCs w:val="20"/>
        </w:rPr>
        <w:t xml:space="preserve">Responsible for writing/drafting all policy and procedures in response to managing information sharing for </w:t>
      </w:r>
      <w:r w:rsidR="009D5F67">
        <w:rPr>
          <w:rFonts w:ascii="Times New Roman" w:hAnsi="Times New Roman" w:cs="Times New Roman"/>
          <w:sz w:val="20"/>
          <w:szCs w:val="20"/>
        </w:rPr>
        <w:t>SOCPAC.</w:t>
      </w:r>
      <w:proofErr w:type="gramEnd"/>
    </w:p>
    <w:p w14:paraId="2DA374BA" w14:textId="77777777" w:rsidR="00B1160D" w:rsidRDefault="00B1160D" w:rsidP="003D03C5">
      <w:pPr>
        <w:widowControl w:val="0"/>
        <w:autoSpaceDE w:val="0"/>
        <w:autoSpaceDN w:val="0"/>
        <w:adjustRightInd w:val="0"/>
        <w:spacing w:after="0" w:line="240" w:lineRule="auto"/>
        <w:outlineLvl w:val="0"/>
        <w:rPr>
          <w:rFonts w:ascii="Times New Roman" w:hAnsi="Times New Roman" w:cs="Times New Roman"/>
          <w:b/>
          <w:bCs/>
          <w:i/>
          <w:iCs/>
          <w:sz w:val="20"/>
          <w:szCs w:val="20"/>
        </w:rPr>
      </w:pPr>
    </w:p>
    <w:p w14:paraId="72C1BC83" w14:textId="77777777" w:rsidR="00B1160D" w:rsidRDefault="00B1160D" w:rsidP="003D03C5">
      <w:pPr>
        <w:widowControl w:val="0"/>
        <w:autoSpaceDE w:val="0"/>
        <w:autoSpaceDN w:val="0"/>
        <w:adjustRightInd w:val="0"/>
        <w:spacing w:after="0" w:line="240" w:lineRule="auto"/>
        <w:outlineLvl w:val="0"/>
        <w:rPr>
          <w:rFonts w:ascii="Times New Roman" w:hAnsi="Times New Roman" w:cs="Times New Roman"/>
          <w:b/>
          <w:bCs/>
          <w:i/>
          <w:iCs/>
          <w:sz w:val="20"/>
          <w:szCs w:val="20"/>
        </w:rPr>
      </w:pPr>
    </w:p>
    <w:p w14:paraId="5148B947" w14:textId="1BA99633" w:rsidR="003D03C5" w:rsidRDefault="00313F5F" w:rsidP="003D03C5">
      <w:pPr>
        <w:widowControl w:val="0"/>
        <w:autoSpaceDE w:val="0"/>
        <w:autoSpaceDN w:val="0"/>
        <w:adjustRightInd w:val="0"/>
        <w:spacing w:after="0" w:line="240" w:lineRule="auto"/>
        <w:outlineLvl w:val="0"/>
        <w:rPr>
          <w:rFonts w:ascii="Times New Roman" w:hAnsi="Times New Roman" w:cs="Times New Roman"/>
          <w:sz w:val="20"/>
          <w:szCs w:val="20"/>
        </w:rPr>
      </w:pPr>
      <w:r w:rsidRPr="00313F5F">
        <w:rPr>
          <w:rFonts w:ascii="Times New Roman" w:hAnsi="Times New Roman" w:cs="Times New Roman"/>
          <w:b/>
          <w:bCs/>
          <w:i/>
          <w:iCs/>
          <w:sz w:val="20"/>
          <w:szCs w:val="20"/>
        </w:rPr>
        <w:t>Knowledge Management Director</w:t>
      </w:r>
      <w:r w:rsidR="003D03C5">
        <w:rPr>
          <w:rFonts w:ascii="Times New Roman" w:hAnsi="Times New Roman" w:cs="Times New Roman"/>
          <w:b/>
          <w:bCs/>
          <w:i/>
          <w:iCs/>
          <w:sz w:val="20"/>
          <w:szCs w:val="20"/>
        </w:rPr>
        <w:t>,</w:t>
      </w:r>
      <w:r w:rsidR="003D03C5">
        <w:rPr>
          <w:rFonts w:ascii="Times New Roman" w:hAnsi="Times New Roman" w:cs="Times New Roman"/>
          <w:b/>
          <w:bCs/>
          <w:i/>
          <w:iCs/>
          <w:spacing w:val="1"/>
          <w:sz w:val="20"/>
          <w:szCs w:val="20"/>
        </w:rPr>
        <w:t xml:space="preserve"> </w:t>
      </w:r>
      <w:r w:rsidRPr="00313F5F">
        <w:rPr>
          <w:rFonts w:ascii="Times New Roman" w:hAnsi="Times New Roman" w:cs="Times New Roman"/>
          <w:b/>
          <w:bCs/>
          <w:i/>
          <w:iCs/>
          <w:spacing w:val="-1"/>
          <w:sz w:val="20"/>
          <w:szCs w:val="20"/>
        </w:rPr>
        <w:t>DRS Technologies</w:t>
      </w:r>
      <w:r w:rsidR="00AD5C65">
        <w:rPr>
          <w:rFonts w:ascii="Times New Roman" w:hAnsi="Times New Roman" w:cs="Times New Roman"/>
          <w:b/>
          <w:bCs/>
          <w:i/>
          <w:iCs/>
          <w:spacing w:val="-1"/>
          <w:sz w:val="20"/>
          <w:szCs w:val="20"/>
        </w:rPr>
        <w:t xml:space="preserve"> (Special Operations Command [SOCAFRICA])</w:t>
      </w:r>
      <w:r w:rsidR="003D03C5">
        <w:rPr>
          <w:rFonts w:ascii="Times New Roman" w:hAnsi="Times New Roman" w:cs="Times New Roman"/>
          <w:b/>
          <w:bCs/>
          <w:i/>
          <w:iCs/>
          <w:sz w:val="20"/>
          <w:szCs w:val="20"/>
        </w:rPr>
        <w:t>,</w:t>
      </w:r>
      <w:r w:rsidR="00AD5C65">
        <w:rPr>
          <w:rFonts w:ascii="Times New Roman" w:hAnsi="Times New Roman" w:cs="Times New Roman"/>
          <w:b/>
          <w:bCs/>
          <w:i/>
          <w:iCs/>
          <w:sz w:val="20"/>
          <w:szCs w:val="20"/>
        </w:rPr>
        <w:t xml:space="preserve"> Germany,</w:t>
      </w:r>
      <w:r w:rsidR="003D03C5">
        <w:rPr>
          <w:rFonts w:ascii="Times New Roman" w:hAnsi="Times New Roman" w:cs="Times New Roman"/>
          <w:b/>
          <w:bCs/>
          <w:i/>
          <w:iCs/>
          <w:spacing w:val="-2"/>
          <w:sz w:val="20"/>
          <w:szCs w:val="20"/>
        </w:rPr>
        <w:t xml:space="preserve"> </w:t>
      </w:r>
      <w:r w:rsidR="00AD5C65">
        <w:rPr>
          <w:rFonts w:ascii="Times New Roman" w:hAnsi="Times New Roman" w:cs="Times New Roman"/>
          <w:b/>
          <w:bCs/>
          <w:i/>
          <w:iCs/>
          <w:spacing w:val="-2"/>
          <w:sz w:val="20"/>
          <w:szCs w:val="20"/>
        </w:rPr>
        <w:t>September 2009</w:t>
      </w:r>
      <w:r w:rsidR="003D03C5">
        <w:rPr>
          <w:rFonts w:ascii="Times New Roman" w:hAnsi="Times New Roman" w:cs="Times New Roman"/>
          <w:b/>
          <w:bCs/>
          <w:i/>
          <w:iCs/>
          <w:sz w:val="20"/>
          <w:szCs w:val="20"/>
        </w:rPr>
        <w:t xml:space="preserve"> </w:t>
      </w:r>
      <w:r w:rsidR="003D03C5">
        <w:rPr>
          <w:rFonts w:ascii="Times New Roman" w:hAnsi="Times New Roman" w:cs="Times New Roman"/>
          <w:b/>
          <w:bCs/>
          <w:i/>
          <w:iCs/>
          <w:spacing w:val="-1"/>
          <w:sz w:val="20"/>
          <w:szCs w:val="20"/>
        </w:rPr>
        <w:t>t</w:t>
      </w:r>
      <w:r w:rsidR="003D03C5">
        <w:rPr>
          <w:rFonts w:ascii="Times New Roman" w:hAnsi="Times New Roman" w:cs="Times New Roman"/>
          <w:b/>
          <w:bCs/>
          <w:i/>
          <w:iCs/>
          <w:sz w:val="20"/>
          <w:szCs w:val="20"/>
        </w:rPr>
        <w:t xml:space="preserve">o </w:t>
      </w:r>
      <w:r w:rsidR="00005F58">
        <w:rPr>
          <w:rFonts w:ascii="Times New Roman" w:hAnsi="Times New Roman" w:cs="Times New Roman"/>
          <w:b/>
          <w:bCs/>
          <w:i/>
          <w:iCs/>
          <w:sz w:val="20"/>
          <w:szCs w:val="20"/>
        </w:rPr>
        <w:t>September 2013</w:t>
      </w:r>
    </w:p>
    <w:p w14:paraId="6DF8ABE3" w14:textId="77777777" w:rsidR="003D03C5" w:rsidRDefault="00AD5C65" w:rsidP="003D03C5">
      <w:pPr>
        <w:widowControl w:val="0"/>
        <w:autoSpaceDE w:val="0"/>
        <w:autoSpaceDN w:val="0"/>
        <w:adjustRightInd w:val="0"/>
        <w:spacing w:after="0" w:line="240" w:lineRule="auto"/>
        <w:rPr>
          <w:rFonts w:ascii="Times New Roman" w:hAnsi="Times New Roman" w:cs="Times New Roman"/>
          <w:sz w:val="20"/>
          <w:szCs w:val="20"/>
        </w:rPr>
      </w:pPr>
      <w:r w:rsidRPr="00AD5C65">
        <w:rPr>
          <w:rFonts w:ascii="Times New Roman" w:hAnsi="Times New Roman" w:cs="Times New Roman"/>
          <w:sz w:val="20"/>
          <w:szCs w:val="20"/>
        </w:rPr>
        <w:t>Responsible for providing expert analytical advice to</w:t>
      </w:r>
      <w:r>
        <w:rPr>
          <w:rFonts w:ascii="Times New Roman" w:hAnsi="Times New Roman" w:cs="Times New Roman"/>
          <w:sz w:val="20"/>
          <w:szCs w:val="20"/>
        </w:rPr>
        <w:t xml:space="preserve"> the</w:t>
      </w:r>
      <w:r w:rsidRPr="00AD5C65">
        <w:rPr>
          <w:rFonts w:ascii="Times New Roman" w:hAnsi="Times New Roman" w:cs="Times New Roman"/>
          <w:sz w:val="20"/>
          <w:szCs w:val="20"/>
        </w:rPr>
        <w:t xml:space="preserve"> SOCAFRICA Communications Director and the SOCAFRICA Chief of Staff</w:t>
      </w:r>
      <w:r w:rsidR="00957FB5">
        <w:rPr>
          <w:rFonts w:ascii="Times New Roman" w:hAnsi="Times New Roman" w:cs="Times New Roman"/>
          <w:sz w:val="20"/>
          <w:szCs w:val="20"/>
        </w:rPr>
        <w:t xml:space="preserve"> (COS)</w:t>
      </w:r>
      <w:r w:rsidRPr="00AD5C65">
        <w:rPr>
          <w:rFonts w:ascii="Times New Roman" w:hAnsi="Times New Roman" w:cs="Times New Roman"/>
          <w:sz w:val="20"/>
          <w:szCs w:val="20"/>
        </w:rPr>
        <w:t xml:space="preserve"> on </w:t>
      </w:r>
      <w:r w:rsidR="00957FB5" w:rsidRPr="00AD5C65">
        <w:rPr>
          <w:rFonts w:ascii="Times New Roman" w:hAnsi="Times New Roman" w:cs="Times New Roman"/>
          <w:sz w:val="20"/>
          <w:szCs w:val="20"/>
        </w:rPr>
        <w:t>Knowledge Management</w:t>
      </w:r>
      <w:r w:rsidR="00957FB5">
        <w:rPr>
          <w:rFonts w:ascii="Times New Roman" w:hAnsi="Times New Roman" w:cs="Times New Roman"/>
          <w:sz w:val="20"/>
          <w:szCs w:val="20"/>
        </w:rPr>
        <w:t xml:space="preserve"> (KM)</w:t>
      </w:r>
      <w:r w:rsidR="00957FB5" w:rsidRPr="00AD5C65">
        <w:rPr>
          <w:rFonts w:ascii="Times New Roman" w:hAnsi="Times New Roman" w:cs="Times New Roman"/>
          <w:sz w:val="20"/>
          <w:szCs w:val="20"/>
        </w:rPr>
        <w:t xml:space="preserve"> </w:t>
      </w:r>
      <w:r w:rsidR="00F4189D">
        <w:rPr>
          <w:rFonts w:ascii="Times New Roman" w:hAnsi="Times New Roman" w:cs="Times New Roman"/>
          <w:sz w:val="20"/>
          <w:szCs w:val="20"/>
        </w:rPr>
        <w:t xml:space="preserve">matters </w:t>
      </w:r>
      <w:r w:rsidRPr="00AD5C65">
        <w:rPr>
          <w:rFonts w:ascii="Times New Roman" w:hAnsi="Times New Roman" w:cs="Times New Roman"/>
          <w:sz w:val="20"/>
          <w:szCs w:val="20"/>
        </w:rPr>
        <w:t xml:space="preserve">in support of the SOCAFRICA staff and deployed Special Operations Forces (SOF) in Africa. </w:t>
      </w:r>
      <w:r>
        <w:rPr>
          <w:rFonts w:ascii="Times New Roman" w:hAnsi="Times New Roman" w:cs="Times New Roman"/>
          <w:sz w:val="20"/>
          <w:szCs w:val="20"/>
        </w:rPr>
        <w:t>A</w:t>
      </w:r>
      <w:r w:rsidRPr="00AD5C65">
        <w:rPr>
          <w:rFonts w:ascii="Times New Roman" w:hAnsi="Times New Roman" w:cs="Times New Roman"/>
          <w:sz w:val="20"/>
          <w:szCs w:val="20"/>
        </w:rPr>
        <w:t xml:space="preserve">ct as </w:t>
      </w:r>
      <w:r w:rsidR="00957FB5">
        <w:rPr>
          <w:rFonts w:ascii="Times New Roman" w:hAnsi="Times New Roman" w:cs="Times New Roman"/>
          <w:sz w:val="20"/>
          <w:szCs w:val="20"/>
        </w:rPr>
        <w:t>KM</w:t>
      </w:r>
      <w:r w:rsidRPr="00AD5C65">
        <w:rPr>
          <w:rFonts w:ascii="Times New Roman" w:hAnsi="Times New Roman" w:cs="Times New Roman"/>
          <w:sz w:val="20"/>
          <w:szCs w:val="20"/>
        </w:rPr>
        <w:t xml:space="preserve"> staff expert for the development, coordination</w:t>
      </w:r>
      <w:r>
        <w:rPr>
          <w:rFonts w:ascii="Times New Roman" w:hAnsi="Times New Roman" w:cs="Times New Roman"/>
          <w:sz w:val="20"/>
          <w:szCs w:val="20"/>
        </w:rPr>
        <w:t>,</w:t>
      </w:r>
      <w:r w:rsidRPr="00AD5C65">
        <w:rPr>
          <w:rFonts w:ascii="Times New Roman" w:hAnsi="Times New Roman" w:cs="Times New Roman"/>
          <w:sz w:val="20"/>
          <w:szCs w:val="20"/>
        </w:rPr>
        <w:t xml:space="preserve"> and integration of command</w:t>
      </w:r>
      <w:r>
        <w:rPr>
          <w:rFonts w:ascii="Times New Roman" w:hAnsi="Times New Roman" w:cs="Times New Roman"/>
          <w:sz w:val="20"/>
          <w:szCs w:val="20"/>
        </w:rPr>
        <w:t>-</w:t>
      </w:r>
      <w:r w:rsidRPr="00AD5C65">
        <w:rPr>
          <w:rFonts w:ascii="Times New Roman" w:hAnsi="Times New Roman" w:cs="Times New Roman"/>
          <w:sz w:val="20"/>
          <w:szCs w:val="20"/>
        </w:rPr>
        <w:t xml:space="preserve">wide </w:t>
      </w:r>
      <w:r w:rsidR="00F4189D" w:rsidRPr="00AD5C65">
        <w:rPr>
          <w:rFonts w:ascii="Times New Roman" w:hAnsi="Times New Roman" w:cs="Times New Roman"/>
          <w:sz w:val="20"/>
          <w:szCs w:val="20"/>
        </w:rPr>
        <w:t>tactics, techniques</w:t>
      </w:r>
      <w:r w:rsidR="00F4189D">
        <w:rPr>
          <w:rFonts w:ascii="Times New Roman" w:hAnsi="Times New Roman" w:cs="Times New Roman"/>
          <w:sz w:val="20"/>
          <w:szCs w:val="20"/>
        </w:rPr>
        <w:t>,</w:t>
      </w:r>
      <w:r w:rsidR="00F4189D" w:rsidRPr="00AD5C65">
        <w:rPr>
          <w:rFonts w:ascii="Times New Roman" w:hAnsi="Times New Roman" w:cs="Times New Roman"/>
          <w:sz w:val="20"/>
          <w:szCs w:val="20"/>
        </w:rPr>
        <w:t xml:space="preserve"> and procedures </w:t>
      </w:r>
      <w:r w:rsidRPr="00AD5C65">
        <w:rPr>
          <w:rFonts w:ascii="Times New Roman" w:hAnsi="Times New Roman" w:cs="Times New Roman"/>
          <w:sz w:val="20"/>
          <w:szCs w:val="20"/>
        </w:rPr>
        <w:t>that support the creation of command</w:t>
      </w:r>
      <w:r>
        <w:rPr>
          <w:rFonts w:ascii="Times New Roman" w:hAnsi="Times New Roman" w:cs="Times New Roman"/>
          <w:sz w:val="20"/>
          <w:szCs w:val="20"/>
        </w:rPr>
        <w:t>-</w:t>
      </w:r>
      <w:r w:rsidRPr="00AD5C65">
        <w:rPr>
          <w:rFonts w:ascii="Times New Roman" w:hAnsi="Times New Roman" w:cs="Times New Roman"/>
          <w:sz w:val="20"/>
          <w:szCs w:val="20"/>
        </w:rPr>
        <w:t>wide processes and procedures</w:t>
      </w:r>
      <w:r w:rsidR="00F4189D">
        <w:rPr>
          <w:rFonts w:ascii="Times New Roman" w:hAnsi="Times New Roman" w:cs="Times New Roman"/>
          <w:sz w:val="20"/>
          <w:szCs w:val="20"/>
        </w:rPr>
        <w:t>.</w:t>
      </w:r>
      <w:r w:rsidRPr="00AD5C65">
        <w:rPr>
          <w:rFonts w:ascii="Times New Roman" w:hAnsi="Times New Roman" w:cs="Times New Roman"/>
          <w:sz w:val="20"/>
          <w:szCs w:val="20"/>
        </w:rPr>
        <w:t xml:space="preserve"> </w:t>
      </w:r>
      <w:r w:rsidR="00F4189D" w:rsidRPr="00AD5C65">
        <w:rPr>
          <w:rFonts w:ascii="Times New Roman" w:hAnsi="Times New Roman" w:cs="Times New Roman"/>
          <w:sz w:val="20"/>
          <w:szCs w:val="20"/>
        </w:rPr>
        <w:t>Disseminat</w:t>
      </w:r>
      <w:r w:rsidR="00F4189D">
        <w:rPr>
          <w:rFonts w:ascii="Times New Roman" w:hAnsi="Times New Roman" w:cs="Times New Roman"/>
          <w:sz w:val="20"/>
          <w:szCs w:val="20"/>
        </w:rPr>
        <w:t>e</w:t>
      </w:r>
      <w:r w:rsidRPr="00AD5C65">
        <w:rPr>
          <w:rFonts w:ascii="Times New Roman" w:hAnsi="Times New Roman" w:cs="Times New Roman"/>
          <w:sz w:val="20"/>
          <w:szCs w:val="20"/>
        </w:rPr>
        <w:t xml:space="preserve"> knowledge via multiple means of communication and networks. </w:t>
      </w:r>
      <w:r w:rsidR="00F4189D" w:rsidRPr="00AD5C65">
        <w:rPr>
          <w:rFonts w:ascii="Times New Roman" w:hAnsi="Times New Roman" w:cs="Times New Roman"/>
          <w:sz w:val="20"/>
          <w:szCs w:val="20"/>
        </w:rPr>
        <w:t>Receiv</w:t>
      </w:r>
      <w:r w:rsidR="00F4189D">
        <w:rPr>
          <w:rFonts w:ascii="Times New Roman" w:hAnsi="Times New Roman" w:cs="Times New Roman"/>
          <w:sz w:val="20"/>
          <w:szCs w:val="20"/>
        </w:rPr>
        <w:t>e</w:t>
      </w:r>
      <w:r w:rsidR="00F4189D" w:rsidRPr="00AD5C65">
        <w:rPr>
          <w:rFonts w:ascii="Times New Roman" w:hAnsi="Times New Roman" w:cs="Times New Roman"/>
          <w:sz w:val="20"/>
          <w:szCs w:val="20"/>
        </w:rPr>
        <w:t xml:space="preserve"> </w:t>
      </w:r>
      <w:r w:rsidRPr="00AD5C65">
        <w:rPr>
          <w:rFonts w:ascii="Times New Roman" w:hAnsi="Times New Roman" w:cs="Times New Roman"/>
          <w:sz w:val="20"/>
          <w:szCs w:val="20"/>
        </w:rPr>
        <w:t>and analyz</w:t>
      </w:r>
      <w:r w:rsidR="00F4189D">
        <w:rPr>
          <w:rFonts w:ascii="Times New Roman" w:hAnsi="Times New Roman" w:cs="Times New Roman"/>
          <w:sz w:val="20"/>
          <w:szCs w:val="20"/>
        </w:rPr>
        <w:t>e</w:t>
      </w:r>
      <w:r w:rsidRPr="00AD5C65">
        <w:rPr>
          <w:rFonts w:ascii="Times New Roman" w:hAnsi="Times New Roman" w:cs="Times New Roman"/>
          <w:sz w:val="20"/>
          <w:szCs w:val="20"/>
        </w:rPr>
        <w:t xml:space="preserve"> new </w:t>
      </w:r>
      <w:r w:rsidR="00957FB5">
        <w:rPr>
          <w:rFonts w:ascii="Times New Roman" w:hAnsi="Times New Roman" w:cs="Times New Roman"/>
          <w:sz w:val="20"/>
          <w:szCs w:val="20"/>
        </w:rPr>
        <w:t>KM</w:t>
      </w:r>
      <w:r w:rsidRPr="00AD5C65">
        <w:rPr>
          <w:rFonts w:ascii="Times New Roman" w:hAnsi="Times New Roman" w:cs="Times New Roman"/>
          <w:sz w:val="20"/>
          <w:szCs w:val="20"/>
        </w:rPr>
        <w:t xml:space="preserve"> requirements and develop command</w:t>
      </w:r>
      <w:r>
        <w:rPr>
          <w:rFonts w:ascii="Times New Roman" w:hAnsi="Times New Roman" w:cs="Times New Roman"/>
          <w:sz w:val="20"/>
          <w:szCs w:val="20"/>
        </w:rPr>
        <w:t>-</w:t>
      </w:r>
      <w:r w:rsidRPr="00AD5C65">
        <w:rPr>
          <w:rFonts w:ascii="Times New Roman" w:hAnsi="Times New Roman" w:cs="Times New Roman"/>
          <w:sz w:val="20"/>
          <w:szCs w:val="20"/>
        </w:rPr>
        <w:t xml:space="preserve">wide </w:t>
      </w:r>
      <w:r w:rsidR="00957FB5">
        <w:rPr>
          <w:rFonts w:ascii="Times New Roman" w:hAnsi="Times New Roman" w:cs="Times New Roman"/>
          <w:sz w:val="20"/>
          <w:szCs w:val="20"/>
        </w:rPr>
        <w:t>KM</w:t>
      </w:r>
      <w:r w:rsidRPr="00AD5C65">
        <w:rPr>
          <w:rFonts w:ascii="Times New Roman" w:hAnsi="Times New Roman" w:cs="Times New Roman"/>
          <w:sz w:val="20"/>
          <w:szCs w:val="20"/>
        </w:rPr>
        <w:t xml:space="preserve"> techniques</w:t>
      </w:r>
      <w:r>
        <w:rPr>
          <w:rFonts w:ascii="Times New Roman" w:hAnsi="Times New Roman" w:cs="Times New Roman"/>
          <w:sz w:val="20"/>
          <w:szCs w:val="20"/>
        </w:rPr>
        <w:t>,</w:t>
      </w:r>
      <w:r w:rsidRPr="00AD5C65">
        <w:rPr>
          <w:rFonts w:ascii="Times New Roman" w:hAnsi="Times New Roman" w:cs="Times New Roman"/>
          <w:sz w:val="20"/>
          <w:szCs w:val="20"/>
        </w:rPr>
        <w:t xml:space="preserve"> and make recommendations when policy, procedures</w:t>
      </w:r>
      <w:r>
        <w:rPr>
          <w:rFonts w:ascii="Times New Roman" w:hAnsi="Times New Roman" w:cs="Times New Roman"/>
          <w:sz w:val="20"/>
          <w:szCs w:val="20"/>
        </w:rPr>
        <w:t>, and the technology do</w:t>
      </w:r>
      <w:r w:rsidRPr="00AD5C65">
        <w:rPr>
          <w:rFonts w:ascii="Times New Roman" w:hAnsi="Times New Roman" w:cs="Times New Roman"/>
          <w:sz w:val="20"/>
          <w:szCs w:val="20"/>
        </w:rPr>
        <w:t xml:space="preserve"> not exist for implementation.</w:t>
      </w:r>
      <w:r>
        <w:rPr>
          <w:rFonts w:ascii="Times New Roman" w:hAnsi="Times New Roman" w:cs="Times New Roman"/>
          <w:sz w:val="20"/>
          <w:szCs w:val="20"/>
        </w:rPr>
        <w:t xml:space="preserve"> Responsibilities include management of </w:t>
      </w:r>
      <w:r w:rsidRPr="00AD5C65">
        <w:rPr>
          <w:rFonts w:ascii="Times New Roman" w:hAnsi="Times New Roman" w:cs="Times New Roman"/>
          <w:sz w:val="20"/>
          <w:szCs w:val="20"/>
        </w:rPr>
        <w:t>Knowledge Management and Modernization director, managing a team of five personnel to include software developers, business process analyst</w:t>
      </w:r>
      <w:r>
        <w:rPr>
          <w:rFonts w:ascii="Times New Roman" w:hAnsi="Times New Roman" w:cs="Times New Roman"/>
          <w:sz w:val="20"/>
          <w:szCs w:val="20"/>
        </w:rPr>
        <w:t>, and Share</w:t>
      </w:r>
      <w:r w:rsidRPr="00AD5C65">
        <w:rPr>
          <w:rFonts w:ascii="Times New Roman" w:hAnsi="Times New Roman" w:cs="Times New Roman"/>
          <w:sz w:val="20"/>
          <w:szCs w:val="20"/>
        </w:rPr>
        <w:t xml:space="preserve">Point </w:t>
      </w:r>
      <w:r w:rsidR="008119D0">
        <w:rPr>
          <w:rFonts w:ascii="Times New Roman" w:hAnsi="Times New Roman" w:cs="Times New Roman"/>
          <w:sz w:val="20"/>
          <w:szCs w:val="20"/>
        </w:rPr>
        <w:t xml:space="preserve">portal </w:t>
      </w:r>
      <w:r w:rsidRPr="00AD5C65">
        <w:rPr>
          <w:rFonts w:ascii="Times New Roman" w:hAnsi="Times New Roman" w:cs="Times New Roman"/>
          <w:sz w:val="20"/>
          <w:szCs w:val="20"/>
        </w:rPr>
        <w:t>content managers.</w:t>
      </w:r>
      <w:r>
        <w:rPr>
          <w:rFonts w:ascii="Times New Roman" w:hAnsi="Times New Roman" w:cs="Times New Roman"/>
          <w:sz w:val="20"/>
          <w:szCs w:val="20"/>
        </w:rPr>
        <w:t xml:space="preserve"> </w:t>
      </w:r>
      <w:proofErr w:type="gramStart"/>
      <w:r w:rsidRPr="00AD5C65">
        <w:rPr>
          <w:rFonts w:ascii="Times New Roman" w:hAnsi="Times New Roman" w:cs="Times New Roman"/>
          <w:sz w:val="20"/>
          <w:szCs w:val="20"/>
        </w:rPr>
        <w:t xml:space="preserve">Overall manager for the design and implementation of the </w:t>
      </w:r>
      <w:r w:rsidR="00957FB5">
        <w:rPr>
          <w:rFonts w:ascii="Times New Roman" w:hAnsi="Times New Roman" w:cs="Times New Roman"/>
          <w:sz w:val="20"/>
          <w:szCs w:val="20"/>
        </w:rPr>
        <w:t>KM</w:t>
      </w:r>
      <w:r w:rsidRPr="00AD5C65">
        <w:rPr>
          <w:rFonts w:ascii="Times New Roman" w:hAnsi="Times New Roman" w:cs="Times New Roman"/>
          <w:sz w:val="20"/>
          <w:szCs w:val="20"/>
        </w:rPr>
        <w:t xml:space="preserve"> collaborative communication </w:t>
      </w:r>
      <w:r w:rsidR="008119D0">
        <w:rPr>
          <w:rFonts w:ascii="Times New Roman" w:hAnsi="Times New Roman" w:cs="Times New Roman"/>
          <w:sz w:val="20"/>
          <w:szCs w:val="20"/>
        </w:rPr>
        <w:t xml:space="preserve">SharePoint </w:t>
      </w:r>
      <w:r w:rsidRPr="00AD5C65">
        <w:rPr>
          <w:rFonts w:ascii="Times New Roman" w:hAnsi="Times New Roman" w:cs="Times New Roman"/>
          <w:sz w:val="20"/>
          <w:szCs w:val="20"/>
        </w:rPr>
        <w:t>portal.</w:t>
      </w:r>
      <w:proofErr w:type="gramEnd"/>
      <w:r>
        <w:rPr>
          <w:rFonts w:ascii="Times New Roman" w:hAnsi="Times New Roman" w:cs="Times New Roman"/>
          <w:sz w:val="20"/>
          <w:szCs w:val="20"/>
        </w:rPr>
        <w:t xml:space="preserve"> </w:t>
      </w:r>
      <w:r w:rsidRPr="00AD5C65">
        <w:rPr>
          <w:rFonts w:ascii="Times New Roman" w:hAnsi="Times New Roman" w:cs="Times New Roman"/>
          <w:sz w:val="20"/>
          <w:szCs w:val="20"/>
        </w:rPr>
        <w:t>Responsible for the implementation, management</w:t>
      </w:r>
      <w:r>
        <w:rPr>
          <w:rFonts w:ascii="Times New Roman" w:hAnsi="Times New Roman" w:cs="Times New Roman"/>
          <w:sz w:val="20"/>
          <w:szCs w:val="20"/>
        </w:rPr>
        <w:t>,</w:t>
      </w:r>
      <w:r w:rsidRPr="00AD5C65">
        <w:rPr>
          <w:rFonts w:ascii="Times New Roman" w:hAnsi="Times New Roman" w:cs="Times New Roman"/>
          <w:sz w:val="20"/>
          <w:szCs w:val="20"/>
        </w:rPr>
        <w:t xml:space="preserve"> and policies of the </w:t>
      </w:r>
      <w:r w:rsidR="00957FB5">
        <w:rPr>
          <w:rFonts w:ascii="Times New Roman" w:hAnsi="Times New Roman" w:cs="Times New Roman"/>
          <w:sz w:val="20"/>
          <w:szCs w:val="20"/>
        </w:rPr>
        <w:t>KM</w:t>
      </w:r>
      <w:r w:rsidRPr="00AD5C65">
        <w:rPr>
          <w:rFonts w:ascii="Times New Roman" w:hAnsi="Times New Roman" w:cs="Times New Roman"/>
          <w:sz w:val="20"/>
          <w:szCs w:val="20"/>
        </w:rPr>
        <w:t xml:space="preserve"> program for SOCAFRICA</w:t>
      </w:r>
      <w:r w:rsidR="00957FB5">
        <w:rPr>
          <w:rFonts w:ascii="Times New Roman" w:hAnsi="Times New Roman" w:cs="Times New Roman"/>
          <w:sz w:val="20"/>
          <w:szCs w:val="20"/>
        </w:rPr>
        <w:t>,</w:t>
      </w:r>
      <w:r w:rsidRPr="00AD5C65">
        <w:rPr>
          <w:rFonts w:ascii="Times New Roman" w:hAnsi="Times New Roman" w:cs="Times New Roman"/>
          <w:sz w:val="20"/>
          <w:szCs w:val="20"/>
        </w:rPr>
        <w:t xml:space="preserve"> reporting to the J6 and the SOCAFRICA</w:t>
      </w:r>
      <w:r w:rsidR="00957FB5" w:rsidRPr="00957FB5">
        <w:rPr>
          <w:rFonts w:ascii="Times New Roman" w:hAnsi="Times New Roman" w:cs="Times New Roman"/>
          <w:sz w:val="20"/>
          <w:szCs w:val="20"/>
        </w:rPr>
        <w:t xml:space="preserve"> </w:t>
      </w:r>
      <w:r w:rsidR="00957FB5" w:rsidRPr="00AD5C65">
        <w:rPr>
          <w:rFonts w:ascii="Times New Roman" w:hAnsi="Times New Roman" w:cs="Times New Roman"/>
          <w:sz w:val="20"/>
          <w:szCs w:val="20"/>
        </w:rPr>
        <w:t>COS</w:t>
      </w:r>
      <w:r w:rsidRPr="00AD5C65">
        <w:rPr>
          <w:rFonts w:ascii="Times New Roman" w:hAnsi="Times New Roman" w:cs="Times New Roman"/>
          <w:sz w:val="20"/>
          <w:szCs w:val="20"/>
        </w:rPr>
        <w:t>.</w:t>
      </w:r>
      <w:r>
        <w:rPr>
          <w:rFonts w:ascii="Times New Roman" w:hAnsi="Times New Roman" w:cs="Times New Roman"/>
          <w:sz w:val="20"/>
          <w:szCs w:val="20"/>
        </w:rPr>
        <w:t xml:space="preserve"> </w:t>
      </w:r>
      <w:r w:rsidRPr="00AD5C65">
        <w:rPr>
          <w:rFonts w:ascii="Times New Roman" w:hAnsi="Times New Roman" w:cs="Times New Roman"/>
          <w:sz w:val="20"/>
          <w:szCs w:val="20"/>
        </w:rPr>
        <w:t>Responsible for writing/drafting all policy and procedures in response to managing information sharing for SOCAFRICA.</w:t>
      </w:r>
    </w:p>
    <w:p w14:paraId="77E70E29" w14:textId="77777777" w:rsidR="003D03C5" w:rsidRDefault="003D03C5" w:rsidP="003D03C5">
      <w:pPr>
        <w:widowControl w:val="0"/>
        <w:autoSpaceDE w:val="0"/>
        <w:autoSpaceDN w:val="0"/>
        <w:adjustRightInd w:val="0"/>
        <w:spacing w:before="3" w:after="0" w:line="120" w:lineRule="exact"/>
        <w:rPr>
          <w:rFonts w:ascii="Times New Roman" w:hAnsi="Times New Roman" w:cs="Times New Roman"/>
          <w:sz w:val="12"/>
          <w:szCs w:val="12"/>
        </w:rPr>
      </w:pPr>
    </w:p>
    <w:p w14:paraId="76172DE8" w14:textId="77777777" w:rsidR="003D03C5" w:rsidRDefault="00957FB5" w:rsidP="00AD5C65">
      <w:pPr>
        <w:widowControl w:val="0"/>
        <w:autoSpaceDE w:val="0"/>
        <w:autoSpaceDN w:val="0"/>
        <w:adjustRightInd w:val="0"/>
        <w:spacing w:after="0" w:line="240" w:lineRule="auto"/>
        <w:outlineLvl w:val="0"/>
        <w:rPr>
          <w:rFonts w:ascii="Times New Roman" w:hAnsi="Times New Roman" w:cs="Times New Roman"/>
          <w:sz w:val="20"/>
          <w:szCs w:val="20"/>
        </w:rPr>
      </w:pPr>
      <w:r w:rsidRPr="00957FB5">
        <w:rPr>
          <w:rFonts w:ascii="Times New Roman" w:hAnsi="Times New Roman" w:cs="Times New Roman"/>
          <w:b/>
          <w:bCs/>
          <w:i/>
          <w:iCs/>
          <w:spacing w:val="-1"/>
          <w:sz w:val="20"/>
          <w:szCs w:val="20"/>
        </w:rPr>
        <w:t>Extended Communications Operations Manager and Communications Engineer</w:t>
      </w:r>
      <w:r>
        <w:rPr>
          <w:rFonts w:ascii="Times New Roman" w:hAnsi="Times New Roman" w:cs="Times New Roman"/>
          <w:b/>
          <w:bCs/>
          <w:i/>
          <w:iCs/>
          <w:spacing w:val="-1"/>
          <w:sz w:val="20"/>
          <w:szCs w:val="20"/>
        </w:rPr>
        <w:t xml:space="preserve">, </w:t>
      </w:r>
      <w:r w:rsidRPr="00957FB5">
        <w:rPr>
          <w:rFonts w:ascii="Times New Roman" w:hAnsi="Times New Roman" w:cs="Times New Roman"/>
          <w:b/>
          <w:bCs/>
          <w:i/>
          <w:iCs/>
          <w:spacing w:val="-1"/>
          <w:sz w:val="20"/>
          <w:szCs w:val="20"/>
        </w:rPr>
        <w:t>DRS Technologies</w:t>
      </w:r>
      <w:r w:rsidR="0043580A">
        <w:rPr>
          <w:rFonts w:ascii="Times New Roman" w:hAnsi="Times New Roman" w:cs="Times New Roman"/>
          <w:b/>
          <w:bCs/>
          <w:i/>
          <w:iCs/>
          <w:spacing w:val="-1"/>
          <w:sz w:val="20"/>
          <w:szCs w:val="20"/>
        </w:rPr>
        <w:t xml:space="preserve"> </w:t>
      </w:r>
      <w:r>
        <w:rPr>
          <w:rFonts w:ascii="Times New Roman" w:hAnsi="Times New Roman" w:cs="Times New Roman"/>
          <w:b/>
          <w:bCs/>
          <w:i/>
          <w:iCs/>
          <w:spacing w:val="-1"/>
          <w:sz w:val="20"/>
          <w:szCs w:val="20"/>
        </w:rPr>
        <w:t>(</w:t>
      </w:r>
      <w:r w:rsidR="0043580A">
        <w:rPr>
          <w:rFonts w:ascii="Times New Roman" w:hAnsi="Times New Roman" w:cs="Times New Roman"/>
          <w:b/>
          <w:bCs/>
          <w:i/>
          <w:iCs/>
          <w:spacing w:val="-1"/>
          <w:sz w:val="20"/>
          <w:szCs w:val="20"/>
        </w:rPr>
        <w:t>Multi-</w:t>
      </w:r>
      <w:r w:rsidRPr="00957FB5">
        <w:rPr>
          <w:rFonts w:ascii="Times New Roman" w:hAnsi="Times New Roman" w:cs="Times New Roman"/>
          <w:b/>
          <w:bCs/>
          <w:i/>
          <w:iCs/>
          <w:spacing w:val="-1"/>
          <w:sz w:val="20"/>
          <w:szCs w:val="20"/>
        </w:rPr>
        <w:t>National Forces – Iraq</w:t>
      </w:r>
      <w:r>
        <w:rPr>
          <w:rFonts w:ascii="Times New Roman" w:hAnsi="Times New Roman" w:cs="Times New Roman"/>
          <w:b/>
          <w:bCs/>
          <w:i/>
          <w:iCs/>
          <w:spacing w:val="-1"/>
          <w:sz w:val="20"/>
          <w:szCs w:val="20"/>
        </w:rPr>
        <w:t xml:space="preserve"> [MNF-I]),</w:t>
      </w:r>
      <w:r w:rsidRPr="00957FB5">
        <w:rPr>
          <w:rFonts w:ascii="Times New Roman" w:hAnsi="Times New Roman" w:cs="Times New Roman"/>
          <w:b/>
          <w:bCs/>
          <w:i/>
          <w:iCs/>
          <w:spacing w:val="-1"/>
          <w:sz w:val="20"/>
          <w:szCs w:val="20"/>
        </w:rPr>
        <w:t xml:space="preserve"> </w:t>
      </w:r>
      <w:r>
        <w:rPr>
          <w:rFonts w:ascii="Times New Roman" w:hAnsi="Times New Roman" w:cs="Times New Roman"/>
          <w:b/>
          <w:bCs/>
          <w:i/>
          <w:iCs/>
          <w:spacing w:val="-1"/>
          <w:sz w:val="20"/>
          <w:szCs w:val="20"/>
        </w:rPr>
        <w:t>Iraq, September 2005 to August 2009</w:t>
      </w:r>
    </w:p>
    <w:p w14:paraId="72491696" w14:textId="088F8FB2" w:rsidR="003D03C5" w:rsidRDefault="00957FB5" w:rsidP="00AD5C65">
      <w:pPr>
        <w:widowControl w:val="0"/>
        <w:autoSpaceDE w:val="0"/>
        <w:autoSpaceDN w:val="0"/>
        <w:adjustRightInd w:val="0"/>
        <w:spacing w:after="0" w:line="239" w:lineRule="auto"/>
        <w:rPr>
          <w:rFonts w:ascii="Times New Roman" w:hAnsi="Times New Roman" w:cs="Times New Roman"/>
          <w:sz w:val="20"/>
          <w:szCs w:val="20"/>
        </w:rPr>
      </w:pPr>
      <w:r w:rsidRPr="00957FB5">
        <w:rPr>
          <w:rFonts w:ascii="Times New Roman" w:hAnsi="Times New Roman" w:cs="Times New Roman"/>
          <w:sz w:val="20"/>
          <w:szCs w:val="20"/>
        </w:rPr>
        <w:t>As program manager and lead supervisor for the Knowledge Management division for MNF-I</w:t>
      </w:r>
      <w:r>
        <w:rPr>
          <w:rFonts w:ascii="Times New Roman" w:hAnsi="Times New Roman" w:cs="Times New Roman"/>
          <w:sz w:val="20"/>
          <w:szCs w:val="20"/>
        </w:rPr>
        <w:t xml:space="preserve">, </w:t>
      </w:r>
      <w:r w:rsidRPr="00957FB5">
        <w:rPr>
          <w:rFonts w:ascii="Times New Roman" w:hAnsi="Times New Roman" w:cs="Times New Roman"/>
          <w:sz w:val="20"/>
          <w:szCs w:val="20"/>
        </w:rPr>
        <w:t>manag</w:t>
      </w:r>
      <w:r w:rsidR="0029244B">
        <w:rPr>
          <w:rFonts w:ascii="Times New Roman" w:hAnsi="Times New Roman" w:cs="Times New Roman"/>
          <w:sz w:val="20"/>
          <w:szCs w:val="20"/>
        </w:rPr>
        <w:t>ed</w:t>
      </w:r>
      <w:r w:rsidRPr="00957FB5">
        <w:rPr>
          <w:rFonts w:ascii="Times New Roman" w:hAnsi="Times New Roman" w:cs="Times New Roman"/>
          <w:sz w:val="20"/>
          <w:szCs w:val="20"/>
        </w:rPr>
        <w:t xml:space="preserve"> and supervis</w:t>
      </w:r>
      <w:r w:rsidR="0029244B">
        <w:rPr>
          <w:rFonts w:ascii="Times New Roman" w:hAnsi="Times New Roman" w:cs="Times New Roman"/>
          <w:sz w:val="20"/>
          <w:szCs w:val="20"/>
        </w:rPr>
        <w:t>ed</w:t>
      </w:r>
      <w:r w:rsidRPr="00957FB5">
        <w:rPr>
          <w:rFonts w:ascii="Times New Roman" w:hAnsi="Times New Roman" w:cs="Times New Roman"/>
          <w:sz w:val="20"/>
          <w:szCs w:val="20"/>
        </w:rPr>
        <w:t xml:space="preserve"> 25 communication technicians. The KM division included portal design and development on four networks, records management, SharePoint developers, system</w:t>
      </w:r>
      <w:r w:rsidR="0043580A">
        <w:rPr>
          <w:rFonts w:ascii="Times New Roman" w:hAnsi="Times New Roman" w:cs="Times New Roman"/>
          <w:sz w:val="20"/>
          <w:szCs w:val="20"/>
        </w:rPr>
        <w:t>s</w:t>
      </w:r>
      <w:r w:rsidRPr="00957FB5">
        <w:rPr>
          <w:rFonts w:ascii="Times New Roman" w:hAnsi="Times New Roman" w:cs="Times New Roman"/>
          <w:sz w:val="20"/>
          <w:szCs w:val="20"/>
        </w:rPr>
        <w:t xml:space="preserve"> administrators and content managers, training</w:t>
      </w:r>
      <w:r w:rsidR="0043580A">
        <w:rPr>
          <w:rFonts w:ascii="Times New Roman" w:hAnsi="Times New Roman" w:cs="Times New Roman"/>
          <w:sz w:val="20"/>
          <w:szCs w:val="20"/>
        </w:rPr>
        <w:t>,</w:t>
      </w:r>
      <w:r w:rsidRPr="00957FB5">
        <w:rPr>
          <w:rFonts w:ascii="Times New Roman" w:hAnsi="Times New Roman" w:cs="Times New Roman"/>
          <w:sz w:val="20"/>
          <w:szCs w:val="20"/>
        </w:rPr>
        <w:t xml:space="preserve"> and the Task Management Tool (TMT). As Client Services program manager</w:t>
      </w:r>
      <w:r w:rsidR="0043580A">
        <w:rPr>
          <w:rFonts w:ascii="Times New Roman" w:hAnsi="Times New Roman" w:cs="Times New Roman"/>
          <w:sz w:val="20"/>
          <w:szCs w:val="20"/>
        </w:rPr>
        <w:t>,</w:t>
      </w:r>
      <w:r w:rsidRPr="00957FB5">
        <w:rPr>
          <w:rFonts w:ascii="Times New Roman" w:hAnsi="Times New Roman" w:cs="Times New Roman"/>
          <w:sz w:val="20"/>
          <w:szCs w:val="20"/>
        </w:rPr>
        <w:t xml:space="preserve"> was responsible for multiple communications systems (NIPRNET, SIPRNET, CENTRIXS</w:t>
      </w:r>
      <w:r w:rsidR="0043580A">
        <w:rPr>
          <w:rFonts w:ascii="Times New Roman" w:hAnsi="Times New Roman" w:cs="Times New Roman"/>
          <w:sz w:val="20"/>
          <w:szCs w:val="20"/>
        </w:rPr>
        <w:t>,</w:t>
      </w:r>
      <w:r w:rsidRPr="00957FB5">
        <w:rPr>
          <w:rFonts w:ascii="Times New Roman" w:hAnsi="Times New Roman" w:cs="Times New Roman"/>
          <w:sz w:val="20"/>
          <w:szCs w:val="20"/>
        </w:rPr>
        <w:t xml:space="preserve"> and JWICS) operations consisting of </w:t>
      </w:r>
      <w:r w:rsidR="0043580A">
        <w:rPr>
          <w:rFonts w:ascii="Times New Roman" w:hAnsi="Times New Roman" w:cs="Times New Roman"/>
          <w:sz w:val="20"/>
          <w:szCs w:val="20"/>
        </w:rPr>
        <w:t>n</w:t>
      </w:r>
      <w:r w:rsidRPr="00957FB5">
        <w:rPr>
          <w:rFonts w:ascii="Times New Roman" w:hAnsi="Times New Roman" w:cs="Times New Roman"/>
          <w:sz w:val="20"/>
          <w:szCs w:val="20"/>
        </w:rPr>
        <w:t xml:space="preserve">etwork integration, </w:t>
      </w:r>
      <w:r w:rsidR="0043580A" w:rsidRPr="00957FB5">
        <w:rPr>
          <w:rFonts w:ascii="Times New Roman" w:hAnsi="Times New Roman" w:cs="Times New Roman"/>
          <w:sz w:val="20"/>
          <w:szCs w:val="20"/>
        </w:rPr>
        <w:t>network administration, systems administration</w:t>
      </w:r>
      <w:r w:rsidRPr="00957FB5">
        <w:rPr>
          <w:rFonts w:ascii="Times New Roman" w:hAnsi="Times New Roman" w:cs="Times New Roman"/>
          <w:sz w:val="20"/>
          <w:szCs w:val="20"/>
        </w:rPr>
        <w:t xml:space="preserve">, the Network Operations Center (NOC), the Strategic Operations Center (SOC), the Technical Control Facility, the Video </w:t>
      </w:r>
      <w:r w:rsidR="0043580A" w:rsidRPr="00957FB5">
        <w:rPr>
          <w:rFonts w:ascii="Times New Roman" w:hAnsi="Times New Roman" w:cs="Times New Roman"/>
          <w:sz w:val="20"/>
          <w:szCs w:val="20"/>
        </w:rPr>
        <w:t xml:space="preserve">Teleconferencing </w:t>
      </w:r>
      <w:r w:rsidRPr="00957FB5">
        <w:rPr>
          <w:rFonts w:ascii="Times New Roman" w:hAnsi="Times New Roman" w:cs="Times New Roman"/>
          <w:sz w:val="20"/>
          <w:szCs w:val="20"/>
        </w:rPr>
        <w:t>section</w:t>
      </w:r>
      <w:r w:rsidR="0043580A">
        <w:rPr>
          <w:rFonts w:ascii="Times New Roman" w:hAnsi="Times New Roman" w:cs="Times New Roman"/>
          <w:sz w:val="20"/>
          <w:szCs w:val="20"/>
        </w:rPr>
        <w:t>,</w:t>
      </w:r>
      <w:r w:rsidRPr="00957FB5">
        <w:rPr>
          <w:rFonts w:ascii="Times New Roman" w:hAnsi="Times New Roman" w:cs="Times New Roman"/>
          <w:sz w:val="20"/>
          <w:szCs w:val="20"/>
        </w:rPr>
        <w:t xml:space="preserve"> and all Voice over IP (VoIP) global communication systems and </w:t>
      </w:r>
      <w:r w:rsidRPr="00957FB5">
        <w:rPr>
          <w:rFonts w:ascii="Times New Roman" w:hAnsi="Times New Roman" w:cs="Times New Roman"/>
          <w:sz w:val="20"/>
          <w:szCs w:val="20"/>
        </w:rPr>
        <w:lastRenderedPageBreak/>
        <w:t xml:space="preserve">networks. Provided support for military communications systems (e.g., SIPRNET, NIPRNET, JWICS) in a combat zone. </w:t>
      </w:r>
      <w:r w:rsidR="00A03158">
        <w:rPr>
          <w:rFonts w:ascii="Times New Roman" w:hAnsi="Times New Roman" w:cs="Times New Roman"/>
          <w:sz w:val="20"/>
          <w:szCs w:val="20"/>
        </w:rPr>
        <w:t>M</w:t>
      </w:r>
      <w:r w:rsidRPr="00957FB5">
        <w:rPr>
          <w:rFonts w:ascii="Times New Roman" w:hAnsi="Times New Roman" w:cs="Times New Roman"/>
          <w:sz w:val="20"/>
          <w:szCs w:val="20"/>
        </w:rPr>
        <w:t xml:space="preserve">anaged and supervised </w:t>
      </w:r>
      <w:r w:rsidR="0043580A">
        <w:rPr>
          <w:rFonts w:ascii="Times New Roman" w:hAnsi="Times New Roman" w:cs="Times New Roman"/>
          <w:sz w:val="20"/>
          <w:szCs w:val="20"/>
        </w:rPr>
        <w:t>more than</w:t>
      </w:r>
      <w:r w:rsidRPr="00957FB5">
        <w:rPr>
          <w:rFonts w:ascii="Times New Roman" w:hAnsi="Times New Roman" w:cs="Times New Roman"/>
          <w:sz w:val="20"/>
          <w:szCs w:val="20"/>
        </w:rPr>
        <w:t xml:space="preserve"> 37 personnel. As Senior Information Manager for the MNF-I SOC</w:t>
      </w:r>
      <w:r w:rsidR="0043580A">
        <w:rPr>
          <w:rFonts w:ascii="Times New Roman" w:hAnsi="Times New Roman" w:cs="Times New Roman"/>
          <w:sz w:val="20"/>
          <w:szCs w:val="20"/>
        </w:rPr>
        <w:t>,</w:t>
      </w:r>
      <w:r w:rsidRPr="00957FB5">
        <w:rPr>
          <w:rFonts w:ascii="Times New Roman" w:hAnsi="Times New Roman" w:cs="Times New Roman"/>
          <w:sz w:val="20"/>
          <w:szCs w:val="20"/>
        </w:rPr>
        <w:t xml:space="preserve"> provided communication</w:t>
      </w:r>
      <w:r w:rsidR="0043580A">
        <w:rPr>
          <w:rFonts w:ascii="Times New Roman" w:hAnsi="Times New Roman" w:cs="Times New Roman"/>
          <w:sz w:val="20"/>
          <w:szCs w:val="20"/>
        </w:rPr>
        <w:t>s</w:t>
      </w:r>
      <w:r w:rsidRPr="00957FB5">
        <w:rPr>
          <w:rFonts w:ascii="Times New Roman" w:hAnsi="Times New Roman" w:cs="Times New Roman"/>
          <w:sz w:val="20"/>
          <w:szCs w:val="20"/>
        </w:rPr>
        <w:t xml:space="preserve"> and information management support with a team of eight technicians.</w:t>
      </w:r>
      <w:r w:rsidR="0043580A" w:rsidRPr="0043580A">
        <w:t xml:space="preserve"> </w:t>
      </w:r>
      <w:r w:rsidR="0043580A" w:rsidRPr="0043580A">
        <w:rPr>
          <w:rFonts w:ascii="Times New Roman" w:hAnsi="Times New Roman" w:cs="Times New Roman"/>
          <w:sz w:val="20"/>
          <w:szCs w:val="20"/>
        </w:rPr>
        <w:t xml:space="preserve">Provided engineering/technical assistance, network monitoring </w:t>
      </w:r>
      <w:r w:rsidR="0043580A">
        <w:rPr>
          <w:rFonts w:ascii="Times New Roman" w:hAnsi="Times New Roman" w:cs="Times New Roman"/>
          <w:sz w:val="20"/>
          <w:szCs w:val="20"/>
        </w:rPr>
        <w:t>and</w:t>
      </w:r>
      <w:r w:rsidR="0043580A" w:rsidRPr="0043580A">
        <w:rPr>
          <w:rFonts w:ascii="Times New Roman" w:hAnsi="Times New Roman" w:cs="Times New Roman"/>
          <w:sz w:val="20"/>
          <w:szCs w:val="20"/>
        </w:rPr>
        <w:t xml:space="preserve"> control, troubleshooting</w:t>
      </w:r>
      <w:r w:rsidR="0043580A">
        <w:rPr>
          <w:rFonts w:ascii="Times New Roman" w:hAnsi="Times New Roman" w:cs="Times New Roman"/>
          <w:sz w:val="20"/>
          <w:szCs w:val="20"/>
        </w:rPr>
        <w:t>,</w:t>
      </w:r>
      <w:r w:rsidR="0043580A" w:rsidRPr="0043580A">
        <w:rPr>
          <w:rFonts w:ascii="Times New Roman" w:hAnsi="Times New Roman" w:cs="Times New Roman"/>
          <w:sz w:val="20"/>
          <w:szCs w:val="20"/>
        </w:rPr>
        <w:t xml:space="preserve"> and problem resolution for the secure, non-secure, and coalition IP-based communications networks in Baghdad’s International Zone Embassy complex. </w:t>
      </w:r>
      <w:r w:rsidR="0043580A">
        <w:rPr>
          <w:rFonts w:ascii="Times New Roman" w:hAnsi="Times New Roman" w:cs="Times New Roman"/>
          <w:sz w:val="20"/>
          <w:szCs w:val="20"/>
        </w:rPr>
        <w:t>Was r</w:t>
      </w:r>
      <w:r w:rsidR="0043580A" w:rsidRPr="0043580A">
        <w:rPr>
          <w:rFonts w:ascii="Times New Roman" w:hAnsi="Times New Roman" w:cs="Times New Roman"/>
          <w:sz w:val="20"/>
          <w:szCs w:val="20"/>
        </w:rPr>
        <w:t>esponsible for install</w:t>
      </w:r>
      <w:r w:rsidR="0043580A">
        <w:rPr>
          <w:rFonts w:ascii="Times New Roman" w:hAnsi="Times New Roman" w:cs="Times New Roman"/>
          <w:sz w:val="20"/>
          <w:szCs w:val="20"/>
        </w:rPr>
        <w:t>ing</w:t>
      </w:r>
      <w:r w:rsidR="0043580A" w:rsidRPr="0043580A">
        <w:rPr>
          <w:rFonts w:ascii="Times New Roman" w:hAnsi="Times New Roman" w:cs="Times New Roman"/>
          <w:sz w:val="20"/>
          <w:szCs w:val="20"/>
        </w:rPr>
        <w:t xml:space="preserve"> new SATCOM equipment and global communication systems, strategic communications planning, and incorporati</w:t>
      </w:r>
      <w:r w:rsidR="0043580A">
        <w:rPr>
          <w:rFonts w:ascii="Times New Roman" w:hAnsi="Times New Roman" w:cs="Times New Roman"/>
          <w:sz w:val="20"/>
          <w:szCs w:val="20"/>
        </w:rPr>
        <w:t>ng</w:t>
      </w:r>
      <w:r w:rsidR="0043580A" w:rsidRPr="0043580A">
        <w:rPr>
          <w:rFonts w:ascii="Times New Roman" w:hAnsi="Times New Roman" w:cs="Times New Roman"/>
          <w:sz w:val="20"/>
          <w:szCs w:val="20"/>
        </w:rPr>
        <w:t xml:space="preserve"> the military customer’s long-term goals.</w:t>
      </w:r>
      <w:r w:rsidR="00BB45F5" w:rsidRPr="00BB45F5">
        <w:t xml:space="preserve"> </w:t>
      </w:r>
      <w:r w:rsidR="00BB45F5" w:rsidRPr="00BB45F5">
        <w:rPr>
          <w:rFonts w:ascii="Times New Roman" w:hAnsi="Times New Roman" w:cs="Times New Roman"/>
          <w:sz w:val="20"/>
          <w:szCs w:val="20"/>
        </w:rPr>
        <w:t xml:space="preserve">Engineered and designed three collaborative SharePoint portals </w:t>
      </w:r>
      <w:r w:rsidR="00BB45F5">
        <w:rPr>
          <w:rFonts w:ascii="Times New Roman" w:hAnsi="Times New Roman" w:cs="Times New Roman"/>
          <w:sz w:val="20"/>
          <w:szCs w:val="20"/>
        </w:rPr>
        <w:t>used</w:t>
      </w:r>
      <w:r w:rsidR="00BB45F5" w:rsidRPr="00BB45F5">
        <w:rPr>
          <w:rFonts w:ascii="Times New Roman" w:hAnsi="Times New Roman" w:cs="Times New Roman"/>
          <w:sz w:val="20"/>
          <w:szCs w:val="20"/>
        </w:rPr>
        <w:t xml:space="preserve"> across the MNF</w:t>
      </w:r>
      <w:r w:rsidR="00BB45F5">
        <w:rPr>
          <w:rFonts w:ascii="Times New Roman" w:hAnsi="Times New Roman" w:cs="Times New Roman"/>
          <w:sz w:val="20"/>
          <w:szCs w:val="20"/>
        </w:rPr>
        <w:t>-</w:t>
      </w:r>
      <w:r w:rsidR="00BB45F5" w:rsidRPr="00BB45F5">
        <w:rPr>
          <w:rFonts w:ascii="Times New Roman" w:hAnsi="Times New Roman" w:cs="Times New Roman"/>
          <w:sz w:val="20"/>
          <w:szCs w:val="20"/>
        </w:rPr>
        <w:t xml:space="preserve">I theatre of operation </w:t>
      </w:r>
      <w:r w:rsidR="00BB45F5">
        <w:rPr>
          <w:rFonts w:ascii="Times New Roman" w:hAnsi="Times New Roman" w:cs="Times New Roman"/>
          <w:sz w:val="20"/>
          <w:szCs w:val="20"/>
        </w:rPr>
        <w:t>using</w:t>
      </w:r>
      <w:r w:rsidR="00BB45F5" w:rsidRPr="00BB45F5">
        <w:rPr>
          <w:rFonts w:ascii="Times New Roman" w:hAnsi="Times New Roman" w:cs="Times New Roman"/>
          <w:sz w:val="20"/>
          <w:szCs w:val="20"/>
        </w:rPr>
        <w:t xml:space="preserve"> LAN/WAN technologies</w:t>
      </w:r>
      <w:r w:rsidR="00BB45F5">
        <w:rPr>
          <w:rFonts w:ascii="Times New Roman" w:hAnsi="Times New Roman" w:cs="Times New Roman"/>
          <w:sz w:val="20"/>
          <w:szCs w:val="20"/>
        </w:rPr>
        <w:t xml:space="preserve"> and</w:t>
      </w:r>
      <w:r w:rsidR="00BB45F5" w:rsidRPr="00BB45F5">
        <w:rPr>
          <w:rFonts w:ascii="Times New Roman" w:hAnsi="Times New Roman" w:cs="Times New Roman"/>
          <w:sz w:val="20"/>
          <w:szCs w:val="20"/>
        </w:rPr>
        <w:t xml:space="preserve"> CISCO configuration riding on SATCOM</w:t>
      </w:r>
      <w:r w:rsidR="00BB45F5">
        <w:rPr>
          <w:rFonts w:ascii="Times New Roman" w:hAnsi="Times New Roman" w:cs="Times New Roman"/>
          <w:sz w:val="20"/>
          <w:szCs w:val="20"/>
        </w:rPr>
        <w:t>-</w:t>
      </w:r>
      <w:r w:rsidR="00BB45F5" w:rsidRPr="00BB45F5">
        <w:rPr>
          <w:rFonts w:ascii="Times New Roman" w:hAnsi="Times New Roman" w:cs="Times New Roman"/>
          <w:sz w:val="20"/>
          <w:szCs w:val="20"/>
        </w:rPr>
        <w:t xml:space="preserve">based </w:t>
      </w:r>
      <w:proofErr w:type="spellStart"/>
      <w:r w:rsidR="00BB45F5" w:rsidRPr="00BB45F5">
        <w:rPr>
          <w:rFonts w:ascii="Times New Roman" w:hAnsi="Times New Roman" w:cs="Times New Roman"/>
          <w:sz w:val="20"/>
          <w:szCs w:val="20"/>
        </w:rPr>
        <w:t>iDirect</w:t>
      </w:r>
      <w:proofErr w:type="spellEnd"/>
      <w:r w:rsidR="00BB45F5" w:rsidRPr="00BB45F5">
        <w:rPr>
          <w:rFonts w:ascii="Times New Roman" w:hAnsi="Times New Roman" w:cs="Times New Roman"/>
          <w:sz w:val="20"/>
          <w:szCs w:val="20"/>
        </w:rPr>
        <w:t xml:space="preserve"> technologies.</w:t>
      </w:r>
      <w:r w:rsidR="00BB4E80">
        <w:rPr>
          <w:rFonts w:ascii="Times New Roman" w:hAnsi="Times New Roman" w:cs="Times New Roman"/>
          <w:sz w:val="20"/>
          <w:szCs w:val="20"/>
        </w:rPr>
        <w:t xml:space="preserve">  Managed the merger of three SharePoint Portals and the migration of those portals from SharePoint 2003 to SharePoint 2007.</w:t>
      </w:r>
    </w:p>
    <w:p w14:paraId="78F47BB0" w14:textId="77777777" w:rsidR="003D03C5" w:rsidRDefault="003D03C5" w:rsidP="00AD5C65">
      <w:pPr>
        <w:widowControl w:val="0"/>
        <w:autoSpaceDE w:val="0"/>
        <w:autoSpaceDN w:val="0"/>
        <w:adjustRightInd w:val="0"/>
        <w:spacing w:before="2" w:after="0" w:line="120" w:lineRule="exact"/>
        <w:rPr>
          <w:rFonts w:ascii="Times New Roman" w:hAnsi="Times New Roman" w:cs="Times New Roman"/>
          <w:sz w:val="12"/>
          <w:szCs w:val="12"/>
        </w:rPr>
      </w:pPr>
    </w:p>
    <w:p w14:paraId="6830E925" w14:textId="77777777" w:rsidR="00664D5D" w:rsidRDefault="00664D5D" w:rsidP="00AD5C65">
      <w:pPr>
        <w:widowControl w:val="0"/>
        <w:autoSpaceDE w:val="0"/>
        <w:autoSpaceDN w:val="0"/>
        <w:adjustRightInd w:val="0"/>
        <w:spacing w:after="0" w:line="240" w:lineRule="auto"/>
        <w:outlineLvl w:val="0"/>
        <w:rPr>
          <w:rFonts w:ascii="Times New Roman" w:hAnsi="Times New Roman" w:cs="Times New Roman"/>
          <w:b/>
          <w:bCs/>
          <w:i/>
          <w:iCs/>
          <w:sz w:val="20"/>
          <w:szCs w:val="20"/>
        </w:rPr>
      </w:pPr>
    </w:p>
    <w:p w14:paraId="376D0EA1" w14:textId="77777777" w:rsidR="00664D5D" w:rsidRDefault="00664D5D" w:rsidP="00AD5C65">
      <w:pPr>
        <w:widowControl w:val="0"/>
        <w:autoSpaceDE w:val="0"/>
        <w:autoSpaceDN w:val="0"/>
        <w:adjustRightInd w:val="0"/>
        <w:spacing w:after="0" w:line="240" w:lineRule="auto"/>
        <w:outlineLvl w:val="0"/>
        <w:rPr>
          <w:rFonts w:ascii="Times New Roman" w:hAnsi="Times New Roman" w:cs="Times New Roman"/>
          <w:b/>
          <w:bCs/>
          <w:i/>
          <w:iCs/>
          <w:sz w:val="20"/>
          <w:szCs w:val="20"/>
        </w:rPr>
      </w:pPr>
    </w:p>
    <w:p w14:paraId="6DD6F653" w14:textId="77777777" w:rsidR="00664D5D" w:rsidRDefault="00664D5D" w:rsidP="00AD5C65">
      <w:pPr>
        <w:widowControl w:val="0"/>
        <w:autoSpaceDE w:val="0"/>
        <w:autoSpaceDN w:val="0"/>
        <w:adjustRightInd w:val="0"/>
        <w:spacing w:after="0" w:line="240" w:lineRule="auto"/>
        <w:outlineLvl w:val="0"/>
        <w:rPr>
          <w:rFonts w:ascii="Times New Roman" w:hAnsi="Times New Roman" w:cs="Times New Roman"/>
          <w:b/>
          <w:bCs/>
          <w:i/>
          <w:iCs/>
          <w:sz w:val="20"/>
          <w:szCs w:val="20"/>
        </w:rPr>
      </w:pPr>
    </w:p>
    <w:p w14:paraId="6AB4C510" w14:textId="77777777" w:rsidR="00664D5D" w:rsidRDefault="00664D5D" w:rsidP="00AD5C65">
      <w:pPr>
        <w:widowControl w:val="0"/>
        <w:autoSpaceDE w:val="0"/>
        <w:autoSpaceDN w:val="0"/>
        <w:adjustRightInd w:val="0"/>
        <w:spacing w:after="0" w:line="240" w:lineRule="auto"/>
        <w:outlineLvl w:val="0"/>
        <w:rPr>
          <w:rFonts w:ascii="Times New Roman" w:hAnsi="Times New Roman" w:cs="Times New Roman"/>
          <w:b/>
          <w:bCs/>
          <w:i/>
          <w:iCs/>
          <w:sz w:val="20"/>
          <w:szCs w:val="20"/>
        </w:rPr>
      </w:pPr>
    </w:p>
    <w:p w14:paraId="563A113D" w14:textId="77777777" w:rsidR="003D03C5" w:rsidRDefault="00BB45F5" w:rsidP="00AD5C65">
      <w:pPr>
        <w:widowControl w:val="0"/>
        <w:autoSpaceDE w:val="0"/>
        <w:autoSpaceDN w:val="0"/>
        <w:adjustRightInd w:val="0"/>
        <w:spacing w:after="0" w:line="240" w:lineRule="auto"/>
        <w:outlineLvl w:val="0"/>
        <w:rPr>
          <w:rFonts w:ascii="Times New Roman" w:hAnsi="Times New Roman" w:cs="Times New Roman"/>
          <w:sz w:val="20"/>
          <w:szCs w:val="20"/>
        </w:rPr>
      </w:pPr>
      <w:r w:rsidRPr="00BB45F5">
        <w:rPr>
          <w:rFonts w:ascii="Times New Roman" w:hAnsi="Times New Roman" w:cs="Times New Roman"/>
          <w:b/>
          <w:bCs/>
          <w:i/>
          <w:iCs/>
          <w:sz w:val="20"/>
          <w:szCs w:val="20"/>
        </w:rPr>
        <w:t>Information Management Officer</w:t>
      </w:r>
      <w:r>
        <w:rPr>
          <w:rFonts w:ascii="Times New Roman" w:hAnsi="Times New Roman" w:cs="Times New Roman"/>
          <w:b/>
          <w:bCs/>
          <w:i/>
          <w:iCs/>
          <w:sz w:val="20"/>
          <w:szCs w:val="20"/>
        </w:rPr>
        <w:t xml:space="preserve">, </w:t>
      </w:r>
      <w:r w:rsidRPr="00BB45F5">
        <w:rPr>
          <w:rFonts w:ascii="Times New Roman" w:hAnsi="Times New Roman" w:cs="Times New Roman"/>
          <w:b/>
          <w:bCs/>
          <w:i/>
          <w:iCs/>
          <w:sz w:val="20"/>
          <w:szCs w:val="20"/>
        </w:rPr>
        <w:t>NATO/European Union, Sarajevo, Bosnia</w:t>
      </w:r>
      <w:r>
        <w:rPr>
          <w:rFonts w:ascii="Times New Roman" w:hAnsi="Times New Roman" w:cs="Times New Roman"/>
          <w:b/>
          <w:bCs/>
          <w:i/>
          <w:iCs/>
          <w:sz w:val="20"/>
          <w:szCs w:val="20"/>
        </w:rPr>
        <w:t>,</w:t>
      </w:r>
      <w:r w:rsidRPr="00BB45F5">
        <w:rPr>
          <w:rFonts w:ascii="Times New Roman" w:hAnsi="Times New Roman" w:cs="Times New Roman"/>
          <w:b/>
          <w:bCs/>
          <w:i/>
          <w:iCs/>
          <w:sz w:val="20"/>
          <w:szCs w:val="20"/>
        </w:rPr>
        <w:t xml:space="preserve"> </w:t>
      </w:r>
      <w:r>
        <w:rPr>
          <w:rFonts w:ascii="Times New Roman" w:hAnsi="Times New Roman" w:cs="Times New Roman"/>
          <w:b/>
          <w:bCs/>
          <w:i/>
          <w:iCs/>
          <w:sz w:val="20"/>
          <w:szCs w:val="20"/>
        </w:rPr>
        <w:t>August 2002 to September 2005</w:t>
      </w:r>
    </w:p>
    <w:p w14:paraId="0CB42635" w14:textId="09081680" w:rsidR="003D03C5" w:rsidRDefault="00BB45F5" w:rsidP="00AD5C65">
      <w:pPr>
        <w:widowControl w:val="0"/>
        <w:autoSpaceDE w:val="0"/>
        <w:autoSpaceDN w:val="0"/>
        <w:adjustRightInd w:val="0"/>
        <w:spacing w:after="0" w:line="240" w:lineRule="auto"/>
        <w:rPr>
          <w:rFonts w:ascii="Times New Roman" w:hAnsi="Times New Roman" w:cs="Times New Roman"/>
          <w:sz w:val="20"/>
          <w:szCs w:val="20"/>
        </w:rPr>
      </w:pPr>
      <w:r w:rsidRPr="00BB45F5">
        <w:rPr>
          <w:rFonts w:ascii="Times New Roman" w:hAnsi="Times New Roman" w:cs="Times New Roman"/>
          <w:sz w:val="20"/>
          <w:szCs w:val="20"/>
        </w:rPr>
        <w:t>Was responsible for monitoring, maintaining</w:t>
      </w:r>
      <w:r>
        <w:rPr>
          <w:rFonts w:ascii="Times New Roman" w:hAnsi="Times New Roman" w:cs="Times New Roman"/>
          <w:sz w:val="20"/>
          <w:szCs w:val="20"/>
        </w:rPr>
        <w:t>,</w:t>
      </w:r>
      <w:r w:rsidRPr="00BB45F5">
        <w:rPr>
          <w:rFonts w:ascii="Times New Roman" w:hAnsi="Times New Roman" w:cs="Times New Roman"/>
          <w:sz w:val="20"/>
          <w:szCs w:val="20"/>
        </w:rPr>
        <w:t xml:space="preserve"> and implement</w:t>
      </w:r>
      <w:r>
        <w:rPr>
          <w:rFonts w:ascii="Times New Roman" w:hAnsi="Times New Roman" w:cs="Times New Roman"/>
          <w:sz w:val="20"/>
          <w:szCs w:val="20"/>
        </w:rPr>
        <w:t>ing</w:t>
      </w:r>
      <w:r w:rsidRPr="00BB45F5">
        <w:rPr>
          <w:rFonts w:ascii="Times New Roman" w:hAnsi="Times New Roman" w:cs="Times New Roman"/>
          <w:sz w:val="20"/>
          <w:szCs w:val="20"/>
        </w:rPr>
        <w:t xml:space="preserve"> all </w:t>
      </w:r>
      <w:r w:rsidR="00CD41E5" w:rsidRPr="00BB45F5">
        <w:rPr>
          <w:rFonts w:ascii="Times New Roman" w:hAnsi="Times New Roman" w:cs="Times New Roman"/>
          <w:sz w:val="20"/>
          <w:szCs w:val="20"/>
        </w:rPr>
        <w:t xml:space="preserve">information systems </w:t>
      </w:r>
      <w:r>
        <w:rPr>
          <w:rFonts w:ascii="Times New Roman" w:hAnsi="Times New Roman" w:cs="Times New Roman"/>
          <w:sz w:val="20"/>
          <w:szCs w:val="20"/>
        </w:rPr>
        <w:t>using</w:t>
      </w:r>
      <w:r w:rsidRPr="00BB45F5">
        <w:rPr>
          <w:rFonts w:ascii="Times New Roman" w:hAnsi="Times New Roman" w:cs="Times New Roman"/>
          <w:sz w:val="20"/>
          <w:szCs w:val="20"/>
        </w:rPr>
        <w:t xml:space="preserve"> global communications systems in support of the NATO/EU military mission in Bosnia. U</w:t>
      </w:r>
      <w:r>
        <w:rPr>
          <w:rFonts w:ascii="Times New Roman" w:hAnsi="Times New Roman" w:cs="Times New Roman"/>
          <w:sz w:val="20"/>
          <w:szCs w:val="20"/>
        </w:rPr>
        <w:t>s</w:t>
      </w:r>
      <w:r w:rsidRPr="00BB45F5">
        <w:rPr>
          <w:rFonts w:ascii="Times New Roman" w:hAnsi="Times New Roman" w:cs="Times New Roman"/>
          <w:sz w:val="20"/>
          <w:szCs w:val="20"/>
        </w:rPr>
        <w:t>ing SATCOM, IP, VoIP</w:t>
      </w:r>
      <w:r>
        <w:rPr>
          <w:rFonts w:ascii="Times New Roman" w:hAnsi="Times New Roman" w:cs="Times New Roman"/>
          <w:sz w:val="20"/>
          <w:szCs w:val="20"/>
        </w:rPr>
        <w:t>,</w:t>
      </w:r>
      <w:r w:rsidRPr="00BB45F5">
        <w:rPr>
          <w:rFonts w:ascii="Times New Roman" w:hAnsi="Times New Roman" w:cs="Times New Roman"/>
          <w:sz w:val="20"/>
          <w:szCs w:val="20"/>
        </w:rPr>
        <w:t xml:space="preserve"> and </w:t>
      </w:r>
      <w:proofErr w:type="spellStart"/>
      <w:r w:rsidRPr="00BB45F5">
        <w:rPr>
          <w:rFonts w:ascii="Times New Roman" w:hAnsi="Times New Roman" w:cs="Times New Roman"/>
          <w:sz w:val="20"/>
          <w:szCs w:val="20"/>
        </w:rPr>
        <w:t>EoIP</w:t>
      </w:r>
      <w:proofErr w:type="spellEnd"/>
      <w:r w:rsidRPr="00BB45F5">
        <w:rPr>
          <w:rFonts w:ascii="Times New Roman" w:hAnsi="Times New Roman" w:cs="Times New Roman"/>
          <w:sz w:val="20"/>
          <w:szCs w:val="20"/>
        </w:rPr>
        <w:t xml:space="preserve"> as information systems manager</w:t>
      </w:r>
      <w:r>
        <w:rPr>
          <w:rFonts w:ascii="Times New Roman" w:hAnsi="Times New Roman" w:cs="Times New Roman"/>
          <w:sz w:val="20"/>
          <w:szCs w:val="20"/>
        </w:rPr>
        <w:t>,</w:t>
      </w:r>
      <w:r w:rsidRPr="00BB45F5">
        <w:rPr>
          <w:rFonts w:ascii="Times New Roman" w:hAnsi="Times New Roman" w:cs="Times New Roman"/>
          <w:sz w:val="20"/>
          <w:szCs w:val="20"/>
        </w:rPr>
        <w:t xml:space="preserve"> developed a theater</w:t>
      </w:r>
      <w:r>
        <w:rPr>
          <w:rFonts w:ascii="Times New Roman" w:hAnsi="Times New Roman" w:cs="Times New Roman"/>
          <w:sz w:val="20"/>
          <w:szCs w:val="20"/>
        </w:rPr>
        <w:t>-</w:t>
      </w:r>
      <w:r w:rsidRPr="00BB45F5">
        <w:rPr>
          <w:rFonts w:ascii="Times New Roman" w:hAnsi="Times New Roman" w:cs="Times New Roman"/>
          <w:sz w:val="20"/>
          <w:szCs w:val="20"/>
        </w:rPr>
        <w:t xml:space="preserve">wide ID system for all forces </w:t>
      </w:r>
      <w:r>
        <w:rPr>
          <w:rFonts w:ascii="Times New Roman" w:hAnsi="Times New Roman" w:cs="Times New Roman"/>
          <w:sz w:val="20"/>
          <w:szCs w:val="20"/>
        </w:rPr>
        <w:t>using</w:t>
      </w:r>
      <w:r w:rsidRPr="00BB45F5">
        <w:rPr>
          <w:rFonts w:ascii="Times New Roman" w:hAnsi="Times New Roman" w:cs="Times New Roman"/>
          <w:sz w:val="20"/>
          <w:szCs w:val="20"/>
        </w:rPr>
        <w:t xml:space="preserve"> these glob</w:t>
      </w:r>
      <w:r>
        <w:rPr>
          <w:rFonts w:ascii="Times New Roman" w:hAnsi="Times New Roman" w:cs="Times New Roman"/>
          <w:sz w:val="20"/>
          <w:szCs w:val="20"/>
        </w:rPr>
        <w:t xml:space="preserve">al communication technologies. </w:t>
      </w:r>
      <w:r w:rsidRPr="00BB45F5">
        <w:rPr>
          <w:rFonts w:ascii="Times New Roman" w:hAnsi="Times New Roman" w:cs="Times New Roman"/>
          <w:sz w:val="20"/>
          <w:szCs w:val="20"/>
        </w:rPr>
        <w:t xml:space="preserve">Supervised 10 personnel and managed a </w:t>
      </w:r>
      <w:r>
        <w:rPr>
          <w:rFonts w:ascii="Times New Roman" w:hAnsi="Times New Roman" w:cs="Times New Roman"/>
          <w:sz w:val="20"/>
          <w:szCs w:val="20"/>
        </w:rPr>
        <w:t>$</w:t>
      </w:r>
      <w:r w:rsidRPr="00BB45F5">
        <w:rPr>
          <w:rFonts w:ascii="Times New Roman" w:hAnsi="Times New Roman" w:cs="Times New Roman"/>
          <w:sz w:val="20"/>
          <w:szCs w:val="20"/>
        </w:rPr>
        <w:t>10</w:t>
      </w:r>
      <w:r>
        <w:rPr>
          <w:rFonts w:ascii="Times New Roman" w:hAnsi="Times New Roman" w:cs="Times New Roman"/>
          <w:sz w:val="20"/>
          <w:szCs w:val="20"/>
        </w:rPr>
        <w:t>M</w:t>
      </w:r>
      <w:r w:rsidRPr="00BB45F5">
        <w:rPr>
          <w:rFonts w:ascii="Times New Roman" w:hAnsi="Times New Roman" w:cs="Times New Roman"/>
          <w:sz w:val="20"/>
          <w:szCs w:val="20"/>
        </w:rPr>
        <w:t xml:space="preserve"> communication</w:t>
      </w:r>
      <w:r>
        <w:rPr>
          <w:rFonts w:ascii="Times New Roman" w:hAnsi="Times New Roman" w:cs="Times New Roman"/>
          <w:sz w:val="20"/>
          <w:szCs w:val="20"/>
        </w:rPr>
        <w:t>s</w:t>
      </w:r>
      <w:r w:rsidRPr="00BB45F5">
        <w:rPr>
          <w:rFonts w:ascii="Times New Roman" w:hAnsi="Times New Roman" w:cs="Times New Roman"/>
          <w:sz w:val="20"/>
          <w:szCs w:val="20"/>
        </w:rPr>
        <w:t xml:space="preserve"> budget.</w:t>
      </w:r>
      <w:r w:rsidR="00CD41E5" w:rsidRPr="00CD41E5">
        <w:t xml:space="preserve"> </w:t>
      </w:r>
      <w:r w:rsidR="00CD41E5" w:rsidRPr="00CD41E5">
        <w:rPr>
          <w:rFonts w:ascii="Times New Roman" w:hAnsi="Times New Roman" w:cs="Times New Roman"/>
          <w:sz w:val="20"/>
          <w:szCs w:val="20"/>
        </w:rPr>
        <w:t>Engineered, implemented</w:t>
      </w:r>
      <w:r w:rsidR="00CD41E5">
        <w:rPr>
          <w:rFonts w:ascii="Times New Roman" w:hAnsi="Times New Roman" w:cs="Times New Roman"/>
          <w:sz w:val="20"/>
          <w:szCs w:val="20"/>
        </w:rPr>
        <w:t>,</w:t>
      </w:r>
      <w:r w:rsidR="00CD41E5" w:rsidRPr="00CD41E5">
        <w:rPr>
          <w:rFonts w:ascii="Times New Roman" w:hAnsi="Times New Roman" w:cs="Times New Roman"/>
          <w:sz w:val="20"/>
          <w:szCs w:val="20"/>
        </w:rPr>
        <w:t xml:space="preserve"> and integrated into the three networks a highly secure communications and networking architecture that met NATO and European standards</w:t>
      </w:r>
      <w:r w:rsidR="00317420">
        <w:rPr>
          <w:rFonts w:ascii="Times New Roman" w:hAnsi="Times New Roman" w:cs="Times New Roman"/>
          <w:sz w:val="20"/>
          <w:szCs w:val="20"/>
        </w:rPr>
        <w:t>,</w:t>
      </w:r>
      <w:r w:rsidR="00CD41E5" w:rsidRPr="00CD41E5">
        <w:rPr>
          <w:rFonts w:ascii="Times New Roman" w:hAnsi="Times New Roman" w:cs="Times New Roman"/>
          <w:sz w:val="20"/>
          <w:szCs w:val="20"/>
        </w:rPr>
        <w:t xml:space="preserve"> applying state</w:t>
      </w:r>
      <w:r w:rsidR="00CD41E5">
        <w:rPr>
          <w:rFonts w:ascii="Times New Roman" w:hAnsi="Times New Roman" w:cs="Times New Roman"/>
          <w:sz w:val="20"/>
          <w:szCs w:val="20"/>
        </w:rPr>
        <w:t>-</w:t>
      </w:r>
      <w:r w:rsidR="00CD41E5" w:rsidRPr="00CD41E5">
        <w:rPr>
          <w:rFonts w:ascii="Times New Roman" w:hAnsi="Times New Roman" w:cs="Times New Roman"/>
          <w:sz w:val="20"/>
          <w:szCs w:val="20"/>
        </w:rPr>
        <w:t>of</w:t>
      </w:r>
      <w:r w:rsidR="00CD41E5">
        <w:rPr>
          <w:rFonts w:ascii="Times New Roman" w:hAnsi="Times New Roman" w:cs="Times New Roman"/>
          <w:sz w:val="20"/>
          <w:szCs w:val="20"/>
        </w:rPr>
        <w:t>-</w:t>
      </w:r>
      <w:r w:rsidR="00CD41E5" w:rsidRPr="00CD41E5">
        <w:rPr>
          <w:rFonts w:ascii="Times New Roman" w:hAnsi="Times New Roman" w:cs="Times New Roman"/>
          <w:sz w:val="20"/>
          <w:szCs w:val="20"/>
        </w:rPr>
        <w:t>the</w:t>
      </w:r>
      <w:r w:rsidR="00CD41E5">
        <w:rPr>
          <w:rFonts w:ascii="Times New Roman" w:hAnsi="Times New Roman" w:cs="Times New Roman"/>
          <w:sz w:val="20"/>
          <w:szCs w:val="20"/>
        </w:rPr>
        <w:t>-</w:t>
      </w:r>
      <w:r w:rsidR="00CD41E5" w:rsidRPr="00CD41E5">
        <w:rPr>
          <w:rFonts w:ascii="Times New Roman" w:hAnsi="Times New Roman" w:cs="Times New Roman"/>
          <w:sz w:val="20"/>
          <w:szCs w:val="20"/>
        </w:rPr>
        <w:t>art LAN/WAN network technology for military forces in Bosnia and Croatia.</w:t>
      </w:r>
      <w:r w:rsidR="00CD41E5" w:rsidRPr="00CD41E5">
        <w:t xml:space="preserve"> </w:t>
      </w:r>
      <w:r w:rsidR="00CD41E5" w:rsidRPr="00CD41E5">
        <w:rPr>
          <w:rFonts w:ascii="Times New Roman" w:hAnsi="Times New Roman" w:cs="Times New Roman"/>
          <w:sz w:val="20"/>
          <w:szCs w:val="20"/>
        </w:rPr>
        <w:t xml:space="preserve">Advised the NATO J6 on all technical aspects of </w:t>
      </w:r>
      <w:r w:rsidR="00CD41E5">
        <w:rPr>
          <w:rFonts w:ascii="Times New Roman" w:hAnsi="Times New Roman" w:cs="Times New Roman"/>
          <w:sz w:val="20"/>
          <w:szCs w:val="20"/>
        </w:rPr>
        <w:t>w</w:t>
      </w:r>
      <w:r w:rsidR="00CD41E5" w:rsidRPr="00CD41E5">
        <w:rPr>
          <w:rFonts w:ascii="Times New Roman" w:hAnsi="Times New Roman" w:cs="Times New Roman"/>
          <w:sz w:val="20"/>
          <w:szCs w:val="20"/>
        </w:rPr>
        <w:t>eb page design</w:t>
      </w:r>
      <w:r w:rsidR="00CD41E5">
        <w:rPr>
          <w:rFonts w:ascii="Times New Roman" w:hAnsi="Times New Roman" w:cs="Times New Roman"/>
          <w:sz w:val="20"/>
          <w:szCs w:val="20"/>
        </w:rPr>
        <w:t>,</w:t>
      </w:r>
      <w:r w:rsidR="00CD41E5" w:rsidRPr="00CD41E5">
        <w:rPr>
          <w:rFonts w:ascii="Times New Roman" w:hAnsi="Times New Roman" w:cs="Times New Roman"/>
          <w:sz w:val="20"/>
          <w:szCs w:val="20"/>
        </w:rPr>
        <w:t xml:space="preserve"> including on the right cho</w:t>
      </w:r>
      <w:r w:rsidR="00CD41E5">
        <w:rPr>
          <w:rFonts w:ascii="Times New Roman" w:hAnsi="Times New Roman" w:cs="Times New Roman"/>
          <w:sz w:val="20"/>
          <w:szCs w:val="20"/>
        </w:rPr>
        <w:t>ice</w:t>
      </w:r>
      <w:r w:rsidR="00CD41E5" w:rsidRPr="00CD41E5">
        <w:rPr>
          <w:rFonts w:ascii="Times New Roman" w:hAnsi="Times New Roman" w:cs="Times New Roman"/>
          <w:sz w:val="20"/>
          <w:szCs w:val="20"/>
        </w:rPr>
        <w:t>/us</w:t>
      </w:r>
      <w:r w:rsidR="00CD41E5">
        <w:rPr>
          <w:rFonts w:ascii="Times New Roman" w:hAnsi="Times New Roman" w:cs="Times New Roman"/>
          <w:sz w:val="20"/>
          <w:szCs w:val="20"/>
        </w:rPr>
        <w:t>e of tools on three network web</w:t>
      </w:r>
      <w:r w:rsidR="00CD41E5" w:rsidRPr="00CD41E5">
        <w:rPr>
          <w:rFonts w:ascii="Times New Roman" w:hAnsi="Times New Roman" w:cs="Times New Roman"/>
          <w:sz w:val="20"/>
          <w:szCs w:val="20"/>
        </w:rPr>
        <w:t>sites. Conducted engineering analysis and advised on network communication</w:t>
      </w:r>
      <w:r w:rsidR="00CD41E5">
        <w:rPr>
          <w:rFonts w:ascii="Times New Roman" w:hAnsi="Times New Roman" w:cs="Times New Roman"/>
          <w:sz w:val="20"/>
          <w:szCs w:val="20"/>
        </w:rPr>
        <w:t>s</w:t>
      </w:r>
      <w:r w:rsidR="00CD41E5" w:rsidRPr="00CD41E5">
        <w:rPr>
          <w:rFonts w:ascii="Times New Roman" w:hAnsi="Times New Roman" w:cs="Times New Roman"/>
          <w:sz w:val="20"/>
          <w:szCs w:val="20"/>
        </w:rPr>
        <w:t xml:space="preserve"> system improvements and implementation, such as automation of web services and portal development across the distributed global communication system </w:t>
      </w:r>
      <w:r w:rsidR="00CD41E5">
        <w:rPr>
          <w:rFonts w:ascii="Times New Roman" w:hAnsi="Times New Roman" w:cs="Times New Roman"/>
          <w:sz w:val="20"/>
          <w:szCs w:val="20"/>
        </w:rPr>
        <w:t>using</w:t>
      </w:r>
      <w:r w:rsidR="00CD41E5" w:rsidRPr="00CD41E5">
        <w:rPr>
          <w:rFonts w:ascii="Times New Roman" w:hAnsi="Times New Roman" w:cs="Times New Roman"/>
          <w:sz w:val="20"/>
          <w:szCs w:val="20"/>
        </w:rPr>
        <w:t xml:space="preserve"> SATCOM services.</w:t>
      </w:r>
      <w:r w:rsidR="00B551B3">
        <w:rPr>
          <w:rFonts w:ascii="Times New Roman" w:hAnsi="Times New Roman" w:cs="Times New Roman"/>
          <w:sz w:val="20"/>
          <w:szCs w:val="20"/>
        </w:rPr>
        <w:t xml:space="preserve">  Implemented SharePoint 2003 into the NATO Headquarters collaborative system.</w:t>
      </w:r>
    </w:p>
    <w:p w14:paraId="762A78F2" w14:textId="77777777" w:rsidR="003D03C5" w:rsidRDefault="003D03C5" w:rsidP="00AD5C65">
      <w:pPr>
        <w:widowControl w:val="0"/>
        <w:autoSpaceDE w:val="0"/>
        <w:autoSpaceDN w:val="0"/>
        <w:adjustRightInd w:val="0"/>
        <w:spacing w:before="3" w:after="0" w:line="120" w:lineRule="exact"/>
        <w:rPr>
          <w:rFonts w:ascii="Times New Roman" w:hAnsi="Times New Roman" w:cs="Times New Roman"/>
          <w:sz w:val="12"/>
          <w:szCs w:val="12"/>
        </w:rPr>
      </w:pPr>
    </w:p>
    <w:p w14:paraId="566ED6DF" w14:textId="77777777" w:rsidR="003D03C5" w:rsidRDefault="00FB3DA2" w:rsidP="00AD5C65">
      <w:pPr>
        <w:widowControl w:val="0"/>
        <w:autoSpaceDE w:val="0"/>
        <w:autoSpaceDN w:val="0"/>
        <w:adjustRightInd w:val="0"/>
        <w:spacing w:after="0" w:line="240" w:lineRule="auto"/>
        <w:outlineLvl w:val="0"/>
        <w:rPr>
          <w:rFonts w:ascii="Times New Roman" w:hAnsi="Times New Roman" w:cs="Times New Roman"/>
          <w:sz w:val="20"/>
          <w:szCs w:val="20"/>
        </w:rPr>
      </w:pPr>
      <w:r w:rsidRPr="00FB3DA2">
        <w:rPr>
          <w:rFonts w:ascii="Times New Roman" w:hAnsi="Times New Roman" w:cs="Times New Roman"/>
          <w:b/>
          <w:bCs/>
          <w:i/>
          <w:iCs/>
          <w:sz w:val="20"/>
          <w:szCs w:val="20"/>
        </w:rPr>
        <w:t>Senior Web Developer/Database Administrator</w:t>
      </w:r>
      <w:r>
        <w:rPr>
          <w:rFonts w:ascii="Times New Roman" w:hAnsi="Times New Roman" w:cs="Times New Roman"/>
          <w:b/>
          <w:bCs/>
          <w:i/>
          <w:iCs/>
          <w:sz w:val="20"/>
          <w:szCs w:val="20"/>
        </w:rPr>
        <w:t>,</w:t>
      </w:r>
      <w:r w:rsidRPr="00FB3DA2">
        <w:rPr>
          <w:rFonts w:ascii="Times New Roman" w:hAnsi="Times New Roman" w:cs="Times New Roman"/>
          <w:b/>
          <w:bCs/>
          <w:i/>
          <w:iCs/>
          <w:sz w:val="20"/>
          <w:szCs w:val="20"/>
        </w:rPr>
        <w:t xml:space="preserve"> EMW/SPRINT, Tuzla, Bosnia</w:t>
      </w:r>
      <w:r>
        <w:rPr>
          <w:rFonts w:ascii="Times New Roman" w:hAnsi="Times New Roman" w:cs="Times New Roman"/>
          <w:b/>
          <w:bCs/>
          <w:i/>
          <w:iCs/>
          <w:sz w:val="20"/>
          <w:szCs w:val="20"/>
        </w:rPr>
        <w:t>,</w:t>
      </w:r>
      <w:r w:rsidRPr="00FB3DA2">
        <w:rPr>
          <w:rFonts w:ascii="Times New Roman" w:hAnsi="Times New Roman" w:cs="Times New Roman"/>
          <w:b/>
          <w:bCs/>
          <w:i/>
          <w:iCs/>
          <w:sz w:val="20"/>
          <w:szCs w:val="20"/>
        </w:rPr>
        <w:t xml:space="preserve"> </w:t>
      </w:r>
      <w:r>
        <w:rPr>
          <w:rFonts w:ascii="Times New Roman" w:hAnsi="Times New Roman" w:cs="Times New Roman"/>
          <w:b/>
          <w:bCs/>
          <w:i/>
          <w:iCs/>
          <w:sz w:val="20"/>
          <w:szCs w:val="20"/>
        </w:rPr>
        <w:t>April</w:t>
      </w:r>
      <w:r w:rsidR="003D03C5">
        <w:rPr>
          <w:rFonts w:ascii="Times New Roman" w:hAnsi="Times New Roman" w:cs="Times New Roman"/>
          <w:b/>
          <w:bCs/>
          <w:i/>
          <w:iCs/>
          <w:sz w:val="20"/>
          <w:szCs w:val="20"/>
        </w:rPr>
        <w:t xml:space="preserve"> to </w:t>
      </w:r>
      <w:r>
        <w:rPr>
          <w:rFonts w:ascii="Times New Roman" w:hAnsi="Times New Roman" w:cs="Times New Roman"/>
          <w:b/>
          <w:bCs/>
          <w:i/>
          <w:iCs/>
          <w:sz w:val="20"/>
          <w:szCs w:val="20"/>
        </w:rPr>
        <w:t>August</w:t>
      </w:r>
      <w:r w:rsidR="003D03C5">
        <w:rPr>
          <w:rFonts w:ascii="Times New Roman" w:hAnsi="Times New Roman" w:cs="Times New Roman"/>
          <w:b/>
          <w:bCs/>
          <w:i/>
          <w:iCs/>
          <w:sz w:val="20"/>
          <w:szCs w:val="20"/>
        </w:rPr>
        <w:t xml:space="preserve"> 20</w:t>
      </w:r>
      <w:r>
        <w:rPr>
          <w:rFonts w:ascii="Times New Roman" w:hAnsi="Times New Roman" w:cs="Times New Roman"/>
          <w:b/>
          <w:bCs/>
          <w:i/>
          <w:iCs/>
          <w:sz w:val="20"/>
          <w:szCs w:val="20"/>
        </w:rPr>
        <w:t>02</w:t>
      </w:r>
    </w:p>
    <w:p w14:paraId="753605B2" w14:textId="77777777" w:rsidR="003D03C5" w:rsidRDefault="00B623F4" w:rsidP="00F3647B">
      <w:pPr>
        <w:widowControl w:val="0"/>
        <w:autoSpaceDE w:val="0"/>
        <w:autoSpaceDN w:val="0"/>
        <w:adjustRightInd w:val="0"/>
        <w:spacing w:after="0" w:line="240" w:lineRule="auto"/>
        <w:rPr>
          <w:rFonts w:ascii="Times New Roman" w:hAnsi="Times New Roman" w:cs="Times New Roman"/>
          <w:sz w:val="20"/>
          <w:szCs w:val="20"/>
        </w:rPr>
      </w:pPr>
      <w:r w:rsidRPr="00B623F4">
        <w:rPr>
          <w:rFonts w:ascii="Times New Roman" w:hAnsi="Times New Roman" w:cs="Times New Roman"/>
          <w:sz w:val="20"/>
          <w:szCs w:val="20"/>
        </w:rPr>
        <w:t>Supported the U.S. Army Eagle Base Web Services for three sites and connectivity for multiple LAN/WAN networks and systems. As program manager and supervisor</w:t>
      </w:r>
      <w:r w:rsidR="00F4176B">
        <w:rPr>
          <w:rFonts w:ascii="Times New Roman" w:hAnsi="Times New Roman" w:cs="Times New Roman"/>
          <w:sz w:val="20"/>
          <w:szCs w:val="20"/>
        </w:rPr>
        <w:t>,</w:t>
      </w:r>
      <w:r w:rsidRPr="00B623F4">
        <w:rPr>
          <w:rFonts w:ascii="Times New Roman" w:hAnsi="Times New Roman" w:cs="Times New Roman"/>
          <w:sz w:val="20"/>
          <w:szCs w:val="20"/>
        </w:rPr>
        <w:t xml:space="preserve"> was responsible for maintaining a collabora</w:t>
      </w:r>
      <w:r>
        <w:rPr>
          <w:rFonts w:ascii="Times New Roman" w:hAnsi="Times New Roman" w:cs="Times New Roman"/>
          <w:sz w:val="20"/>
          <w:szCs w:val="20"/>
        </w:rPr>
        <w:t xml:space="preserve">tive portal on three networks. </w:t>
      </w:r>
      <w:r w:rsidRPr="00B623F4">
        <w:rPr>
          <w:rFonts w:ascii="Times New Roman" w:hAnsi="Times New Roman" w:cs="Times New Roman"/>
          <w:sz w:val="20"/>
          <w:szCs w:val="20"/>
        </w:rPr>
        <w:t>Supervised five personnel</w:t>
      </w:r>
      <w:r>
        <w:rPr>
          <w:rFonts w:ascii="Times New Roman" w:hAnsi="Times New Roman" w:cs="Times New Roman"/>
          <w:sz w:val="20"/>
          <w:szCs w:val="20"/>
        </w:rPr>
        <w:t>.</w:t>
      </w:r>
      <w:r w:rsidR="00F3647B">
        <w:rPr>
          <w:rFonts w:ascii="Times New Roman" w:hAnsi="Times New Roman" w:cs="Times New Roman"/>
          <w:sz w:val="20"/>
          <w:szCs w:val="20"/>
        </w:rPr>
        <w:t xml:space="preserve"> </w:t>
      </w:r>
      <w:r w:rsidR="00F3647B" w:rsidRPr="00F3647B">
        <w:rPr>
          <w:rFonts w:ascii="Times New Roman" w:hAnsi="Times New Roman" w:cs="Times New Roman"/>
          <w:sz w:val="20"/>
          <w:szCs w:val="20"/>
        </w:rPr>
        <w:t>Developed a</w:t>
      </w:r>
      <w:r w:rsidR="00F3647B">
        <w:rPr>
          <w:rFonts w:ascii="Times New Roman" w:hAnsi="Times New Roman" w:cs="Times New Roman"/>
          <w:sz w:val="20"/>
          <w:szCs w:val="20"/>
        </w:rPr>
        <w:t>nd maintained the U.S. Army web</w:t>
      </w:r>
      <w:r w:rsidR="00F3647B" w:rsidRPr="00F3647B">
        <w:rPr>
          <w:rFonts w:ascii="Times New Roman" w:hAnsi="Times New Roman" w:cs="Times New Roman"/>
          <w:sz w:val="20"/>
          <w:szCs w:val="20"/>
        </w:rPr>
        <w:t>site integrating dynamic technologies such as Cold Fusion, Active Server Pages, which deliver</w:t>
      </w:r>
      <w:r w:rsidR="00F3647B">
        <w:rPr>
          <w:rFonts w:ascii="Times New Roman" w:hAnsi="Times New Roman" w:cs="Times New Roman"/>
          <w:sz w:val="20"/>
          <w:szCs w:val="20"/>
        </w:rPr>
        <w:t>ed</w:t>
      </w:r>
      <w:r w:rsidR="00F3647B" w:rsidRPr="00F3647B">
        <w:rPr>
          <w:rFonts w:ascii="Times New Roman" w:hAnsi="Times New Roman" w:cs="Times New Roman"/>
          <w:sz w:val="20"/>
          <w:szCs w:val="20"/>
        </w:rPr>
        <w:t xml:space="preserve"> real</w:t>
      </w:r>
      <w:r w:rsidR="00F3647B">
        <w:rPr>
          <w:rFonts w:ascii="Times New Roman" w:hAnsi="Times New Roman" w:cs="Times New Roman"/>
          <w:sz w:val="20"/>
          <w:szCs w:val="20"/>
        </w:rPr>
        <w:t>-time information to the web</w:t>
      </w:r>
      <w:r w:rsidR="00F3647B" w:rsidRPr="00F3647B">
        <w:rPr>
          <w:rFonts w:ascii="Times New Roman" w:hAnsi="Times New Roman" w:cs="Times New Roman"/>
          <w:sz w:val="20"/>
          <w:szCs w:val="20"/>
        </w:rPr>
        <w:t xml:space="preserve">site from a SQL </w:t>
      </w:r>
      <w:r w:rsidR="00F3647B">
        <w:rPr>
          <w:rFonts w:ascii="Times New Roman" w:hAnsi="Times New Roman" w:cs="Times New Roman"/>
          <w:sz w:val="20"/>
          <w:szCs w:val="20"/>
        </w:rPr>
        <w:t>d</w:t>
      </w:r>
      <w:r w:rsidR="00F3647B" w:rsidRPr="00F3647B">
        <w:rPr>
          <w:rFonts w:ascii="Times New Roman" w:hAnsi="Times New Roman" w:cs="Times New Roman"/>
          <w:sz w:val="20"/>
          <w:szCs w:val="20"/>
        </w:rPr>
        <w:t>atabase to U</w:t>
      </w:r>
      <w:r w:rsidR="00F3647B">
        <w:rPr>
          <w:rFonts w:ascii="Times New Roman" w:hAnsi="Times New Roman" w:cs="Times New Roman"/>
          <w:sz w:val="20"/>
          <w:szCs w:val="20"/>
        </w:rPr>
        <w:t>.</w:t>
      </w:r>
      <w:r w:rsidR="00F3647B" w:rsidRPr="00F3647B">
        <w:rPr>
          <w:rFonts w:ascii="Times New Roman" w:hAnsi="Times New Roman" w:cs="Times New Roman"/>
          <w:sz w:val="20"/>
          <w:szCs w:val="20"/>
        </w:rPr>
        <w:t>S</w:t>
      </w:r>
      <w:r w:rsidR="00F3647B">
        <w:rPr>
          <w:rFonts w:ascii="Times New Roman" w:hAnsi="Times New Roman" w:cs="Times New Roman"/>
          <w:sz w:val="20"/>
          <w:szCs w:val="20"/>
        </w:rPr>
        <w:t>.</w:t>
      </w:r>
      <w:r w:rsidR="00F3647B" w:rsidRPr="00F3647B">
        <w:rPr>
          <w:rFonts w:ascii="Times New Roman" w:hAnsi="Times New Roman" w:cs="Times New Roman"/>
          <w:sz w:val="20"/>
          <w:szCs w:val="20"/>
        </w:rPr>
        <w:t xml:space="preserve"> Army Forces in Bosnia.</w:t>
      </w:r>
      <w:r w:rsidR="00F3647B">
        <w:rPr>
          <w:rFonts w:ascii="Times New Roman" w:hAnsi="Times New Roman" w:cs="Times New Roman"/>
          <w:sz w:val="20"/>
          <w:szCs w:val="20"/>
        </w:rPr>
        <w:t xml:space="preserve"> </w:t>
      </w:r>
      <w:proofErr w:type="gramStart"/>
      <w:r w:rsidR="00F3647B" w:rsidRPr="00F3647B">
        <w:rPr>
          <w:rFonts w:ascii="Times New Roman" w:hAnsi="Times New Roman" w:cs="Times New Roman"/>
          <w:sz w:val="20"/>
          <w:szCs w:val="20"/>
        </w:rPr>
        <w:t>Designed Cold Fusion and database</w:t>
      </w:r>
      <w:r w:rsidR="00F3647B">
        <w:rPr>
          <w:rFonts w:ascii="Times New Roman" w:hAnsi="Times New Roman" w:cs="Times New Roman"/>
          <w:sz w:val="20"/>
          <w:szCs w:val="20"/>
        </w:rPr>
        <w:t>-</w:t>
      </w:r>
      <w:r w:rsidR="00F3647B" w:rsidRPr="00F3647B">
        <w:rPr>
          <w:rFonts w:ascii="Times New Roman" w:hAnsi="Times New Roman" w:cs="Times New Roman"/>
          <w:sz w:val="20"/>
          <w:szCs w:val="20"/>
        </w:rPr>
        <w:t>enabled information systems.</w:t>
      </w:r>
      <w:proofErr w:type="gramEnd"/>
      <w:r w:rsidR="00F3647B">
        <w:rPr>
          <w:rFonts w:ascii="Times New Roman" w:hAnsi="Times New Roman" w:cs="Times New Roman"/>
          <w:sz w:val="20"/>
          <w:szCs w:val="20"/>
        </w:rPr>
        <w:t xml:space="preserve"> </w:t>
      </w:r>
      <w:r w:rsidR="00F3647B" w:rsidRPr="00F3647B">
        <w:rPr>
          <w:rFonts w:ascii="Times New Roman" w:hAnsi="Times New Roman" w:cs="Times New Roman"/>
          <w:sz w:val="20"/>
          <w:szCs w:val="20"/>
        </w:rPr>
        <w:t xml:space="preserve">Provided network integration of these technologies </w:t>
      </w:r>
      <w:r w:rsidR="00F3647B">
        <w:rPr>
          <w:rFonts w:ascii="Times New Roman" w:hAnsi="Times New Roman" w:cs="Times New Roman"/>
          <w:sz w:val="20"/>
          <w:szCs w:val="20"/>
        </w:rPr>
        <w:t>using</w:t>
      </w:r>
      <w:r w:rsidR="00F3647B" w:rsidRPr="00F3647B">
        <w:rPr>
          <w:rFonts w:ascii="Times New Roman" w:hAnsi="Times New Roman" w:cs="Times New Roman"/>
          <w:sz w:val="20"/>
          <w:szCs w:val="20"/>
        </w:rPr>
        <w:t xml:space="preserve"> IP, LAN/WAN</w:t>
      </w:r>
      <w:r w:rsidR="00F3647B">
        <w:rPr>
          <w:rFonts w:ascii="Times New Roman" w:hAnsi="Times New Roman" w:cs="Times New Roman"/>
          <w:sz w:val="20"/>
          <w:szCs w:val="20"/>
        </w:rPr>
        <w:t>,</w:t>
      </w:r>
      <w:r w:rsidR="00F3647B" w:rsidRPr="00F3647B">
        <w:rPr>
          <w:rFonts w:ascii="Times New Roman" w:hAnsi="Times New Roman" w:cs="Times New Roman"/>
          <w:sz w:val="20"/>
          <w:szCs w:val="20"/>
        </w:rPr>
        <w:t xml:space="preserve"> and </w:t>
      </w:r>
      <w:proofErr w:type="spellStart"/>
      <w:r w:rsidR="00F3647B" w:rsidRPr="00F3647B">
        <w:rPr>
          <w:rFonts w:ascii="Times New Roman" w:hAnsi="Times New Roman" w:cs="Times New Roman"/>
          <w:sz w:val="20"/>
          <w:szCs w:val="20"/>
        </w:rPr>
        <w:t>iDirect</w:t>
      </w:r>
      <w:proofErr w:type="spellEnd"/>
      <w:r w:rsidR="00F3647B" w:rsidRPr="00F3647B">
        <w:rPr>
          <w:rFonts w:ascii="Times New Roman" w:hAnsi="Times New Roman" w:cs="Times New Roman"/>
          <w:sz w:val="20"/>
          <w:szCs w:val="20"/>
        </w:rPr>
        <w:t>.</w:t>
      </w:r>
      <w:r w:rsidR="00F3647B">
        <w:rPr>
          <w:rFonts w:ascii="Times New Roman" w:hAnsi="Times New Roman" w:cs="Times New Roman"/>
          <w:sz w:val="20"/>
          <w:szCs w:val="20"/>
        </w:rPr>
        <w:t xml:space="preserve"> </w:t>
      </w:r>
      <w:r w:rsidR="00F3647B" w:rsidRPr="00F3647B">
        <w:rPr>
          <w:rFonts w:ascii="Times New Roman" w:hAnsi="Times New Roman" w:cs="Times New Roman"/>
          <w:sz w:val="20"/>
          <w:szCs w:val="20"/>
        </w:rPr>
        <w:t>Developed and administered SQL Server client/server relational databases. Developed, designed</w:t>
      </w:r>
      <w:r w:rsidR="00F3647B">
        <w:rPr>
          <w:rFonts w:ascii="Times New Roman" w:hAnsi="Times New Roman" w:cs="Times New Roman"/>
          <w:sz w:val="20"/>
          <w:szCs w:val="20"/>
        </w:rPr>
        <w:t>,</w:t>
      </w:r>
      <w:r w:rsidR="00F3647B" w:rsidRPr="00F3647B">
        <w:rPr>
          <w:rFonts w:ascii="Times New Roman" w:hAnsi="Times New Roman" w:cs="Times New Roman"/>
          <w:sz w:val="20"/>
          <w:szCs w:val="20"/>
        </w:rPr>
        <w:t xml:space="preserve"> and maintained the current TF Eagle </w:t>
      </w:r>
      <w:r w:rsidR="00F3647B">
        <w:rPr>
          <w:rFonts w:ascii="Times New Roman" w:hAnsi="Times New Roman" w:cs="Times New Roman"/>
          <w:sz w:val="20"/>
          <w:szCs w:val="20"/>
        </w:rPr>
        <w:t>w</w:t>
      </w:r>
      <w:r w:rsidR="00F3647B" w:rsidRPr="00F3647B">
        <w:rPr>
          <w:rFonts w:ascii="Times New Roman" w:hAnsi="Times New Roman" w:cs="Times New Roman"/>
          <w:sz w:val="20"/>
          <w:szCs w:val="20"/>
        </w:rPr>
        <w:t>ebsite and the TACWEB website</w:t>
      </w:r>
      <w:r w:rsidR="00F3647B">
        <w:rPr>
          <w:rFonts w:ascii="Times New Roman" w:hAnsi="Times New Roman" w:cs="Times New Roman"/>
          <w:sz w:val="20"/>
          <w:szCs w:val="20"/>
        </w:rPr>
        <w:t xml:space="preserve"> and</w:t>
      </w:r>
      <w:r w:rsidR="00F3647B" w:rsidRPr="00F3647B">
        <w:rPr>
          <w:rFonts w:ascii="Times New Roman" w:hAnsi="Times New Roman" w:cs="Times New Roman"/>
          <w:sz w:val="20"/>
          <w:szCs w:val="20"/>
        </w:rPr>
        <w:t xml:space="preserve"> </w:t>
      </w:r>
      <w:r w:rsidR="00F3647B">
        <w:rPr>
          <w:rFonts w:ascii="Times New Roman" w:hAnsi="Times New Roman" w:cs="Times New Roman"/>
          <w:sz w:val="20"/>
          <w:szCs w:val="20"/>
        </w:rPr>
        <w:t xml:space="preserve">performed analysis </w:t>
      </w:r>
      <w:r w:rsidR="00F3647B" w:rsidRPr="00F3647B">
        <w:rPr>
          <w:rFonts w:ascii="Times New Roman" w:hAnsi="Times New Roman" w:cs="Times New Roman"/>
          <w:sz w:val="20"/>
          <w:szCs w:val="20"/>
        </w:rPr>
        <w:t xml:space="preserve">to determine and improve </w:t>
      </w:r>
      <w:r w:rsidR="00F3647B">
        <w:rPr>
          <w:rFonts w:ascii="Times New Roman" w:hAnsi="Times New Roman" w:cs="Times New Roman"/>
          <w:sz w:val="20"/>
          <w:szCs w:val="20"/>
        </w:rPr>
        <w:t xml:space="preserve">the </w:t>
      </w:r>
      <w:r w:rsidR="00F3647B" w:rsidRPr="00F3647B">
        <w:rPr>
          <w:rFonts w:ascii="Times New Roman" w:hAnsi="Times New Roman" w:cs="Times New Roman"/>
          <w:sz w:val="20"/>
          <w:szCs w:val="20"/>
        </w:rPr>
        <w:t xml:space="preserve">U.S. Army TACWEB website. Managed and improved </w:t>
      </w:r>
      <w:r w:rsidR="00F3647B">
        <w:rPr>
          <w:rFonts w:ascii="Times New Roman" w:hAnsi="Times New Roman" w:cs="Times New Roman"/>
          <w:sz w:val="20"/>
          <w:szCs w:val="20"/>
        </w:rPr>
        <w:t xml:space="preserve">the </w:t>
      </w:r>
      <w:r w:rsidR="00F3647B" w:rsidRPr="00F3647B">
        <w:rPr>
          <w:rFonts w:ascii="Times New Roman" w:hAnsi="Times New Roman" w:cs="Times New Roman"/>
          <w:sz w:val="20"/>
          <w:szCs w:val="20"/>
        </w:rPr>
        <w:t>U.S. Army Eagle Vision website on location and in Germany.</w:t>
      </w:r>
      <w:r w:rsidR="00F3647B">
        <w:rPr>
          <w:rFonts w:ascii="Times New Roman" w:hAnsi="Times New Roman" w:cs="Times New Roman"/>
          <w:sz w:val="20"/>
          <w:szCs w:val="20"/>
        </w:rPr>
        <w:t xml:space="preserve"> </w:t>
      </w:r>
      <w:r w:rsidR="00F3647B" w:rsidRPr="00F3647B">
        <w:rPr>
          <w:rFonts w:ascii="Times New Roman" w:hAnsi="Times New Roman" w:cs="Times New Roman"/>
          <w:sz w:val="20"/>
          <w:szCs w:val="20"/>
        </w:rPr>
        <w:t>Maintained and monitored the global communication software systems</w:t>
      </w:r>
      <w:r w:rsidR="00F4176B">
        <w:rPr>
          <w:rFonts w:ascii="Times New Roman" w:hAnsi="Times New Roman" w:cs="Times New Roman"/>
          <w:sz w:val="20"/>
          <w:szCs w:val="20"/>
        </w:rPr>
        <w:t>,</w:t>
      </w:r>
      <w:r w:rsidR="00F3647B" w:rsidRPr="00F3647B">
        <w:rPr>
          <w:rFonts w:ascii="Times New Roman" w:hAnsi="Times New Roman" w:cs="Times New Roman"/>
          <w:sz w:val="20"/>
          <w:szCs w:val="20"/>
        </w:rPr>
        <w:t xml:space="preserve"> providing technical assistance to reduce and minimize downtime through a NOC.</w:t>
      </w:r>
    </w:p>
    <w:p w14:paraId="348571F4" w14:textId="77777777" w:rsidR="003D03C5" w:rsidRPr="00C74DF2" w:rsidRDefault="003D03C5" w:rsidP="00AD5C65">
      <w:pPr>
        <w:widowControl w:val="0"/>
        <w:autoSpaceDE w:val="0"/>
        <w:autoSpaceDN w:val="0"/>
        <w:adjustRightInd w:val="0"/>
        <w:spacing w:before="3" w:after="0" w:line="120" w:lineRule="exact"/>
        <w:rPr>
          <w:rFonts w:ascii="Times New Roman" w:hAnsi="Times New Roman" w:cs="Times New Roman"/>
          <w:sz w:val="12"/>
          <w:szCs w:val="12"/>
        </w:rPr>
      </w:pPr>
    </w:p>
    <w:p w14:paraId="7E7173E1" w14:textId="77777777" w:rsidR="003D03C5" w:rsidRDefault="0043193E" w:rsidP="00AD5C65">
      <w:pPr>
        <w:widowControl w:val="0"/>
        <w:autoSpaceDE w:val="0"/>
        <w:autoSpaceDN w:val="0"/>
        <w:adjustRightInd w:val="0"/>
        <w:spacing w:after="0" w:line="240" w:lineRule="auto"/>
        <w:outlineLvl w:val="0"/>
        <w:rPr>
          <w:rFonts w:ascii="Times New Roman" w:hAnsi="Times New Roman" w:cs="Times New Roman"/>
          <w:sz w:val="20"/>
          <w:szCs w:val="20"/>
        </w:rPr>
      </w:pPr>
      <w:r w:rsidRPr="0043193E">
        <w:rPr>
          <w:rFonts w:ascii="Times New Roman" w:hAnsi="Times New Roman" w:cs="Times New Roman"/>
          <w:b/>
          <w:bCs/>
          <w:i/>
          <w:iCs/>
          <w:sz w:val="20"/>
          <w:szCs w:val="20"/>
        </w:rPr>
        <w:t>Web Developer</w:t>
      </w:r>
      <w:r>
        <w:rPr>
          <w:rFonts w:ascii="Times New Roman" w:hAnsi="Times New Roman" w:cs="Times New Roman"/>
          <w:b/>
          <w:bCs/>
          <w:i/>
          <w:iCs/>
          <w:sz w:val="20"/>
          <w:szCs w:val="20"/>
        </w:rPr>
        <w:t>,</w:t>
      </w:r>
      <w:r w:rsidRPr="0043193E">
        <w:rPr>
          <w:rFonts w:ascii="Times New Roman" w:hAnsi="Times New Roman" w:cs="Times New Roman"/>
          <w:b/>
          <w:bCs/>
          <w:i/>
          <w:iCs/>
          <w:sz w:val="20"/>
          <w:szCs w:val="20"/>
        </w:rPr>
        <w:t xml:space="preserve"> SAIC, Hampton, VA</w:t>
      </w:r>
      <w:r>
        <w:rPr>
          <w:rFonts w:ascii="Times New Roman" w:hAnsi="Times New Roman" w:cs="Times New Roman"/>
          <w:b/>
          <w:bCs/>
          <w:i/>
          <w:iCs/>
          <w:sz w:val="20"/>
          <w:szCs w:val="20"/>
        </w:rPr>
        <w:t>,</w:t>
      </w:r>
      <w:r w:rsidRPr="0043193E">
        <w:rPr>
          <w:rFonts w:ascii="Times New Roman" w:hAnsi="Times New Roman" w:cs="Times New Roman"/>
          <w:b/>
          <w:bCs/>
          <w:i/>
          <w:iCs/>
          <w:sz w:val="20"/>
          <w:szCs w:val="20"/>
        </w:rPr>
        <w:t xml:space="preserve"> </w:t>
      </w:r>
      <w:r>
        <w:rPr>
          <w:rFonts w:ascii="Times New Roman" w:hAnsi="Times New Roman" w:cs="Times New Roman"/>
          <w:b/>
          <w:bCs/>
          <w:i/>
          <w:iCs/>
          <w:sz w:val="20"/>
          <w:szCs w:val="20"/>
        </w:rPr>
        <w:t>April 2001 to April 2002</w:t>
      </w:r>
    </w:p>
    <w:p w14:paraId="61778190" w14:textId="77777777" w:rsidR="003D03C5" w:rsidRDefault="0043193E" w:rsidP="0043193E">
      <w:pPr>
        <w:widowControl w:val="0"/>
        <w:autoSpaceDE w:val="0"/>
        <w:autoSpaceDN w:val="0"/>
        <w:adjustRightInd w:val="0"/>
        <w:spacing w:after="0" w:line="240" w:lineRule="auto"/>
        <w:rPr>
          <w:rFonts w:ascii="Times New Roman" w:hAnsi="Times New Roman" w:cs="Times New Roman"/>
          <w:sz w:val="20"/>
          <w:szCs w:val="20"/>
        </w:rPr>
      </w:pPr>
      <w:r w:rsidRPr="0043193E">
        <w:rPr>
          <w:rFonts w:ascii="Times New Roman" w:hAnsi="Times New Roman" w:cs="Times New Roman"/>
          <w:sz w:val="20"/>
          <w:szCs w:val="20"/>
        </w:rPr>
        <w:t xml:space="preserve">Supported Air Force Intelligence Information Technology (AF IIT) Systems Integration Management Office (SIMO) </w:t>
      </w:r>
      <w:proofErr w:type="gramStart"/>
      <w:r w:rsidRPr="0043193E">
        <w:rPr>
          <w:rFonts w:ascii="Times New Roman" w:hAnsi="Times New Roman" w:cs="Times New Roman"/>
          <w:sz w:val="20"/>
          <w:szCs w:val="20"/>
        </w:rPr>
        <w:t>as</w:t>
      </w:r>
      <w:proofErr w:type="gramEnd"/>
      <w:r w:rsidRPr="0043193E">
        <w:rPr>
          <w:rFonts w:ascii="Times New Roman" w:hAnsi="Times New Roman" w:cs="Times New Roman"/>
          <w:sz w:val="20"/>
          <w:szCs w:val="20"/>
        </w:rPr>
        <w:t xml:space="preserve"> a Web Developer and Designer. As lead program manager/developer was responsible for implement</w:t>
      </w:r>
      <w:r>
        <w:rPr>
          <w:rFonts w:ascii="Times New Roman" w:hAnsi="Times New Roman" w:cs="Times New Roman"/>
          <w:sz w:val="20"/>
          <w:szCs w:val="20"/>
        </w:rPr>
        <w:t>ing</w:t>
      </w:r>
      <w:r w:rsidRPr="0043193E">
        <w:rPr>
          <w:rFonts w:ascii="Times New Roman" w:hAnsi="Times New Roman" w:cs="Times New Roman"/>
          <w:sz w:val="20"/>
          <w:szCs w:val="20"/>
        </w:rPr>
        <w:t xml:space="preserve"> and manag</w:t>
      </w:r>
      <w:r>
        <w:rPr>
          <w:rFonts w:ascii="Times New Roman" w:hAnsi="Times New Roman" w:cs="Times New Roman"/>
          <w:sz w:val="20"/>
          <w:szCs w:val="20"/>
        </w:rPr>
        <w:t>ing</w:t>
      </w:r>
      <w:r w:rsidRPr="0043193E">
        <w:rPr>
          <w:rFonts w:ascii="Times New Roman" w:hAnsi="Times New Roman" w:cs="Times New Roman"/>
          <w:sz w:val="20"/>
          <w:szCs w:val="20"/>
        </w:rPr>
        <w:t xml:space="preserve"> various communication</w:t>
      </w:r>
      <w:r>
        <w:rPr>
          <w:rFonts w:ascii="Times New Roman" w:hAnsi="Times New Roman" w:cs="Times New Roman"/>
          <w:sz w:val="20"/>
          <w:szCs w:val="20"/>
        </w:rPr>
        <w:t>s</w:t>
      </w:r>
      <w:r w:rsidRPr="0043193E">
        <w:rPr>
          <w:rFonts w:ascii="Times New Roman" w:hAnsi="Times New Roman" w:cs="Times New Roman"/>
          <w:sz w:val="20"/>
          <w:szCs w:val="20"/>
        </w:rPr>
        <w:t xml:space="preserve"> tools and platforms</w:t>
      </w:r>
      <w:r w:rsidR="003D03C5">
        <w:rPr>
          <w:rFonts w:ascii="Times New Roman" w:hAnsi="Times New Roman" w:cs="Times New Roman"/>
          <w:sz w:val="20"/>
          <w:szCs w:val="20"/>
        </w:rPr>
        <w:t>.</w:t>
      </w:r>
      <w:r>
        <w:rPr>
          <w:rFonts w:ascii="Times New Roman" w:hAnsi="Times New Roman" w:cs="Times New Roman"/>
          <w:sz w:val="20"/>
          <w:szCs w:val="20"/>
        </w:rPr>
        <w:t xml:space="preserve"> </w:t>
      </w:r>
      <w:r w:rsidRPr="0043193E">
        <w:rPr>
          <w:rFonts w:ascii="Times New Roman" w:hAnsi="Times New Roman" w:cs="Times New Roman"/>
          <w:sz w:val="20"/>
          <w:szCs w:val="20"/>
        </w:rPr>
        <w:t xml:space="preserve">Engineered and designed various intelligence communications systems </w:t>
      </w:r>
      <w:r>
        <w:rPr>
          <w:rFonts w:ascii="Times New Roman" w:hAnsi="Times New Roman" w:cs="Times New Roman"/>
          <w:sz w:val="20"/>
          <w:szCs w:val="20"/>
        </w:rPr>
        <w:t>using</w:t>
      </w:r>
      <w:r w:rsidRPr="0043193E">
        <w:rPr>
          <w:rFonts w:ascii="Times New Roman" w:hAnsi="Times New Roman" w:cs="Times New Roman"/>
          <w:sz w:val="20"/>
          <w:szCs w:val="20"/>
        </w:rPr>
        <w:t xml:space="preserve"> IP</w:t>
      </w:r>
      <w:r>
        <w:rPr>
          <w:rFonts w:ascii="Times New Roman" w:hAnsi="Times New Roman" w:cs="Times New Roman"/>
          <w:sz w:val="20"/>
          <w:szCs w:val="20"/>
        </w:rPr>
        <w:t>-</w:t>
      </w:r>
      <w:r w:rsidRPr="0043193E">
        <w:rPr>
          <w:rFonts w:ascii="Times New Roman" w:hAnsi="Times New Roman" w:cs="Times New Roman"/>
          <w:sz w:val="20"/>
          <w:szCs w:val="20"/>
        </w:rPr>
        <w:t>based LAN/WAN technologies.</w:t>
      </w:r>
      <w:r w:rsidRPr="0043193E">
        <w:t xml:space="preserve"> </w:t>
      </w:r>
      <w:r w:rsidRPr="0043193E">
        <w:rPr>
          <w:rFonts w:ascii="Times New Roman" w:hAnsi="Times New Roman" w:cs="Times New Roman"/>
          <w:sz w:val="20"/>
          <w:szCs w:val="20"/>
        </w:rPr>
        <w:t>Designed, developed</w:t>
      </w:r>
      <w:r>
        <w:rPr>
          <w:rFonts w:ascii="Times New Roman" w:hAnsi="Times New Roman" w:cs="Times New Roman"/>
          <w:sz w:val="20"/>
          <w:szCs w:val="20"/>
        </w:rPr>
        <w:t>,</w:t>
      </w:r>
      <w:r w:rsidRPr="0043193E">
        <w:rPr>
          <w:rFonts w:ascii="Times New Roman" w:hAnsi="Times New Roman" w:cs="Times New Roman"/>
          <w:sz w:val="20"/>
          <w:szCs w:val="20"/>
        </w:rPr>
        <w:t xml:space="preserve"> and maintained the AF IIT SIMO website</w:t>
      </w:r>
      <w:r>
        <w:rPr>
          <w:rFonts w:ascii="Times New Roman" w:hAnsi="Times New Roman" w:cs="Times New Roman"/>
          <w:sz w:val="20"/>
          <w:szCs w:val="20"/>
        </w:rPr>
        <w:t>,</w:t>
      </w:r>
      <w:r w:rsidRPr="0043193E">
        <w:rPr>
          <w:rFonts w:ascii="Times New Roman" w:hAnsi="Times New Roman" w:cs="Times New Roman"/>
          <w:sz w:val="20"/>
          <w:szCs w:val="20"/>
        </w:rPr>
        <w:t xml:space="preserve"> integrating dynamic technologies such as Active Server Pages.</w:t>
      </w:r>
      <w:r>
        <w:rPr>
          <w:rFonts w:ascii="Times New Roman" w:hAnsi="Times New Roman" w:cs="Times New Roman"/>
          <w:sz w:val="20"/>
          <w:szCs w:val="20"/>
        </w:rPr>
        <w:t xml:space="preserve"> </w:t>
      </w:r>
      <w:r w:rsidRPr="0043193E">
        <w:rPr>
          <w:rFonts w:ascii="Times New Roman" w:hAnsi="Times New Roman" w:cs="Times New Roman"/>
          <w:sz w:val="20"/>
          <w:szCs w:val="20"/>
        </w:rPr>
        <w:t>Provided network integration of these global communication</w:t>
      </w:r>
      <w:r>
        <w:rPr>
          <w:rFonts w:ascii="Times New Roman" w:hAnsi="Times New Roman" w:cs="Times New Roman"/>
          <w:sz w:val="20"/>
          <w:szCs w:val="20"/>
        </w:rPr>
        <w:t>s</w:t>
      </w:r>
      <w:r w:rsidRPr="0043193E">
        <w:rPr>
          <w:rFonts w:ascii="Times New Roman" w:hAnsi="Times New Roman" w:cs="Times New Roman"/>
          <w:sz w:val="20"/>
          <w:szCs w:val="20"/>
        </w:rPr>
        <w:t xml:space="preserve"> systems.</w:t>
      </w:r>
      <w:r>
        <w:rPr>
          <w:rFonts w:ascii="Times New Roman" w:hAnsi="Times New Roman" w:cs="Times New Roman"/>
          <w:sz w:val="20"/>
          <w:szCs w:val="20"/>
        </w:rPr>
        <w:t xml:space="preserve"> </w:t>
      </w:r>
      <w:r w:rsidRPr="0043193E">
        <w:rPr>
          <w:rFonts w:ascii="Times New Roman" w:hAnsi="Times New Roman" w:cs="Times New Roman"/>
          <w:sz w:val="20"/>
          <w:szCs w:val="20"/>
        </w:rPr>
        <w:t>Developed and administered a Microsoft Access client/server relational database. Managed and tracked computer systems planning for the AF IIT SIMO.</w:t>
      </w:r>
      <w:r>
        <w:rPr>
          <w:rFonts w:ascii="Times New Roman" w:hAnsi="Times New Roman" w:cs="Times New Roman"/>
          <w:sz w:val="20"/>
          <w:szCs w:val="20"/>
        </w:rPr>
        <w:t xml:space="preserve"> </w:t>
      </w:r>
      <w:r w:rsidRPr="0043193E">
        <w:rPr>
          <w:rFonts w:ascii="Times New Roman" w:hAnsi="Times New Roman" w:cs="Times New Roman"/>
          <w:sz w:val="20"/>
          <w:szCs w:val="20"/>
        </w:rPr>
        <w:t>Maintained and monitored these global communication systems providing technical assistance to reduce and minimize downtime.</w:t>
      </w:r>
    </w:p>
    <w:p w14:paraId="40B250D9" w14:textId="77777777" w:rsidR="00F3647B" w:rsidRPr="00C74DF2" w:rsidRDefault="00F3647B" w:rsidP="00F3647B">
      <w:pPr>
        <w:widowControl w:val="0"/>
        <w:autoSpaceDE w:val="0"/>
        <w:autoSpaceDN w:val="0"/>
        <w:adjustRightInd w:val="0"/>
        <w:spacing w:before="3" w:after="0" w:line="120" w:lineRule="exact"/>
        <w:rPr>
          <w:rFonts w:ascii="Times New Roman" w:hAnsi="Times New Roman" w:cs="Times New Roman"/>
          <w:sz w:val="12"/>
          <w:szCs w:val="12"/>
        </w:rPr>
      </w:pPr>
    </w:p>
    <w:p w14:paraId="13D45F04" w14:textId="77777777" w:rsidR="00F3647B" w:rsidRDefault="0043193E" w:rsidP="00F3647B">
      <w:pPr>
        <w:widowControl w:val="0"/>
        <w:autoSpaceDE w:val="0"/>
        <w:autoSpaceDN w:val="0"/>
        <w:adjustRightInd w:val="0"/>
        <w:spacing w:after="0" w:line="240" w:lineRule="auto"/>
        <w:outlineLvl w:val="0"/>
        <w:rPr>
          <w:rFonts w:ascii="Times New Roman" w:hAnsi="Times New Roman" w:cs="Times New Roman"/>
          <w:sz w:val="20"/>
          <w:szCs w:val="20"/>
        </w:rPr>
      </w:pPr>
      <w:r>
        <w:rPr>
          <w:rFonts w:ascii="Times New Roman" w:hAnsi="Times New Roman" w:cs="Times New Roman"/>
          <w:b/>
          <w:bCs/>
          <w:i/>
          <w:iCs/>
          <w:sz w:val="20"/>
          <w:szCs w:val="20"/>
        </w:rPr>
        <w:t xml:space="preserve">Web Developer, </w:t>
      </w:r>
      <w:r w:rsidRPr="0043193E">
        <w:rPr>
          <w:rFonts w:ascii="Times New Roman" w:hAnsi="Times New Roman" w:cs="Times New Roman"/>
          <w:b/>
          <w:bCs/>
          <w:i/>
          <w:iCs/>
          <w:sz w:val="20"/>
          <w:szCs w:val="20"/>
        </w:rPr>
        <w:t xml:space="preserve">Northrop Grumman - </w:t>
      </w:r>
      <w:proofErr w:type="spellStart"/>
      <w:r w:rsidRPr="0043193E">
        <w:rPr>
          <w:rFonts w:ascii="Times New Roman" w:hAnsi="Times New Roman" w:cs="Times New Roman"/>
          <w:b/>
          <w:bCs/>
          <w:i/>
          <w:iCs/>
          <w:sz w:val="20"/>
          <w:szCs w:val="20"/>
        </w:rPr>
        <w:t>Logicon</w:t>
      </w:r>
      <w:proofErr w:type="spellEnd"/>
      <w:r w:rsidRPr="0043193E">
        <w:rPr>
          <w:rFonts w:ascii="Times New Roman" w:hAnsi="Times New Roman" w:cs="Times New Roman"/>
          <w:b/>
          <w:bCs/>
          <w:i/>
          <w:iCs/>
          <w:sz w:val="20"/>
          <w:szCs w:val="20"/>
        </w:rPr>
        <w:t>, Falls Church, VA</w:t>
      </w:r>
      <w:r>
        <w:rPr>
          <w:rFonts w:ascii="Times New Roman" w:hAnsi="Times New Roman" w:cs="Times New Roman"/>
          <w:b/>
          <w:bCs/>
          <w:i/>
          <w:iCs/>
          <w:sz w:val="20"/>
          <w:szCs w:val="20"/>
        </w:rPr>
        <w:t>,</w:t>
      </w:r>
      <w:r w:rsidRPr="0043193E">
        <w:rPr>
          <w:rFonts w:ascii="Times New Roman" w:hAnsi="Times New Roman" w:cs="Times New Roman"/>
          <w:b/>
          <w:bCs/>
          <w:i/>
          <w:iCs/>
          <w:sz w:val="20"/>
          <w:szCs w:val="20"/>
        </w:rPr>
        <w:t xml:space="preserve"> </w:t>
      </w:r>
      <w:r>
        <w:rPr>
          <w:rFonts w:ascii="Times New Roman" w:hAnsi="Times New Roman" w:cs="Times New Roman"/>
          <w:b/>
          <w:bCs/>
          <w:i/>
          <w:iCs/>
          <w:sz w:val="20"/>
          <w:szCs w:val="20"/>
        </w:rPr>
        <w:t>June 2000</w:t>
      </w:r>
      <w:r w:rsidR="00F3647B">
        <w:rPr>
          <w:rFonts w:ascii="Times New Roman" w:hAnsi="Times New Roman" w:cs="Times New Roman"/>
          <w:b/>
          <w:bCs/>
          <w:i/>
          <w:iCs/>
          <w:sz w:val="20"/>
          <w:szCs w:val="20"/>
        </w:rPr>
        <w:t xml:space="preserve"> to </w:t>
      </w:r>
      <w:r>
        <w:rPr>
          <w:rFonts w:ascii="Times New Roman" w:hAnsi="Times New Roman" w:cs="Times New Roman"/>
          <w:b/>
          <w:bCs/>
          <w:i/>
          <w:iCs/>
          <w:sz w:val="20"/>
          <w:szCs w:val="20"/>
        </w:rPr>
        <w:t>April 2001</w:t>
      </w:r>
    </w:p>
    <w:p w14:paraId="554DC92F" w14:textId="77777777" w:rsidR="00F3647B" w:rsidRDefault="00ED0C85" w:rsidP="00ED0C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 </w:t>
      </w:r>
      <w:r w:rsidRPr="00ED0C85">
        <w:rPr>
          <w:rFonts w:ascii="Times New Roman" w:hAnsi="Times New Roman" w:cs="Times New Roman"/>
          <w:sz w:val="20"/>
          <w:szCs w:val="20"/>
        </w:rPr>
        <w:t>the U.S. Army’s AIMP Webmaster supporting U.S. Army Electronic Army Intelligence Master Plan (EAIMP)</w:t>
      </w:r>
      <w:r>
        <w:rPr>
          <w:rFonts w:ascii="Times New Roman" w:hAnsi="Times New Roman" w:cs="Times New Roman"/>
          <w:sz w:val="20"/>
          <w:szCs w:val="20"/>
        </w:rPr>
        <w:t>, m</w:t>
      </w:r>
      <w:r w:rsidRPr="00ED0C85">
        <w:rPr>
          <w:rFonts w:ascii="Times New Roman" w:hAnsi="Times New Roman" w:cs="Times New Roman"/>
          <w:sz w:val="20"/>
          <w:szCs w:val="20"/>
        </w:rPr>
        <w:t>anaged and supervised three collaborative portals on three networks.</w:t>
      </w:r>
      <w:r>
        <w:rPr>
          <w:rFonts w:ascii="Times New Roman" w:hAnsi="Times New Roman" w:cs="Times New Roman"/>
          <w:sz w:val="20"/>
          <w:szCs w:val="20"/>
        </w:rPr>
        <w:t xml:space="preserve"> </w:t>
      </w:r>
      <w:r w:rsidRPr="00ED0C85">
        <w:rPr>
          <w:rFonts w:ascii="Times New Roman" w:hAnsi="Times New Roman" w:cs="Times New Roman"/>
          <w:sz w:val="20"/>
          <w:szCs w:val="20"/>
        </w:rPr>
        <w:t>Designed, implemented</w:t>
      </w:r>
      <w:r>
        <w:rPr>
          <w:rFonts w:ascii="Times New Roman" w:hAnsi="Times New Roman" w:cs="Times New Roman"/>
          <w:sz w:val="20"/>
          <w:szCs w:val="20"/>
        </w:rPr>
        <w:t>,</w:t>
      </w:r>
      <w:r w:rsidRPr="00ED0C85">
        <w:rPr>
          <w:rFonts w:ascii="Times New Roman" w:hAnsi="Times New Roman" w:cs="Times New Roman"/>
          <w:sz w:val="20"/>
          <w:szCs w:val="20"/>
        </w:rPr>
        <w:t xml:space="preserve"> and maintained the operation of two EAIMP production servers operating on classified LANs, and one development server. Ensured the overall management and content of the sites and applicable standards and validity were met. Engineered web architecture for the U</w:t>
      </w:r>
      <w:r>
        <w:rPr>
          <w:rFonts w:ascii="Times New Roman" w:hAnsi="Times New Roman" w:cs="Times New Roman"/>
          <w:sz w:val="20"/>
          <w:szCs w:val="20"/>
        </w:rPr>
        <w:t>.</w:t>
      </w:r>
      <w:r w:rsidRPr="00ED0C85">
        <w:rPr>
          <w:rFonts w:ascii="Times New Roman" w:hAnsi="Times New Roman" w:cs="Times New Roman"/>
          <w:sz w:val="20"/>
          <w:szCs w:val="20"/>
        </w:rPr>
        <w:t>S</w:t>
      </w:r>
      <w:r>
        <w:rPr>
          <w:rFonts w:ascii="Times New Roman" w:hAnsi="Times New Roman" w:cs="Times New Roman"/>
          <w:sz w:val="20"/>
          <w:szCs w:val="20"/>
        </w:rPr>
        <w:t>.</w:t>
      </w:r>
      <w:r w:rsidRPr="00ED0C85">
        <w:rPr>
          <w:rFonts w:ascii="Times New Roman" w:hAnsi="Times New Roman" w:cs="Times New Roman"/>
          <w:sz w:val="20"/>
          <w:szCs w:val="20"/>
        </w:rPr>
        <w:t xml:space="preserve"> Army on three different networks.</w:t>
      </w:r>
      <w:r>
        <w:rPr>
          <w:rFonts w:ascii="Times New Roman" w:hAnsi="Times New Roman" w:cs="Times New Roman"/>
          <w:sz w:val="20"/>
          <w:szCs w:val="20"/>
        </w:rPr>
        <w:t xml:space="preserve"> </w:t>
      </w:r>
      <w:r w:rsidRPr="00ED0C85">
        <w:rPr>
          <w:rFonts w:ascii="Times New Roman" w:hAnsi="Times New Roman" w:cs="Times New Roman"/>
          <w:sz w:val="20"/>
          <w:szCs w:val="20"/>
        </w:rPr>
        <w:t>Provided LAN/WAN integration for these US Army global software systems.</w:t>
      </w:r>
      <w:r>
        <w:rPr>
          <w:rFonts w:ascii="Times New Roman" w:hAnsi="Times New Roman" w:cs="Times New Roman"/>
          <w:sz w:val="20"/>
          <w:szCs w:val="20"/>
        </w:rPr>
        <w:t xml:space="preserve"> </w:t>
      </w:r>
      <w:r w:rsidRPr="00ED0C85">
        <w:rPr>
          <w:rFonts w:ascii="Times New Roman" w:hAnsi="Times New Roman" w:cs="Times New Roman"/>
          <w:sz w:val="20"/>
          <w:szCs w:val="20"/>
        </w:rPr>
        <w:t>Optimized web architecture for navigability, editorial responsibility for the content, and quality and style of their websites using Cold Fusion and other languages.</w:t>
      </w:r>
      <w:r>
        <w:rPr>
          <w:rFonts w:ascii="Times New Roman" w:hAnsi="Times New Roman" w:cs="Times New Roman"/>
          <w:sz w:val="20"/>
          <w:szCs w:val="20"/>
        </w:rPr>
        <w:t xml:space="preserve"> </w:t>
      </w:r>
      <w:r w:rsidRPr="00ED0C85">
        <w:rPr>
          <w:rFonts w:ascii="Times New Roman" w:hAnsi="Times New Roman" w:cs="Times New Roman"/>
          <w:sz w:val="20"/>
          <w:szCs w:val="20"/>
        </w:rPr>
        <w:tab/>
        <w:t xml:space="preserve">Maintained network site maps, performed all software </w:t>
      </w:r>
      <w:r w:rsidRPr="00ED0C85">
        <w:rPr>
          <w:rFonts w:ascii="Times New Roman" w:hAnsi="Times New Roman" w:cs="Times New Roman"/>
          <w:sz w:val="20"/>
          <w:szCs w:val="20"/>
        </w:rPr>
        <w:lastRenderedPageBreak/>
        <w:t>maintenance procedures of all sites, and ensured performance of weekly backups. Promoted the site, monitored error logs, and identified and resolved potential problems.</w:t>
      </w:r>
      <w:r w:rsidR="00A03158" w:rsidRPr="00A03158">
        <w:t xml:space="preserve"> </w:t>
      </w:r>
      <w:r w:rsidR="00A03158" w:rsidRPr="00A03158">
        <w:rPr>
          <w:rFonts w:ascii="Times New Roman" w:hAnsi="Times New Roman" w:cs="Times New Roman"/>
          <w:sz w:val="20"/>
          <w:szCs w:val="20"/>
        </w:rPr>
        <w:t>Maintained proper information security procedures for network communication systems and ensured applicable security procedures and information assurance procedures were followed across the global network.</w:t>
      </w:r>
    </w:p>
    <w:p w14:paraId="242BFAC6" w14:textId="77777777" w:rsidR="0043193E" w:rsidRPr="00C74DF2" w:rsidRDefault="0043193E" w:rsidP="0043193E">
      <w:pPr>
        <w:widowControl w:val="0"/>
        <w:autoSpaceDE w:val="0"/>
        <w:autoSpaceDN w:val="0"/>
        <w:adjustRightInd w:val="0"/>
        <w:spacing w:before="3" w:after="0" w:line="120" w:lineRule="exact"/>
        <w:rPr>
          <w:rFonts w:ascii="Times New Roman" w:hAnsi="Times New Roman" w:cs="Times New Roman"/>
          <w:sz w:val="12"/>
          <w:szCs w:val="12"/>
        </w:rPr>
      </w:pPr>
    </w:p>
    <w:p w14:paraId="46404A95" w14:textId="77777777" w:rsidR="0043193E" w:rsidRDefault="00A03158" w:rsidP="0043193E">
      <w:pPr>
        <w:widowControl w:val="0"/>
        <w:autoSpaceDE w:val="0"/>
        <w:autoSpaceDN w:val="0"/>
        <w:adjustRightInd w:val="0"/>
        <w:spacing w:after="0" w:line="240" w:lineRule="auto"/>
        <w:outlineLvl w:val="0"/>
        <w:rPr>
          <w:rFonts w:ascii="Times New Roman" w:hAnsi="Times New Roman" w:cs="Times New Roman"/>
          <w:sz w:val="20"/>
          <w:szCs w:val="20"/>
        </w:rPr>
      </w:pPr>
      <w:r>
        <w:rPr>
          <w:rFonts w:ascii="Times New Roman" w:hAnsi="Times New Roman" w:cs="Times New Roman"/>
          <w:b/>
          <w:bCs/>
          <w:i/>
          <w:iCs/>
          <w:sz w:val="20"/>
          <w:szCs w:val="20"/>
        </w:rPr>
        <w:t xml:space="preserve">Web Developer, </w:t>
      </w:r>
      <w:r w:rsidRPr="00A03158">
        <w:rPr>
          <w:rFonts w:ascii="Times New Roman" w:hAnsi="Times New Roman" w:cs="Times New Roman"/>
          <w:b/>
          <w:bCs/>
          <w:i/>
          <w:iCs/>
          <w:sz w:val="20"/>
          <w:szCs w:val="20"/>
        </w:rPr>
        <w:t>SAIC, McLean, VA</w:t>
      </w:r>
      <w:r>
        <w:rPr>
          <w:rFonts w:ascii="Times New Roman" w:hAnsi="Times New Roman" w:cs="Times New Roman"/>
          <w:b/>
          <w:bCs/>
          <w:i/>
          <w:iCs/>
          <w:sz w:val="20"/>
          <w:szCs w:val="20"/>
        </w:rPr>
        <w:t>,</w:t>
      </w:r>
      <w:r w:rsidRPr="00A03158">
        <w:rPr>
          <w:rFonts w:ascii="Times New Roman" w:hAnsi="Times New Roman" w:cs="Times New Roman"/>
          <w:b/>
          <w:bCs/>
          <w:i/>
          <w:iCs/>
          <w:sz w:val="20"/>
          <w:szCs w:val="20"/>
        </w:rPr>
        <w:t xml:space="preserve"> </w:t>
      </w:r>
      <w:r w:rsidR="0043193E">
        <w:rPr>
          <w:rFonts w:ascii="Times New Roman" w:hAnsi="Times New Roman" w:cs="Times New Roman"/>
          <w:b/>
          <w:bCs/>
          <w:i/>
          <w:iCs/>
          <w:sz w:val="20"/>
          <w:szCs w:val="20"/>
        </w:rPr>
        <w:t xml:space="preserve">September </w:t>
      </w:r>
      <w:r>
        <w:rPr>
          <w:rFonts w:ascii="Times New Roman" w:hAnsi="Times New Roman" w:cs="Times New Roman"/>
          <w:b/>
          <w:bCs/>
          <w:i/>
          <w:iCs/>
          <w:sz w:val="20"/>
          <w:szCs w:val="20"/>
        </w:rPr>
        <w:t>199</w:t>
      </w:r>
      <w:r w:rsidR="0043193E">
        <w:rPr>
          <w:rFonts w:ascii="Times New Roman" w:hAnsi="Times New Roman" w:cs="Times New Roman"/>
          <w:b/>
          <w:bCs/>
          <w:i/>
          <w:iCs/>
          <w:sz w:val="20"/>
          <w:szCs w:val="20"/>
        </w:rPr>
        <w:t xml:space="preserve">8 to </w:t>
      </w:r>
      <w:r>
        <w:rPr>
          <w:rFonts w:ascii="Times New Roman" w:hAnsi="Times New Roman" w:cs="Times New Roman"/>
          <w:b/>
          <w:bCs/>
          <w:i/>
          <w:iCs/>
          <w:sz w:val="20"/>
          <w:szCs w:val="20"/>
        </w:rPr>
        <w:t>June 2000</w:t>
      </w:r>
    </w:p>
    <w:p w14:paraId="2B7A0900" w14:textId="77777777" w:rsidR="0043193E" w:rsidRDefault="00A03158" w:rsidP="0043193E">
      <w:pPr>
        <w:widowControl w:val="0"/>
        <w:autoSpaceDE w:val="0"/>
        <w:autoSpaceDN w:val="0"/>
        <w:adjustRightInd w:val="0"/>
        <w:spacing w:after="0" w:line="240" w:lineRule="auto"/>
        <w:rPr>
          <w:rFonts w:ascii="Times New Roman" w:hAnsi="Times New Roman" w:cs="Times New Roman"/>
          <w:sz w:val="20"/>
          <w:szCs w:val="20"/>
        </w:rPr>
      </w:pPr>
      <w:r w:rsidRPr="00A03158">
        <w:rPr>
          <w:rFonts w:ascii="Times New Roman" w:hAnsi="Times New Roman" w:cs="Times New Roman"/>
          <w:sz w:val="20"/>
          <w:szCs w:val="20"/>
        </w:rPr>
        <w:t>Provided expert web and software development support to the Air Force Intelligence Information Technology (IIT) Systems Integration Management Office (SIMO)</w:t>
      </w:r>
      <w:r>
        <w:rPr>
          <w:rFonts w:ascii="Times New Roman" w:hAnsi="Times New Roman" w:cs="Times New Roman"/>
          <w:sz w:val="20"/>
          <w:szCs w:val="20"/>
        </w:rPr>
        <w:t>.</w:t>
      </w:r>
      <w:r w:rsidRPr="00A03158">
        <w:rPr>
          <w:rFonts w:ascii="Times New Roman" w:hAnsi="Times New Roman" w:cs="Times New Roman"/>
          <w:sz w:val="20"/>
          <w:szCs w:val="20"/>
        </w:rPr>
        <w:t xml:space="preserve"> </w:t>
      </w:r>
      <w:r>
        <w:rPr>
          <w:rFonts w:ascii="Times New Roman" w:hAnsi="Times New Roman" w:cs="Times New Roman"/>
          <w:sz w:val="20"/>
          <w:szCs w:val="20"/>
        </w:rPr>
        <w:t>Was</w:t>
      </w:r>
      <w:r w:rsidRPr="00A03158">
        <w:rPr>
          <w:rFonts w:ascii="Times New Roman" w:hAnsi="Times New Roman" w:cs="Times New Roman"/>
          <w:sz w:val="20"/>
          <w:szCs w:val="20"/>
        </w:rPr>
        <w:t xml:space="preserve"> responsible for system support providing delivery of real</w:t>
      </w:r>
      <w:r>
        <w:rPr>
          <w:rFonts w:ascii="Times New Roman" w:hAnsi="Times New Roman" w:cs="Times New Roman"/>
          <w:sz w:val="20"/>
          <w:szCs w:val="20"/>
        </w:rPr>
        <w:t>-</w:t>
      </w:r>
      <w:r w:rsidRPr="00A03158">
        <w:rPr>
          <w:rFonts w:ascii="Times New Roman" w:hAnsi="Times New Roman" w:cs="Times New Roman"/>
          <w:sz w:val="20"/>
          <w:szCs w:val="20"/>
        </w:rPr>
        <w:t>time information to the website hosted on NIPRNET, SIPRNET</w:t>
      </w:r>
      <w:r>
        <w:rPr>
          <w:rFonts w:ascii="Times New Roman" w:hAnsi="Times New Roman" w:cs="Times New Roman"/>
          <w:sz w:val="20"/>
          <w:szCs w:val="20"/>
        </w:rPr>
        <w:t>,</w:t>
      </w:r>
      <w:r w:rsidRPr="00A03158">
        <w:rPr>
          <w:rFonts w:ascii="Times New Roman" w:hAnsi="Times New Roman" w:cs="Times New Roman"/>
          <w:sz w:val="20"/>
          <w:szCs w:val="20"/>
        </w:rPr>
        <w:t xml:space="preserve"> and JWICS with a Microsoft Access database backend.</w:t>
      </w:r>
      <w:r>
        <w:rPr>
          <w:rFonts w:ascii="Times New Roman" w:hAnsi="Times New Roman" w:cs="Times New Roman"/>
          <w:sz w:val="20"/>
          <w:szCs w:val="20"/>
        </w:rPr>
        <w:t xml:space="preserve"> </w:t>
      </w:r>
      <w:r w:rsidRPr="00A03158">
        <w:rPr>
          <w:rFonts w:ascii="Times New Roman" w:hAnsi="Times New Roman" w:cs="Times New Roman"/>
          <w:sz w:val="20"/>
          <w:szCs w:val="20"/>
        </w:rPr>
        <w:t>Developed and maintained web-based information communication systems and operational architectures to provide communications to remote users on a global scale.</w:t>
      </w:r>
      <w:r w:rsidR="00DF1821" w:rsidRPr="00DF1821">
        <w:t xml:space="preserve"> </w:t>
      </w:r>
      <w:r w:rsidR="00DF1821" w:rsidRPr="00DF1821">
        <w:rPr>
          <w:rFonts w:ascii="Times New Roman" w:hAnsi="Times New Roman" w:cs="Times New Roman"/>
          <w:sz w:val="20"/>
          <w:szCs w:val="20"/>
        </w:rPr>
        <w:t>Researched technical and functional information and intelligence information communication systems and produced technical reports and web products to communicate technical engineering findings and results.</w:t>
      </w:r>
      <w:r w:rsidR="00DF1821" w:rsidRPr="00DF1821">
        <w:t xml:space="preserve"> </w:t>
      </w:r>
      <w:r w:rsidR="00DF1821" w:rsidRPr="00DF1821">
        <w:rPr>
          <w:rFonts w:ascii="Times New Roman" w:hAnsi="Times New Roman" w:cs="Times New Roman"/>
          <w:sz w:val="20"/>
          <w:szCs w:val="20"/>
        </w:rPr>
        <w:t>Streamlined data collection where possible into database repositories developed in MS Access and available globally via web integration.</w:t>
      </w:r>
    </w:p>
    <w:p w14:paraId="03B81ACC" w14:textId="77777777" w:rsidR="00DF1821" w:rsidRPr="00C74DF2" w:rsidRDefault="00DF1821" w:rsidP="00DF1821">
      <w:pPr>
        <w:widowControl w:val="0"/>
        <w:autoSpaceDE w:val="0"/>
        <w:autoSpaceDN w:val="0"/>
        <w:adjustRightInd w:val="0"/>
        <w:spacing w:before="3" w:after="0" w:line="120" w:lineRule="exact"/>
        <w:rPr>
          <w:rFonts w:ascii="Times New Roman" w:hAnsi="Times New Roman" w:cs="Times New Roman"/>
          <w:sz w:val="12"/>
          <w:szCs w:val="12"/>
        </w:rPr>
      </w:pPr>
    </w:p>
    <w:p w14:paraId="48E8B6C3" w14:textId="77777777" w:rsidR="00DF1821" w:rsidRDefault="00DF1821" w:rsidP="00DF1821">
      <w:pPr>
        <w:widowControl w:val="0"/>
        <w:autoSpaceDE w:val="0"/>
        <w:autoSpaceDN w:val="0"/>
        <w:adjustRightInd w:val="0"/>
        <w:spacing w:after="0" w:line="240" w:lineRule="auto"/>
        <w:outlineLvl w:val="0"/>
        <w:rPr>
          <w:rFonts w:ascii="Times New Roman" w:hAnsi="Times New Roman" w:cs="Times New Roman"/>
          <w:sz w:val="20"/>
          <w:szCs w:val="20"/>
        </w:rPr>
      </w:pPr>
      <w:r w:rsidRPr="00DF1821">
        <w:rPr>
          <w:rFonts w:ascii="Times New Roman" w:hAnsi="Times New Roman" w:cs="Times New Roman"/>
          <w:b/>
          <w:bCs/>
          <w:i/>
          <w:iCs/>
          <w:sz w:val="20"/>
          <w:szCs w:val="20"/>
        </w:rPr>
        <w:t>Assistant Site Technical Engineer and Senior Lead Technician</w:t>
      </w:r>
      <w:r>
        <w:rPr>
          <w:rFonts w:ascii="Times New Roman" w:hAnsi="Times New Roman" w:cs="Times New Roman"/>
          <w:b/>
          <w:bCs/>
          <w:i/>
          <w:iCs/>
          <w:sz w:val="20"/>
          <w:szCs w:val="20"/>
        </w:rPr>
        <w:t xml:space="preserve">, </w:t>
      </w:r>
      <w:r w:rsidRPr="00DF1821">
        <w:rPr>
          <w:rFonts w:ascii="Times New Roman" w:hAnsi="Times New Roman" w:cs="Times New Roman"/>
          <w:b/>
          <w:bCs/>
          <w:i/>
          <w:iCs/>
          <w:sz w:val="20"/>
          <w:szCs w:val="20"/>
        </w:rPr>
        <w:t>Pitney Bowes Management Services, Virginia Beach, VA</w:t>
      </w:r>
      <w:r>
        <w:rPr>
          <w:rFonts w:ascii="Times New Roman" w:hAnsi="Times New Roman" w:cs="Times New Roman"/>
          <w:b/>
          <w:bCs/>
          <w:i/>
          <w:iCs/>
          <w:sz w:val="20"/>
          <w:szCs w:val="20"/>
        </w:rPr>
        <w:t>,</w:t>
      </w:r>
      <w:r w:rsidRPr="00A03158">
        <w:rPr>
          <w:rFonts w:ascii="Times New Roman" w:hAnsi="Times New Roman" w:cs="Times New Roman"/>
          <w:b/>
          <w:bCs/>
          <w:i/>
          <w:iCs/>
          <w:sz w:val="20"/>
          <w:szCs w:val="20"/>
        </w:rPr>
        <w:t xml:space="preserve"> </w:t>
      </w:r>
      <w:r>
        <w:rPr>
          <w:rFonts w:ascii="Times New Roman" w:hAnsi="Times New Roman" w:cs="Times New Roman"/>
          <w:b/>
          <w:bCs/>
          <w:i/>
          <w:iCs/>
          <w:sz w:val="20"/>
          <w:szCs w:val="20"/>
        </w:rPr>
        <w:t>October 1996 to September 1998</w:t>
      </w:r>
    </w:p>
    <w:p w14:paraId="46808F4D" w14:textId="4E43115F" w:rsidR="008231B8" w:rsidRDefault="00DF1821" w:rsidP="00AD5C65">
      <w:pPr>
        <w:widowControl w:val="0"/>
        <w:autoSpaceDE w:val="0"/>
        <w:autoSpaceDN w:val="0"/>
        <w:adjustRightInd w:val="0"/>
        <w:spacing w:after="0" w:line="240" w:lineRule="auto"/>
        <w:rPr>
          <w:rFonts w:ascii="Times New Roman" w:hAnsi="Times New Roman" w:cs="Times New Roman"/>
          <w:sz w:val="20"/>
          <w:szCs w:val="20"/>
        </w:rPr>
        <w:sectPr w:rsidR="008231B8" w:rsidSect="0014137F">
          <w:type w:val="continuous"/>
          <w:pgSz w:w="12240" w:h="15840"/>
          <w:pgMar w:top="1440" w:right="1440" w:bottom="1440" w:left="1440" w:header="720" w:footer="720" w:gutter="0"/>
          <w:cols w:space="720" w:equalWidth="0">
            <w:col w:w="9580"/>
          </w:cols>
          <w:noEndnote/>
          <w:docGrid w:linePitch="299"/>
        </w:sectPr>
      </w:pPr>
      <w:r w:rsidRPr="00DF1821">
        <w:rPr>
          <w:rFonts w:ascii="Times New Roman" w:hAnsi="Times New Roman" w:cs="Times New Roman"/>
          <w:sz w:val="20"/>
          <w:szCs w:val="20"/>
        </w:rPr>
        <w:t>Managed and supervised 12 technical personnel</w:t>
      </w:r>
      <w:r>
        <w:rPr>
          <w:rFonts w:ascii="Times New Roman" w:hAnsi="Times New Roman" w:cs="Times New Roman"/>
          <w:sz w:val="20"/>
          <w:szCs w:val="20"/>
        </w:rPr>
        <w:t xml:space="preserve">. </w:t>
      </w:r>
      <w:r w:rsidRPr="00DF1821">
        <w:rPr>
          <w:rFonts w:ascii="Times New Roman" w:hAnsi="Times New Roman" w:cs="Times New Roman"/>
          <w:sz w:val="20"/>
          <w:szCs w:val="20"/>
        </w:rPr>
        <w:t xml:space="preserve">Engineered and designed an Information Technology Records Management System under contract with AVIS Rental Corporation using a distributed LAN/WAN networking architecture and Ethernet topology. </w:t>
      </w:r>
      <w:r w:rsidRPr="00DF1821">
        <w:rPr>
          <w:rFonts w:ascii="Times New Roman" w:hAnsi="Times New Roman" w:cs="Times New Roman"/>
          <w:sz w:val="20"/>
          <w:szCs w:val="20"/>
        </w:rPr>
        <w:tab/>
        <w:t>Engineered and designed an OSHA tracking network for AVIS to monitor, track</w:t>
      </w:r>
      <w:r>
        <w:rPr>
          <w:rFonts w:ascii="Times New Roman" w:hAnsi="Times New Roman" w:cs="Times New Roman"/>
          <w:sz w:val="20"/>
          <w:szCs w:val="20"/>
        </w:rPr>
        <w:t>,</w:t>
      </w:r>
      <w:r w:rsidRPr="00DF1821">
        <w:rPr>
          <w:rFonts w:ascii="Times New Roman" w:hAnsi="Times New Roman" w:cs="Times New Roman"/>
          <w:sz w:val="20"/>
          <w:szCs w:val="20"/>
        </w:rPr>
        <w:t xml:space="preserve"> and maintain AVIS safety reporting </w:t>
      </w:r>
      <w:r>
        <w:rPr>
          <w:rFonts w:ascii="Times New Roman" w:hAnsi="Times New Roman" w:cs="Times New Roman"/>
          <w:sz w:val="20"/>
          <w:szCs w:val="20"/>
        </w:rPr>
        <w:t>using</w:t>
      </w:r>
      <w:r w:rsidRPr="00DF1821">
        <w:rPr>
          <w:rFonts w:ascii="Times New Roman" w:hAnsi="Times New Roman" w:cs="Times New Roman"/>
          <w:sz w:val="20"/>
          <w:szCs w:val="20"/>
        </w:rPr>
        <w:t xml:space="preserve"> IP</w:t>
      </w:r>
      <w:r>
        <w:rPr>
          <w:rFonts w:ascii="Times New Roman" w:hAnsi="Times New Roman" w:cs="Times New Roman"/>
          <w:sz w:val="20"/>
          <w:szCs w:val="20"/>
        </w:rPr>
        <w:t>-</w:t>
      </w:r>
      <w:r w:rsidRPr="00DF1821">
        <w:rPr>
          <w:rFonts w:ascii="Times New Roman" w:hAnsi="Times New Roman" w:cs="Times New Roman"/>
          <w:sz w:val="20"/>
          <w:szCs w:val="20"/>
        </w:rPr>
        <w:t>based servers and CISCO routers and switches.</w:t>
      </w:r>
    </w:p>
    <w:p w14:paraId="4D064919" w14:textId="77777777" w:rsidR="009B1A94" w:rsidRDefault="009B1A94" w:rsidP="00456752">
      <w:pPr>
        <w:widowControl w:val="0"/>
        <w:autoSpaceDE w:val="0"/>
        <w:autoSpaceDN w:val="0"/>
        <w:adjustRightInd w:val="0"/>
        <w:spacing w:before="3" w:after="0" w:line="120" w:lineRule="exact"/>
      </w:pPr>
    </w:p>
    <w:sectPr w:rsidR="009B1A94" w:rsidSect="00F06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8B600" w14:textId="77777777" w:rsidR="00CE41C7" w:rsidRDefault="00CE41C7">
      <w:pPr>
        <w:spacing w:after="0" w:line="240" w:lineRule="auto"/>
      </w:pPr>
      <w:r>
        <w:separator/>
      </w:r>
    </w:p>
  </w:endnote>
  <w:endnote w:type="continuationSeparator" w:id="0">
    <w:p w14:paraId="237ECF4C" w14:textId="77777777" w:rsidR="00CE41C7" w:rsidRDefault="00CE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FC118" w14:textId="096A6428" w:rsidR="009C6590" w:rsidRDefault="005D6BAC">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7728" behindDoc="1" locked="0" layoutInCell="0" allowOverlap="1" wp14:anchorId="76D88B89" wp14:editId="22394074">
              <wp:simplePos x="0" y="0"/>
              <wp:positionH relativeFrom="page">
                <wp:posOffset>6369050</wp:posOffset>
              </wp:positionH>
              <wp:positionV relativeFrom="page">
                <wp:posOffset>9246870</wp:posOffset>
              </wp:positionV>
              <wp:extent cx="514985" cy="152400"/>
              <wp:effectExtent l="0" t="0" r="18415"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CC806" w14:textId="77777777" w:rsidR="009C6590" w:rsidRDefault="00BC1272">
                          <w:pPr>
                            <w:widowControl w:val="0"/>
                            <w:autoSpaceDE w:val="0"/>
                            <w:autoSpaceDN w:val="0"/>
                            <w:adjustRightInd w:val="0"/>
                            <w:spacing w:after="0" w:line="225" w:lineRule="exact"/>
                            <w:ind w:left="20"/>
                            <w:rPr>
                              <w:rFonts w:ascii="Times New Roman" w:hAnsi="Times New Roman" w:cs="Times New Roman"/>
                              <w:sz w:val="20"/>
                              <w:szCs w:val="20"/>
                            </w:rPr>
                          </w:pPr>
                          <w:r>
                            <w:rPr>
                              <w:rFonts w:ascii="Times New Roman" w:hAnsi="Times New Roman" w:cs="Times New Roman"/>
                              <w:sz w:val="20"/>
                              <w:szCs w:val="20"/>
                            </w:rPr>
                            <w:fldChar w:fldCharType="begin"/>
                          </w:r>
                          <w:r w:rsidR="00D57E4D">
                            <w:rPr>
                              <w:rFonts w:ascii="Times New Roman" w:hAnsi="Times New Roman" w:cs="Times New Roman"/>
                              <w:sz w:val="20"/>
                              <w:szCs w:val="20"/>
                            </w:rPr>
                            <w:instrText xml:space="preserve"> PAGE </w:instrText>
                          </w:r>
                          <w:r>
                            <w:rPr>
                              <w:rFonts w:ascii="Times New Roman" w:hAnsi="Times New Roman" w:cs="Times New Roman"/>
                              <w:sz w:val="20"/>
                              <w:szCs w:val="20"/>
                            </w:rPr>
                            <w:fldChar w:fldCharType="separate"/>
                          </w:r>
                          <w:r w:rsidR="00CF1043">
                            <w:rPr>
                              <w:rFonts w:ascii="Times New Roman" w:hAnsi="Times New Roman" w:cs="Times New Roman"/>
                              <w:noProof/>
                              <w:sz w:val="20"/>
                              <w:szCs w:val="20"/>
                            </w:rPr>
                            <w:t>2</w:t>
                          </w:r>
                          <w:r>
                            <w:rPr>
                              <w:rFonts w:ascii="Times New Roman" w:hAnsi="Times New Roman" w:cs="Times New Roman"/>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01.5pt;margin-top:728.1pt;width:40.5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" o:allowincell="f" filled="f" stroked="f">
              <v:textbox inset="0,0,0,0">
                <w:txbxContent>
                  <w:p w14:paraId="027CC806" w14:textId="77777777" w:rsidR="009C6590" w:rsidRDefault="00BC1272">
                    <w:pPr>
                      <w:widowControl w:val="0"/>
                      <w:autoSpaceDE w:val="0"/>
                      <w:autoSpaceDN w:val="0"/>
                      <w:adjustRightInd w:val="0"/>
                      <w:spacing w:after="0" w:line="225" w:lineRule="exact"/>
                      <w:ind w:left="20"/>
                      <w:rPr>
                        <w:rFonts w:ascii="Times New Roman" w:hAnsi="Times New Roman" w:cs="Times New Roman"/>
                        <w:sz w:val="20"/>
                        <w:szCs w:val="20"/>
                      </w:rPr>
                    </w:pPr>
                    <w:r>
                      <w:rPr>
                        <w:rFonts w:ascii="Times New Roman" w:hAnsi="Times New Roman" w:cs="Times New Roman"/>
                        <w:sz w:val="20"/>
                        <w:szCs w:val="20"/>
                      </w:rPr>
                      <w:fldChar w:fldCharType="begin"/>
                    </w:r>
                    <w:r w:rsidR="00D57E4D">
                      <w:rPr>
                        <w:rFonts w:ascii="Times New Roman" w:hAnsi="Times New Roman" w:cs="Times New Roman"/>
                        <w:sz w:val="20"/>
                        <w:szCs w:val="20"/>
                      </w:rPr>
                      <w:instrText xml:space="preserve"> PAGE </w:instrText>
                    </w:r>
                    <w:r>
                      <w:rPr>
                        <w:rFonts w:ascii="Times New Roman" w:hAnsi="Times New Roman" w:cs="Times New Roman"/>
                        <w:sz w:val="20"/>
                        <w:szCs w:val="20"/>
                      </w:rPr>
                      <w:fldChar w:fldCharType="separate"/>
                    </w:r>
                    <w:r w:rsidR="00927477">
                      <w:rPr>
                        <w:rFonts w:ascii="Times New Roman" w:hAnsi="Times New Roman" w:cs="Times New Roman"/>
                        <w:noProof/>
                        <w:sz w:val="20"/>
                        <w:szCs w:val="20"/>
                      </w:rPr>
                      <w:t>1</w:t>
                    </w:r>
                    <w:r>
                      <w:rPr>
                        <w:rFonts w:ascii="Times New Roman" w:hAnsi="Times New Roman" w:cs="Times New Roman"/>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A9DE5" w14:textId="77777777" w:rsidR="00CE41C7" w:rsidRDefault="00CE41C7">
      <w:pPr>
        <w:spacing w:after="0" w:line="240" w:lineRule="auto"/>
      </w:pPr>
      <w:r>
        <w:separator/>
      </w:r>
    </w:p>
  </w:footnote>
  <w:footnote w:type="continuationSeparator" w:id="0">
    <w:p w14:paraId="3FF3D901" w14:textId="77777777" w:rsidR="00CE41C7" w:rsidRDefault="00CE41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87B"/>
    <w:multiLevelType w:val="hybridMultilevel"/>
    <w:tmpl w:val="D25818AA"/>
    <w:lvl w:ilvl="0" w:tplc="AD08AC34">
      <w:numFmt w:val="bullet"/>
      <w:lvlText w:val="•"/>
      <w:lvlJc w:val="left"/>
      <w:pPr>
        <w:ind w:left="720" w:hanging="360"/>
      </w:pPr>
      <w:rPr>
        <w:rFonts w:ascii="Times New Roman" w:eastAsiaTheme="minorEastAsia" w:hAnsi="Times New Roman" w:cs="Times New Roman" w:hint="default"/>
        <w:b w:val="0"/>
        <w:w w:val="13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03597"/>
    <w:multiLevelType w:val="hybridMultilevel"/>
    <w:tmpl w:val="5824F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C5"/>
    <w:rsid w:val="00005F58"/>
    <w:rsid w:val="0001198F"/>
    <w:rsid w:val="00053889"/>
    <w:rsid w:val="000846EA"/>
    <w:rsid w:val="001011A9"/>
    <w:rsid w:val="0017658D"/>
    <w:rsid w:val="001F6D1E"/>
    <w:rsid w:val="00207C01"/>
    <w:rsid w:val="0029244B"/>
    <w:rsid w:val="002E218D"/>
    <w:rsid w:val="002E587B"/>
    <w:rsid w:val="00313F5F"/>
    <w:rsid w:val="00317420"/>
    <w:rsid w:val="003464C8"/>
    <w:rsid w:val="003D03C5"/>
    <w:rsid w:val="0041482B"/>
    <w:rsid w:val="0043193E"/>
    <w:rsid w:val="0043580A"/>
    <w:rsid w:val="00456752"/>
    <w:rsid w:val="004638D0"/>
    <w:rsid w:val="00574251"/>
    <w:rsid w:val="00586C08"/>
    <w:rsid w:val="0059262B"/>
    <w:rsid w:val="005D6BAC"/>
    <w:rsid w:val="005F1CB6"/>
    <w:rsid w:val="005F32A9"/>
    <w:rsid w:val="006275C4"/>
    <w:rsid w:val="00633386"/>
    <w:rsid w:val="00664D5D"/>
    <w:rsid w:val="00712AD5"/>
    <w:rsid w:val="007A5273"/>
    <w:rsid w:val="007B749A"/>
    <w:rsid w:val="007E141E"/>
    <w:rsid w:val="008119D0"/>
    <w:rsid w:val="00817223"/>
    <w:rsid w:val="008231B8"/>
    <w:rsid w:val="0088601C"/>
    <w:rsid w:val="00927477"/>
    <w:rsid w:val="00932F61"/>
    <w:rsid w:val="00953C2A"/>
    <w:rsid w:val="00957FB5"/>
    <w:rsid w:val="009B1A94"/>
    <w:rsid w:val="009D5F67"/>
    <w:rsid w:val="009E0C2A"/>
    <w:rsid w:val="00A03158"/>
    <w:rsid w:val="00A109CB"/>
    <w:rsid w:val="00AC0151"/>
    <w:rsid w:val="00AD5C65"/>
    <w:rsid w:val="00B1160D"/>
    <w:rsid w:val="00B551B3"/>
    <w:rsid w:val="00B623F4"/>
    <w:rsid w:val="00B64E25"/>
    <w:rsid w:val="00BB1486"/>
    <w:rsid w:val="00BB3FE7"/>
    <w:rsid w:val="00BB45F5"/>
    <w:rsid w:val="00BB4E80"/>
    <w:rsid w:val="00BC1272"/>
    <w:rsid w:val="00BC2EF9"/>
    <w:rsid w:val="00C2018E"/>
    <w:rsid w:val="00C42902"/>
    <w:rsid w:val="00C51D84"/>
    <w:rsid w:val="00C67B87"/>
    <w:rsid w:val="00CA5722"/>
    <w:rsid w:val="00CA67A3"/>
    <w:rsid w:val="00CD41E5"/>
    <w:rsid w:val="00CE41C7"/>
    <w:rsid w:val="00CE5395"/>
    <w:rsid w:val="00CF1043"/>
    <w:rsid w:val="00D31876"/>
    <w:rsid w:val="00D57E4D"/>
    <w:rsid w:val="00DF1821"/>
    <w:rsid w:val="00E61494"/>
    <w:rsid w:val="00ED0C85"/>
    <w:rsid w:val="00F06CE6"/>
    <w:rsid w:val="00F3647B"/>
    <w:rsid w:val="00F4176B"/>
    <w:rsid w:val="00F4189D"/>
    <w:rsid w:val="00F4540F"/>
    <w:rsid w:val="00F55F26"/>
    <w:rsid w:val="00F6590D"/>
    <w:rsid w:val="00F77105"/>
    <w:rsid w:val="00FB3DA2"/>
    <w:rsid w:val="00FC29EF"/>
    <w:rsid w:val="00FE0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9E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3C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03C5"/>
    <w:rPr>
      <w:sz w:val="18"/>
      <w:szCs w:val="18"/>
    </w:rPr>
  </w:style>
  <w:style w:type="paragraph" w:styleId="CommentText">
    <w:name w:val="annotation text"/>
    <w:basedOn w:val="Normal"/>
    <w:link w:val="CommentTextChar"/>
    <w:uiPriority w:val="99"/>
    <w:semiHidden/>
    <w:unhideWhenUsed/>
    <w:rsid w:val="003D03C5"/>
    <w:rPr>
      <w:sz w:val="24"/>
      <w:szCs w:val="24"/>
    </w:rPr>
  </w:style>
  <w:style w:type="character" w:customStyle="1" w:styleId="CommentTextChar">
    <w:name w:val="Comment Text Char"/>
    <w:basedOn w:val="DefaultParagraphFont"/>
    <w:link w:val="CommentText"/>
    <w:uiPriority w:val="99"/>
    <w:semiHidden/>
    <w:rsid w:val="003D03C5"/>
    <w:rPr>
      <w:rFonts w:eastAsiaTheme="minorEastAsia"/>
      <w:sz w:val="24"/>
      <w:szCs w:val="24"/>
    </w:rPr>
  </w:style>
  <w:style w:type="paragraph" w:styleId="BalloonText">
    <w:name w:val="Balloon Text"/>
    <w:basedOn w:val="Normal"/>
    <w:link w:val="BalloonTextChar"/>
    <w:uiPriority w:val="99"/>
    <w:semiHidden/>
    <w:unhideWhenUsed/>
    <w:rsid w:val="003D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3C5"/>
    <w:rPr>
      <w:rFonts w:ascii="Tahoma" w:eastAsiaTheme="minorEastAsia" w:hAnsi="Tahoma" w:cs="Tahoma"/>
      <w:sz w:val="16"/>
      <w:szCs w:val="16"/>
    </w:rPr>
  </w:style>
  <w:style w:type="paragraph" w:styleId="Header">
    <w:name w:val="header"/>
    <w:basedOn w:val="Normal"/>
    <w:link w:val="HeaderChar"/>
    <w:uiPriority w:val="99"/>
    <w:unhideWhenUsed/>
    <w:rsid w:val="005F3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2A9"/>
    <w:rPr>
      <w:rFonts w:eastAsiaTheme="minorEastAsia"/>
    </w:rPr>
  </w:style>
  <w:style w:type="paragraph" w:styleId="Footer">
    <w:name w:val="footer"/>
    <w:basedOn w:val="Normal"/>
    <w:link w:val="FooterChar"/>
    <w:uiPriority w:val="99"/>
    <w:unhideWhenUsed/>
    <w:rsid w:val="005F3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2A9"/>
    <w:rPr>
      <w:rFonts w:eastAsiaTheme="minorEastAsia"/>
    </w:rPr>
  </w:style>
  <w:style w:type="paragraph" w:styleId="ListParagraph">
    <w:name w:val="List Paragraph"/>
    <w:basedOn w:val="Normal"/>
    <w:uiPriority w:val="34"/>
    <w:qFormat/>
    <w:rsid w:val="00AC0151"/>
    <w:pPr>
      <w:ind w:left="720"/>
      <w:contextualSpacing/>
    </w:pPr>
  </w:style>
  <w:style w:type="paragraph" w:styleId="CommentSubject">
    <w:name w:val="annotation subject"/>
    <w:basedOn w:val="CommentText"/>
    <w:next w:val="CommentText"/>
    <w:link w:val="CommentSubjectChar"/>
    <w:uiPriority w:val="99"/>
    <w:semiHidden/>
    <w:unhideWhenUsed/>
    <w:rsid w:val="00053889"/>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053889"/>
    <w:rPr>
      <w:rFonts w:eastAsiaTheme="minorEastAs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3C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03C5"/>
    <w:rPr>
      <w:sz w:val="18"/>
      <w:szCs w:val="18"/>
    </w:rPr>
  </w:style>
  <w:style w:type="paragraph" w:styleId="CommentText">
    <w:name w:val="annotation text"/>
    <w:basedOn w:val="Normal"/>
    <w:link w:val="CommentTextChar"/>
    <w:uiPriority w:val="99"/>
    <w:semiHidden/>
    <w:unhideWhenUsed/>
    <w:rsid w:val="003D03C5"/>
    <w:rPr>
      <w:sz w:val="24"/>
      <w:szCs w:val="24"/>
    </w:rPr>
  </w:style>
  <w:style w:type="character" w:customStyle="1" w:styleId="CommentTextChar">
    <w:name w:val="Comment Text Char"/>
    <w:basedOn w:val="DefaultParagraphFont"/>
    <w:link w:val="CommentText"/>
    <w:uiPriority w:val="99"/>
    <w:semiHidden/>
    <w:rsid w:val="003D03C5"/>
    <w:rPr>
      <w:rFonts w:eastAsiaTheme="minorEastAsia"/>
      <w:sz w:val="24"/>
      <w:szCs w:val="24"/>
    </w:rPr>
  </w:style>
  <w:style w:type="paragraph" w:styleId="BalloonText">
    <w:name w:val="Balloon Text"/>
    <w:basedOn w:val="Normal"/>
    <w:link w:val="BalloonTextChar"/>
    <w:uiPriority w:val="99"/>
    <w:semiHidden/>
    <w:unhideWhenUsed/>
    <w:rsid w:val="003D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3C5"/>
    <w:rPr>
      <w:rFonts w:ascii="Tahoma" w:eastAsiaTheme="minorEastAsia" w:hAnsi="Tahoma" w:cs="Tahoma"/>
      <w:sz w:val="16"/>
      <w:szCs w:val="16"/>
    </w:rPr>
  </w:style>
  <w:style w:type="paragraph" w:styleId="Header">
    <w:name w:val="header"/>
    <w:basedOn w:val="Normal"/>
    <w:link w:val="HeaderChar"/>
    <w:uiPriority w:val="99"/>
    <w:unhideWhenUsed/>
    <w:rsid w:val="005F3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2A9"/>
    <w:rPr>
      <w:rFonts w:eastAsiaTheme="minorEastAsia"/>
    </w:rPr>
  </w:style>
  <w:style w:type="paragraph" w:styleId="Footer">
    <w:name w:val="footer"/>
    <w:basedOn w:val="Normal"/>
    <w:link w:val="FooterChar"/>
    <w:uiPriority w:val="99"/>
    <w:unhideWhenUsed/>
    <w:rsid w:val="005F3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2A9"/>
    <w:rPr>
      <w:rFonts w:eastAsiaTheme="minorEastAsia"/>
    </w:rPr>
  </w:style>
  <w:style w:type="paragraph" w:styleId="ListParagraph">
    <w:name w:val="List Paragraph"/>
    <w:basedOn w:val="Normal"/>
    <w:uiPriority w:val="34"/>
    <w:qFormat/>
    <w:rsid w:val="00AC0151"/>
    <w:pPr>
      <w:ind w:left="720"/>
      <w:contextualSpacing/>
    </w:pPr>
  </w:style>
  <w:style w:type="paragraph" w:styleId="CommentSubject">
    <w:name w:val="annotation subject"/>
    <w:basedOn w:val="CommentText"/>
    <w:next w:val="CommentText"/>
    <w:link w:val="CommentSubjectChar"/>
    <w:uiPriority w:val="99"/>
    <w:semiHidden/>
    <w:unhideWhenUsed/>
    <w:rsid w:val="00053889"/>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05388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1738</Words>
  <Characters>9907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DRS Defense Solutions</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 Janina (DS-1)</dc:creator>
  <cp:lastModifiedBy>Terrell Hebert</cp:lastModifiedBy>
  <cp:revision>2</cp:revision>
  <cp:lastPrinted>2014-06-25T19:10:00Z</cp:lastPrinted>
  <dcterms:created xsi:type="dcterms:W3CDTF">2014-11-03T05:33:00Z</dcterms:created>
  <dcterms:modified xsi:type="dcterms:W3CDTF">2014-11-03T05:33:00Z</dcterms:modified>
</cp:coreProperties>
</file>