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418"/>
        <w:gridCol w:w="3144"/>
        <w:gridCol w:w="60"/>
        <w:gridCol w:w="291"/>
        <w:gridCol w:w="2272"/>
        <w:gridCol w:w="640"/>
        <w:gridCol w:w="3205"/>
      </w:tblGrid>
      <w:tr w:rsidR="003F2FBD" w:rsidTr="00CB1696">
        <w:tc>
          <w:tcPr>
            <w:tcW w:w="2227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7308A5" w:rsidRPr="003D6AE7" w:rsidRDefault="00AC32F0" w:rsidP="007308A5">
            <w:pPr>
              <w:pStyle w:val="Name"/>
              <w:jc w:val="center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Rusty D. Anderson</w:t>
            </w:r>
          </w:p>
        </w:tc>
        <w:tc>
          <w:tcPr>
            <w:tcW w:w="2773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3F2FBD" w:rsidRPr="003D6AE7" w:rsidRDefault="00AC32F0" w:rsidP="002A55DA">
            <w:pPr>
              <w:pStyle w:val="Addres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9264 Broadway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sym w:font="Wingdings 2" w:char="F098"/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sz w:val="20"/>
                <w:szCs w:val="20"/>
              </w:rPr>
              <w:t>Olive Branch, MS 38654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3F2FBD" w:rsidRPr="003D6AE7" w:rsidRDefault="00AC32F0" w:rsidP="002A55DA">
            <w:pPr>
              <w:pStyle w:val="Addres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(965)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9726.9173 (Kuwait)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sym w:font="Wingdings 2" w:char="F098"/>
            </w:r>
            <w:r>
              <w:rPr>
                <w:rFonts w:ascii="Arial Narrow" w:hAnsi="Arial Narrow"/>
                <w:sz w:val="20"/>
                <w:szCs w:val="20"/>
              </w:rPr>
              <w:t xml:space="preserve">  rusty_a@yahoo.com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7308A5" w:rsidRPr="003D6AE7" w:rsidRDefault="00AC32F0" w:rsidP="00AC32F0">
            <w:pPr>
              <w:pStyle w:val="Address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(901) 734.6236 - USA</w:t>
            </w:r>
          </w:p>
        </w:tc>
      </w:tr>
      <w:tr w:rsidR="003F2FBD" w:rsidTr="00BF38AB"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F2FBD" w:rsidRPr="003D6AE7" w:rsidRDefault="003F2FBD" w:rsidP="002A55DA">
            <w:pPr>
              <w:rPr>
                <w:rStyle w:val="Sectionheaders"/>
                <w:rFonts w:ascii="Arial Narrow" w:eastAsia="MS Mincho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Profile</w:t>
            </w:r>
          </w:p>
        </w:tc>
        <w:tc>
          <w:tcPr>
            <w:tcW w:w="4357" w:type="pct"/>
            <w:gridSpan w:val="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77FF4" w:rsidRPr="00BE682A" w:rsidRDefault="00DF1EAE" w:rsidP="00BE682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Secret Clearance (Nov. 2011) French Fluent with multiple MOSs and Skills along with numerous</w:t>
            </w:r>
            <w:r w:rsidR="00780A1B">
              <w:rPr>
                <w:rFonts w:ascii="Arial Narrow" w:hAnsi="Arial Narrow"/>
                <w:sz w:val="20"/>
                <w:szCs w:val="20"/>
              </w:rPr>
              <w:t xml:space="preserve"> Manager and s</w:t>
            </w:r>
            <w:r>
              <w:rPr>
                <w:rFonts w:ascii="Arial Narrow" w:hAnsi="Arial Narrow"/>
                <w:sz w:val="20"/>
                <w:szCs w:val="20"/>
              </w:rPr>
              <w:t>upervisor roles in oper</w:t>
            </w:r>
            <w:r w:rsidR="009C7C6E">
              <w:rPr>
                <w:rFonts w:ascii="Arial Narrow" w:hAnsi="Arial Narrow"/>
                <w:sz w:val="20"/>
                <w:szCs w:val="20"/>
              </w:rPr>
              <w:t xml:space="preserve">ations and projects Globally </w:t>
            </w:r>
            <w:r w:rsidR="00780A1B">
              <w:rPr>
                <w:rFonts w:ascii="Arial Narrow" w:hAnsi="Arial Narrow"/>
                <w:sz w:val="20"/>
                <w:szCs w:val="20"/>
              </w:rPr>
              <w:t>(25</w:t>
            </w:r>
            <w:r w:rsidR="00925B22">
              <w:rPr>
                <w:rFonts w:ascii="Arial Narrow" w:hAnsi="Arial Narrow"/>
                <w:sz w:val="20"/>
                <w:szCs w:val="20"/>
              </w:rPr>
              <w:t>+</w:t>
            </w:r>
            <w:r w:rsidR="00C23F98">
              <w:rPr>
                <w:rFonts w:ascii="Arial Narrow" w:hAnsi="Arial Narrow"/>
                <w:sz w:val="20"/>
                <w:szCs w:val="20"/>
              </w:rPr>
              <w:t>)</w:t>
            </w:r>
            <w:r w:rsidR="00925B22">
              <w:rPr>
                <w:rFonts w:ascii="Arial Narrow" w:hAnsi="Arial Narrow"/>
                <w:sz w:val="20"/>
                <w:szCs w:val="20"/>
              </w:rPr>
              <w:t xml:space="preserve">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C7C6E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 xml:space="preserve">military and civilian </w:t>
            </w:r>
            <w:r w:rsidR="00780A1B">
              <w:rPr>
                <w:rFonts w:ascii="Arial Narrow" w:hAnsi="Arial Narrow"/>
                <w:sz w:val="20"/>
                <w:szCs w:val="20"/>
              </w:rPr>
              <w:t>companies. Strong</w:t>
            </w:r>
            <w:r w:rsidR="009C7C6E">
              <w:rPr>
                <w:rFonts w:ascii="Arial Narrow" w:hAnsi="Arial Narrow"/>
                <w:sz w:val="20"/>
                <w:szCs w:val="20"/>
              </w:rPr>
              <w:t xml:space="preserve"> hands on skills in Engineering, Warehouse      Logistics , Transportation (CDL A W/HAZMAT), Construction, Environmental Response, </w:t>
            </w:r>
            <w:r w:rsidR="00780A1B">
              <w:rPr>
                <w:rFonts w:ascii="Arial Narrow" w:hAnsi="Arial Narrow"/>
                <w:sz w:val="20"/>
                <w:szCs w:val="20"/>
              </w:rPr>
              <w:t xml:space="preserve">Preventive Maintenance, </w:t>
            </w:r>
            <w:r w:rsidR="00DB52FC">
              <w:rPr>
                <w:rFonts w:ascii="Arial Narrow" w:hAnsi="Arial Narrow"/>
                <w:sz w:val="20"/>
                <w:szCs w:val="20"/>
              </w:rPr>
              <w:t>Weapons and Mortars Skills Trainer, Security Management,</w:t>
            </w:r>
            <w:r w:rsidR="00780A1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B52FC">
              <w:rPr>
                <w:rFonts w:ascii="Arial Narrow" w:hAnsi="Arial Narrow"/>
                <w:sz w:val="20"/>
                <w:szCs w:val="20"/>
              </w:rPr>
              <w:t>Force Protection</w:t>
            </w:r>
            <w:r w:rsidR="00D31F90">
              <w:rPr>
                <w:rFonts w:ascii="Arial Narrow" w:hAnsi="Arial Narrow"/>
                <w:sz w:val="20"/>
                <w:szCs w:val="20"/>
              </w:rPr>
              <w:t xml:space="preserve">, Aviation Security </w:t>
            </w:r>
            <w:r w:rsidR="00DB52FC">
              <w:rPr>
                <w:rFonts w:ascii="Arial Narrow" w:hAnsi="Arial Narrow"/>
                <w:sz w:val="20"/>
                <w:szCs w:val="20"/>
              </w:rPr>
              <w:t>along with Explosives and UXOs both cillivian and Military.</w:t>
            </w:r>
            <w:r w:rsidR="00D31F90">
              <w:rPr>
                <w:rFonts w:ascii="Arial Narrow" w:hAnsi="Arial Narrow"/>
                <w:sz w:val="20"/>
                <w:szCs w:val="20"/>
              </w:rPr>
              <w:t xml:space="preserve"> Served as Site Security Trainer and </w:t>
            </w:r>
            <w:r w:rsidR="003A2950">
              <w:rPr>
                <w:rFonts w:ascii="Arial Narrow" w:hAnsi="Arial Narrow"/>
                <w:sz w:val="20"/>
                <w:szCs w:val="20"/>
              </w:rPr>
              <w:t>Site</w:t>
            </w:r>
            <w:r w:rsidR="00CA3C5D">
              <w:rPr>
                <w:rFonts w:ascii="Arial Narrow" w:hAnsi="Arial Narrow"/>
                <w:sz w:val="20"/>
                <w:szCs w:val="20"/>
              </w:rPr>
              <w:t xml:space="preserve"> Security</w:t>
            </w:r>
            <w:r w:rsidR="003A2950">
              <w:rPr>
                <w:rFonts w:ascii="Arial Narrow" w:hAnsi="Arial Narrow"/>
                <w:sz w:val="20"/>
                <w:szCs w:val="20"/>
              </w:rPr>
              <w:t xml:space="preserve"> Manager</w:t>
            </w:r>
            <w:r w:rsidR="00D31F90">
              <w:rPr>
                <w:rFonts w:ascii="Arial Narrow" w:hAnsi="Arial Narrow"/>
                <w:sz w:val="20"/>
                <w:szCs w:val="20"/>
              </w:rPr>
              <w:t xml:space="preserve"> for large USACE construction projects </w:t>
            </w:r>
            <w:r w:rsidR="003A2950">
              <w:rPr>
                <w:rFonts w:ascii="Arial Narrow" w:hAnsi="Arial Narrow"/>
                <w:sz w:val="20"/>
                <w:szCs w:val="20"/>
              </w:rPr>
              <w:t>(ANA</w:t>
            </w:r>
            <w:r w:rsidR="00D31F90">
              <w:rPr>
                <w:rFonts w:ascii="Arial Narrow" w:hAnsi="Arial Narrow"/>
                <w:sz w:val="20"/>
                <w:szCs w:val="20"/>
              </w:rPr>
              <w:t xml:space="preserve"> Base Kandahar, </w:t>
            </w:r>
            <w:r w:rsidR="00E4088E">
              <w:rPr>
                <w:rFonts w:ascii="Arial Narrow" w:hAnsi="Arial Narrow"/>
                <w:sz w:val="20"/>
                <w:szCs w:val="20"/>
              </w:rPr>
              <w:t>Airfield. (PSS</w:t>
            </w:r>
            <w:r w:rsidR="003A2950">
              <w:rPr>
                <w:rFonts w:ascii="Arial Narrow" w:hAnsi="Arial Narrow"/>
                <w:sz w:val="20"/>
                <w:szCs w:val="20"/>
              </w:rPr>
              <w:t xml:space="preserve">) of in flight Security of MI8 Aircraft throughout all FOBs in </w:t>
            </w:r>
            <w:r w:rsidR="00925B22">
              <w:rPr>
                <w:rFonts w:ascii="Arial Narrow" w:hAnsi="Arial Narrow"/>
                <w:sz w:val="20"/>
                <w:szCs w:val="20"/>
              </w:rPr>
              <w:t>Southern Afghanistan. (LOGCAP)</w:t>
            </w:r>
            <w:r w:rsidR="0072733C">
              <w:rPr>
                <w:rFonts w:ascii="Arial Narrow" w:hAnsi="Arial Narrow"/>
                <w:sz w:val="20"/>
                <w:szCs w:val="20"/>
              </w:rPr>
              <w:t xml:space="preserve"> Weapons Trainer (</w:t>
            </w:r>
            <w:r w:rsidR="00C23F98">
              <w:rPr>
                <w:rFonts w:ascii="Arial Narrow" w:hAnsi="Arial Narrow"/>
                <w:sz w:val="20"/>
                <w:szCs w:val="20"/>
              </w:rPr>
              <w:t>Russian,</w:t>
            </w:r>
            <w:r w:rsidR="007273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23F98">
              <w:rPr>
                <w:rFonts w:ascii="Arial Narrow" w:hAnsi="Arial Narrow"/>
                <w:sz w:val="20"/>
                <w:szCs w:val="20"/>
              </w:rPr>
              <w:t>Chinese)</w:t>
            </w:r>
            <w:r w:rsidR="007273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80CB3">
              <w:rPr>
                <w:rFonts w:ascii="Arial Narrow" w:hAnsi="Arial Narrow"/>
                <w:sz w:val="20"/>
                <w:szCs w:val="20"/>
              </w:rPr>
              <w:t>VIP / Convoy Protection, Tactical Skills Trainer.</w:t>
            </w:r>
          </w:p>
        </w:tc>
      </w:tr>
      <w:tr w:rsidR="003F2FBD" w:rsidTr="00BF38AB"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F2FBD" w:rsidRPr="003D6AE7" w:rsidRDefault="003F2FBD" w:rsidP="002A55DA">
            <w:pPr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Key Skills</w:t>
            </w:r>
            <w:r w:rsidR="00273CC0" w:rsidRPr="003D6AE7">
              <w:rPr>
                <w:rStyle w:val="Sectionheaders"/>
                <w:rFonts w:ascii="Arial Narrow" w:hAnsi="Arial Narrow"/>
                <w:szCs w:val="20"/>
              </w:rPr>
              <w:t xml:space="preserve"> &amp; Specialized Training</w:t>
            </w:r>
          </w:p>
        </w:tc>
        <w:tc>
          <w:tcPr>
            <w:tcW w:w="14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5A84" w:rsidRPr="003D6AE7" w:rsidRDefault="008A5A84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59" w:hanging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  <w:r w:rsidRPr="003D6AE7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French Language (</w:t>
            </w:r>
            <w:r w:rsidR="000D7100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8+years)</w:t>
            </w:r>
          </w:p>
          <w:p w:rsidR="008A5A84" w:rsidRPr="003D6AE7" w:rsidRDefault="00A66E3B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59" w:hanging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F. National Police </w:t>
            </w:r>
            <w:r w:rsidR="000D7100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(Force Protection)</w:t>
            </w:r>
          </w:p>
          <w:p w:rsidR="008A5A84" w:rsidRPr="00B97A9B" w:rsidRDefault="00A12502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59" w:hanging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Site </w:t>
            </w:r>
            <w:r w:rsidR="00B97A9B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Security Manager USACE Construction Project Afghanistan (600 + Personnel )</w:t>
            </w:r>
            <w:r w:rsidR="00B97A9B" w:rsidRPr="00B97A9B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</w:t>
            </w:r>
          </w:p>
          <w:p w:rsidR="003F2FBD" w:rsidRPr="003D6AE7" w:rsidRDefault="003F2FBD" w:rsidP="00B97A9B">
            <w:pPr>
              <w:pStyle w:val="ListParagraph"/>
              <w:spacing w:after="120"/>
              <w:ind w:left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</w:p>
        </w:tc>
        <w:tc>
          <w:tcPr>
            <w:tcW w:w="118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6C95" w:rsidRPr="00B97A9B" w:rsidRDefault="00B97A9B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Staff Solider Skills Trainer</w:t>
            </w:r>
          </w:p>
          <w:p w:rsidR="00B97A9B" w:rsidRPr="00B97A9B" w:rsidRDefault="00B97A9B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Logistics Warehouse Manager </w:t>
            </w:r>
          </w:p>
          <w:p w:rsidR="00B97A9B" w:rsidRDefault="00B97A9B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>Construction Manager ( PAM )</w:t>
            </w:r>
          </w:p>
          <w:p w:rsidR="00B97A9B" w:rsidRDefault="00AB4601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 40 HR. </w:t>
            </w:r>
            <w:r w:rsidR="00B97A9B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Haz Whopper </w:t>
            </w:r>
          </w:p>
          <w:p w:rsidR="00A12502" w:rsidRPr="00B97A9B" w:rsidRDefault="004F3161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Emergency </w:t>
            </w:r>
            <w:r w:rsidR="00A12502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>First Responder</w:t>
            </w:r>
          </w:p>
        </w:tc>
        <w:tc>
          <w:tcPr>
            <w:tcW w:w="17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77FF4" w:rsidRPr="003D6AE7" w:rsidRDefault="00A8537B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Mechanized </w:t>
            </w:r>
            <w:r w:rsidR="00AE71A8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Vehicles</w:t>
            </w:r>
            <w:r w:rsidR="00C85C70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</w:t>
            </w:r>
            <w:r w:rsidR="00DC6D9C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Trainer</w:t>
            </w:r>
          </w:p>
          <w:p w:rsidR="008A5A84" w:rsidRPr="003D6AE7" w:rsidRDefault="00A12502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Heavy Equipment Instructor</w:t>
            </w:r>
          </w:p>
          <w:p w:rsidR="008A5A84" w:rsidRPr="001F6C95" w:rsidRDefault="00DF1EAE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>Weapons and 82mm Mortar Trainer</w:t>
            </w:r>
            <w:r w:rsidR="004F3161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 </w:t>
            </w:r>
          </w:p>
          <w:p w:rsidR="008A5A84" w:rsidRDefault="004F3161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Explosives Blaster  License (2003) </w:t>
            </w:r>
          </w:p>
          <w:p w:rsidR="004F3161" w:rsidRPr="001F6C95" w:rsidRDefault="004F3161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Facilities Manager </w:t>
            </w:r>
          </w:p>
        </w:tc>
      </w:tr>
      <w:tr w:rsidR="007945A4" w:rsidTr="00BF38AB">
        <w:trPr>
          <w:trHeight w:val="2015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945A4" w:rsidRPr="003D6AE7" w:rsidRDefault="00C85C70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>
              <w:rPr>
                <w:rStyle w:val="Sectionheaders"/>
                <w:rFonts w:ascii="Arial Narrow" w:hAnsi="Arial Narrow"/>
                <w:szCs w:val="20"/>
              </w:rPr>
              <w:t xml:space="preserve">Africa </w:t>
            </w:r>
            <w:r w:rsidR="00C03668">
              <w:rPr>
                <w:rStyle w:val="Sectionheaders"/>
                <w:rFonts w:ascii="Arial Narrow" w:hAnsi="Arial Narrow"/>
                <w:szCs w:val="20"/>
              </w:rPr>
              <w:t xml:space="preserve"> </w:t>
            </w:r>
            <w:r>
              <w:rPr>
                <w:rStyle w:val="Sectionheaders"/>
                <w:rFonts w:ascii="Arial Narrow" w:hAnsi="Arial Narrow"/>
                <w:szCs w:val="20"/>
              </w:rPr>
              <w:t xml:space="preserve"> </w:t>
            </w:r>
            <w:r w:rsidR="007945A4" w:rsidRPr="003D6AE7">
              <w:rPr>
                <w:rStyle w:val="Sectionheaders"/>
                <w:rFonts w:ascii="Arial Narrow" w:hAnsi="Arial Narrow"/>
                <w:szCs w:val="20"/>
              </w:rPr>
              <w:t>Experience</w:t>
            </w: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</w:tc>
        <w:tc>
          <w:tcPr>
            <w:tcW w:w="4357" w:type="pct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7945A4" w:rsidRPr="003D6AE7" w:rsidRDefault="005038B8" w:rsidP="00DE7EA4">
            <w:pPr>
              <w:pStyle w:val="Profile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>UNITAF , ACRI, AFRICOM, ACOTA</w:t>
            </w:r>
            <w:r w:rsidR="00A67CB3">
              <w:rPr>
                <w:rFonts w:ascii="Arial Narrow" w:hAnsi="Arial Narrow"/>
                <w:b/>
                <w:szCs w:val="20"/>
              </w:rPr>
              <w:t xml:space="preserve"> Training and Operations Support Missions  Africa</w:t>
            </w:r>
            <w:r w:rsidR="00121761">
              <w:rPr>
                <w:rFonts w:ascii="Arial Narrow" w:hAnsi="Arial Narrow"/>
                <w:b/>
                <w:szCs w:val="20"/>
              </w:rPr>
              <w:t xml:space="preserve">   ( 1991</w:t>
            </w:r>
            <w:r w:rsidR="003133B8">
              <w:rPr>
                <w:rFonts w:ascii="Arial Narrow" w:hAnsi="Arial Narrow"/>
                <w:b/>
                <w:szCs w:val="20"/>
              </w:rPr>
              <w:t xml:space="preserve"> – Present</w:t>
            </w:r>
            <w:r w:rsidR="00A67CB3">
              <w:rPr>
                <w:rFonts w:ascii="Arial Narrow" w:hAnsi="Arial Narrow"/>
                <w:b/>
                <w:szCs w:val="20"/>
              </w:rPr>
              <w:t xml:space="preserve"> )</w:t>
            </w:r>
          </w:p>
          <w:p w:rsidR="007945A4" w:rsidRPr="00DE7360" w:rsidRDefault="004F3161" w:rsidP="00DE7360">
            <w:pPr>
              <w:pStyle w:val="Profile"/>
              <w:numPr>
                <w:ilvl w:val="0"/>
                <w:numId w:val="7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 Heavy </w:t>
            </w:r>
            <w:r w:rsidR="00541243">
              <w:rPr>
                <w:rFonts w:ascii="Arial Narrow" w:hAnsi="Arial Narrow"/>
                <w:szCs w:val="20"/>
              </w:rPr>
              <w:t xml:space="preserve">Equipment Maintance </w:t>
            </w:r>
            <w:r>
              <w:rPr>
                <w:rFonts w:ascii="Arial Narrow" w:hAnsi="Arial Narrow"/>
                <w:szCs w:val="20"/>
              </w:rPr>
              <w:t>and Logistics Trainer for</w:t>
            </w:r>
            <w:r w:rsidR="00F8351D">
              <w:rPr>
                <w:rFonts w:ascii="Arial Narrow" w:hAnsi="Arial Narrow"/>
                <w:szCs w:val="20"/>
              </w:rPr>
              <w:t xml:space="preserve"> Military Personnel and</w:t>
            </w:r>
            <w:r>
              <w:rPr>
                <w:rFonts w:ascii="Arial Narrow" w:hAnsi="Arial Narrow"/>
                <w:szCs w:val="20"/>
              </w:rPr>
              <w:t xml:space="preserve"> Local Nationals </w:t>
            </w:r>
            <w:r w:rsidR="00DE7360">
              <w:rPr>
                <w:rFonts w:ascii="Arial Narrow" w:hAnsi="Arial Narrow"/>
                <w:szCs w:val="20"/>
              </w:rPr>
              <w:t xml:space="preserve">Various </w:t>
            </w:r>
            <w:r w:rsidR="00541243">
              <w:rPr>
                <w:rFonts w:ascii="Arial Narrow" w:hAnsi="Arial Narrow"/>
                <w:szCs w:val="20"/>
              </w:rPr>
              <w:t>Constructions</w:t>
            </w:r>
            <w:r w:rsidR="00DE7360">
              <w:rPr>
                <w:rFonts w:ascii="Arial Narrow" w:hAnsi="Arial Narrow"/>
                <w:szCs w:val="20"/>
              </w:rPr>
              <w:t xml:space="preserve"> USAID, UNITAF Projects.</w:t>
            </w:r>
            <w:r w:rsidR="00555032" w:rsidRPr="00DE7360">
              <w:rPr>
                <w:rFonts w:ascii="Arial Narrow" w:hAnsi="Arial Narrow"/>
                <w:szCs w:val="20"/>
              </w:rPr>
              <w:t xml:space="preserve"> </w:t>
            </w:r>
          </w:p>
          <w:p w:rsidR="007945A4" w:rsidRDefault="00DE7360" w:rsidP="007945A4">
            <w:pPr>
              <w:pStyle w:val="Profile"/>
              <w:numPr>
                <w:ilvl w:val="0"/>
                <w:numId w:val="7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Staff </w:t>
            </w:r>
            <w:r w:rsidR="007945A4">
              <w:rPr>
                <w:rFonts w:ascii="Arial Narrow" w:hAnsi="Arial Narrow"/>
                <w:szCs w:val="20"/>
              </w:rPr>
              <w:t>Soldier</w:t>
            </w:r>
            <w:r w:rsidR="00555032">
              <w:rPr>
                <w:rFonts w:ascii="Arial Narrow" w:hAnsi="Arial Narrow"/>
                <w:szCs w:val="20"/>
              </w:rPr>
              <w:t xml:space="preserve"> Skills </w:t>
            </w:r>
            <w:r>
              <w:rPr>
                <w:rFonts w:ascii="Arial Narrow" w:hAnsi="Arial Narrow"/>
                <w:szCs w:val="20"/>
              </w:rPr>
              <w:t xml:space="preserve">Trainer </w:t>
            </w:r>
            <w:r w:rsidR="005D734A">
              <w:rPr>
                <w:rFonts w:ascii="Arial Narrow" w:hAnsi="Arial Narrow"/>
                <w:szCs w:val="20"/>
              </w:rPr>
              <w:t>EPLF</w:t>
            </w:r>
            <w:r>
              <w:rPr>
                <w:rFonts w:ascii="Arial Narrow" w:hAnsi="Arial Narrow"/>
                <w:szCs w:val="20"/>
              </w:rPr>
              <w:t xml:space="preserve"> and </w:t>
            </w:r>
            <w:r w:rsidR="001F3B39">
              <w:rPr>
                <w:rFonts w:ascii="Arial Narrow" w:hAnsi="Arial Narrow"/>
                <w:szCs w:val="20"/>
              </w:rPr>
              <w:t>DNA Forces (</w:t>
            </w:r>
            <w:r w:rsidR="005D734A">
              <w:rPr>
                <w:rFonts w:ascii="Arial Narrow" w:hAnsi="Arial Narrow"/>
                <w:szCs w:val="20"/>
              </w:rPr>
              <w:t>UNITAF</w:t>
            </w:r>
            <w:r w:rsidR="00A67CB3">
              <w:rPr>
                <w:rFonts w:ascii="Arial Narrow" w:hAnsi="Arial Narrow"/>
                <w:szCs w:val="20"/>
              </w:rPr>
              <w:t>)</w:t>
            </w:r>
            <w:r w:rsidR="00C12081">
              <w:rPr>
                <w:rFonts w:ascii="Arial Narrow" w:hAnsi="Arial Narrow"/>
                <w:szCs w:val="20"/>
              </w:rPr>
              <w:t xml:space="preserve"> </w:t>
            </w:r>
            <w:r>
              <w:rPr>
                <w:rFonts w:ascii="Arial Narrow" w:hAnsi="Arial Narrow"/>
                <w:szCs w:val="20"/>
              </w:rPr>
              <w:t>(ACRI)</w:t>
            </w:r>
            <w:r w:rsidR="00920FC5">
              <w:rPr>
                <w:rFonts w:ascii="Arial Narrow" w:hAnsi="Arial Narrow"/>
                <w:szCs w:val="20"/>
              </w:rPr>
              <w:t xml:space="preserve"> </w:t>
            </w:r>
            <w:r w:rsidR="00C17ED5">
              <w:rPr>
                <w:rFonts w:ascii="Arial Narrow" w:hAnsi="Arial Narrow"/>
                <w:szCs w:val="20"/>
              </w:rPr>
              <w:t>Humanitarian</w:t>
            </w:r>
            <w:r w:rsidR="00920FC5">
              <w:rPr>
                <w:rFonts w:ascii="Arial Narrow" w:hAnsi="Arial Narrow"/>
                <w:szCs w:val="20"/>
              </w:rPr>
              <w:t>,</w:t>
            </w:r>
            <w:r w:rsidR="00F8351D">
              <w:rPr>
                <w:rFonts w:ascii="Arial Narrow" w:hAnsi="Arial Narrow"/>
                <w:szCs w:val="20"/>
              </w:rPr>
              <w:t xml:space="preserve"> Mortars, Heavy Weapons, Mechanized Vehicles,</w:t>
            </w:r>
            <w:r w:rsidR="00A74520">
              <w:rPr>
                <w:rFonts w:ascii="Arial Narrow" w:hAnsi="Arial Narrow"/>
                <w:szCs w:val="20"/>
              </w:rPr>
              <w:t xml:space="preserve"> VABs (Amphibious Vehicles)</w:t>
            </w:r>
            <w:r w:rsidR="00F8351D">
              <w:rPr>
                <w:rFonts w:ascii="Arial Narrow" w:hAnsi="Arial Narrow"/>
                <w:szCs w:val="20"/>
              </w:rPr>
              <w:t xml:space="preserve"> Base </w:t>
            </w:r>
            <w:r w:rsidR="000A1E8B">
              <w:rPr>
                <w:rFonts w:ascii="Arial Narrow" w:hAnsi="Arial Narrow"/>
                <w:szCs w:val="20"/>
              </w:rPr>
              <w:t>Defense, UXOs, PSD</w:t>
            </w:r>
            <w:r w:rsidR="00CA3C5D">
              <w:rPr>
                <w:rFonts w:ascii="Arial Narrow" w:hAnsi="Arial Narrow"/>
                <w:szCs w:val="20"/>
              </w:rPr>
              <w:t xml:space="preserve"> and PSSOT.</w:t>
            </w:r>
          </w:p>
          <w:p w:rsidR="007945A4" w:rsidRDefault="001919C6" w:rsidP="00DE7360">
            <w:pPr>
              <w:pStyle w:val="Profile"/>
              <w:numPr>
                <w:ilvl w:val="0"/>
                <w:numId w:val="7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Multiple </w:t>
            </w:r>
            <w:r w:rsidR="004F3161">
              <w:rPr>
                <w:rFonts w:ascii="Arial Narrow" w:hAnsi="Arial Narrow"/>
                <w:szCs w:val="20"/>
              </w:rPr>
              <w:t xml:space="preserve">Road Construction </w:t>
            </w:r>
            <w:r>
              <w:rPr>
                <w:rFonts w:ascii="Arial Narrow" w:hAnsi="Arial Narrow"/>
                <w:szCs w:val="20"/>
              </w:rPr>
              <w:t xml:space="preserve">and Light, Gas and Water </w:t>
            </w:r>
            <w:r w:rsidR="004F3161">
              <w:rPr>
                <w:rFonts w:ascii="Arial Narrow" w:hAnsi="Arial Narrow"/>
                <w:szCs w:val="20"/>
              </w:rPr>
              <w:t>Projects</w:t>
            </w:r>
            <w:r>
              <w:rPr>
                <w:rFonts w:ascii="Arial Narrow" w:hAnsi="Arial Narrow"/>
                <w:szCs w:val="20"/>
              </w:rPr>
              <w:t xml:space="preserve"> </w:t>
            </w:r>
            <w:r w:rsidR="000A1E8B">
              <w:rPr>
                <w:rFonts w:ascii="Arial Narrow" w:hAnsi="Arial Narrow"/>
                <w:szCs w:val="20"/>
              </w:rPr>
              <w:t>along with Security</w:t>
            </w:r>
            <w:r w:rsidR="00980FE6">
              <w:rPr>
                <w:rFonts w:ascii="Arial Narrow" w:hAnsi="Arial Narrow"/>
                <w:szCs w:val="20"/>
              </w:rPr>
              <w:t xml:space="preserve"> </w:t>
            </w:r>
            <w:r w:rsidR="001F3B39">
              <w:rPr>
                <w:rFonts w:ascii="Arial Narrow" w:hAnsi="Arial Narrow"/>
                <w:szCs w:val="20"/>
              </w:rPr>
              <w:t>of City</w:t>
            </w:r>
            <w:r w:rsidR="00980FE6">
              <w:rPr>
                <w:rFonts w:ascii="Arial Narrow" w:hAnsi="Arial Narrow"/>
                <w:szCs w:val="20"/>
              </w:rPr>
              <w:t xml:space="preserve"> Utility Plant</w:t>
            </w:r>
            <w:r w:rsidR="001F3B39">
              <w:rPr>
                <w:rFonts w:ascii="Arial Narrow" w:hAnsi="Arial Narrow"/>
                <w:szCs w:val="20"/>
              </w:rPr>
              <w:t xml:space="preserve">, Airport and Schools along with </w:t>
            </w:r>
            <w:r w:rsidR="000A1E8B">
              <w:rPr>
                <w:rFonts w:ascii="Arial Narrow" w:hAnsi="Arial Narrow"/>
                <w:szCs w:val="20"/>
              </w:rPr>
              <w:t xml:space="preserve">PSD Movements </w:t>
            </w:r>
            <w:r w:rsidR="001F3B39">
              <w:rPr>
                <w:rFonts w:ascii="Arial Narrow" w:hAnsi="Arial Narrow"/>
                <w:szCs w:val="20"/>
              </w:rPr>
              <w:t>of VIPs and School Buses.</w:t>
            </w:r>
          </w:p>
          <w:p w:rsidR="0007790A" w:rsidRPr="00920FC5" w:rsidRDefault="000A1E8B" w:rsidP="00920FC5">
            <w:pPr>
              <w:pStyle w:val="Profile"/>
              <w:numPr>
                <w:ilvl w:val="0"/>
                <w:numId w:val="7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Refugee Camp Security, Human Traffic Awareness,  Transportation / Distribution of Food and Medical Supplies, Installation of living quarters and </w:t>
            </w:r>
            <w:r w:rsidR="001F3B39">
              <w:rPr>
                <w:rFonts w:ascii="Arial Narrow" w:hAnsi="Arial Narrow"/>
                <w:szCs w:val="20"/>
              </w:rPr>
              <w:t>F</w:t>
            </w:r>
            <w:r>
              <w:rPr>
                <w:rFonts w:ascii="Arial Narrow" w:hAnsi="Arial Narrow"/>
                <w:szCs w:val="20"/>
              </w:rPr>
              <w:t xml:space="preserve">acilities Management. </w:t>
            </w:r>
          </w:p>
        </w:tc>
      </w:tr>
      <w:tr w:rsidR="007945A4" w:rsidTr="00BF38AB">
        <w:trPr>
          <w:trHeight w:val="1260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945A4" w:rsidRPr="003D6AE7" w:rsidRDefault="007945A4" w:rsidP="00DE7EA4">
            <w:pPr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Military Experience</w:t>
            </w:r>
          </w:p>
          <w:p w:rsidR="007945A4" w:rsidRPr="003D6AE7" w:rsidRDefault="007945A4" w:rsidP="00DE7EA4">
            <w:pPr>
              <w:rPr>
                <w:rStyle w:val="Sectionheaders"/>
                <w:rFonts w:ascii="Arial Narrow" w:hAnsi="Arial Narrow"/>
                <w:szCs w:val="20"/>
              </w:rPr>
            </w:pP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7945A4" w:rsidRPr="003D6AE7" w:rsidRDefault="00104607" w:rsidP="00DE7EA4">
            <w:pPr>
              <w:pStyle w:val="Profile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 US Marine Corps , Nov 1987 – Nov 1989       </w:t>
            </w:r>
            <w:r w:rsidR="00B27228">
              <w:rPr>
                <w:rFonts w:ascii="Arial Narrow" w:hAnsi="Arial Narrow"/>
                <w:b/>
                <w:szCs w:val="20"/>
              </w:rPr>
              <w:t xml:space="preserve">          </w:t>
            </w:r>
          </w:p>
          <w:p w:rsidR="007945A4" w:rsidRDefault="001332B9" w:rsidP="00DE7EA4">
            <w:pPr>
              <w:pStyle w:val="Profile"/>
              <w:numPr>
                <w:ilvl w:val="0"/>
                <w:numId w:val="8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USMC Infantry </w:t>
            </w:r>
            <w:r w:rsidR="004252B2">
              <w:rPr>
                <w:rFonts w:ascii="Arial Narrow" w:hAnsi="Arial Narrow"/>
                <w:szCs w:val="20"/>
              </w:rPr>
              <w:t xml:space="preserve">LIMA 3 / </w:t>
            </w:r>
            <w:r w:rsidR="00104607">
              <w:rPr>
                <w:rFonts w:ascii="Arial Narrow" w:hAnsi="Arial Narrow"/>
                <w:szCs w:val="20"/>
              </w:rPr>
              <w:t xml:space="preserve">6. </w:t>
            </w:r>
            <w:r w:rsidR="004252B2">
              <w:rPr>
                <w:rFonts w:ascii="Arial Narrow" w:hAnsi="Arial Narrow"/>
                <w:szCs w:val="20"/>
              </w:rPr>
              <w:t xml:space="preserve">Rifle </w:t>
            </w:r>
            <w:r w:rsidR="00104607">
              <w:rPr>
                <w:rFonts w:ascii="Arial Narrow" w:hAnsi="Arial Narrow"/>
                <w:szCs w:val="20"/>
              </w:rPr>
              <w:t>Expert,</w:t>
            </w:r>
            <w:r w:rsidR="004252B2">
              <w:rPr>
                <w:rFonts w:ascii="Arial Narrow" w:hAnsi="Arial Narrow"/>
                <w:szCs w:val="20"/>
              </w:rPr>
              <w:t xml:space="preserve"> Live Fi</w:t>
            </w:r>
            <w:r w:rsidR="00104607">
              <w:rPr>
                <w:rFonts w:ascii="Arial Narrow" w:hAnsi="Arial Narrow"/>
                <w:szCs w:val="20"/>
              </w:rPr>
              <w:t xml:space="preserve">re Weapons Training, Air Ground Combat Communications </w:t>
            </w:r>
            <w:r w:rsidR="004252B2">
              <w:rPr>
                <w:rFonts w:ascii="Arial Narrow" w:hAnsi="Arial Narrow"/>
                <w:szCs w:val="20"/>
              </w:rPr>
              <w:t xml:space="preserve">29 </w:t>
            </w:r>
            <w:r w:rsidR="00104607">
              <w:rPr>
                <w:rFonts w:ascii="Arial Narrow" w:hAnsi="Arial Narrow"/>
                <w:szCs w:val="20"/>
              </w:rPr>
              <w:t xml:space="preserve">Palms, CA. </w:t>
            </w:r>
            <w:r w:rsidR="00D41C5E">
              <w:rPr>
                <w:rFonts w:ascii="Arial Narrow" w:hAnsi="Arial Narrow"/>
                <w:szCs w:val="20"/>
              </w:rPr>
              <w:t xml:space="preserve"> </w:t>
            </w:r>
            <w:r w:rsidR="00104607">
              <w:rPr>
                <w:rFonts w:ascii="Arial Narrow" w:hAnsi="Arial Narrow"/>
                <w:szCs w:val="20"/>
              </w:rPr>
              <w:t xml:space="preserve">Stationed at Camp Geiger </w:t>
            </w:r>
            <w:r w:rsidR="00D41C5E">
              <w:rPr>
                <w:rFonts w:ascii="Arial Narrow" w:hAnsi="Arial Narrow"/>
                <w:szCs w:val="20"/>
              </w:rPr>
              <w:t>School of I</w:t>
            </w:r>
            <w:r w:rsidR="00104607">
              <w:rPr>
                <w:rFonts w:ascii="Arial Narrow" w:hAnsi="Arial Narrow"/>
                <w:szCs w:val="20"/>
              </w:rPr>
              <w:t>nfantry</w:t>
            </w:r>
            <w:r w:rsidR="00D41C5E">
              <w:rPr>
                <w:rFonts w:ascii="Arial Narrow" w:hAnsi="Arial Narrow"/>
                <w:szCs w:val="20"/>
              </w:rPr>
              <w:t xml:space="preserve"> </w:t>
            </w:r>
          </w:p>
          <w:p w:rsidR="00121761" w:rsidRDefault="00B27228" w:rsidP="00B27228">
            <w:pPr>
              <w:pStyle w:val="Profile"/>
              <w:ind w:left="-21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 </w:t>
            </w:r>
            <w:r w:rsidR="00121761">
              <w:rPr>
                <w:rFonts w:ascii="Arial Narrow" w:hAnsi="Arial Narrow"/>
                <w:b/>
                <w:szCs w:val="20"/>
              </w:rPr>
              <w:t>French Foreign Legion  Sep 1991 – Sep 1999</w:t>
            </w:r>
          </w:p>
          <w:p w:rsidR="007945A4" w:rsidRPr="002216BE" w:rsidRDefault="00B76D9C" w:rsidP="002216BE">
            <w:pPr>
              <w:pStyle w:val="Profile"/>
              <w:numPr>
                <w:ilvl w:val="0"/>
                <w:numId w:val="8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Force Protection with </w:t>
            </w:r>
            <w:r w:rsidR="00104607">
              <w:rPr>
                <w:rFonts w:ascii="Arial Narrow" w:hAnsi="Arial Narrow"/>
                <w:szCs w:val="20"/>
              </w:rPr>
              <w:t>Interpol and</w:t>
            </w:r>
            <w:r>
              <w:rPr>
                <w:rFonts w:ascii="Arial Narrow" w:hAnsi="Arial Narrow"/>
                <w:szCs w:val="20"/>
              </w:rPr>
              <w:t xml:space="preserve"> French National Police </w:t>
            </w:r>
            <w:r w:rsidR="00FA2F70">
              <w:rPr>
                <w:rFonts w:ascii="Arial Narrow" w:hAnsi="Arial Narrow"/>
                <w:szCs w:val="20"/>
              </w:rPr>
              <w:t xml:space="preserve">enforcement </w:t>
            </w:r>
            <w:r w:rsidR="00934D1D">
              <w:rPr>
                <w:rFonts w:ascii="Arial Narrow" w:hAnsi="Arial Narrow"/>
                <w:szCs w:val="20"/>
              </w:rPr>
              <w:t>of warrants</w:t>
            </w:r>
            <w:r>
              <w:rPr>
                <w:rFonts w:ascii="Arial Narrow" w:hAnsi="Arial Narrow"/>
                <w:szCs w:val="20"/>
              </w:rPr>
              <w:t xml:space="preserve"> </w:t>
            </w:r>
            <w:r w:rsidR="00FA2F70">
              <w:rPr>
                <w:rFonts w:ascii="Arial Narrow" w:hAnsi="Arial Narrow"/>
                <w:szCs w:val="20"/>
              </w:rPr>
              <w:t xml:space="preserve">and </w:t>
            </w:r>
            <w:r w:rsidR="00934D1D">
              <w:rPr>
                <w:rFonts w:ascii="Arial Narrow" w:hAnsi="Arial Narrow"/>
                <w:szCs w:val="20"/>
              </w:rPr>
              <w:t>Arrest of</w:t>
            </w:r>
            <w:r>
              <w:rPr>
                <w:rFonts w:ascii="Arial Narrow" w:hAnsi="Arial Narrow"/>
                <w:szCs w:val="20"/>
              </w:rPr>
              <w:t xml:space="preserve"> High Threat Foreign </w:t>
            </w:r>
            <w:r w:rsidR="00104607">
              <w:rPr>
                <w:rFonts w:ascii="Arial Narrow" w:hAnsi="Arial Narrow"/>
                <w:szCs w:val="20"/>
              </w:rPr>
              <w:t>Nationals,</w:t>
            </w:r>
            <w:r w:rsidR="00BB33B0">
              <w:rPr>
                <w:rFonts w:ascii="Arial Narrow" w:hAnsi="Arial Narrow"/>
                <w:szCs w:val="20"/>
              </w:rPr>
              <w:t xml:space="preserve"> </w:t>
            </w:r>
            <w:r w:rsidR="00104607">
              <w:rPr>
                <w:rFonts w:ascii="Arial Narrow" w:hAnsi="Arial Narrow"/>
                <w:szCs w:val="20"/>
              </w:rPr>
              <w:t>Monitoring Narcotics</w:t>
            </w:r>
            <w:r w:rsidR="00BB33B0">
              <w:rPr>
                <w:rFonts w:ascii="Arial Narrow" w:hAnsi="Arial Narrow"/>
                <w:szCs w:val="20"/>
              </w:rPr>
              <w:t xml:space="preserve"> </w:t>
            </w:r>
            <w:r w:rsidR="00104607">
              <w:rPr>
                <w:rFonts w:ascii="Arial Narrow" w:hAnsi="Arial Narrow"/>
                <w:szCs w:val="20"/>
              </w:rPr>
              <w:t>Traffic and</w:t>
            </w:r>
            <w:r w:rsidR="002216BE">
              <w:rPr>
                <w:rFonts w:ascii="Arial Narrow" w:hAnsi="Arial Narrow"/>
                <w:szCs w:val="20"/>
              </w:rPr>
              <w:t xml:space="preserve"> Translations French / English for </w:t>
            </w:r>
            <w:r w:rsidR="000E42B0">
              <w:rPr>
                <w:rFonts w:ascii="Arial Narrow" w:hAnsi="Arial Narrow"/>
                <w:szCs w:val="20"/>
              </w:rPr>
              <w:t>UN,</w:t>
            </w:r>
            <w:r w:rsidR="002216BE">
              <w:rPr>
                <w:rFonts w:ascii="Arial Narrow" w:hAnsi="Arial Narrow"/>
                <w:szCs w:val="20"/>
              </w:rPr>
              <w:t xml:space="preserve"> </w:t>
            </w:r>
            <w:r w:rsidR="000E42B0">
              <w:rPr>
                <w:rFonts w:ascii="Arial Narrow" w:hAnsi="Arial Narrow"/>
                <w:szCs w:val="20"/>
              </w:rPr>
              <w:t>UNTAC, ISAF</w:t>
            </w:r>
            <w:r w:rsidR="002216BE">
              <w:rPr>
                <w:rFonts w:ascii="Arial Narrow" w:hAnsi="Arial Narrow"/>
                <w:szCs w:val="20"/>
              </w:rPr>
              <w:t xml:space="preserve"> and Diplomats.</w:t>
            </w:r>
            <w:r w:rsidR="00BB33B0">
              <w:rPr>
                <w:rFonts w:ascii="Arial Narrow" w:hAnsi="Arial Narrow"/>
                <w:szCs w:val="20"/>
              </w:rPr>
              <w:t xml:space="preserve"> </w:t>
            </w:r>
          </w:p>
          <w:p w:rsidR="007C7610" w:rsidRPr="002216BE" w:rsidRDefault="00E37812" w:rsidP="002216BE">
            <w:pPr>
              <w:pStyle w:val="Profile"/>
              <w:numPr>
                <w:ilvl w:val="0"/>
                <w:numId w:val="8"/>
              </w:numPr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Cambodia </w:t>
            </w:r>
            <w:r w:rsidR="005E0FA7">
              <w:rPr>
                <w:rFonts w:ascii="Arial Narrow" w:hAnsi="Arial Narrow"/>
                <w:szCs w:val="20"/>
              </w:rPr>
              <w:t>Staff Soldiers Skills Trainer fo</w:t>
            </w:r>
            <w:r>
              <w:rPr>
                <w:rFonts w:ascii="Arial Narrow" w:hAnsi="Arial Narrow"/>
                <w:szCs w:val="20"/>
              </w:rPr>
              <w:t>r KPRAF</w:t>
            </w:r>
            <w:r w:rsidR="005E0FA7">
              <w:rPr>
                <w:rFonts w:ascii="Arial Narrow" w:hAnsi="Arial Narrow"/>
                <w:szCs w:val="20"/>
              </w:rPr>
              <w:t xml:space="preserve"> </w:t>
            </w:r>
            <w:r w:rsidR="00C001B9">
              <w:rPr>
                <w:rFonts w:ascii="Arial Narrow" w:hAnsi="Arial Narrow"/>
                <w:szCs w:val="20"/>
              </w:rPr>
              <w:t>Disarmament of Khmer Rouge</w:t>
            </w:r>
            <w:r w:rsidR="00934D1D">
              <w:rPr>
                <w:rFonts w:ascii="Arial Narrow" w:hAnsi="Arial Narrow"/>
                <w:szCs w:val="20"/>
              </w:rPr>
              <w:t>,</w:t>
            </w:r>
            <w:r w:rsidR="00FA2F70">
              <w:rPr>
                <w:rFonts w:ascii="Arial Narrow" w:hAnsi="Arial Narrow"/>
                <w:szCs w:val="20"/>
              </w:rPr>
              <w:t xml:space="preserve"> Team </w:t>
            </w:r>
            <w:r w:rsidR="00934D1D">
              <w:rPr>
                <w:rFonts w:ascii="Arial Narrow" w:hAnsi="Arial Narrow"/>
                <w:szCs w:val="20"/>
              </w:rPr>
              <w:t>Member AMERICAN</w:t>
            </w:r>
            <w:r w:rsidR="004C75D9">
              <w:rPr>
                <w:rFonts w:ascii="Arial Narrow" w:hAnsi="Arial Narrow"/>
                <w:szCs w:val="20"/>
              </w:rPr>
              <w:t xml:space="preserve"> MIA SEARCH </w:t>
            </w:r>
            <w:r>
              <w:rPr>
                <w:rFonts w:ascii="Arial Narrow" w:hAnsi="Arial Narrow"/>
                <w:szCs w:val="20"/>
              </w:rPr>
              <w:t>TEAMs,</w:t>
            </w:r>
            <w:r w:rsidR="00FA2F70">
              <w:rPr>
                <w:rFonts w:ascii="Arial Narrow" w:hAnsi="Arial Narrow"/>
                <w:szCs w:val="20"/>
              </w:rPr>
              <w:t xml:space="preserve"> Drug Eradication / Human Trafficking </w:t>
            </w:r>
            <w:r w:rsidR="006874BF">
              <w:rPr>
                <w:rFonts w:ascii="Arial Narrow" w:hAnsi="Arial Narrow"/>
                <w:szCs w:val="20"/>
              </w:rPr>
              <w:t xml:space="preserve">/ International </w:t>
            </w:r>
            <w:r w:rsidR="005E0FA7">
              <w:rPr>
                <w:rFonts w:ascii="Arial Narrow" w:hAnsi="Arial Narrow"/>
                <w:szCs w:val="20"/>
              </w:rPr>
              <w:t>Development</w:t>
            </w:r>
            <w:r>
              <w:rPr>
                <w:rFonts w:ascii="Arial Narrow" w:hAnsi="Arial Narrow"/>
                <w:szCs w:val="20"/>
              </w:rPr>
              <w:t xml:space="preserve"> /</w:t>
            </w:r>
            <w:r w:rsidR="00FA2F70">
              <w:rPr>
                <w:rFonts w:ascii="Arial Narrow" w:hAnsi="Arial Narrow"/>
                <w:szCs w:val="20"/>
              </w:rPr>
              <w:t xml:space="preserve"> </w:t>
            </w:r>
            <w:r w:rsidR="006B692E">
              <w:rPr>
                <w:rFonts w:ascii="Arial Narrow" w:hAnsi="Arial Narrow"/>
                <w:szCs w:val="20"/>
              </w:rPr>
              <w:t>Numerous Construction</w:t>
            </w:r>
            <w:r w:rsidR="001919C6" w:rsidRPr="00980FE6">
              <w:rPr>
                <w:rFonts w:ascii="Arial Narrow" w:hAnsi="Arial Narrow"/>
                <w:szCs w:val="20"/>
              </w:rPr>
              <w:t xml:space="preserve"> </w:t>
            </w:r>
            <w:r w:rsidR="006B692E">
              <w:rPr>
                <w:rFonts w:ascii="Arial Narrow" w:hAnsi="Arial Narrow"/>
                <w:szCs w:val="20"/>
              </w:rPr>
              <w:t>and Demining Projects.</w:t>
            </w:r>
            <w:r w:rsidR="00934D1D" w:rsidRPr="00980FE6">
              <w:rPr>
                <w:rFonts w:ascii="Arial Narrow" w:hAnsi="Arial Narrow"/>
                <w:szCs w:val="20"/>
              </w:rPr>
              <w:t xml:space="preserve"> </w:t>
            </w:r>
            <w:r w:rsidR="001616DF" w:rsidRPr="00980FE6">
              <w:rPr>
                <w:rFonts w:ascii="Arial Narrow" w:hAnsi="Arial Narrow"/>
                <w:szCs w:val="20"/>
              </w:rPr>
              <w:t xml:space="preserve"> </w:t>
            </w:r>
          </w:p>
          <w:p w:rsidR="00316D46" w:rsidRDefault="007C7610" w:rsidP="00B27228">
            <w:pPr>
              <w:pStyle w:val="Profile"/>
              <w:numPr>
                <w:ilvl w:val="0"/>
                <w:numId w:val="8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Sarajevo</w:t>
            </w:r>
            <w:r w:rsidR="00E62E00">
              <w:rPr>
                <w:rFonts w:ascii="Arial Narrow" w:hAnsi="Arial Narrow"/>
                <w:szCs w:val="20"/>
              </w:rPr>
              <w:t xml:space="preserve"> Senior Team </w:t>
            </w:r>
            <w:r w:rsidR="001919C6">
              <w:rPr>
                <w:rFonts w:ascii="Arial Narrow" w:hAnsi="Arial Narrow"/>
                <w:szCs w:val="20"/>
              </w:rPr>
              <w:t>Leader Organizing Construction</w:t>
            </w:r>
            <w:r w:rsidR="006B692E">
              <w:rPr>
                <w:rFonts w:ascii="Arial Narrow" w:hAnsi="Arial Narrow"/>
                <w:szCs w:val="20"/>
              </w:rPr>
              <w:t xml:space="preserve"> (rebuilding)</w:t>
            </w:r>
            <w:r w:rsidR="001919C6">
              <w:rPr>
                <w:rFonts w:ascii="Arial Narrow" w:hAnsi="Arial Narrow"/>
                <w:szCs w:val="20"/>
              </w:rPr>
              <w:t xml:space="preserve"> Projects</w:t>
            </w:r>
            <w:r w:rsidR="006B692E">
              <w:rPr>
                <w:rFonts w:ascii="Arial Narrow" w:hAnsi="Arial Narrow"/>
                <w:szCs w:val="20"/>
              </w:rPr>
              <w:t xml:space="preserve"> with Local Nationals</w:t>
            </w:r>
            <w:r w:rsidR="000E42B0">
              <w:rPr>
                <w:rFonts w:ascii="Arial Narrow" w:hAnsi="Arial Narrow"/>
                <w:szCs w:val="20"/>
              </w:rPr>
              <w:t xml:space="preserve"> </w:t>
            </w:r>
            <w:r w:rsidR="00316D46">
              <w:rPr>
                <w:rFonts w:ascii="Arial Narrow" w:hAnsi="Arial Narrow"/>
                <w:szCs w:val="20"/>
              </w:rPr>
              <w:t>and Transportation</w:t>
            </w:r>
            <w:r w:rsidR="001919C6">
              <w:rPr>
                <w:rFonts w:ascii="Arial Narrow" w:hAnsi="Arial Narrow"/>
                <w:szCs w:val="20"/>
              </w:rPr>
              <w:t xml:space="preserve"> Routes</w:t>
            </w:r>
            <w:r w:rsidR="001332B9">
              <w:rPr>
                <w:rFonts w:ascii="Arial Narrow" w:hAnsi="Arial Narrow"/>
                <w:szCs w:val="20"/>
              </w:rPr>
              <w:t xml:space="preserve"> to be </w:t>
            </w:r>
            <w:r w:rsidR="00316D46">
              <w:rPr>
                <w:rFonts w:ascii="Arial Narrow" w:hAnsi="Arial Narrow"/>
                <w:szCs w:val="20"/>
              </w:rPr>
              <w:t xml:space="preserve">created or cleared for explosive </w:t>
            </w:r>
            <w:r w:rsidR="006B692E">
              <w:rPr>
                <w:rFonts w:ascii="Arial Narrow" w:hAnsi="Arial Narrow"/>
                <w:szCs w:val="20"/>
              </w:rPr>
              <w:t>devices. Security of airport</w:t>
            </w:r>
            <w:r w:rsidR="001F3B39">
              <w:rPr>
                <w:rFonts w:ascii="Arial Narrow" w:hAnsi="Arial Narrow"/>
                <w:szCs w:val="20"/>
              </w:rPr>
              <w:t xml:space="preserve"> and PSD movements </w:t>
            </w:r>
            <w:r w:rsidR="00920FC5">
              <w:rPr>
                <w:rFonts w:ascii="Arial Narrow" w:hAnsi="Arial Narrow"/>
                <w:szCs w:val="20"/>
              </w:rPr>
              <w:t>throughout</w:t>
            </w:r>
            <w:r w:rsidR="001F3B39">
              <w:rPr>
                <w:rFonts w:ascii="Arial Narrow" w:hAnsi="Arial Narrow"/>
                <w:szCs w:val="20"/>
              </w:rPr>
              <w:t xml:space="preserve"> city.</w:t>
            </w:r>
          </w:p>
          <w:p w:rsidR="00DE56F2" w:rsidRPr="00B27228" w:rsidRDefault="00316D46" w:rsidP="00B27228">
            <w:pPr>
              <w:pStyle w:val="Profile"/>
              <w:numPr>
                <w:ilvl w:val="0"/>
                <w:numId w:val="8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Multiple</w:t>
            </w:r>
            <w:r w:rsidR="00980FE6">
              <w:rPr>
                <w:rFonts w:ascii="Arial Narrow" w:hAnsi="Arial Narrow"/>
                <w:szCs w:val="20"/>
              </w:rPr>
              <w:t xml:space="preserve"> construction Projects (South Pacific Region)</w:t>
            </w:r>
            <w:r w:rsidR="00F8351D">
              <w:rPr>
                <w:rFonts w:ascii="Arial Narrow" w:hAnsi="Arial Narrow"/>
                <w:szCs w:val="20"/>
              </w:rPr>
              <w:t xml:space="preserve"> and S</w:t>
            </w:r>
            <w:r w:rsidR="003133B8">
              <w:rPr>
                <w:rFonts w:ascii="Arial Narrow" w:hAnsi="Arial Narrow"/>
                <w:szCs w:val="20"/>
              </w:rPr>
              <w:t>ecurity of Muruoru Nuclear Test Site</w:t>
            </w:r>
            <w:r w:rsidR="00980FE6">
              <w:rPr>
                <w:rFonts w:ascii="Arial Narrow" w:hAnsi="Arial Narrow"/>
                <w:szCs w:val="20"/>
              </w:rPr>
              <w:t xml:space="preserve"> along with full Construction of airfield on the Atoll of AHE.  </w:t>
            </w:r>
          </w:p>
        </w:tc>
      </w:tr>
      <w:tr w:rsidR="001F6C95" w:rsidTr="00BF38AB">
        <w:trPr>
          <w:trHeight w:val="503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1F6C95" w:rsidRPr="003D6AE7" w:rsidRDefault="001F6C95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>
              <w:rPr>
                <w:rStyle w:val="Sectionheaders"/>
                <w:rFonts w:ascii="Arial Narrow" w:hAnsi="Arial Narrow"/>
                <w:szCs w:val="20"/>
              </w:rPr>
              <w:t>Civilian Experience</w:t>
            </w: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F8351D" w:rsidRDefault="007E5CD9" w:rsidP="001F6C95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ACOTA</w:t>
            </w:r>
            <w:r w:rsidR="00920FC5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F538D9">
              <w:rPr>
                <w:rFonts w:ascii="Arial Narrow" w:hAnsi="Arial Narrow" w:cs="Arial"/>
                <w:b/>
                <w:sz w:val="20"/>
                <w:szCs w:val="20"/>
              </w:rPr>
              <w:t>/</w:t>
            </w:r>
            <w:r w:rsidR="00EB37D3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5038B8">
              <w:rPr>
                <w:rFonts w:ascii="Arial Narrow" w:hAnsi="Arial Narrow" w:cs="Arial"/>
                <w:b/>
                <w:sz w:val="20"/>
                <w:szCs w:val="20"/>
              </w:rPr>
              <w:t xml:space="preserve"> 2013 – Present </w:t>
            </w:r>
            <w:r w:rsidR="001731B1">
              <w:rPr>
                <w:rFonts w:ascii="Arial Narrow" w:hAnsi="Arial Narrow" w:cs="Arial"/>
                <w:b/>
                <w:sz w:val="20"/>
                <w:szCs w:val="20"/>
              </w:rPr>
              <w:t>(Part Time)</w:t>
            </w:r>
          </w:p>
          <w:p w:rsidR="00C17ED5" w:rsidRPr="001731B1" w:rsidRDefault="005038B8" w:rsidP="001F6C95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  </w:t>
            </w:r>
            <w:r w:rsidR="001731B1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>Soldier Skills Trainer for various countries throughout Africa. Duties include Field Medical Training, Humanitarian Classes, 82mm Mortars, CIED, Base Defense, Mechanized Vehicles, PSD</w:t>
            </w:r>
            <w:r w:rsidR="00337715">
              <w:rPr>
                <w:rFonts w:ascii="Arial Narrow" w:hAnsi="Arial Narrow" w:cs="Arial"/>
                <w:sz w:val="20"/>
                <w:szCs w:val="20"/>
              </w:rPr>
              <w:t>, RPGs</w:t>
            </w:r>
            <w:r w:rsidR="00EB37D3">
              <w:rPr>
                <w:rFonts w:ascii="Arial Narrow" w:hAnsi="Arial Narrow" w:cs="Arial"/>
                <w:sz w:val="20"/>
                <w:szCs w:val="20"/>
              </w:rPr>
              <w:t>, and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Live</w:t>
            </w:r>
            <w:r w:rsidR="000A0E38">
              <w:rPr>
                <w:rFonts w:ascii="Arial Narrow" w:hAnsi="Arial Narrow" w:cs="Arial"/>
                <w:sz w:val="20"/>
                <w:szCs w:val="20"/>
              </w:rPr>
              <w:t xml:space="preserve"> fire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Range Coordinator in French and English.</w:t>
            </w:r>
          </w:p>
          <w:p w:rsidR="001F6C95" w:rsidRDefault="005038B8" w:rsidP="001F6C95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  <w:r w:rsidR="00C17ED5">
              <w:rPr>
                <w:rFonts w:ascii="Arial Narrow" w:hAnsi="Arial Narrow" w:cs="Arial"/>
                <w:b/>
                <w:sz w:val="20"/>
                <w:szCs w:val="20"/>
              </w:rPr>
              <w:t xml:space="preserve">        </w:t>
            </w:r>
            <w:r w:rsidR="007C7610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C17ED5">
              <w:rPr>
                <w:rFonts w:ascii="Arial Narrow" w:hAnsi="Arial Narrow" w:cs="Arial"/>
                <w:b/>
                <w:sz w:val="20"/>
                <w:szCs w:val="20"/>
              </w:rPr>
              <w:t xml:space="preserve">ECC - </w:t>
            </w:r>
            <w:r w:rsidR="007C7610">
              <w:rPr>
                <w:rFonts w:ascii="Arial Narrow" w:hAnsi="Arial Narrow" w:cs="Arial"/>
                <w:b/>
                <w:sz w:val="20"/>
                <w:szCs w:val="20"/>
              </w:rPr>
              <w:t>International (</w:t>
            </w:r>
            <w:r w:rsidR="003133B8">
              <w:rPr>
                <w:rFonts w:ascii="Arial Narrow" w:hAnsi="Arial Narrow" w:cs="Arial"/>
                <w:b/>
                <w:sz w:val="20"/>
                <w:szCs w:val="20"/>
              </w:rPr>
              <w:t xml:space="preserve"> USACE</w:t>
            </w:r>
            <w:r w:rsidR="00F538D9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8C515F">
              <w:rPr>
                <w:rFonts w:ascii="Arial Narrow" w:hAnsi="Arial Narrow" w:cs="Arial"/>
                <w:b/>
                <w:sz w:val="20"/>
                <w:szCs w:val="20"/>
              </w:rPr>
              <w:t xml:space="preserve"> Contracted )  2011</w:t>
            </w:r>
            <w:r w:rsidR="003133B8">
              <w:rPr>
                <w:rFonts w:ascii="Arial Narrow" w:hAnsi="Arial Narrow" w:cs="Arial"/>
                <w:b/>
                <w:sz w:val="20"/>
                <w:szCs w:val="20"/>
              </w:rPr>
              <w:t xml:space="preserve"> –</w:t>
            </w:r>
            <w:r w:rsidR="007C7610">
              <w:rPr>
                <w:rFonts w:ascii="Arial Narrow" w:hAnsi="Arial Narrow" w:cs="Arial"/>
                <w:b/>
                <w:sz w:val="20"/>
                <w:szCs w:val="20"/>
              </w:rPr>
              <w:t xml:space="preserve"> 2013 </w:t>
            </w:r>
            <w:r w:rsidR="001F6C95" w:rsidRPr="003D6A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F6C95" w:rsidRPr="001F6C95" w:rsidRDefault="006874BF" w:rsidP="001F6C95">
            <w:pPr>
              <w:pStyle w:val="ListParagraph"/>
              <w:numPr>
                <w:ilvl w:val="0"/>
                <w:numId w:val="15"/>
              </w:numPr>
              <w:spacing w:before="40"/>
              <w:ind w:left="159" w:hanging="18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Senior Site Security Manager for </w:t>
            </w:r>
            <w:r w:rsidR="00F538D9">
              <w:rPr>
                <w:rFonts w:ascii="Arial Narrow" w:hAnsi="Arial Narrow" w:cs="Arial"/>
                <w:sz w:val="20"/>
                <w:szCs w:val="20"/>
              </w:rPr>
              <w:t xml:space="preserve"> construction of </w:t>
            </w:r>
            <w:r>
              <w:rPr>
                <w:rFonts w:ascii="Arial Narrow" w:hAnsi="Arial Narrow" w:cs="Arial"/>
                <w:sz w:val="20"/>
                <w:szCs w:val="20"/>
              </w:rPr>
              <w:t>ANA base Kandahar , AF ( 600+ Personnel )</w:t>
            </w:r>
          </w:p>
          <w:p w:rsidR="001F6C95" w:rsidRDefault="006874BF" w:rsidP="001F6C95">
            <w:pPr>
              <w:pStyle w:val="ListParagraph"/>
              <w:numPr>
                <w:ilvl w:val="0"/>
                <w:numId w:val="15"/>
              </w:numPr>
              <w:spacing w:before="40"/>
              <w:ind w:left="159" w:hanging="18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Senior Staff Solider Skills Trainer for Afghan Nationals ANA base Security Detachment ( PSD )</w:t>
            </w:r>
          </w:p>
          <w:p w:rsidR="00B27228" w:rsidRPr="00B27228" w:rsidRDefault="00C23F98" w:rsidP="00B27228">
            <w:pPr>
              <w:spacing w:before="40"/>
              <w:ind w:left="-21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DynCorp Intl.  2009 –  </w:t>
            </w:r>
            <w:r w:rsidR="00B27228">
              <w:rPr>
                <w:rFonts w:ascii="Arial Narrow" w:hAnsi="Arial Narrow" w:cs="Arial"/>
                <w:b/>
                <w:sz w:val="20"/>
                <w:szCs w:val="20"/>
              </w:rPr>
              <w:t xml:space="preserve"> 2011</w:t>
            </w:r>
          </w:p>
          <w:p w:rsidR="00B2523B" w:rsidRPr="00B2523B" w:rsidRDefault="00222147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In Flight </w:t>
            </w:r>
            <w:r w:rsidR="0026125D">
              <w:rPr>
                <w:rFonts w:ascii="Arial Narrow" w:hAnsi="Arial Narrow"/>
                <w:sz w:val="20"/>
                <w:szCs w:val="20"/>
              </w:rPr>
              <w:t xml:space="preserve">Security </w:t>
            </w:r>
            <w:r w:rsidR="00E4088E">
              <w:rPr>
                <w:rFonts w:ascii="Arial Narrow" w:hAnsi="Arial Narrow"/>
                <w:sz w:val="20"/>
                <w:szCs w:val="20"/>
              </w:rPr>
              <w:t>(PSS</w:t>
            </w:r>
            <w:r w:rsidR="00712565">
              <w:rPr>
                <w:rFonts w:ascii="Arial Narrow" w:hAnsi="Arial Narrow"/>
                <w:sz w:val="20"/>
                <w:szCs w:val="20"/>
              </w:rPr>
              <w:t>)</w:t>
            </w:r>
            <w:r w:rsidR="0026125D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2523B">
              <w:rPr>
                <w:rFonts w:ascii="Arial Narrow" w:hAnsi="Arial Narrow"/>
                <w:sz w:val="20"/>
                <w:szCs w:val="20"/>
              </w:rPr>
              <w:t xml:space="preserve">MI8 Helicopters </w:t>
            </w:r>
            <w:r>
              <w:rPr>
                <w:rFonts w:ascii="Arial Narrow" w:hAnsi="Arial Narrow"/>
                <w:sz w:val="20"/>
                <w:szCs w:val="20"/>
              </w:rPr>
              <w:t>for all Southern Region FOBs (AF</w:t>
            </w:r>
            <w:r w:rsidR="000E42B0">
              <w:rPr>
                <w:rFonts w:ascii="Arial Narrow" w:hAnsi="Arial Narrow"/>
                <w:sz w:val="20"/>
                <w:szCs w:val="20"/>
              </w:rPr>
              <w:t>) Responsible</w:t>
            </w:r>
            <w:r w:rsidR="00B2523B">
              <w:rPr>
                <w:rFonts w:ascii="Arial Narrow" w:hAnsi="Arial Narrow"/>
                <w:sz w:val="20"/>
                <w:szCs w:val="20"/>
              </w:rPr>
              <w:t xml:space="preserve"> for</w:t>
            </w:r>
            <w:r w:rsidR="000E42B0">
              <w:rPr>
                <w:rFonts w:ascii="Arial Narrow" w:hAnsi="Arial Narrow"/>
                <w:sz w:val="20"/>
                <w:szCs w:val="20"/>
              </w:rPr>
              <w:t xml:space="preserve"> Pilots, Maintenance Crew, Passengers</w:t>
            </w:r>
            <w:r w:rsidR="00B2523B">
              <w:rPr>
                <w:rFonts w:ascii="Arial Narrow" w:hAnsi="Arial Narrow"/>
                <w:sz w:val="20"/>
                <w:szCs w:val="20"/>
              </w:rPr>
              <w:t xml:space="preserve"> and Materials </w:t>
            </w:r>
            <w:r w:rsidR="005F638C">
              <w:rPr>
                <w:rFonts w:ascii="Arial Narrow" w:hAnsi="Arial Narrow"/>
                <w:sz w:val="20"/>
                <w:szCs w:val="20"/>
              </w:rPr>
              <w:t>along with  Fuel Farm Operations a</w:t>
            </w:r>
            <w:r w:rsidR="000E42B0">
              <w:rPr>
                <w:rFonts w:ascii="Arial Narrow" w:hAnsi="Arial Narrow"/>
                <w:sz w:val="20"/>
                <w:szCs w:val="20"/>
              </w:rPr>
              <w:t xml:space="preserve"> with MRAP fueling Vehicles.</w:t>
            </w:r>
            <w:r w:rsidR="007D4416">
              <w:rPr>
                <w:rFonts w:ascii="Arial Narrow" w:hAnsi="Arial Narrow"/>
                <w:sz w:val="20"/>
                <w:szCs w:val="20"/>
              </w:rPr>
              <w:t xml:space="preserve">  </w:t>
            </w:r>
          </w:p>
          <w:p w:rsidR="00B2523B" w:rsidRPr="00B2523B" w:rsidRDefault="00B2523B" w:rsidP="00B2523B">
            <w:pPr>
              <w:spacing w:before="40" w:after="120"/>
              <w:ind w:left="-14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ATM OIL CO.   Marion ,ARK</w:t>
            </w:r>
            <w:r w:rsidRPr="00B2523B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712565"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="00420B43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712565">
              <w:rPr>
                <w:rFonts w:ascii="Arial Narrow" w:hAnsi="Arial Narrow"/>
                <w:sz w:val="20"/>
                <w:szCs w:val="20"/>
              </w:rPr>
              <w:t xml:space="preserve">             /                      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b/>
                <w:sz w:val="20"/>
                <w:szCs w:val="20"/>
              </w:rPr>
              <w:t>PAM CONSTRUCTION  Holly Springs ,MS    2005 - 2009</w:t>
            </w:r>
          </w:p>
          <w:p w:rsidR="00B2523B" w:rsidRDefault="007D4416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Environmental Haz- Mat removal Transportation and Storage 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>(Sub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Contracted 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>USACE,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Tennessee Valley Authority and City of 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>Memphis</w:t>
            </w:r>
            <w:r w:rsidR="00712565">
              <w:rPr>
                <w:rFonts w:ascii="Arial Narrow" w:hAnsi="Arial Narrow" w:cs="Arial"/>
                <w:sz w:val="20"/>
                <w:szCs w:val="20"/>
              </w:rPr>
              <w:t xml:space="preserve"> International airport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 xml:space="preserve">)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on call 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>emergency operations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with the EP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>A and Various Chemica</w:t>
            </w:r>
            <w:r w:rsidR="00712565">
              <w:rPr>
                <w:rFonts w:ascii="Arial Narrow" w:hAnsi="Arial Narrow" w:cs="Arial"/>
                <w:sz w:val="20"/>
                <w:szCs w:val="20"/>
              </w:rPr>
              <w:t>l and Treatment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>
              <w:rPr>
                <w:rFonts w:ascii="Arial Narrow" w:hAnsi="Arial Narrow" w:cs="Arial"/>
                <w:sz w:val="20"/>
                <w:szCs w:val="20"/>
              </w:rPr>
              <w:t>la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>nts.</w:t>
            </w:r>
          </w:p>
          <w:p w:rsidR="00420B43" w:rsidRDefault="00541243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Supervision maintenance </w:t>
            </w:r>
            <w:r w:rsidR="00420B43">
              <w:rPr>
                <w:rFonts w:ascii="Arial Narrow" w:hAnsi="Arial Narrow" w:cs="Arial"/>
                <w:sz w:val="20"/>
                <w:szCs w:val="20"/>
              </w:rPr>
              <w:t xml:space="preserve">and operator of large fuel farm and treatment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facility along with maintenance and instruction to various personnel on changing of </w:t>
            </w:r>
            <w:r w:rsidR="00712565">
              <w:rPr>
                <w:rFonts w:ascii="Arial Narrow" w:hAnsi="Arial Narrow" w:cs="Arial"/>
                <w:sz w:val="20"/>
                <w:szCs w:val="20"/>
              </w:rPr>
              <w:t>seals,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pumps,</w:t>
            </w:r>
            <w:r w:rsidR="00DF7493">
              <w:rPr>
                <w:rFonts w:ascii="Arial Narrow" w:hAnsi="Arial Narrow" w:cs="Arial"/>
                <w:sz w:val="20"/>
                <w:szCs w:val="20"/>
              </w:rPr>
              <w:t xml:space="preserve"> gaskets, </w:t>
            </w:r>
            <w:r>
              <w:rPr>
                <w:rFonts w:ascii="Arial Narrow" w:hAnsi="Arial Narrow" w:cs="Arial"/>
                <w:sz w:val="20"/>
                <w:szCs w:val="20"/>
              </w:rPr>
              <w:t>proper handling, classifications</w:t>
            </w:r>
            <w:r w:rsidR="00DF7493">
              <w:rPr>
                <w:rFonts w:ascii="Arial Narrow" w:hAnsi="Arial Narrow" w:cs="Arial"/>
                <w:sz w:val="20"/>
                <w:szCs w:val="20"/>
              </w:rPr>
              <w:t>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transpo</w:t>
            </w:r>
            <w:r w:rsidR="00DF7493">
              <w:rPr>
                <w:rFonts w:ascii="Arial Narrow" w:hAnsi="Arial Narrow" w:cs="Arial"/>
                <w:sz w:val="20"/>
                <w:szCs w:val="20"/>
              </w:rPr>
              <w:t>rtation and storage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F7493" w:rsidRDefault="00DF7493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Maintenance and Operation of Tractor Trailers, backhoes,</w:t>
            </w:r>
            <w:r w:rsidR="00BD51CB">
              <w:rPr>
                <w:rFonts w:ascii="Arial Narrow" w:hAnsi="Arial Narrow" w:cs="Arial"/>
                <w:sz w:val="20"/>
                <w:szCs w:val="20"/>
              </w:rPr>
              <w:t xml:space="preserve"> cranes,</w:t>
            </w:r>
            <w:r w:rsidR="00712565">
              <w:rPr>
                <w:rFonts w:ascii="Arial Narrow" w:hAnsi="Arial Narrow" w:cs="Arial"/>
                <w:sz w:val="20"/>
                <w:szCs w:val="20"/>
              </w:rPr>
              <w:t xml:space="preserve"> bulldozers, boats, vac- trucks, </w:t>
            </w:r>
            <w:r w:rsidR="003133B8">
              <w:rPr>
                <w:rFonts w:ascii="Arial Narrow" w:hAnsi="Arial Narrow" w:cs="Arial"/>
                <w:sz w:val="20"/>
                <w:szCs w:val="20"/>
              </w:rPr>
              <w:t xml:space="preserve">24 hr </w:t>
            </w:r>
            <w:r w:rsidR="00712565">
              <w:rPr>
                <w:rFonts w:ascii="Arial Narrow" w:hAnsi="Arial Narrow" w:cs="Arial"/>
                <w:sz w:val="20"/>
                <w:szCs w:val="20"/>
              </w:rPr>
              <w:t>emergency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response</w:t>
            </w:r>
            <w:r w:rsidR="00712565">
              <w:rPr>
                <w:rFonts w:ascii="Arial Narrow" w:hAnsi="Arial Narrow" w:cs="Arial"/>
                <w:sz w:val="20"/>
                <w:szCs w:val="20"/>
              </w:rPr>
              <w:t xml:space="preserve">. </w:t>
            </w:r>
          </w:p>
          <w:p w:rsidR="00BD51CB" w:rsidRDefault="00DF7493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16A7B">
              <w:rPr>
                <w:rFonts w:ascii="Arial Narrow" w:hAnsi="Arial Narrow" w:cs="Arial"/>
                <w:sz w:val="20"/>
                <w:szCs w:val="20"/>
              </w:rPr>
              <w:t>(Part Time)</w:t>
            </w:r>
            <w:r>
              <w:rPr>
                <w:rFonts w:ascii="Arial Narrow" w:hAnsi="Arial Narrow" w:cs="Arial"/>
                <w:sz w:val="20"/>
                <w:szCs w:val="20"/>
              </w:rPr>
              <w:t>Manager of sheet metal roofing and construction co. coordinating materials and movement to various job sites</w:t>
            </w:r>
            <w:r w:rsidR="00B16A7B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31F90" w:rsidRPr="00D31F90" w:rsidRDefault="00D31F90" w:rsidP="00D31F90">
            <w:pPr>
              <w:spacing w:before="40" w:after="120"/>
              <w:ind w:left="-14"/>
              <w:rPr>
                <w:rFonts w:ascii="Arial Narrow" w:hAnsi="Arial Narrow" w:cs="Arial"/>
                <w:sz w:val="20"/>
                <w:szCs w:val="20"/>
              </w:rPr>
            </w:pPr>
          </w:p>
          <w:p w:rsidR="00BD51CB" w:rsidRPr="00BD51CB" w:rsidRDefault="00BD51CB" w:rsidP="00BD51CB">
            <w:pPr>
              <w:spacing w:before="40" w:after="12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KE</w:t>
            </w:r>
            <w:r w:rsidR="00007BDD">
              <w:rPr>
                <w:rFonts w:ascii="Arial Narrow" w:hAnsi="Arial Narrow" w:cs="Arial"/>
                <w:b/>
                <w:sz w:val="20"/>
                <w:szCs w:val="20"/>
              </w:rPr>
              <w:t xml:space="preserve">NCO DISTRUBTERS          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F01EE1">
              <w:rPr>
                <w:rFonts w:ascii="Arial Narrow" w:hAnsi="Arial Narrow" w:cs="Arial"/>
                <w:b/>
                <w:sz w:val="20"/>
                <w:szCs w:val="20"/>
              </w:rPr>
              <w:t>/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      </w:t>
            </w:r>
            <w:r w:rsidR="00F01EE1">
              <w:rPr>
                <w:rFonts w:ascii="Arial Narrow" w:hAnsi="Arial Narrow" w:cs="Arial"/>
                <w:b/>
                <w:sz w:val="20"/>
                <w:szCs w:val="20"/>
              </w:rPr>
              <w:t xml:space="preserve">Federal Express          /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 </w:t>
            </w:r>
            <w:r w:rsidR="00F01EE1">
              <w:rPr>
                <w:rFonts w:ascii="Arial Narrow" w:hAnsi="Arial Narrow" w:cs="Arial"/>
                <w:b/>
                <w:sz w:val="20"/>
                <w:szCs w:val="20"/>
              </w:rPr>
              <w:t xml:space="preserve">    Orica USA / Dyno Nobel ,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San Antonio, TX </w:t>
            </w:r>
            <w:r w:rsidRPr="00BD51C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2000 - 2005</w:t>
            </w:r>
          </w:p>
          <w:p w:rsidR="00BD51CB" w:rsidRDefault="00BD51CB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Warehouse manager responsible shipping receiving dept. ordering / schueduing 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>deliveries,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transportation routes, vehicles</w:t>
            </w:r>
            <w:r w:rsidR="00605268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>equipment properly</w:t>
            </w:r>
            <w:r w:rsidR="00605268">
              <w:rPr>
                <w:rFonts w:ascii="Arial Narrow" w:hAnsi="Arial Narrow" w:cs="Arial"/>
                <w:sz w:val="20"/>
                <w:szCs w:val="20"/>
              </w:rPr>
              <w:t xml:space="preserve"> loaded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DOT </w:t>
            </w:r>
            <w:r w:rsidR="00605268">
              <w:rPr>
                <w:rFonts w:ascii="Arial Narrow" w:hAnsi="Arial Narrow" w:cs="Arial"/>
                <w:sz w:val="20"/>
                <w:szCs w:val="20"/>
              </w:rPr>
              <w:t>standards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supervision</w:t>
            </w:r>
            <w:r w:rsidR="00B16A7B">
              <w:rPr>
                <w:rFonts w:ascii="Arial Narrow" w:hAnsi="Arial Narrow" w:cs="Arial"/>
                <w:sz w:val="20"/>
                <w:szCs w:val="20"/>
              </w:rPr>
              <w:t xml:space="preserve"> of warehouse operations. </w:t>
            </w:r>
          </w:p>
          <w:p w:rsidR="00DF7493" w:rsidRDefault="00007BDD" w:rsidP="00BD51C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Blaster and logistics (POC) for large explosives company. Duties included 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 xml:space="preserve">inventories, </w:t>
            </w:r>
            <w:r w:rsidR="00B16A7B">
              <w:rPr>
                <w:rFonts w:ascii="Arial Narrow" w:hAnsi="Arial Narrow" w:cs="Arial"/>
                <w:sz w:val="20"/>
                <w:szCs w:val="20"/>
              </w:rPr>
              <w:t>proper storage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security of site and blast areas along with setting patterns 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>for drilling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bore holes, proper 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>timings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placement of explosive 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>charges, evacuation of detonation area.</w:t>
            </w:r>
          </w:p>
          <w:p w:rsidR="00B2523B" w:rsidRPr="00D31F90" w:rsidRDefault="00F01EE1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Fed EX (part time/weekends) loading /offloading of aircraft.</w:t>
            </w:r>
          </w:p>
        </w:tc>
      </w:tr>
      <w:tr w:rsidR="00CB1696" w:rsidTr="00BF38AB">
        <w:trPr>
          <w:trHeight w:val="1260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B1696" w:rsidRPr="003D6AE7" w:rsidRDefault="00CB1696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lastRenderedPageBreak/>
              <w:t xml:space="preserve">Certifications </w:t>
            </w:r>
          </w:p>
          <w:p w:rsidR="00CB1696" w:rsidRPr="003D6AE7" w:rsidRDefault="00CB1696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&amp; Clearances</w:t>
            </w:r>
            <w:r w:rsidRPr="003D6AE7">
              <w:rPr>
                <w:rStyle w:val="Keyskillsbullets"/>
                <w:rFonts w:ascii="Arial Narrow" w:hAnsi="Arial Narrow"/>
                <w:szCs w:val="20"/>
              </w:rPr>
              <w:t xml:space="preserve"> </w:t>
            </w:r>
          </w:p>
        </w:tc>
        <w:tc>
          <w:tcPr>
            <w:tcW w:w="145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1696" w:rsidRPr="003D6AE7" w:rsidRDefault="00253F5A" w:rsidP="001F6C95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Secret  Security Clearance (2011)</w:t>
            </w:r>
          </w:p>
          <w:p w:rsidR="00253F5A" w:rsidRDefault="00253F5A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Alcohol Tobacco and Firearms (2003) </w:t>
            </w:r>
          </w:p>
          <w:p w:rsidR="00253F5A" w:rsidRDefault="00AE71A8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 French language Inter</w:t>
            </w:r>
            <w:r w:rsidR="00253F5A">
              <w:rPr>
                <w:rFonts w:ascii="Arial Narrow" w:hAnsi="Arial Narrow"/>
                <w:szCs w:val="20"/>
              </w:rPr>
              <w:t>p</w:t>
            </w:r>
            <w:r>
              <w:rPr>
                <w:rFonts w:ascii="Arial Narrow" w:hAnsi="Arial Narrow"/>
                <w:szCs w:val="20"/>
              </w:rPr>
              <w:t>re</w:t>
            </w:r>
            <w:r w:rsidR="00253F5A">
              <w:rPr>
                <w:rFonts w:ascii="Arial Narrow" w:hAnsi="Arial Narrow"/>
                <w:szCs w:val="20"/>
              </w:rPr>
              <w:t xml:space="preserve">ter </w:t>
            </w:r>
            <w:r w:rsidR="003A3838">
              <w:rPr>
                <w:rFonts w:ascii="Arial Narrow" w:hAnsi="Arial Narrow"/>
                <w:szCs w:val="20"/>
              </w:rPr>
              <w:t xml:space="preserve"> 8</w:t>
            </w:r>
            <w:r w:rsidR="00037D56">
              <w:rPr>
                <w:rFonts w:ascii="Arial Narrow" w:hAnsi="Arial Narrow"/>
                <w:szCs w:val="20"/>
              </w:rPr>
              <w:t>+</w:t>
            </w:r>
            <w:r w:rsidR="003A3838">
              <w:rPr>
                <w:rFonts w:ascii="Arial Narrow" w:hAnsi="Arial Narrow"/>
                <w:szCs w:val="20"/>
              </w:rPr>
              <w:t xml:space="preserve"> years</w:t>
            </w:r>
          </w:p>
          <w:p w:rsidR="00253F5A" w:rsidRDefault="00A34DA0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Blaster License (Explosives) 2003 TX</w:t>
            </w:r>
          </w:p>
          <w:p w:rsidR="00A34DA0" w:rsidRPr="00253F5A" w:rsidRDefault="000D0A78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UXO  Engineer</w:t>
            </w:r>
            <w:r w:rsidR="003A3838">
              <w:rPr>
                <w:rFonts w:ascii="Arial Narrow" w:hAnsi="Arial Narrow"/>
                <w:szCs w:val="20"/>
              </w:rPr>
              <w:t xml:space="preserve"> Certificate</w:t>
            </w:r>
            <w:r w:rsidR="00A34DA0">
              <w:rPr>
                <w:rFonts w:ascii="Arial Narrow" w:hAnsi="Arial Narrow"/>
                <w:szCs w:val="20"/>
              </w:rPr>
              <w:t xml:space="preserve"> </w:t>
            </w:r>
            <w:r w:rsidR="00AF71E6">
              <w:rPr>
                <w:rFonts w:ascii="Arial Narrow" w:hAnsi="Arial Narrow"/>
                <w:szCs w:val="20"/>
              </w:rPr>
              <w:t>(</w:t>
            </w:r>
            <w:r>
              <w:rPr>
                <w:rFonts w:ascii="Arial Narrow" w:hAnsi="Arial Narrow"/>
                <w:szCs w:val="20"/>
              </w:rPr>
              <w:t>1992)</w:t>
            </w:r>
          </w:p>
        </w:tc>
        <w:tc>
          <w:tcPr>
            <w:tcW w:w="145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1696" w:rsidRPr="003D6AE7" w:rsidRDefault="002D3836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Heavy</w:t>
            </w:r>
            <w:r w:rsidR="003A3838">
              <w:rPr>
                <w:rFonts w:ascii="Arial Narrow" w:hAnsi="Arial Narrow"/>
                <w:szCs w:val="20"/>
              </w:rPr>
              <w:t xml:space="preserve"> Equipment Instr. Certificate</w:t>
            </w:r>
          </w:p>
          <w:p w:rsidR="00CB1696" w:rsidRDefault="00A8537B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Mechanized </w:t>
            </w:r>
            <w:r w:rsidR="00AE71A8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Vehicle</w:t>
            </w:r>
            <w:r w:rsidR="003A3838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Instr. Certificate </w:t>
            </w:r>
          </w:p>
          <w:p w:rsidR="00BE682A" w:rsidRDefault="002D3836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Commando Certified Training  ( 2X )</w:t>
            </w:r>
          </w:p>
          <w:p w:rsidR="002D3836" w:rsidRDefault="003A3838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French National Police Certificate</w:t>
            </w:r>
            <w:r w:rsidR="00AF71E6">
              <w:rPr>
                <w:rFonts w:ascii="Arial Narrow" w:hAnsi="Arial Narrow"/>
                <w:szCs w:val="20"/>
              </w:rPr>
              <w:t xml:space="preserve"> (VP)</w:t>
            </w:r>
          </w:p>
          <w:p w:rsidR="003A3838" w:rsidRPr="003D6AE7" w:rsidRDefault="003A3838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Security Training Inst. Certificate  (00)</w:t>
            </w:r>
          </w:p>
        </w:tc>
        <w:tc>
          <w:tcPr>
            <w:tcW w:w="14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CB1696" w:rsidRPr="003D6AE7" w:rsidRDefault="00CB1696" w:rsidP="001F6C95">
            <w:pPr>
              <w:pStyle w:val="Profile"/>
              <w:numPr>
                <w:ilvl w:val="0"/>
                <w:numId w:val="14"/>
              </w:numPr>
              <w:ind w:left="180" w:hanging="180"/>
              <w:rPr>
                <w:rFonts w:ascii="Arial Narrow" w:hAnsi="Arial Narrow"/>
                <w:szCs w:val="20"/>
              </w:rPr>
            </w:pPr>
            <w:r w:rsidRPr="003D6AE7">
              <w:rPr>
                <w:rFonts w:ascii="Arial Narrow" w:hAnsi="Arial Narrow"/>
                <w:szCs w:val="20"/>
              </w:rPr>
              <w:t>Weapons Certifications:</w:t>
            </w:r>
            <w:r w:rsidR="00737CE8">
              <w:rPr>
                <w:rFonts w:ascii="Arial Narrow" w:hAnsi="Arial Narrow"/>
                <w:szCs w:val="20"/>
              </w:rPr>
              <w:t>45</w:t>
            </w:r>
            <w:r w:rsidR="009056AD">
              <w:rPr>
                <w:rFonts w:ascii="Arial Narrow" w:hAnsi="Arial Narrow"/>
                <w:szCs w:val="20"/>
              </w:rPr>
              <w:t>,</w:t>
            </w:r>
            <w:r w:rsidR="00737CE8">
              <w:rPr>
                <w:rFonts w:ascii="Arial Narrow" w:hAnsi="Arial Narrow"/>
                <w:szCs w:val="20"/>
              </w:rPr>
              <w:t xml:space="preserve"> </w:t>
            </w:r>
            <w:r w:rsidRPr="003D6AE7">
              <w:rPr>
                <w:rFonts w:ascii="Arial Narrow" w:hAnsi="Arial Narrow"/>
                <w:szCs w:val="20"/>
              </w:rPr>
              <w:t>9mm pistol, M4 carbine, Com</w:t>
            </w:r>
            <w:r w:rsidR="009056AD">
              <w:rPr>
                <w:rFonts w:ascii="Arial Narrow" w:hAnsi="Arial Narrow"/>
                <w:szCs w:val="20"/>
              </w:rPr>
              <w:t>bat shotgun, M16, M240, M249, AKs</w:t>
            </w:r>
            <w:r w:rsidRPr="003D6AE7">
              <w:rPr>
                <w:rFonts w:ascii="Arial Narrow" w:hAnsi="Arial Narrow"/>
                <w:szCs w:val="20"/>
              </w:rPr>
              <w:t xml:space="preserve">, </w:t>
            </w:r>
            <w:r w:rsidR="009056AD">
              <w:rPr>
                <w:rFonts w:ascii="Arial Narrow" w:hAnsi="Arial Narrow"/>
                <w:szCs w:val="20"/>
              </w:rPr>
              <w:t xml:space="preserve">FAMAS ,FFR2 ,AA52, M1 , </w:t>
            </w:r>
            <w:r w:rsidR="00563310">
              <w:rPr>
                <w:rFonts w:ascii="Arial Narrow" w:hAnsi="Arial Narrow"/>
                <w:szCs w:val="20"/>
              </w:rPr>
              <w:t>50 cal</w:t>
            </w:r>
            <w:r w:rsidR="00E37812">
              <w:rPr>
                <w:rFonts w:ascii="Arial Narrow" w:hAnsi="Arial Narrow"/>
                <w:szCs w:val="20"/>
              </w:rPr>
              <w:t>, M60,M203</w:t>
            </w:r>
          </w:p>
          <w:p w:rsidR="00CB1696" w:rsidRPr="00BE682A" w:rsidRDefault="00CB1696" w:rsidP="00BE682A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 w:rsidRPr="003D6AE7">
              <w:rPr>
                <w:rFonts w:ascii="Arial Narrow" w:hAnsi="Arial Narrow"/>
                <w:szCs w:val="20"/>
              </w:rPr>
              <w:t>High Threat Protection O</w:t>
            </w:r>
            <w:r w:rsidR="002D3836">
              <w:rPr>
                <w:rFonts w:ascii="Arial Narrow" w:hAnsi="Arial Narrow"/>
                <w:szCs w:val="20"/>
              </w:rPr>
              <w:t>perations Training</w:t>
            </w:r>
            <w:r w:rsidRPr="003D6AE7">
              <w:rPr>
                <w:rFonts w:ascii="Arial Narrow" w:hAnsi="Arial Narrow"/>
                <w:szCs w:val="20"/>
              </w:rPr>
              <w:t xml:space="preserve">  </w:t>
            </w:r>
            <w:r w:rsidR="002D3836">
              <w:rPr>
                <w:rFonts w:ascii="Arial Narrow" w:hAnsi="Arial Narrow"/>
                <w:szCs w:val="20"/>
              </w:rPr>
              <w:t>(</w:t>
            </w:r>
            <w:r w:rsidRPr="003D6AE7">
              <w:rPr>
                <w:rFonts w:ascii="Arial Narrow" w:hAnsi="Arial Narrow"/>
                <w:szCs w:val="20"/>
              </w:rPr>
              <w:t xml:space="preserve"> </w:t>
            </w:r>
            <w:r w:rsidR="002D3836">
              <w:rPr>
                <w:rFonts w:ascii="Arial Narrow" w:hAnsi="Arial Narrow"/>
                <w:szCs w:val="20"/>
              </w:rPr>
              <w:t>Nuclear Site Muruoru</w:t>
            </w:r>
            <w:r w:rsidRPr="003D6AE7">
              <w:rPr>
                <w:rFonts w:ascii="Arial Narrow" w:hAnsi="Arial Narrow"/>
                <w:szCs w:val="20"/>
              </w:rPr>
              <w:t xml:space="preserve"> </w:t>
            </w:r>
            <w:r w:rsidR="002D3836">
              <w:rPr>
                <w:rFonts w:ascii="Arial Narrow" w:hAnsi="Arial Narrow"/>
                <w:szCs w:val="20"/>
              </w:rPr>
              <w:t>)</w:t>
            </w:r>
            <w:r w:rsidRPr="003D6AE7">
              <w:rPr>
                <w:rFonts w:ascii="Arial Narrow" w:hAnsi="Arial Narrow"/>
                <w:szCs w:val="20"/>
              </w:rPr>
              <w:t xml:space="preserve">              </w:t>
            </w:r>
          </w:p>
        </w:tc>
      </w:tr>
      <w:tr w:rsidR="007308A5" w:rsidTr="00AE71A8">
        <w:trPr>
          <w:trHeight w:val="413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308A5" w:rsidRPr="003D6AE7" w:rsidRDefault="007308A5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Education &amp; Credentials</w:t>
            </w: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D6AE7" w:rsidRPr="00AF71E6" w:rsidRDefault="00A65919" w:rsidP="00AF71E6">
            <w:pPr>
              <w:pStyle w:val="Profile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 *</w:t>
            </w:r>
            <w:r w:rsidR="00AE71A8">
              <w:rPr>
                <w:rFonts w:ascii="Arial Narrow" w:hAnsi="Arial Narrow"/>
                <w:b/>
                <w:szCs w:val="20"/>
              </w:rPr>
              <w:t xml:space="preserve"> Intensive French Language Course (FFL)   </w:t>
            </w:r>
            <w:r w:rsidR="00A60FCA">
              <w:rPr>
                <w:rFonts w:ascii="Arial Narrow" w:hAnsi="Arial Narrow"/>
                <w:b/>
                <w:szCs w:val="20"/>
              </w:rPr>
              <w:t xml:space="preserve">                       </w:t>
            </w:r>
            <w:r w:rsidR="00AE71A8">
              <w:rPr>
                <w:rFonts w:ascii="Arial Narrow" w:hAnsi="Arial Narrow"/>
                <w:b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Cs w:val="20"/>
              </w:rPr>
              <w:t xml:space="preserve">* </w:t>
            </w:r>
            <w:r w:rsidR="00084523">
              <w:rPr>
                <w:rFonts w:ascii="Arial Narrow" w:hAnsi="Arial Narrow"/>
                <w:b/>
                <w:szCs w:val="20"/>
              </w:rPr>
              <w:t xml:space="preserve">Numerous </w:t>
            </w:r>
            <w:r>
              <w:rPr>
                <w:rFonts w:ascii="Arial Narrow" w:hAnsi="Arial Narrow"/>
                <w:b/>
                <w:szCs w:val="20"/>
              </w:rPr>
              <w:t xml:space="preserve"> First Responders</w:t>
            </w:r>
            <w:r w:rsidR="00AE71A8">
              <w:rPr>
                <w:rFonts w:ascii="Arial Narrow" w:hAnsi="Arial Narrow"/>
                <w:b/>
                <w:szCs w:val="20"/>
              </w:rPr>
              <w:t xml:space="preserve">   </w:t>
            </w:r>
            <w:r w:rsidR="00084523">
              <w:rPr>
                <w:rFonts w:ascii="Arial Narrow" w:hAnsi="Arial Narrow"/>
                <w:b/>
                <w:szCs w:val="20"/>
              </w:rPr>
              <w:t>/ EMT Courses</w:t>
            </w:r>
            <w:r w:rsidR="00AE71A8">
              <w:rPr>
                <w:rFonts w:ascii="Arial Narrow" w:hAnsi="Arial Narrow"/>
                <w:b/>
                <w:szCs w:val="20"/>
              </w:rPr>
              <w:t xml:space="preserve">  </w:t>
            </w:r>
            <w:r w:rsidR="00A60FCA">
              <w:rPr>
                <w:rFonts w:ascii="Arial Narrow" w:hAnsi="Arial Narrow"/>
                <w:b/>
                <w:szCs w:val="20"/>
              </w:rPr>
              <w:t>/ High Threat</w:t>
            </w:r>
            <w:r w:rsidR="00AE71A8">
              <w:rPr>
                <w:rFonts w:ascii="Arial Narrow" w:hAnsi="Arial Narrow"/>
                <w:b/>
                <w:szCs w:val="20"/>
              </w:rPr>
              <w:t xml:space="preserve"> </w:t>
            </w:r>
            <w:r w:rsidR="00084523">
              <w:rPr>
                <w:rFonts w:ascii="Arial Narrow" w:hAnsi="Arial Narrow"/>
                <w:szCs w:val="20"/>
              </w:rPr>
              <w:t xml:space="preserve">    </w:t>
            </w:r>
            <w:r>
              <w:rPr>
                <w:rFonts w:ascii="Arial Narrow" w:hAnsi="Arial Narrow"/>
                <w:szCs w:val="20"/>
              </w:rPr>
              <w:t xml:space="preserve"> </w:t>
            </w:r>
          </w:p>
        </w:tc>
      </w:tr>
      <w:tr w:rsidR="00AE71A8" w:rsidTr="00BF38AB">
        <w:trPr>
          <w:trHeight w:val="413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AE71A8" w:rsidRPr="003D6AE7" w:rsidRDefault="00AE71A8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AE71A8" w:rsidRPr="00AE71A8" w:rsidRDefault="00AE71A8" w:rsidP="00AE71A8">
            <w:pPr>
              <w:pStyle w:val="Profile"/>
              <w:rPr>
                <w:rFonts w:ascii="Arial Narrow" w:hAnsi="Arial Narrow"/>
                <w:b/>
                <w:szCs w:val="20"/>
              </w:rPr>
            </w:pPr>
          </w:p>
        </w:tc>
      </w:tr>
    </w:tbl>
    <w:p w:rsidR="0072686E" w:rsidRDefault="0072686E"/>
    <w:p w:rsidR="003F2FBD" w:rsidRDefault="003F2FBD"/>
    <w:sectPr w:rsidR="003F2FBD" w:rsidSect="00B77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E2894"/>
    <w:multiLevelType w:val="hybridMultilevel"/>
    <w:tmpl w:val="3C3E8994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72E06014">
      <w:numFmt w:val="bullet"/>
      <w:lvlText w:val="-"/>
      <w:lvlJc w:val="left"/>
      <w:pPr>
        <w:ind w:left="1419" w:hanging="360"/>
      </w:pPr>
      <w:rPr>
        <w:rFonts w:ascii="Book Antiqua" w:eastAsia="MS Mincho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1">
    <w:nsid w:val="106822B4"/>
    <w:multiLevelType w:val="hybridMultilevel"/>
    <w:tmpl w:val="ABB27844"/>
    <w:lvl w:ilvl="0" w:tplc="5688FB46">
      <w:numFmt w:val="bullet"/>
      <w:pStyle w:val="BulletsforAndy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6F63"/>
    <w:multiLevelType w:val="hybridMultilevel"/>
    <w:tmpl w:val="F702BE4A"/>
    <w:lvl w:ilvl="0" w:tplc="80861F08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36947"/>
    <w:multiLevelType w:val="hybridMultilevel"/>
    <w:tmpl w:val="B46AF49E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C83D90">
      <w:numFmt w:val="bullet"/>
      <w:lvlText w:val="—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E15C7"/>
    <w:multiLevelType w:val="hybridMultilevel"/>
    <w:tmpl w:val="F544BAC2"/>
    <w:lvl w:ilvl="0" w:tplc="80861F08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E5EB3"/>
    <w:multiLevelType w:val="hybridMultilevel"/>
    <w:tmpl w:val="A868402C"/>
    <w:lvl w:ilvl="0" w:tplc="C52003A8">
      <w:start w:val="1"/>
      <w:numFmt w:val="bullet"/>
      <w:lvlText w:val="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6">
    <w:nsid w:val="43B07D1D"/>
    <w:multiLevelType w:val="hybridMultilevel"/>
    <w:tmpl w:val="58A4096E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407A0"/>
    <w:multiLevelType w:val="hybridMultilevel"/>
    <w:tmpl w:val="495252D8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A39CE"/>
    <w:multiLevelType w:val="hybridMultilevel"/>
    <w:tmpl w:val="901E4944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42370"/>
    <w:multiLevelType w:val="hybridMultilevel"/>
    <w:tmpl w:val="FDC4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060B2"/>
    <w:multiLevelType w:val="hybridMultilevel"/>
    <w:tmpl w:val="FA0E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621FF"/>
    <w:multiLevelType w:val="hybridMultilevel"/>
    <w:tmpl w:val="EA34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649C5"/>
    <w:multiLevelType w:val="hybridMultilevel"/>
    <w:tmpl w:val="82F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F51C3"/>
    <w:multiLevelType w:val="hybridMultilevel"/>
    <w:tmpl w:val="CCD225E8"/>
    <w:lvl w:ilvl="0" w:tplc="667ADDC0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0093D"/>
    <w:multiLevelType w:val="hybridMultilevel"/>
    <w:tmpl w:val="467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B2D09"/>
    <w:multiLevelType w:val="hybridMultilevel"/>
    <w:tmpl w:val="EF06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6315B"/>
    <w:multiLevelType w:val="hybridMultilevel"/>
    <w:tmpl w:val="4BAED1D6"/>
    <w:lvl w:ilvl="0" w:tplc="80861F08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14"/>
  </w:num>
  <w:num w:numId="10">
    <w:abstractNumId w:val="16"/>
  </w:num>
  <w:num w:numId="11">
    <w:abstractNumId w:val="3"/>
  </w:num>
  <w:num w:numId="12">
    <w:abstractNumId w:val="7"/>
  </w:num>
  <w:num w:numId="13">
    <w:abstractNumId w:val="5"/>
  </w:num>
  <w:num w:numId="14">
    <w:abstractNumId w:val="6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2FBD"/>
    <w:rsid w:val="00007BDD"/>
    <w:rsid w:val="00007E58"/>
    <w:rsid w:val="00037D56"/>
    <w:rsid w:val="000426D7"/>
    <w:rsid w:val="00062BC7"/>
    <w:rsid w:val="00076F57"/>
    <w:rsid w:val="0007790A"/>
    <w:rsid w:val="00084523"/>
    <w:rsid w:val="00096E98"/>
    <w:rsid w:val="000A0E38"/>
    <w:rsid w:val="000A1E8B"/>
    <w:rsid w:val="000D0A78"/>
    <w:rsid w:val="000D7100"/>
    <w:rsid w:val="000E42B0"/>
    <w:rsid w:val="00104607"/>
    <w:rsid w:val="00110FF4"/>
    <w:rsid w:val="00121761"/>
    <w:rsid w:val="001332B9"/>
    <w:rsid w:val="001616DF"/>
    <w:rsid w:val="00164912"/>
    <w:rsid w:val="001731B1"/>
    <w:rsid w:val="001919C6"/>
    <w:rsid w:val="001A0028"/>
    <w:rsid w:val="001A73D8"/>
    <w:rsid w:val="001C0D41"/>
    <w:rsid w:val="001F3B39"/>
    <w:rsid w:val="001F3C40"/>
    <w:rsid w:val="001F6C95"/>
    <w:rsid w:val="002079D0"/>
    <w:rsid w:val="002216BE"/>
    <w:rsid w:val="00222147"/>
    <w:rsid w:val="00253F5A"/>
    <w:rsid w:val="0026125D"/>
    <w:rsid w:val="00273CC0"/>
    <w:rsid w:val="002A111F"/>
    <w:rsid w:val="002A6465"/>
    <w:rsid w:val="002D3836"/>
    <w:rsid w:val="003133B8"/>
    <w:rsid w:val="00316D46"/>
    <w:rsid w:val="00331A26"/>
    <w:rsid w:val="00337715"/>
    <w:rsid w:val="00340502"/>
    <w:rsid w:val="00356631"/>
    <w:rsid w:val="00365A6B"/>
    <w:rsid w:val="003A11A6"/>
    <w:rsid w:val="003A2950"/>
    <w:rsid w:val="003A3838"/>
    <w:rsid w:val="003A727C"/>
    <w:rsid w:val="003B31AF"/>
    <w:rsid w:val="003D6AE7"/>
    <w:rsid w:val="003F2FBD"/>
    <w:rsid w:val="003F4745"/>
    <w:rsid w:val="003F6D04"/>
    <w:rsid w:val="003F6FCD"/>
    <w:rsid w:val="00420B43"/>
    <w:rsid w:val="004252B2"/>
    <w:rsid w:val="00425E7D"/>
    <w:rsid w:val="00430753"/>
    <w:rsid w:val="004A5A92"/>
    <w:rsid w:val="004C75D9"/>
    <w:rsid w:val="004F3161"/>
    <w:rsid w:val="004F692F"/>
    <w:rsid w:val="005038B8"/>
    <w:rsid w:val="005043E9"/>
    <w:rsid w:val="00506B1D"/>
    <w:rsid w:val="00522AB9"/>
    <w:rsid w:val="005400A7"/>
    <w:rsid w:val="00541243"/>
    <w:rsid w:val="00555032"/>
    <w:rsid w:val="00563310"/>
    <w:rsid w:val="00595A16"/>
    <w:rsid w:val="005B2D6B"/>
    <w:rsid w:val="005C395F"/>
    <w:rsid w:val="005D38D4"/>
    <w:rsid w:val="005D734A"/>
    <w:rsid w:val="005E0FA7"/>
    <w:rsid w:val="005F638C"/>
    <w:rsid w:val="00605268"/>
    <w:rsid w:val="00624D84"/>
    <w:rsid w:val="0063326A"/>
    <w:rsid w:val="00636302"/>
    <w:rsid w:val="00637659"/>
    <w:rsid w:val="0066293A"/>
    <w:rsid w:val="0066690E"/>
    <w:rsid w:val="00685DC8"/>
    <w:rsid w:val="006874BF"/>
    <w:rsid w:val="006B692E"/>
    <w:rsid w:val="00712565"/>
    <w:rsid w:val="0072686E"/>
    <w:rsid w:val="0072733C"/>
    <w:rsid w:val="007308A5"/>
    <w:rsid w:val="00737268"/>
    <w:rsid w:val="00737CE8"/>
    <w:rsid w:val="0074514C"/>
    <w:rsid w:val="00764F64"/>
    <w:rsid w:val="00770CA1"/>
    <w:rsid w:val="00780A1B"/>
    <w:rsid w:val="007945A4"/>
    <w:rsid w:val="007C7610"/>
    <w:rsid w:val="007D4416"/>
    <w:rsid w:val="007E5CD9"/>
    <w:rsid w:val="00811D95"/>
    <w:rsid w:val="00815D0D"/>
    <w:rsid w:val="00855FB6"/>
    <w:rsid w:val="008816FE"/>
    <w:rsid w:val="008855CE"/>
    <w:rsid w:val="008A5A84"/>
    <w:rsid w:val="008C515F"/>
    <w:rsid w:val="008E687E"/>
    <w:rsid w:val="009056AD"/>
    <w:rsid w:val="00920FC5"/>
    <w:rsid w:val="00925B22"/>
    <w:rsid w:val="00934D1D"/>
    <w:rsid w:val="00980B02"/>
    <w:rsid w:val="00980FE6"/>
    <w:rsid w:val="009B2753"/>
    <w:rsid w:val="009C7C6E"/>
    <w:rsid w:val="009E1168"/>
    <w:rsid w:val="00A12502"/>
    <w:rsid w:val="00A34DA0"/>
    <w:rsid w:val="00A60FCA"/>
    <w:rsid w:val="00A65919"/>
    <w:rsid w:val="00A66E3B"/>
    <w:rsid w:val="00A67CB3"/>
    <w:rsid w:val="00A74520"/>
    <w:rsid w:val="00A8537B"/>
    <w:rsid w:val="00A85717"/>
    <w:rsid w:val="00AB05C3"/>
    <w:rsid w:val="00AB4601"/>
    <w:rsid w:val="00AC32F0"/>
    <w:rsid w:val="00AC768F"/>
    <w:rsid w:val="00AC78BB"/>
    <w:rsid w:val="00AD1331"/>
    <w:rsid w:val="00AD400A"/>
    <w:rsid w:val="00AE71A8"/>
    <w:rsid w:val="00AF71E6"/>
    <w:rsid w:val="00B050F9"/>
    <w:rsid w:val="00B16A7B"/>
    <w:rsid w:val="00B245E2"/>
    <w:rsid w:val="00B2523B"/>
    <w:rsid w:val="00B27228"/>
    <w:rsid w:val="00B76D9C"/>
    <w:rsid w:val="00B77FF4"/>
    <w:rsid w:val="00B97A9B"/>
    <w:rsid w:val="00BA2B33"/>
    <w:rsid w:val="00BA7B99"/>
    <w:rsid w:val="00BB33B0"/>
    <w:rsid w:val="00BC16DE"/>
    <w:rsid w:val="00BD51CB"/>
    <w:rsid w:val="00BE682A"/>
    <w:rsid w:val="00BF38AB"/>
    <w:rsid w:val="00C001B9"/>
    <w:rsid w:val="00C03668"/>
    <w:rsid w:val="00C12081"/>
    <w:rsid w:val="00C1526F"/>
    <w:rsid w:val="00C17ED5"/>
    <w:rsid w:val="00C23F98"/>
    <w:rsid w:val="00C62BD1"/>
    <w:rsid w:val="00C80560"/>
    <w:rsid w:val="00C85C70"/>
    <w:rsid w:val="00C93EF2"/>
    <w:rsid w:val="00C9547D"/>
    <w:rsid w:val="00CA3C5D"/>
    <w:rsid w:val="00CB1696"/>
    <w:rsid w:val="00D12DF9"/>
    <w:rsid w:val="00D160AD"/>
    <w:rsid w:val="00D31F90"/>
    <w:rsid w:val="00D41C5E"/>
    <w:rsid w:val="00D53C72"/>
    <w:rsid w:val="00D6107E"/>
    <w:rsid w:val="00D92AAE"/>
    <w:rsid w:val="00D97BE3"/>
    <w:rsid w:val="00DB52FC"/>
    <w:rsid w:val="00DC6D9C"/>
    <w:rsid w:val="00DD3A00"/>
    <w:rsid w:val="00DE07C1"/>
    <w:rsid w:val="00DE54B2"/>
    <w:rsid w:val="00DE56F2"/>
    <w:rsid w:val="00DE7360"/>
    <w:rsid w:val="00DF1EAE"/>
    <w:rsid w:val="00DF5AD1"/>
    <w:rsid w:val="00DF5FFF"/>
    <w:rsid w:val="00DF7493"/>
    <w:rsid w:val="00E37812"/>
    <w:rsid w:val="00E4088E"/>
    <w:rsid w:val="00E62E00"/>
    <w:rsid w:val="00E80CB3"/>
    <w:rsid w:val="00EB37D3"/>
    <w:rsid w:val="00EC2160"/>
    <w:rsid w:val="00ED71E7"/>
    <w:rsid w:val="00EE7E68"/>
    <w:rsid w:val="00F01EE1"/>
    <w:rsid w:val="00F13B5B"/>
    <w:rsid w:val="00F538D9"/>
    <w:rsid w:val="00F60AE0"/>
    <w:rsid w:val="00F8351D"/>
    <w:rsid w:val="00F872DD"/>
    <w:rsid w:val="00FA1982"/>
    <w:rsid w:val="00FA2F70"/>
    <w:rsid w:val="00FC4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BD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5A6B"/>
    <w:pPr>
      <w:keepNext/>
      <w:ind w:left="-1260"/>
      <w:outlineLvl w:val="0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3F2FBD"/>
    <w:pPr>
      <w:jc w:val="right"/>
    </w:pPr>
    <w:rPr>
      <w:rFonts w:ascii="Book Antiqua" w:eastAsia="MS Mincho" w:hAnsi="Book Antiqua"/>
      <w:spacing w:val="-4"/>
      <w:sz w:val="18"/>
      <w:szCs w:val="19"/>
    </w:rPr>
  </w:style>
  <w:style w:type="paragraph" w:customStyle="1" w:styleId="Name">
    <w:name w:val="Name"/>
    <w:basedOn w:val="Normal"/>
    <w:rsid w:val="003F2FBD"/>
    <w:pPr>
      <w:spacing w:before="100" w:beforeAutospacing="1" w:after="100" w:afterAutospacing="1"/>
    </w:pPr>
    <w:rPr>
      <w:rFonts w:ascii="Book Antiqua" w:eastAsia="MS Mincho" w:hAnsi="Book Antiqua"/>
      <w:b/>
      <w:smallCaps/>
      <w:spacing w:val="40"/>
      <w:sz w:val="32"/>
      <w:szCs w:val="40"/>
    </w:rPr>
  </w:style>
  <w:style w:type="character" w:customStyle="1" w:styleId="Sectionheaders">
    <w:name w:val="Section headers"/>
    <w:basedOn w:val="DefaultParagraphFont"/>
    <w:rsid w:val="003F2FBD"/>
    <w:rPr>
      <w:rFonts w:ascii="Book Antiqua" w:hAnsi="Book Antiqua"/>
      <w:b/>
      <w:bCs/>
      <w:sz w:val="20"/>
    </w:rPr>
  </w:style>
  <w:style w:type="character" w:customStyle="1" w:styleId="Keyskillsbullets">
    <w:name w:val="Key skills bullets"/>
    <w:basedOn w:val="DefaultParagraphFont"/>
    <w:rsid w:val="003F2FBD"/>
    <w:rPr>
      <w:rFonts w:ascii="Book Antiqua" w:hAnsi="Book Antiqua"/>
      <w:i/>
      <w:sz w:val="18"/>
      <w:szCs w:val="19"/>
      <w:lang w:val="en-US" w:eastAsia="en-US" w:bidi="ar-SA"/>
    </w:rPr>
  </w:style>
  <w:style w:type="paragraph" w:customStyle="1" w:styleId="Space">
    <w:name w:val="Space"/>
    <w:basedOn w:val="Normal"/>
    <w:qFormat/>
    <w:rsid w:val="003F2FBD"/>
    <w:rPr>
      <w:rFonts w:ascii="Book Antiqua" w:hAnsi="Book Antiqua"/>
      <w:sz w:val="16"/>
    </w:rPr>
  </w:style>
  <w:style w:type="paragraph" w:customStyle="1" w:styleId="Profile">
    <w:name w:val="Profile"/>
    <w:basedOn w:val="Normal"/>
    <w:qFormat/>
    <w:rsid w:val="003F2FBD"/>
    <w:pPr>
      <w:spacing w:before="40"/>
    </w:pPr>
    <w:rPr>
      <w:rFonts w:ascii="Book Antiqua" w:eastAsia="MS Mincho" w:hAnsi="Book Antiqua"/>
      <w:sz w:val="20"/>
    </w:rPr>
  </w:style>
  <w:style w:type="character" w:customStyle="1" w:styleId="Heading1Char">
    <w:name w:val="Heading 1 Char"/>
    <w:basedOn w:val="DefaultParagraphFont"/>
    <w:link w:val="Heading1"/>
    <w:rsid w:val="00365A6B"/>
    <w:rPr>
      <w:rFonts w:ascii="Arial" w:eastAsia="Times New Roman" w:hAnsi="Arial" w:cs="Times New Roman"/>
      <w:b/>
      <w:sz w:val="28"/>
      <w:szCs w:val="20"/>
    </w:rPr>
  </w:style>
  <w:style w:type="paragraph" w:customStyle="1" w:styleId="BulletsforAndy">
    <w:name w:val="Bullets for Andy"/>
    <w:basedOn w:val="Normal"/>
    <w:link w:val="BulletsforAndyChar"/>
    <w:qFormat/>
    <w:rsid w:val="00365A6B"/>
    <w:pPr>
      <w:numPr>
        <w:numId w:val="1"/>
      </w:numPr>
      <w:tabs>
        <w:tab w:val="left" w:pos="270"/>
      </w:tabs>
      <w:ind w:left="270" w:hanging="270"/>
    </w:pPr>
    <w:rPr>
      <w:rFonts w:ascii="Times New Roman" w:hAnsi="Times New Roman"/>
      <w:sz w:val="20"/>
      <w:szCs w:val="20"/>
    </w:rPr>
  </w:style>
  <w:style w:type="character" w:customStyle="1" w:styleId="BulletsforAndyChar">
    <w:name w:val="Bullets for Andy Char"/>
    <w:basedOn w:val="DefaultParagraphFont"/>
    <w:link w:val="BulletsforAndy"/>
    <w:rsid w:val="00365A6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5A84"/>
    <w:pPr>
      <w:ind w:left="720"/>
      <w:contextualSpacing/>
    </w:pPr>
  </w:style>
  <w:style w:type="paragraph" w:customStyle="1" w:styleId="JobTitle">
    <w:name w:val="Job Title"/>
    <w:next w:val="Normal"/>
    <w:link w:val="JobTitleChar1"/>
    <w:rsid w:val="008A5A84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character" w:customStyle="1" w:styleId="JobTitleChar1">
    <w:name w:val="Job Title Char1"/>
    <w:basedOn w:val="DefaultParagraphFont"/>
    <w:link w:val="JobTitle"/>
    <w:rsid w:val="008A5A84"/>
    <w:rPr>
      <w:rFonts w:ascii="Arial Black" w:eastAsia="Times New Roman" w:hAnsi="Arial Black" w:cs="Times New Roman"/>
      <w:spacing w:val="-1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ACOTA-UG1</dc:creator>
  <cp:lastModifiedBy>HP</cp:lastModifiedBy>
  <cp:revision>15</cp:revision>
  <cp:lastPrinted>2013-01-23T20:04:00Z</cp:lastPrinted>
  <dcterms:created xsi:type="dcterms:W3CDTF">2014-04-15T10:32:00Z</dcterms:created>
  <dcterms:modified xsi:type="dcterms:W3CDTF">2014-11-13T18:37:00Z</dcterms:modified>
</cp:coreProperties>
</file>