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76"/>
      </w:tblGrid>
      <w:tr w:rsidR="0000000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tbl>
            <w:tblPr>
              <w:tblW w:w="5000" w:type="pct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6311"/>
              <w:gridCol w:w="3034"/>
            </w:tblGrid>
            <w:tr w:rsidR="00000000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 xml:space="preserve">Greg Ian 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</w:rPr>
                    <w:t>Landero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</w:rPr>
                    <w:t>Guip</w:t>
                  </w:r>
                  <w:r>
                    <w:rPr>
                      <w:rFonts w:ascii="Arial" w:eastAsia="Times New Roman" w:hAnsi="Arial" w:cs="Arial"/>
                      <w:b/>
                      <w:bCs/>
                    </w:rPr>
                    <w:t>o</w:t>
                  </w:r>
                  <w:proofErr w:type="spellEnd"/>
                </w:p>
                <w:p w:rsidR="00000000" w:rsidRDefault="00D144C6">
                  <w:pPr>
                    <w:divId w:val="1660646546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Atis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Street,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Sta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Isabel Village,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Isabang,Lucena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Quezon, Philippines 4301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Mobile No.: +639198356598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Email Add: </w:t>
                  </w:r>
                  <w:hyperlink r:id="rId4" w:history="1">
                    <w:r>
                      <w:rPr>
                        <w:rStyle w:val="Hyperlink"/>
                        <w:rFonts w:ascii="Verdana" w:eastAsia="Times New Roman" w:hAnsi="Verdana"/>
                        <w:sz w:val="17"/>
                        <w:szCs w:val="17"/>
                      </w:rPr>
                      <w:t>ianpogui@yahoo.com</w:t>
                    </w:r>
                  </w:hyperlink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Skype ID:greg.guipo79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LinkedIn: </w:t>
                  </w:r>
                  <w:hyperlink r:id="rId5" w:tgtFrame="_blank" w:history="1">
                    <w:r>
                      <w:rPr>
                        <w:rStyle w:val="Hyperlink"/>
                        <w:rFonts w:ascii="Verdana" w:eastAsia="Times New Roman" w:hAnsi="Verdana"/>
                        <w:sz w:val="17"/>
                        <w:szCs w:val="17"/>
                      </w:rPr>
                      <w:t>https://www.linkedin.com/in/gregianguipo/en</w:t>
                    </w:r>
                  </w:hyperlink>
                </w:p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Current Location: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Philippines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Availability: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I can start for work as soon as possible.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jc w:val="right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noProof/>
                      <w:sz w:val="17"/>
                      <w:szCs w:val="17"/>
                    </w:rPr>
                    <w:drawing>
                      <wp:inline distT="0" distB="0" distL="0" distR="0">
                        <wp:extent cx="1428750" cy="1428750"/>
                        <wp:effectExtent l="19050" t="0" r="0" b="0"/>
                        <wp:docPr id="1" name="Picture 1" descr="https://s3-us-west-2.amazonaws.com/qxbiodata/picture/2015/3/Guipo_2848592_29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s3-us-west-2.amazonaws.com/qxbiodata/picture/2015/3/Guipo_2848592_29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00000" w:rsidRDefault="00D144C6">
            <w:pPr>
              <w:rPr>
                <w:rFonts w:ascii="Verdana" w:eastAsia="Times New Roman" w:hAnsi="Verdana"/>
                <w:vanish/>
                <w:sz w:val="17"/>
                <w:szCs w:val="17"/>
              </w:rPr>
            </w:pPr>
          </w:p>
          <w:tbl>
            <w:tblPr>
              <w:tblW w:w="5000" w:type="pct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69"/>
              <w:gridCol w:w="7476"/>
            </w:tblGrid>
            <w:tr w:rsidR="00000000">
              <w:tc>
                <w:tcPr>
                  <w:tcW w:w="0" w:type="auto"/>
                  <w:gridSpan w:val="2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D0CFCF"/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PERSONAL DATA</w:t>
                  </w:r>
                </w:p>
              </w:tc>
            </w:tr>
            <w:tr w:rsidR="00000000">
              <w:tc>
                <w:tcPr>
                  <w:tcW w:w="100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Age: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36</w:t>
                  </w:r>
                </w:p>
              </w:tc>
            </w:tr>
            <w:tr w:rsidR="00000000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Date of Birth: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Jan 2, 1979</w:t>
                  </w:r>
                </w:p>
              </w:tc>
            </w:tr>
            <w:tr w:rsidR="00000000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Gender: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Male</w:t>
                  </w:r>
                </w:p>
              </w:tc>
            </w:tr>
            <w:tr w:rsidR="00000000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Civil Status: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Married</w:t>
                  </w:r>
                </w:p>
              </w:tc>
            </w:tr>
            <w:tr w:rsidR="00000000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Height: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169 cm</w:t>
                  </w:r>
                </w:p>
              </w:tc>
            </w:tr>
            <w:tr w:rsidR="00000000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Weight: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63 kg</w:t>
                  </w:r>
                </w:p>
              </w:tc>
            </w:tr>
            <w:tr w:rsidR="00000000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Nationality: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Filipino</w:t>
                  </w:r>
                </w:p>
              </w:tc>
            </w:tr>
            <w:tr w:rsidR="00000000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Religion: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Christianity - Catholic</w:t>
                  </w:r>
                </w:p>
              </w:tc>
            </w:tr>
            <w:tr w:rsidR="00000000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divId w:val="808402318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Permanent Address: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Philippines </w:t>
                  </w:r>
                </w:p>
              </w:tc>
            </w:tr>
          </w:tbl>
          <w:p w:rsidR="00000000" w:rsidRDefault="00D144C6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tbl>
            <w:tblPr>
              <w:tblW w:w="5000" w:type="pct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38"/>
              <w:gridCol w:w="1560"/>
              <w:gridCol w:w="7447"/>
            </w:tblGrid>
            <w:tr w:rsidR="00000000">
              <w:tc>
                <w:tcPr>
                  <w:tcW w:w="0" w:type="auto"/>
                  <w:gridSpan w:val="3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D0CFCF"/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WORK EXPERIENCE</w:t>
                  </w:r>
                </w:p>
              </w:tc>
            </w:tr>
            <w:tr w:rsidR="00000000">
              <w:tc>
                <w:tcPr>
                  <w:tcW w:w="0" w:type="auto"/>
                  <w:gridSpan w:val="3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I have been working for 23.48 year(s).</w:t>
                  </w:r>
                </w:p>
              </w:tc>
            </w:tr>
            <w:tr w:rsidR="00000000">
              <w:tc>
                <w:tcPr>
                  <w:tcW w:w="150" w:type="pct"/>
                  <w:vMerge w:val="restar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1.</w:t>
                  </w:r>
                </w:p>
              </w:tc>
              <w:tc>
                <w:tcPr>
                  <w:tcW w:w="8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Position: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Procurement Officer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Duration: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Oct 2013 - Mar 2015 (1.4 yrs) 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Company: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Sterling Operations Inc (formerly EODT Inc)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Company Industry: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Environment / Health / Safety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Location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Erbil, Kurdistan, Northern Iraq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Department: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Mine Action and Clearance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Job Description: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Handles major procurement activities of all Mine Action Iraq: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- Work includes  request for quotes and proposals, pricing and review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- Processed more than 100 Purchase Order Requisitions with total value of USD $4,000,000**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- Issues purchase order to vendors, review and approves invoices and maintains register of al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l rental agreements of vehicles and accommodation.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- Screening and  Vetting of Vendors through E-Commerce visual compliance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- Training of Buyers and Purchasers assigned at 4 Project Sites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- Document Controller for all Mine Action Projects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- Coordinates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Travel/Flight &amp; Hotel Booking for 15 Expats and TCN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- preparation of Expense Reports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- Manages accommodation facilities of expatriates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- Prepares Bidding Documents for Business Development Team</w:t>
                  </w:r>
                </w:p>
              </w:tc>
            </w:tr>
            <w:tr w:rsidR="00000000">
              <w:tc>
                <w:tcPr>
                  <w:tcW w:w="150" w:type="pct"/>
                  <w:vMerge w:val="restar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2.</w:t>
                  </w:r>
                </w:p>
              </w:tc>
              <w:tc>
                <w:tcPr>
                  <w:tcW w:w="8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Position: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Support Services Officer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Duration: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Jun 2013 - Oct 2013 (0.3 yrs) 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Company: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Sterling Operations Inc (formerly EODT Inc)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Company Industry: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Environment / Health / Safety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Location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Erbil, Kurdistan, Northern Iraq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Department: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Mine Action And Clearance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Job Description: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pStyle w:val="default"/>
                    <w:ind w:left="240"/>
                  </w:pPr>
                  <w:r>
                    <w:t xml:space="preserve">In direct support to the Project Management, Greg is in charge of </w:t>
                  </w:r>
                  <w:r>
                    <w:br/>
                  </w:r>
                  <w:r>
                    <w:br/>
                  </w:r>
                </w:p>
                <w:p w:rsidR="00000000" w:rsidRDefault="00D144C6" w:rsidP="008B2263">
                  <w:pPr>
                    <w:pStyle w:val="default"/>
                  </w:pPr>
                  <w:r>
                    <w:t>- handling of financial reports of the mine action Iraq</w:t>
                  </w:r>
                </w:p>
                <w:p w:rsidR="00000000" w:rsidRDefault="00D144C6" w:rsidP="008B2263">
                  <w:pPr>
                    <w:pStyle w:val="default"/>
                  </w:pPr>
                  <w:r>
                    <w:t>- request and transfer of funds, prepares payroll of expatriates and local national, payment of vendors</w:t>
                  </w:r>
                </w:p>
                <w:p w:rsidR="00000000" w:rsidRDefault="00D144C6" w:rsidP="008B2263">
                  <w:pPr>
                    <w:pStyle w:val="default"/>
                  </w:pPr>
                  <w:r>
                    <w:t xml:space="preserve">- handles procurement requisitions using </w:t>
                  </w:r>
                  <w:proofErr w:type="spellStart"/>
                  <w:r>
                    <w:t>CostPoint</w:t>
                  </w:r>
                  <w:proofErr w:type="spellEnd"/>
                  <w:r>
                    <w:t xml:space="preserve"> 7</w:t>
                  </w:r>
                </w:p>
                <w:p w:rsidR="00000000" w:rsidRDefault="00D144C6" w:rsidP="008B2263">
                  <w:pPr>
                    <w:pStyle w:val="default"/>
                  </w:pPr>
                  <w:r>
                    <w:t>- manages all procurement and vendor files</w:t>
                  </w:r>
                  <w:r>
                    <w:br/>
                    <w:t>- manages HR Database, prepares timesheets and payroll </w:t>
                  </w:r>
                </w:p>
                <w:p w:rsidR="00000000" w:rsidRDefault="00D144C6" w:rsidP="008B2263">
                  <w:pPr>
                    <w:pStyle w:val="default"/>
                  </w:pPr>
                  <w:r>
                    <w:t xml:space="preserve">- plan and coordinates home leave for all employees as directed </w:t>
                  </w:r>
                </w:p>
                <w:p w:rsidR="00000000" w:rsidRDefault="00D144C6" w:rsidP="008B2263">
                  <w:pPr>
                    <w:pStyle w:val="default"/>
                  </w:pPr>
                  <w:r>
                    <w:t>- prepares flight booking and coordinat</w:t>
                  </w:r>
                  <w:r>
                    <w:t>e travel for mine action employees</w:t>
                  </w:r>
                </w:p>
                <w:p w:rsidR="00000000" w:rsidRDefault="00D144C6" w:rsidP="008B2263">
                  <w:pPr>
                    <w:pStyle w:val="default"/>
                  </w:pPr>
                  <w:r>
                    <w:t xml:space="preserve">- prepare daily, weekly and monthly reports as requested by supervisory chain-of-command </w:t>
                  </w:r>
                  <w:r>
                    <w:br/>
                    <w:t>- functions as badge officer, take photo, prints and layout office Badge / Identification Cards of employees</w:t>
                  </w:r>
                  <w:r>
                    <w:br/>
                    <w:t>- receive incoming ema</w:t>
                  </w:r>
                  <w:r>
                    <w:t xml:space="preserve">ils &amp; communications from Human Resource Department daily roll up reports </w:t>
                  </w:r>
                  <w:r>
                    <w:br/>
                    <w:t xml:space="preserve">- manages filing systems of all employment contracts and personal documents, training records </w:t>
                  </w:r>
                  <w:r>
                    <w:br/>
                    <w:t>- operates business machines such as laptop, shredder, photocopier/scanner, fax machin</w:t>
                  </w:r>
                  <w:r>
                    <w:t xml:space="preserve">e, radio communications, internet/intranet </w:t>
                  </w:r>
                  <w:r>
                    <w:br/>
                    <w:t>- maintains inventory of mine action equipments</w:t>
                  </w:r>
                </w:p>
              </w:tc>
            </w:tr>
            <w:tr w:rsidR="00000000">
              <w:tc>
                <w:tcPr>
                  <w:tcW w:w="150" w:type="pct"/>
                  <w:vMerge w:val="restar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3.</w:t>
                  </w:r>
                </w:p>
              </w:tc>
              <w:tc>
                <w:tcPr>
                  <w:tcW w:w="8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Position: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Office Administrator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Duration: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Nov 2011 - May 2013 (1.5 yrs) 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Company: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Sterling Operations Inc (formerly EODT Inc)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Company Industry: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Environment / Health / Safety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Location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Erbil, Kurdistan, Northern Iraq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Department: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Mine Action And Clearance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Job Description: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- Administrative support  role to the  Project Management Team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-</w:t>
                  </w:r>
                  <w:r w:rsidR="008B2263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Trains new office managers and Logisticians for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Duhok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Erbil,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Sulaymaniyah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, &amp; Basra Branches, -  Performs Human Resources &amp; Travel Coordination functions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- performs minor network and computer troubleshooting support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- records  cash logs and expense repor</w:t>
                  </w:r>
                  <w:r w:rsidR="008B2263">
                    <w:rPr>
                      <w:rFonts w:ascii="Verdana" w:eastAsia="Times New Roman" w:hAnsi="Verdana"/>
                      <w:sz w:val="17"/>
                      <w:szCs w:val="17"/>
                    </w:rPr>
                    <w:t>ts</w:t>
                  </w:r>
                  <w:r w:rsidR="008B2263"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- operates desktop software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Costpoint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7, I-Vantage, In-Circuit, E-Commerce: Visual Compliance, Hummingbird Document Control, In Citrix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- Booking of Airline tickets and hotel accommodation for Expatriates and TCNs,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- Process Residency and Entry Visas f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or New Hires.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-</w:t>
                  </w:r>
                  <w:r w:rsidR="008B2263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Prepares Bidding Documents for the Project Managers which results to 5 Major Project Bid Awards for Sterling /EODT in Kurdistan and Basra, Iraq.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- Movement Coordination in Iraq</w:t>
                  </w:r>
                </w:p>
              </w:tc>
            </w:tr>
            <w:tr w:rsidR="00000000">
              <w:tc>
                <w:tcPr>
                  <w:tcW w:w="150" w:type="pct"/>
                  <w:vMerge w:val="restar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4.</w:t>
                  </w:r>
                </w:p>
              </w:tc>
              <w:tc>
                <w:tcPr>
                  <w:tcW w:w="8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Position: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Radio Operator - Tactical Operations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Duration: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May 2010 - Nov 2011 (1.5 yrs) 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Company: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EOD Technology Inc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Company Industry: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Security &amp; Protection Services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Location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Baghdad, Iraq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Department: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Tactical Operations / Personal Security Detail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Job Description: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-tracking of PSD convoy missions on MTS, GDMS and Tapestry GPS Tracking Systems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- receives radio traffic from convoy missions and inter department radio network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- receives telephone calls, receives and replies to email and office correspondence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- mainta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ins logs of activities of PSD convoy missions and other significant events such as IED    explosions and road closures, alarms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- coordinates with Contractors Operation Centre (CONOC) and EODT Intelligence Officer for every convoy mission movement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- submi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ts Daily PSD movement reports to CORs, Force Protection Officer, Camp Shield Mayor, Project Manager, Deputy PM and PSD Team Leaders /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- performs Administrative Functions.</w:t>
                  </w:r>
                </w:p>
              </w:tc>
            </w:tr>
            <w:tr w:rsidR="00000000">
              <w:tc>
                <w:tcPr>
                  <w:tcW w:w="150" w:type="pct"/>
                  <w:vMerge w:val="restar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5.</w:t>
                  </w:r>
                </w:p>
              </w:tc>
              <w:tc>
                <w:tcPr>
                  <w:tcW w:w="8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Position: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CCTV Operator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Duration: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Feb 2010 - May 2010 (0.2 yrs) 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Company: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EOD Technology Inc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Company Industry: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Security &amp; Protection Services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Location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Baghdad, Iraq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Department: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CCTV Surveillance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Job Description: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- operates and monitors all surveillance camera and Thermal camera for a US Forces-Iraq Base Perimeter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-</w:t>
                  </w:r>
                  <w:r w:rsidR="008B2263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coordinates with the Force Protection Officer for internal and external incidents detrimental to the security of the camp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- records all or specific ev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ents and actions taken in both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dvd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/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cd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digital media format and maintains accurate written logs of events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-provides an efficient and courteous radio and telephone answering service and deal efficiently with all inquiries.</w:t>
                  </w:r>
                </w:p>
              </w:tc>
            </w:tr>
            <w:tr w:rsidR="00000000">
              <w:tc>
                <w:tcPr>
                  <w:tcW w:w="150" w:type="pct"/>
                  <w:vMerge w:val="restar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6.</w:t>
                  </w:r>
                </w:p>
              </w:tc>
              <w:tc>
                <w:tcPr>
                  <w:tcW w:w="8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Position: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Office Admini</w:t>
                  </w: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 xml:space="preserve">strator 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Duration: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Jun 2009 - Jan 2010 (0.6 yrs) 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Company: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EOD Technology Inc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Company Industry: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Security &amp; Protection Services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Location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Baghdad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Department: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Human Resources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Job Description: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Officer-in-Charge / monitors training database/roll-up of personnel / administers delivery of EODT Inc New Hire Orientation Package using Multimedia Training Modules. / conducts and supervise New Hire Training Exams using EODT Online Testing Center. / enco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de personal and weapons training data of more than 500 security personnel into the system-ensures that company policies and arming authorization procedures are met ./ receive incoming emails &amp; communications from Human Resource Dept daily roll up reports /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manages filing systems of all contracts and employee’s personal documents, training records / Printed &amp; Bind 1,000 training manuals for security personnel</w:t>
                  </w:r>
                </w:p>
              </w:tc>
            </w:tr>
            <w:tr w:rsidR="00000000">
              <w:tc>
                <w:tcPr>
                  <w:tcW w:w="150" w:type="pct"/>
                  <w:vMerge w:val="restar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7.</w:t>
                  </w:r>
                </w:p>
              </w:tc>
              <w:tc>
                <w:tcPr>
                  <w:tcW w:w="8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Position: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Office Administrator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Duration: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Nov 2007 - Sep 2008 (0.8 yrs) 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Company: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EOD Technology Inc.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Company Industry: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Others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Location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Camp Shield, Baghdad, Iraq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Department: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Training Department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Job Description: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 w:rsidP="008B226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- Processing: Input data into the system, client/consultant information as required, contracts and candidate/client agreements - Quality Control: Ensures that company policies and processes are met regarding signing authority, approval signatures and docum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entation is properly completed -process training request and documents for incoming and outgoing staff -prepares documentation of training activities -schedules activities of training in coordination with trainer -receive incoming emails &amp; communications f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rom Human Resource Department daily roll up reports - manages filing systems of all contracts and employee</w:t>
                  </w:r>
                  <w:r w:rsidR="008B2263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personal documents, training records -use of office equipments such as laptop, shredder, photocopier/scanner, fax machine, radio communicati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ons, internet/intranet -Confidentiality: maintain confidentiality of company and personnel records -Clear, concise and pleasant verbal and written skills in English -manages supply of office materials</w:t>
                  </w:r>
                </w:p>
              </w:tc>
            </w:tr>
            <w:tr w:rsidR="00000000">
              <w:tc>
                <w:tcPr>
                  <w:tcW w:w="150" w:type="pct"/>
                  <w:vMerge w:val="restar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8.</w:t>
                  </w:r>
                </w:p>
              </w:tc>
              <w:tc>
                <w:tcPr>
                  <w:tcW w:w="8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Position: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Audio Video Administrator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Duration: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Sep 2007 - Oct 2008 (1.1 yrs) 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Company: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EOD Technology Inc.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Company Industry: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Others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Location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Baghdad Iraq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Department: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Surveillance &amp; Security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Job Description: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-coordinates with the Law &amp;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Order Task Force of Multi National Forces Iraq and Iraqi Local Nationals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-Video Switching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-Postproduction Non Linear Editing work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-Video Conversion using Final Cut Compression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-Video Editing using Final Cut Edit Pro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-Operates Remote Control Camera (Sony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)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-Operates Desktop/Laptop Editing Computer (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Mac,PC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)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-Maintenance of audio/video equipments, microphones and camera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-operates video switcher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-operate audio mixer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-edit raw photos,</w:t>
                  </w:r>
                  <w:r w:rsidR="008B2263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audio/video using Adobe Photoshop, Final Cut Pro, Adobe Premiere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-use of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compression tools for audio/video editing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-produce DVD copies for the clients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-prepare weekly reports and materials inventory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-archiving of media files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-Maintains high confidentiality of identities.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-safekeeping of audio video equipments</w:t>
                  </w:r>
                </w:p>
              </w:tc>
            </w:tr>
            <w:tr w:rsidR="00000000">
              <w:tc>
                <w:tcPr>
                  <w:tcW w:w="150" w:type="pct"/>
                  <w:vMerge w:val="restar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9.</w:t>
                  </w:r>
                </w:p>
              </w:tc>
              <w:tc>
                <w:tcPr>
                  <w:tcW w:w="8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Position: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Contracts Administrator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Duration: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Jul 2005 - Aug 2007 (2.1 yrs) 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Company: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Landrock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Construction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Company Industry: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Construction / Building / Engineering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Location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General Santos City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Department: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Administrative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Job Description: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8B2263">
                  <w:pPr>
                    <w:spacing w:after="24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-</w:t>
                  </w:r>
                  <w:r w:rsidR="00D144C6">
                    <w:rPr>
                      <w:rFonts w:ascii="Verdana" w:eastAsia="Times New Roman" w:hAnsi="Verdana"/>
                      <w:sz w:val="17"/>
                      <w:szCs w:val="17"/>
                    </w:rPr>
                    <w:t>Writing and printing of technical bids for government and commercial projects</w:t>
                  </w:r>
                  <w:r w:rsidR="00D144C6"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-</w:t>
                  </w:r>
                  <w:r w:rsidR="00D144C6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Answers phones and greet visitors. </w:t>
                  </w:r>
                  <w:r w:rsidR="00D144C6"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-</w:t>
                  </w:r>
                  <w:r w:rsidR="00D144C6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Organizes and manages office file system and reference library. </w:t>
                  </w:r>
                  <w:r w:rsidR="00D144C6"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-</w:t>
                  </w:r>
                  <w:r w:rsidR="00D144C6">
                    <w:rPr>
                      <w:rFonts w:ascii="Verdana" w:eastAsia="Times New Roman" w:hAnsi="Verdana"/>
                      <w:sz w:val="17"/>
                      <w:szCs w:val="17"/>
                    </w:rPr>
                    <w:t>Makes travel arrangements for office staff. Maintains and</w:t>
                  </w:r>
                  <w:r w:rsidR="00D144C6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updates mailing lists. Conducts photocopying and large mailings. </w:t>
                  </w:r>
                  <w:r w:rsidR="00D144C6"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-</w:t>
                  </w:r>
                  <w:r w:rsidR="00D144C6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Arranges, provides staff support and takes minutes for meetings. Schedules equipment and building maintenance. </w:t>
                  </w:r>
                  <w:r w:rsidR="00D144C6"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-</w:t>
                  </w:r>
                  <w:r w:rsidR="00D144C6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Maintains stocking, organization and inventory of office supplies. Maintains </w:t>
                  </w:r>
                  <w:r w:rsidR="00D144C6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overall office organization. </w:t>
                  </w:r>
                  <w:r w:rsidR="00D144C6"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-</w:t>
                  </w:r>
                  <w:r w:rsidR="00D144C6">
                    <w:rPr>
                      <w:rFonts w:ascii="Verdana" w:eastAsia="Times New Roman" w:hAnsi="Verdana"/>
                      <w:sz w:val="17"/>
                      <w:szCs w:val="17"/>
                    </w:rPr>
                    <w:t>Performs other miscellaneous job-related duties as assigned.</w:t>
                  </w:r>
                </w:p>
              </w:tc>
            </w:tr>
            <w:tr w:rsidR="00000000">
              <w:tc>
                <w:tcPr>
                  <w:tcW w:w="150" w:type="pct"/>
                  <w:vMerge w:val="restar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10.</w:t>
                  </w:r>
                </w:p>
              </w:tc>
              <w:tc>
                <w:tcPr>
                  <w:tcW w:w="8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Position: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Customer Service Asst.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Duration: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Aug 2000 - Sep 2007 (7.1 yrs) 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Company: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General Santos City Water District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Company Industry: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Construction / Building / Engineering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Location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General Santos City, Philippines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Department: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Commercial Services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Job Description: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-prepare daily reports of Division Manager,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-Data Entry, preparing Bill of Materials, updating Customer accounts, -Prepare Accounts payable ledger, accounts receivable ledger,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assits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in budget preparation.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-prepare payroll of contractual employees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-prepare business letter for Division Manager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sales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team leader, conduct door to door marketing, front-line marketing service, telemarketing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-Receiving inquiries on telephone and from walk-in clients pertaining to water service application, Sales Marketing of applicants for water service connection custome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r’s account information, billing schedule, disconnection schedule, and customer complaints.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-Conducting indoor &amp; field orientation / seminar on water service application and billing procedure resulting to 15,000 well informed clients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-Prepares marketing pl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ans, and strategies with consultation to division manager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-Data Entry, preparing Bill of Materials, updating Customer accounts, Accounts payable ledger, accounts receivable ledger, budget preparation.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-Preparing public notices on water service interruption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through mass media resulting to 80% decrease in complaints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-Prepare water conservation flyers &amp; media information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-Operates desktop/laptop computer, fax machine, paper shredder, photocopying machine</w:t>
                  </w:r>
                </w:p>
              </w:tc>
            </w:tr>
            <w:tr w:rsidR="00000000">
              <w:tc>
                <w:tcPr>
                  <w:tcW w:w="150" w:type="pct"/>
                  <w:vMerge w:val="restar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11.</w:t>
                  </w:r>
                </w:p>
              </w:tc>
              <w:tc>
                <w:tcPr>
                  <w:tcW w:w="8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Position: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Photographer/Videographer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Duration: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Aug 2000 - Sep 2007 (7.1 yrs) 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Company: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General Santos City Water District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Company Industry: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Utilities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Location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General Santos City, Philippines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Department: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Commercial Services</w:t>
                  </w:r>
                </w:p>
              </w:tc>
            </w:tr>
            <w:tr w:rsidR="00000000">
              <w:tc>
                <w:tcPr>
                  <w:tcW w:w="0" w:type="auto"/>
                  <w:vMerge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Job Description: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-take digital &amp;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film photographs of corporate activities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-take video of corporate activities for documentation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-take photographs of construction projects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-take photographs &amp; video of water facilities</w:t>
                  </w:r>
                </w:p>
              </w:tc>
            </w:tr>
          </w:tbl>
          <w:p w:rsidR="00000000" w:rsidRDefault="00D144C6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tbl>
            <w:tblPr>
              <w:tblW w:w="5000" w:type="pct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69"/>
              <w:gridCol w:w="3782"/>
              <w:gridCol w:w="3694"/>
            </w:tblGrid>
            <w:tr w:rsidR="00000000">
              <w:tc>
                <w:tcPr>
                  <w:tcW w:w="0" w:type="auto"/>
                  <w:gridSpan w:val="3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D0CFCF"/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EDUCATION</w:t>
                  </w:r>
                </w:p>
              </w:tc>
            </w:tr>
            <w:tr w:rsidR="00000000">
              <w:tc>
                <w:tcPr>
                  <w:tcW w:w="100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Highest Education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Second Highest Education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>
              <w:tc>
                <w:tcPr>
                  <w:tcW w:w="100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Education Level: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Bachelor's / College Degree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Vocational Diploma / Short Course Certificate</w:t>
                  </w:r>
                </w:p>
              </w:tc>
            </w:tr>
            <w:tr w:rsidR="00000000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Education Field: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Commerce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Others</w:t>
                  </w:r>
                </w:p>
              </w:tc>
            </w:tr>
            <w:tr w:rsidR="00000000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Course: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Management Accounting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Caregiver Training Course</w:t>
                  </w:r>
                </w:p>
              </w:tc>
            </w:tr>
            <w:tr w:rsidR="00000000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School/University: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Notre Dame Of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Dadiangas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College (University)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Fil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-Canadian Training &amp; Development Center</w:t>
                  </w:r>
                </w:p>
              </w:tc>
            </w:tr>
            <w:tr w:rsidR="00000000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Location: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General Santos City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General Santos City</w:t>
                  </w:r>
                </w:p>
              </w:tc>
            </w:tr>
            <w:tr w:rsidR="00000000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Date: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Jun 1995 - Oct 1999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Jun 2003 - Dec 2003</w:t>
                  </w:r>
                </w:p>
              </w:tc>
            </w:tr>
          </w:tbl>
          <w:p w:rsidR="00000000" w:rsidRDefault="00D144C6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tbl>
            <w:tblPr>
              <w:tblW w:w="5000" w:type="pct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80"/>
              <w:gridCol w:w="1589"/>
              <w:gridCol w:w="1402"/>
              <w:gridCol w:w="6074"/>
            </w:tblGrid>
            <w:tr w:rsidR="00000000">
              <w:tc>
                <w:tcPr>
                  <w:tcW w:w="0" w:type="auto"/>
                  <w:gridSpan w:val="4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D0CFCF"/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SKILLS</w:t>
                  </w:r>
                </w:p>
              </w:tc>
            </w:tr>
            <w:tr w:rsidR="00000000">
              <w:tc>
                <w:tcPr>
                  <w:tcW w:w="1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8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Skill</w:t>
                  </w:r>
                </w:p>
              </w:tc>
              <w:tc>
                <w:tcPr>
                  <w:tcW w:w="7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Level of Proficiency</w:t>
                  </w:r>
                </w:p>
              </w:tc>
              <w:tc>
                <w:tcPr>
                  <w:tcW w:w="32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Remarks</w:t>
                  </w:r>
                </w:p>
              </w:tc>
            </w:tr>
            <w:tr w:rsidR="00000000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MS Word, Excel,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Powerpoint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, Outlook, Publisher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Proficient </w:t>
                  </w:r>
                </w:p>
              </w:tc>
            </w:tr>
            <w:tr w:rsidR="00000000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Computer Encoder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Proficient</w:t>
                  </w:r>
                </w:p>
              </w:tc>
            </w:tr>
            <w:tr w:rsidR="00000000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Public Speaking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5 - Expert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Experienced</w:t>
                  </w:r>
                </w:p>
              </w:tc>
            </w:tr>
            <w:tr w:rsidR="00000000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Typing Skills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4 - Advanced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60-75 wpm</w:t>
                  </w:r>
                </w:p>
              </w:tc>
            </w:tr>
            <w:tr w:rsidR="00000000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Graphics Design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3 - Average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Photoshop, Corel, Publisher,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Powerpoint</w:t>
                  </w:r>
                  <w:proofErr w:type="spellEnd"/>
                </w:p>
              </w:tc>
            </w:tr>
            <w:tr w:rsidR="00000000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Digital Photography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2 - Fair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intermediate </w:t>
                  </w:r>
                </w:p>
              </w:tc>
            </w:tr>
            <w:tr w:rsidR="00000000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Audio Video Editing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2 - Fair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Final Cut Pro, Corel, Windows Movie Maker</w:t>
                  </w:r>
                </w:p>
              </w:tc>
            </w:tr>
          </w:tbl>
          <w:p w:rsidR="00000000" w:rsidRDefault="00D144C6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tbl>
            <w:tblPr>
              <w:tblW w:w="5000" w:type="pct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336"/>
              <w:gridCol w:w="7009"/>
            </w:tblGrid>
            <w:tr w:rsidR="00000000">
              <w:tc>
                <w:tcPr>
                  <w:tcW w:w="0" w:type="auto"/>
                  <w:gridSpan w:val="2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D0CFCF"/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TRAININGS/SEMINARS</w:t>
                  </w:r>
                </w:p>
              </w:tc>
            </w:tr>
            <w:tr w:rsidR="00000000">
              <w:tc>
                <w:tcPr>
                  <w:tcW w:w="12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Date</w:t>
                  </w:r>
                </w:p>
              </w:tc>
              <w:tc>
                <w:tcPr>
                  <w:tcW w:w="37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Topic/Course Title</w:t>
                  </w:r>
                </w:p>
              </w:tc>
            </w:tr>
            <w:tr w:rsidR="00000000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Sep 2007- Oct 2007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Audio Video Operation &amp; Editing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EOD Technology Inc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Rusafa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District, Baghdad, Iraq </w:t>
                  </w:r>
                </w:p>
              </w:tc>
            </w:tr>
            <w:tr w:rsidR="00000000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Sep 26, 2005- Sep 27, 2005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News Writing, Photography, Photojournalism, Editing, Web Page Content Management System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Department of Trade &amp; Industry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Makilala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North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Cotab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ato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- Nov 2000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Public Relations &amp; Marketing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Local Water Utilities Administration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Davao City </w:t>
                  </w:r>
                </w:p>
              </w:tc>
            </w:tr>
            <w:tr w:rsidR="00000000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- Mar 2006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Newsletter Planning &amp; Production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Philippine Association of Water Districts, Inc.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Butuan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City </w:t>
                  </w:r>
                </w:p>
              </w:tc>
            </w:tr>
            <w:tr w:rsidR="00000000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- Oct 4, 2006 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Intro to Corporate Communications &amp; Public Relations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Local Water Utilities Administration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General Santos City </w:t>
                  </w:r>
                </w:p>
              </w:tc>
            </w:tr>
          </w:tbl>
          <w:p w:rsidR="00000000" w:rsidRDefault="00D144C6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tbl>
            <w:tblPr>
              <w:tblW w:w="5000" w:type="pct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80"/>
              <w:gridCol w:w="1589"/>
              <w:gridCol w:w="1402"/>
              <w:gridCol w:w="6074"/>
            </w:tblGrid>
            <w:tr w:rsidR="00000000">
              <w:tc>
                <w:tcPr>
                  <w:tcW w:w="0" w:type="auto"/>
                  <w:gridSpan w:val="4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D0CFCF"/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LANGUAGES SPOKEN</w:t>
                  </w:r>
                </w:p>
              </w:tc>
            </w:tr>
            <w:tr w:rsidR="00000000">
              <w:tc>
                <w:tcPr>
                  <w:tcW w:w="1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8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Language</w:t>
                  </w:r>
                </w:p>
              </w:tc>
              <w:tc>
                <w:tcPr>
                  <w:tcW w:w="7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Proficiency Level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(5=Excellent; 1=Poor)</w:t>
                  </w:r>
                </w:p>
              </w:tc>
              <w:tc>
                <w:tcPr>
                  <w:tcW w:w="32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000000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1.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English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</w:tbl>
          <w:p w:rsidR="00000000" w:rsidRDefault="00D144C6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tbl>
            <w:tblPr>
              <w:tblW w:w="5000" w:type="pct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69"/>
              <w:gridCol w:w="2336"/>
              <w:gridCol w:w="467"/>
              <w:gridCol w:w="1402"/>
              <w:gridCol w:w="3271"/>
            </w:tblGrid>
            <w:tr w:rsidR="00000000">
              <w:tc>
                <w:tcPr>
                  <w:tcW w:w="0" w:type="auto"/>
                  <w:gridSpan w:val="5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D0CFCF"/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AVAILABLE DOCUMENTS</w:t>
                  </w:r>
                </w:p>
              </w:tc>
            </w:tr>
            <w:tr w:rsidR="00000000">
              <w:tc>
                <w:tcPr>
                  <w:tcW w:w="0" w:type="auto"/>
                  <w:gridSpan w:val="5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Passport</w:t>
                  </w:r>
                </w:p>
              </w:tc>
            </w:tr>
            <w:tr w:rsidR="00000000">
              <w:tc>
                <w:tcPr>
                  <w:tcW w:w="100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Number:</w:t>
                  </w:r>
                </w:p>
              </w:tc>
              <w:tc>
                <w:tcPr>
                  <w:tcW w:w="12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EB4711040</w:t>
                  </w:r>
                </w:p>
              </w:tc>
              <w:tc>
                <w:tcPr>
                  <w:tcW w:w="2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75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Expiry Date: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Feb 14, 2017</w:t>
                  </w:r>
                </w:p>
              </w:tc>
            </w:tr>
            <w:tr w:rsidR="00000000">
              <w:tc>
                <w:tcPr>
                  <w:tcW w:w="100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30" w:type="dxa"/>
                    <w:left w:w="30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Place of Issue: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PE BAGHDAD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Date of Issue: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Feb 15, 2012</w:t>
                  </w:r>
                </w:p>
              </w:tc>
            </w:tr>
          </w:tbl>
          <w:p w:rsidR="00000000" w:rsidRDefault="00D144C6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tbl>
            <w:tblPr>
              <w:tblW w:w="5000" w:type="pct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69"/>
              <w:gridCol w:w="7476"/>
            </w:tblGrid>
            <w:tr w:rsidR="00000000">
              <w:tc>
                <w:tcPr>
                  <w:tcW w:w="0" w:type="auto"/>
                  <w:gridSpan w:val="2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D0CFCF"/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REFERENCES</w:t>
                  </w:r>
                </w:p>
              </w:tc>
            </w:tr>
            <w:tr w:rsidR="00000000">
              <w:tc>
                <w:tcPr>
                  <w:tcW w:w="100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Laura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Jolley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HR Director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Sterling Operations Inc</w:t>
                  </w:r>
                </w:p>
                <w:p w:rsidR="00000000" w:rsidRDefault="00D144C6">
                  <w:pPr>
                    <w:divId w:val="2513744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Tel.No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.: +1865-988-6063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Email: laura.jolley@sterlinggo.com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Relationship: HR </w:t>
                  </w:r>
                </w:p>
              </w:tc>
            </w:tr>
            <w:tr w:rsidR="00000000">
              <w:tc>
                <w:tcPr>
                  <w:tcW w:w="100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Kevin Russell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Finance Principal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Sterling Operations Inc</w:t>
                  </w:r>
                </w:p>
                <w:p w:rsidR="00000000" w:rsidRDefault="00D144C6">
                  <w:pPr>
                    <w:divId w:val="48601766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Tel.No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.: +660800714630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Email: kevin.mortgage@gmail.com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Relationship: Previous Manager</w:t>
                  </w:r>
                </w:p>
              </w:tc>
            </w:tr>
          </w:tbl>
          <w:p w:rsidR="00000000" w:rsidRDefault="00D144C6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tbl>
            <w:tblPr>
              <w:tblW w:w="5000" w:type="pct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69"/>
              <w:gridCol w:w="7476"/>
            </w:tblGrid>
            <w:tr w:rsidR="00000000">
              <w:tc>
                <w:tcPr>
                  <w:tcW w:w="0" w:type="auto"/>
                  <w:gridSpan w:val="2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D0CFCF"/>
                  <w:vAlign w:val="center"/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SAMPLE WORK</w:t>
                  </w:r>
                </w:p>
              </w:tc>
            </w:tr>
            <w:tr w:rsidR="00000000">
              <w:tc>
                <w:tcPr>
                  <w:tcW w:w="100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hideMark/>
                </w:tcPr>
                <w:p w:rsidR="00000000" w:rsidRDefault="00D144C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 xml:space="preserve">1. </w:t>
                  </w:r>
                  <w:hyperlink r:id="rId7" w:tgtFrame="_blank" w:history="1">
                    <w:r>
                      <w:rPr>
                        <w:rStyle w:val="Hyperlink"/>
                        <w:rFonts w:ascii="Verdana" w:eastAsia="Times New Roman" w:hAnsi="Verdana"/>
                        <w:b/>
                        <w:bCs/>
                        <w:color w:val="000000"/>
                        <w:sz w:val="17"/>
                        <w:szCs w:val="17"/>
                      </w:rPr>
                      <w:t>Photos at Work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D144C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000000" w:rsidRDefault="00D144C6">
                  <w:pPr>
                    <w:spacing w:after="24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Description: Awards and Recognition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Law and Order Task Force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CCTV in Action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Radio Room Operations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D144C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D144C6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D144C6" w:rsidRDefault="00D144C6">
      <w:pPr>
        <w:rPr>
          <w:rFonts w:eastAsia="Times New Roman"/>
        </w:rPr>
      </w:pPr>
    </w:p>
    <w:sectPr w:rsidR="00D14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noPunctuationKerning/>
  <w:characterSpacingControl w:val="doNotCompress"/>
  <w:compat/>
  <w:rsids>
    <w:rsidRoot w:val="007A687F"/>
    <w:rsid w:val="007A687F"/>
    <w:rsid w:val="008B2263"/>
    <w:rsid w:val="00D14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Pr>
      <w:rFonts w:ascii="Verdana" w:hAnsi="Verdan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customStyle="1" w:styleId="default">
    <w:name w:val="default"/>
    <w:basedOn w:val="Normal"/>
    <w:rPr>
      <w:rFonts w:ascii="Verdana" w:hAnsi="Verdana"/>
      <w:color w:val="00000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2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26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3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7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2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3-us-west-2.amazonaws.com/qxbiodata/portfolio/2015/3/Guipo_2848592_704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s3-us-west-2.amazonaws.com/qxbiodata/picture/2015/3/Guipo_2848592_292.jpg" TargetMode="External"/><Relationship Id="rId5" Type="http://schemas.openxmlformats.org/officeDocument/2006/relationships/hyperlink" Target="https://www.linkedin.com/in/gregianguipo/en" TargetMode="External"/><Relationship Id="rId4" Type="http://schemas.openxmlformats.org/officeDocument/2006/relationships/hyperlink" Target="mailto:ianpogui@yahoo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2111</Words>
  <Characters>12033</Characters>
  <Application>Microsoft Office Word</Application>
  <DocSecurity>0</DocSecurity>
  <Lines>100</Lines>
  <Paragraphs>28</Paragraphs>
  <ScaleCrop>false</ScaleCrop>
  <Company>Deftones</Company>
  <LinksUpToDate>false</LinksUpToDate>
  <CharactersWithSpaces>14116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2015-04-03T10:43:00Z</dcterms:created>
  <dcterms:modified xsi:type="dcterms:W3CDTF">2015-04-03T10:43:00Z</dcterms:modified>
</cp:coreProperties>
</file>