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D33" w:rsidRDefault="00CA12D0" w:rsidP="00A77821">
      <w:pPr>
        <w:tabs>
          <w:tab w:val="left" w:pos="141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Craig Burton</w:t>
      </w:r>
    </w:p>
    <w:p w:rsidR="00674B39" w:rsidRPr="00FC6DB4" w:rsidRDefault="009D00AA" w:rsidP="00CA12D0">
      <w:pPr>
        <w:tabs>
          <w:tab w:val="left" w:pos="284"/>
          <w:tab w:val="left" w:pos="1418"/>
        </w:tabs>
        <w:jc w:val="center"/>
        <w:rPr>
          <w:b/>
        </w:rPr>
      </w:pPr>
      <w:r>
        <w:t xml:space="preserve">Mob: </w:t>
      </w:r>
      <w:r w:rsidR="006F4459">
        <w:t>+93 (0)790742801</w:t>
      </w:r>
      <w:r w:rsidR="00CA12D0">
        <w:t xml:space="preserve"> email: craigburton17@gmail.com</w:t>
      </w:r>
    </w:p>
    <w:p w:rsidR="007119C7" w:rsidRDefault="00F10D33" w:rsidP="00A77821">
      <w:pPr>
        <w:tabs>
          <w:tab w:val="left" w:pos="1418"/>
          <w:tab w:val="center" w:pos="4513"/>
        </w:tabs>
        <w:suppressAutoHyphens/>
        <w:rPr>
          <w:b/>
        </w:rPr>
      </w:pPr>
      <w:r w:rsidRPr="00FC6DB4">
        <w:rPr>
          <w:b/>
        </w:rPr>
        <w:t>P</w:t>
      </w:r>
      <w:r w:rsidR="007119C7" w:rsidRPr="00FC6DB4">
        <w:rPr>
          <w:b/>
        </w:rPr>
        <w:t>ROFILE</w:t>
      </w:r>
    </w:p>
    <w:p w:rsidR="0047354B" w:rsidRDefault="0047354B" w:rsidP="00A77821">
      <w:pPr>
        <w:tabs>
          <w:tab w:val="left" w:pos="1418"/>
          <w:tab w:val="center" w:pos="4513"/>
        </w:tabs>
        <w:suppressAutoHyphens/>
        <w:rPr>
          <w:b/>
        </w:rPr>
      </w:pPr>
    </w:p>
    <w:p w:rsidR="00A83006" w:rsidRDefault="0047354B" w:rsidP="00A83006">
      <w:pPr>
        <w:tabs>
          <w:tab w:val="left" w:pos="1418"/>
          <w:tab w:val="center" w:pos="4513"/>
        </w:tabs>
        <w:suppressAutoHyphens/>
        <w:spacing w:after="120"/>
      </w:pPr>
      <w:proofErr w:type="gramStart"/>
      <w:r>
        <w:t xml:space="preserve">A well-qualified electrical contractor with a </w:t>
      </w:r>
      <w:r w:rsidR="00A83006">
        <w:t xml:space="preserve">history of success in </w:t>
      </w:r>
      <w:r>
        <w:t>providing a wide range of services including installations and inspections.</w:t>
      </w:r>
      <w:proofErr w:type="gramEnd"/>
      <w:r>
        <w:t xml:space="preserve"> Contracts have included work on commercial retail premises, Royal Navy vessel control rooms and support to US and UK Military Camps in Afghanistan.</w:t>
      </w:r>
    </w:p>
    <w:p w:rsidR="00A83006" w:rsidRDefault="00A83006" w:rsidP="00A83006">
      <w:pPr>
        <w:tabs>
          <w:tab w:val="left" w:pos="1418"/>
          <w:tab w:val="center" w:pos="4513"/>
        </w:tabs>
        <w:suppressAutoHyphens/>
        <w:spacing w:after="120"/>
      </w:pPr>
      <w:r>
        <w:t xml:space="preserve">The ability to relate well at all levels has been pivotal to success in managing relationships.  </w:t>
      </w:r>
      <w:proofErr w:type="gramStart"/>
      <w:r>
        <w:t>Experienced in leading and supporting multinational teams with a good understanding of cultural differences.</w:t>
      </w:r>
      <w:proofErr w:type="gramEnd"/>
      <w:r>
        <w:t xml:space="preserve">  </w:t>
      </w:r>
      <w:proofErr w:type="gramStart"/>
      <w:r>
        <w:t>A first-class problem-solver, able to motivate both self and others to deliver consistently high standards of workmanship.</w:t>
      </w:r>
      <w:proofErr w:type="gramEnd"/>
      <w:r>
        <w:t xml:space="preserve">  </w:t>
      </w:r>
    </w:p>
    <w:p w:rsidR="00CB4BED" w:rsidRPr="00FC6DB4" w:rsidRDefault="00CB4BED" w:rsidP="00A77821">
      <w:pPr>
        <w:tabs>
          <w:tab w:val="left" w:pos="284"/>
          <w:tab w:val="left" w:pos="1418"/>
          <w:tab w:val="left" w:pos="5103"/>
        </w:tabs>
        <w:rPr>
          <w:b/>
        </w:rPr>
      </w:pPr>
    </w:p>
    <w:p w:rsidR="00706882" w:rsidRDefault="0008089D" w:rsidP="00A77821">
      <w:pPr>
        <w:tabs>
          <w:tab w:val="left" w:pos="284"/>
          <w:tab w:val="left" w:pos="1418"/>
          <w:tab w:val="left" w:pos="5103"/>
        </w:tabs>
        <w:rPr>
          <w:b/>
        </w:rPr>
      </w:pPr>
      <w:r w:rsidRPr="00FC6DB4">
        <w:rPr>
          <w:b/>
        </w:rPr>
        <w:t>AREAS OF EXPERIENCE</w:t>
      </w:r>
    </w:p>
    <w:p w:rsidR="003863ED" w:rsidRDefault="003863ED" w:rsidP="00A77821">
      <w:pPr>
        <w:tabs>
          <w:tab w:val="left" w:pos="284"/>
          <w:tab w:val="left" w:pos="1418"/>
          <w:tab w:val="left" w:pos="5103"/>
        </w:tabs>
        <w:rPr>
          <w:b/>
        </w:rPr>
      </w:pPr>
    </w:p>
    <w:p w:rsidR="008B409D" w:rsidRDefault="008B409D" w:rsidP="00A77821">
      <w:pPr>
        <w:tabs>
          <w:tab w:val="left" w:pos="284"/>
          <w:tab w:val="left" w:pos="1418"/>
          <w:tab w:val="left" w:pos="5103"/>
        </w:tabs>
      </w:pPr>
      <w:r>
        <w:t>•</w:t>
      </w:r>
      <w:r>
        <w:tab/>
        <w:t>working internationally on both US60Hz and UK50Hz systems in potentially hazardous environments</w:t>
      </w:r>
    </w:p>
    <w:p w:rsidR="00444347" w:rsidRDefault="003863ED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2A5231">
        <w:tab/>
      </w:r>
      <w:r w:rsidR="00444347">
        <w:t>demonstrating excellent working knowledge of BS76781 and NEC code to provide installations and inspections</w:t>
      </w:r>
    </w:p>
    <w:p w:rsidR="00EC2AB1" w:rsidRDefault="003863ED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B20BDB">
        <w:tab/>
      </w:r>
      <w:proofErr w:type="gramStart"/>
      <w:r w:rsidR="00B20BDB">
        <w:t>problem</w:t>
      </w:r>
      <w:proofErr w:type="gramEnd"/>
      <w:r w:rsidR="00B20BDB">
        <w:t xml:space="preserve"> solving and </w:t>
      </w:r>
      <w:r w:rsidR="00EC2AB1">
        <w:t xml:space="preserve">troubleshooting working either alone or with others to develop strategic plans </w:t>
      </w:r>
    </w:p>
    <w:p w:rsidR="008B409D" w:rsidRDefault="00EC2AB1" w:rsidP="00A77821">
      <w:pPr>
        <w:tabs>
          <w:tab w:val="left" w:pos="284"/>
          <w:tab w:val="left" w:pos="1418"/>
          <w:tab w:val="left" w:pos="5103"/>
        </w:tabs>
      </w:pPr>
      <w:r>
        <w:t>•</w:t>
      </w:r>
      <w:r>
        <w:tab/>
      </w:r>
      <w:r w:rsidR="008B409D">
        <w:t>using specialist testing equipment and personal expertise</w:t>
      </w:r>
      <w:r>
        <w:t xml:space="preserve"> to test installations from source to circuits</w:t>
      </w:r>
      <w:r w:rsidR="008B409D">
        <w:t xml:space="preserve"> </w:t>
      </w:r>
    </w:p>
    <w:p w:rsidR="008B409D" w:rsidRDefault="003863ED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47354B">
        <w:tab/>
      </w:r>
      <w:proofErr w:type="gramStart"/>
      <w:r w:rsidR="008B409D">
        <w:t>leading</w:t>
      </w:r>
      <w:proofErr w:type="gramEnd"/>
      <w:r w:rsidR="008B409D">
        <w:t xml:space="preserve"> teams including mentoring and training of up to 20 local</w:t>
      </w:r>
      <w:r w:rsidR="00444347">
        <w:t xml:space="preserve"> personnel </w:t>
      </w:r>
      <w:r w:rsidR="008B409D">
        <w:t xml:space="preserve">operating in Afghanistan </w:t>
      </w:r>
    </w:p>
    <w:p w:rsidR="008B409D" w:rsidRDefault="008B409D" w:rsidP="00A77821">
      <w:pPr>
        <w:tabs>
          <w:tab w:val="left" w:pos="284"/>
          <w:tab w:val="left" w:pos="1418"/>
          <w:tab w:val="left" w:pos="5103"/>
        </w:tabs>
      </w:pPr>
      <w:r>
        <w:t>•</w:t>
      </w:r>
      <w:r>
        <w:tab/>
        <w:t>interpreting project requirements by working either straight from technical drawings or client specifications</w:t>
      </w:r>
    </w:p>
    <w:p w:rsidR="003863ED" w:rsidRDefault="003863ED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8B409D">
        <w:tab/>
        <w:t xml:space="preserve">installing wiring to ship control panels with safety features including containment and </w:t>
      </w:r>
      <w:proofErr w:type="spellStart"/>
      <w:r w:rsidR="008B409D">
        <w:t>glanding</w:t>
      </w:r>
      <w:proofErr w:type="spellEnd"/>
      <w:r w:rsidR="008B409D">
        <w:t xml:space="preserve"> </w:t>
      </w:r>
    </w:p>
    <w:p w:rsidR="00B20BDB" w:rsidRDefault="00B20BDB" w:rsidP="00A77821">
      <w:pPr>
        <w:tabs>
          <w:tab w:val="left" w:pos="284"/>
          <w:tab w:val="left" w:pos="1418"/>
          <w:tab w:val="left" w:pos="5103"/>
        </w:tabs>
      </w:pPr>
    </w:p>
    <w:p w:rsidR="00444347" w:rsidRDefault="00444347" w:rsidP="00A77821">
      <w:pPr>
        <w:tabs>
          <w:tab w:val="left" w:pos="284"/>
          <w:tab w:val="left" w:pos="1418"/>
          <w:tab w:val="left" w:pos="5103"/>
        </w:tabs>
        <w:rPr>
          <w:b/>
        </w:rPr>
      </w:pPr>
    </w:p>
    <w:p w:rsidR="00CB5A04" w:rsidRDefault="00CB5A04" w:rsidP="00A77821">
      <w:pPr>
        <w:tabs>
          <w:tab w:val="left" w:pos="284"/>
          <w:tab w:val="left" w:pos="1418"/>
          <w:tab w:val="left" w:pos="5103"/>
        </w:tabs>
        <w:rPr>
          <w:b/>
        </w:rPr>
      </w:pPr>
      <w:r w:rsidRPr="00FC6DB4">
        <w:rPr>
          <w:b/>
        </w:rPr>
        <w:t>ACHIEVEMENTS</w:t>
      </w:r>
    </w:p>
    <w:p w:rsidR="00C0308A" w:rsidRDefault="00C0308A" w:rsidP="00A77821">
      <w:pPr>
        <w:tabs>
          <w:tab w:val="left" w:pos="284"/>
          <w:tab w:val="left" w:pos="1418"/>
          <w:tab w:val="left" w:pos="5103"/>
        </w:tabs>
        <w:rPr>
          <w:b/>
        </w:rPr>
      </w:pPr>
    </w:p>
    <w:p w:rsidR="00842E60" w:rsidRDefault="00C0308A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A07976">
        <w:tab/>
        <w:t xml:space="preserve">delivered consistently high standards of workmanship </w:t>
      </w:r>
      <w:r w:rsidR="008B409D">
        <w:t xml:space="preserve">over a 14 year career </w:t>
      </w:r>
      <w:r w:rsidR="00A07976">
        <w:t>as a qualified electrician</w:t>
      </w:r>
    </w:p>
    <w:p w:rsidR="00EC2AB1" w:rsidRDefault="00EC2AB1" w:rsidP="00EC2AB1">
      <w:pPr>
        <w:tabs>
          <w:tab w:val="left" w:pos="284"/>
          <w:tab w:val="left" w:pos="1418"/>
          <w:tab w:val="left" w:pos="5103"/>
        </w:tabs>
      </w:pPr>
      <w:r>
        <w:t>•</w:t>
      </w:r>
      <w:r>
        <w:tab/>
        <w:t xml:space="preserve">provided electrical inspections to ensure safety and continuity of service for military bases in Afghanistan </w:t>
      </w:r>
    </w:p>
    <w:p w:rsidR="00A07976" w:rsidRDefault="00842E60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A07976">
        <w:tab/>
        <w:t xml:space="preserve">worked </w:t>
      </w:r>
      <w:r w:rsidR="00EC2AB1">
        <w:t xml:space="preserve">for </w:t>
      </w:r>
      <w:r w:rsidR="00A07976">
        <w:t xml:space="preserve">commercial </w:t>
      </w:r>
      <w:r w:rsidR="00EC2AB1">
        <w:t xml:space="preserve">&amp; </w:t>
      </w:r>
      <w:r w:rsidR="00A07976">
        <w:t xml:space="preserve">retail construction, refurbishment, Royal Navy Vessels and </w:t>
      </w:r>
      <w:r w:rsidR="00EC2AB1">
        <w:t>Military facilities sectors</w:t>
      </w:r>
      <w:r w:rsidR="00A07976">
        <w:t xml:space="preserve"> </w:t>
      </w:r>
    </w:p>
    <w:p w:rsidR="00842E60" w:rsidRDefault="00842E60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A07976">
        <w:tab/>
        <w:t xml:space="preserve">demonstrated IT skills by using MS Excel and </w:t>
      </w:r>
      <w:proofErr w:type="spellStart"/>
      <w:r w:rsidR="00A07976">
        <w:t>ActiveLink</w:t>
      </w:r>
      <w:proofErr w:type="spellEnd"/>
      <w:r w:rsidR="00A07976">
        <w:t xml:space="preserve"> computer programmes for management reporting</w:t>
      </w:r>
    </w:p>
    <w:p w:rsidR="00842E60" w:rsidRDefault="00842E60" w:rsidP="00A77821">
      <w:pPr>
        <w:tabs>
          <w:tab w:val="left" w:pos="284"/>
          <w:tab w:val="left" w:pos="1418"/>
          <w:tab w:val="left" w:pos="5103"/>
        </w:tabs>
      </w:pPr>
      <w:r>
        <w:t>•</w:t>
      </w:r>
      <w:r w:rsidR="00A07976">
        <w:tab/>
        <w:t xml:space="preserve">worked within strict timeframes to maintain schedules for electrical installation and maintenance projects </w:t>
      </w:r>
    </w:p>
    <w:p w:rsidR="00EC2AB1" w:rsidRDefault="003863ED" w:rsidP="00EC2AB1">
      <w:pPr>
        <w:tabs>
          <w:tab w:val="left" w:pos="284"/>
          <w:tab w:val="left" w:pos="1418"/>
          <w:tab w:val="left" w:pos="5103"/>
        </w:tabs>
      </w:pPr>
      <w:r>
        <w:t>•</w:t>
      </w:r>
      <w:r w:rsidR="00EC2AB1">
        <w:tab/>
        <w:t>managed specialist installations of fire alarm systems including wiring, apparatus, testing and commissioning</w:t>
      </w:r>
    </w:p>
    <w:p w:rsidR="00EC2AB1" w:rsidRDefault="00EC2AB1" w:rsidP="00EC2AB1">
      <w:pPr>
        <w:tabs>
          <w:tab w:val="left" w:pos="284"/>
          <w:tab w:val="left" w:pos="1418"/>
          <w:tab w:val="left" w:pos="5103"/>
        </w:tabs>
      </w:pPr>
      <w:r>
        <w:t>•</w:t>
      </w:r>
      <w:r>
        <w:tab/>
        <w:t>worked in partnership to manage a prio</w:t>
      </w:r>
      <w:r w:rsidR="00900E91">
        <w:t>rity 1 project leading to</w:t>
      </w:r>
      <w:r>
        <w:t xml:space="preserve"> award from the US military </w:t>
      </w:r>
    </w:p>
    <w:p w:rsidR="003863ED" w:rsidRDefault="003863ED" w:rsidP="00A77821">
      <w:pPr>
        <w:tabs>
          <w:tab w:val="left" w:pos="284"/>
          <w:tab w:val="left" w:pos="1418"/>
          <w:tab w:val="left" w:pos="5103"/>
        </w:tabs>
      </w:pPr>
    </w:p>
    <w:p w:rsidR="00444347" w:rsidRDefault="00444347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0F40DC" w:rsidRDefault="000F40DC" w:rsidP="00A77821">
      <w:pPr>
        <w:tabs>
          <w:tab w:val="left" w:pos="0"/>
          <w:tab w:val="left" w:pos="1418"/>
          <w:tab w:val="left" w:pos="5103"/>
        </w:tabs>
        <w:rPr>
          <w:b/>
        </w:rPr>
      </w:pPr>
      <w:r w:rsidRPr="00FC6DB4">
        <w:rPr>
          <w:b/>
        </w:rPr>
        <w:t>CAREER HISTORY</w:t>
      </w:r>
    </w:p>
    <w:p w:rsidR="00446E47" w:rsidRDefault="00446E47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F75DD7" w:rsidRDefault="00F75DD7" w:rsidP="00444347">
      <w:pPr>
        <w:tabs>
          <w:tab w:val="left" w:pos="1418"/>
          <w:tab w:val="left" w:pos="5103"/>
        </w:tabs>
        <w:ind w:left="1418" w:hanging="1418"/>
      </w:pPr>
      <w:r>
        <w:t>2000 to date</w:t>
      </w:r>
      <w:r>
        <w:tab/>
      </w:r>
      <w:r w:rsidR="00363608">
        <w:t>Freelance e</w:t>
      </w:r>
      <w:r w:rsidR="0046484B">
        <w:t>lectrical</w:t>
      </w:r>
      <w:r w:rsidR="00363608">
        <w:t xml:space="preserve"> c</w:t>
      </w:r>
      <w:r w:rsidR="0046484B">
        <w:t xml:space="preserve">ontractor </w:t>
      </w:r>
      <w:r w:rsidR="00363608">
        <w:t>working in both UK and overseas locations on short, medium and long term contracts</w:t>
      </w:r>
    </w:p>
    <w:p w:rsidR="00444347" w:rsidRDefault="00444347" w:rsidP="00444347">
      <w:pPr>
        <w:tabs>
          <w:tab w:val="left" w:pos="1418"/>
          <w:tab w:val="left" w:pos="5103"/>
        </w:tabs>
        <w:ind w:left="1418" w:hanging="1418"/>
      </w:pPr>
    </w:p>
    <w:p w:rsidR="00363608" w:rsidRDefault="00F75DD7" w:rsidP="00772ED9">
      <w:pPr>
        <w:tabs>
          <w:tab w:val="left" w:pos="0"/>
          <w:tab w:val="left" w:pos="1418"/>
          <w:tab w:val="left" w:pos="5103"/>
        </w:tabs>
        <w:spacing w:after="120"/>
      </w:pPr>
      <w:r>
        <w:t>2014 to date</w:t>
      </w:r>
      <w:r>
        <w:tab/>
      </w:r>
      <w:proofErr w:type="spellStart"/>
      <w:r w:rsidRPr="00F75DD7">
        <w:rPr>
          <w:b/>
        </w:rPr>
        <w:t>Sallyport</w:t>
      </w:r>
      <w:proofErr w:type="spellEnd"/>
      <w:r w:rsidRPr="00F75DD7">
        <w:rPr>
          <w:b/>
        </w:rPr>
        <w:t xml:space="preserve"> Global</w:t>
      </w:r>
      <w:r w:rsidR="00363608">
        <w:rPr>
          <w:b/>
        </w:rPr>
        <w:t xml:space="preserve"> </w:t>
      </w:r>
      <w:r w:rsidR="00772ED9" w:rsidRPr="00772ED9">
        <w:t>specialists in provision of post-war reconstru</w:t>
      </w:r>
      <w:bookmarkStart w:id="0" w:name="_GoBack"/>
      <w:bookmarkEnd w:id="0"/>
      <w:r w:rsidR="00772ED9" w:rsidRPr="00772ED9">
        <w:t>ctio</w:t>
      </w:r>
      <w:r w:rsidR="00772ED9">
        <w:t>n services</w:t>
      </w:r>
    </w:p>
    <w:p w:rsidR="00772ED9" w:rsidRPr="00662C09" w:rsidRDefault="00756A8B" w:rsidP="00662C09">
      <w:pPr>
        <w:tabs>
          <w:tab w:val="left" w:pos="0"/>
          <w:tab w:val="left" w:pos="1418"/>
          <w:tab w:val="left" w:pos="5103"/>
        </w:tabs>
        <w:spacing w:after="120"/>
        <w:ind w:left="1418"/>
        <w:rPr>
          <w:color w:val="000000" w:themeColor="text1"/>
        </w:rPr>
      </w:pPr>
      <w:r>
        <w:rPr>
          <w:b/>
        </w:rPr>
        <w:t xml:space="preserve">Master electrician / </w:t>
      </w:r>
      <w:r w:rsidR="00772ED9">
        <w:rPr>
          <w:b/>
        </w:rPr>
        <w:t xml:space="preserve">Electrical Inspector </w:t>
      </w:r>
      <w:r w:rsidR="00772ED9" w:rsidRPr="00662C09">
        <w:rPr>
          <w:color w:val="000000" w:themeColor="text1"/>
        </w:rPr>
        <w:t>working on the Task Force Power</w:t>
      </w:r>
      <w:r w:rsidR="00662C09">
        <w:rPr>
          <w:color w:val="000000" w:themeColor="text1"/>
        </w:rPr>
        <w:t xml:space="preserve"> contract, for the</w:t>
      </w:r>
      <w:r w:rsidR="00772ED9" w:rsidRPr="00662C09">
        <w:rPr>
          <w:color w:val="000000" w:themeColor="text1"/>
        </w:rPr>
        <w:t xml:space="preserve"> Defence Contract Management Agency </w:t>
      </w:r>
    </w:p>
    <w:p w:rsidR="00772ED9" w:rsidRDefault="00772ED9" w:rsidP="00772ED9">
      <w:pPr>
        <w:tabs>
          <w:tab w:val="left" w:pos="0"/>
          <w:tab w:val="left" w:pos="1418"/>
          <w:tab w:val="left" w:pos="1701"/>
          <w:tab w:val="left" w:pos="5103"/>
        </w:tabs>
        <w:rPr>
          <w:color w:val="FF0000"/>
        </w:rPr>
      </w:pPr>
      <w:r>
        <w:rPr>
          <w:color w:val="FF0000"/>
        </w:rPr>
        <w:tab/>
      </w:r>
      <w:r w:rsidRPr="00772ED9">
        <w:t>•</w:t>
      </w:r>
      <w:r>
        <w:tab/>
        <w:t xml:space="preserve">carried out inspection of electrical installations in </w:t>
      </w:r>
      <w:r w:rsidRPr="00662C09">
        <w:rPr>
          <w:color w:val="000000" w:themeColor="text1"/>
        </w:rPr>
        <w:t>locations throughout Afghanistan</w:t>
      </w:r>
    </w:p>
    <w:p w:rsidR="00772ED9" w:rsidRDefault="00772ED9" w:rsidP="00772ED9">
      <w:pPr>
        <w:tabs>
          <w:tab w:val="left" w:pos="0"/>
          <w:tab w:val="left" w:pos="1418"/>
          <w:tab w:val="left" w:pos="1701"/>
          <w:tab w:val="left" w:pos="5103"/>
        </w:tabs>
      </w:pPr>
      <w:r>
        <w:rPr>
          <w:color w:val="FF0000"/>
        </w:rPr>
        <w:tab/>
      </w:r>
      <w:r w:rsidRPr="00772ED9">
        <w:t>•</w:t>
      </w:r>
      <w:r w:rsidRPr="00772ED9">
        <w:tab/>
        <w:t xml:space="preserve">ensured </w:t>
      </w:r>
      <w:r>
        <w:t xml:space="preserve">provision of safe and efficient systems for military installations and </w:t>
      </w:r>
      <w:r w:rsidR="007524BF">
        <w:t>forward bases</w:t>
      </w:r>
    </w:p>
    <w:p w:rsidR="007524BF" w:rsidRPr="00772ED9" w:rsidRDefault="007524BF" w:rsidP="00772ED9">
      <w:pPr>
        <w:tabs>
          <w:tab w:val="left" w:pos="0"/>
          <w:tab w:val="left" w:pos="1418"/>
          <w:tab w:val="left" w:pos="1701"/>
          <w:tab w:val="left" w:pos="5103"/>
        </w:tabs>
        <w:rPr>
          <w:color w:val="FF0000"/>
        </w:rPr>
      </w:pPr>
      <w:r>
        <w:tab/>
        <w:t>•</w:t>
      </w:r>
      <w:r>
        <w:tab/>
        <w:t xml:space="preserve">supported preventative maintenance and remedial services provided by third parties </w:t>
      </w:r>
    </w:p>
    <w:p w:rsidR="007524BF" w:rsidRDefault="00772ED9" w:rsidP="00772ED9">
      <w:pPr>
        <w:tabs>
          <w:tab w:val="left" w:pos="0"/>
          <w:tab w:val="left" w:pos="1418"/>
          <w:tab w:val="left" w:pos="1701"/>
          <w:tab w:val="left" w:pos="5103"/>
        </w:tabs>
      </w:pPr>
      <w:r>
        <w:rPr>
          <w:color w:val="FF0000"/>
        </w:rPr>
        <w:tab/>
      </w:r>
      <w:r w:rsidR="007524BF">
        <w:t>•</w:t>
      </w:r>
      <w:r w:rsidR="007524BF">
        <w:tab/>
      </w:r>
      <w:proofErr w:type="gramStart"/>
      <w:r w:rsidR="007524BF">
        <w:t>demonstrated</w:t>
      </w:r>
      <w:proofErr w:type="gramEnd"/>
      <w:r w:rsidR="007524BF">
        <w:t xml:space="preserve"> extensive working knowledge of both British 50Hz and US 60Hz systems</w:t>
      </w:r>
    </w:p>
    <w:p w:rsidR="007524BF" w:rsidRDefault="007524BF" w:rsidP="007524BF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  <w:t xml:space="preserve">filed reports on any life, health, safety issues or code violations found in the facility </w:t>
      </w:r>
    </w:p>
    <w:p w:rsidR="00772ED9" w:rsidRDefault="00772ED9" w:rsidP="00444347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 w:rsidR="007524BF">
        <w:tab/>
        <w:t xml:space="preserve">used computer programmes including MS Excel and </w:t>
      </w:r>
      <w:proofErr w:type="spellStart"/>
      <w:r w:rsidR="007524BF">
        <w:t>ActiveInk</w:t>
      </w:r>
      <w:proofErr w:type="spellEnd"/>
      <w:r w:rsidR="007524BF">
        <w:t xml:space="preserve"> for maintenance </w:t>
      </w:r>
    </w:p>
    <w:p w:rsidR="00772ED9" w:rsidRDefault="00772ED9" w:rsidP="00444347">
      <w:pPr>
        <w:tabs>
          <w:tab w:val="left" w:pos="0"/>
          <w:tab w:val="left" w:pos="1418"/>
          <w:tab w:val="left" w:pos="1701"/>
          <w:tab w:val="left" w:pos="5103"/>
        </w:tabs>
      </w:pPr>
    </w:p>
    <w:p w:rsidR="0046484B" w:rsidRDefault="00F75DD7" w:rsidP="0046484B">
      <w:pPr>
        <w:tabs>
          <w:tab w:val="left" w:pos="1418"/>
          <w:tab w:val="left" w:pos="5103"/>
        </w:tabs>
        <w:spacing w:after="120"/>
        <w:ind w:left="1418" w:hanging="1418"/>
      </w:pPr>
      <w:r>
        <w:t>2013</w:t>
      </w:r>
      <w:r w:rsidR="00446E47">
        <w:t xml:space="preserve"> - 2014</w:t>
      </w:r>
      <w:r w:rsidR="00446E47">
        <w:tab/>
      </w:r>
      <w:r w:rsidR="00446E47" w:rsidRPr="00446E47">
        <w:rPr>
          <w:b/>
        </w:rPr>
        <w:t>IAP Worldwide Services</w:t>
      </w:r>
      <w:r w:rsidR="0046484B">
        <w:rPr>
          <w:b/>
        </w:rPr>
        <w:t xml:space="preserve"> </w:t>
      </w:r>
      <w:r w:rsidR="0046484B">
        <w:t>leading provider of global-scale logistics, facilities management and other professional services</w:t>
      </w:r>
    </w:p>
    <w:p w:rsidR="0046484B" w:rsidRDefault="0046484B" w:rsidP="0046484B">
      <w:pPr>
        <w:tabs>
          <w:tab w:val="left" w:pos="1418"/>
          <w:tab w:val="left" w:pos="5103"/>
        </w:tabs>
        <w:spacing w:after="120"/>
        <w:ind w:left="1418" w:hanging="1418"/>
        <w:rPr>
          <w:color w:val="FF0000"/>
        </w:rPr>
      </w:pPr>
      <w:r>
        <w:tab/>
      </w:r>
      <w:r>
        <w:rPr>
          <w:b/>
        </w:rPr>
        <w:t xml:space="preserve">Electrical Inspector </w:t>
      </w:r>
      <w:r>
        <w:t xml:space="preserve">working primarily on US Military Taskforce Power </w:t>
      </w:r>
      <w:r w:rsidRPr="00662C09">
        <w:rPr>
          <w:color w:val="000000" w:themeColor="text1"/>
        </w:rPr>
        <w:t xml:space="preserve">Contract in </w:t>
      </w:r>
      <w:r w:rsidR="00662C09" w:rsidRPr="00662C09">
        <w:rPr>
          <w:color w:val="000000" w:themeColor="text1"/>
        </w:rPr>
        <w:t>Afghanistan</w:t>
      </w:r>
      <w:r w:rsidR="00B20BDB" w:rsidRPr="00662C09">
        <w:rPr>
          <w:color w:val="000000" w:themeColor="text1"/>
        </w:rPr>
        <w:t xml:space="preserve"> </w:t>
      </w:r>
      <w:r w:rsidR="00B20BDB">
        <w:t>working mainly on 60Hz US systems</w:t>
      </w:r>
      <w:r w:rsidR="00317900">
        <w:t xml:space="preserve"> with some involvement with BS 5</w:t>
      </w:r>
      <w:r w:rsidR="00B20BDB">
        <w:t>0Hz systems</w:t>
      </w:r>
    </w:p>
    <w:p w:rsidR="0046484B" w:rsidRDefault="0046484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rPr>
          <w:color w:val="FF0000"/>
        </w:rPr>
        <w:tab/>
      </w:r>
      <w:r>
        <w:t>•</w:t>
      </w:r>
      <w:r>
        <w:tab/>
        <w:t>worked as part of a two man team carrying out inspection and repair of non-density facilities</w:t>
      </w:r>
    </w:p>
    <w:p w:rsidR="00772ED9" w:rsidRDefault="00772ED9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</w:r>
      <w:proofErr w:type="gramStart"/>
      <w:r>
        <w:t>demonstrated</w:t>
      </w:r>
      <w:proofErr w:type="gramEnd"/>
      <w:r>
        <w:t xml:space="preserve"> good working knowledge of BS7671 and NEC code to support service provision</w:t>
      </w:r>
    </w:p>
    <w:p w:rsidR="00363608" w:rsidRDefault="00B20BD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</w:r>
      <w:r w:rsidR="0046484B">
        <w:t>•</w:t>
      </w:r>
      <w:r w:rsidR="00363608">
        <w:tab/>
        <w:t>travelled as required to locations throughout Afghanistan, frequently at short notice</w:t>
      </w:r>
    </w:p>
    <w:p w:rsidR="00B20BDB" w:rsidRDefault="00B20BD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  <w:t>planned schedules of work, tested and inspected facilities and effected repairs as necessary</w:t>
      </w:r>
    </w:p>
    <w:p w:rsidR="00363608" w:rsidRDefault="00363608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</w:r>
      <w:r w:rsidR="00B20BDB">
        <w:t xml:space="preserve">ensured efficient operation </w:t>
      </w:r>
      <w:proofErr w:type="gramStart"/>
      <w:r w:rsidR="00B20BDB">
        <w:t>of  systems</w:t>
      </w:r>
      <w:proofErr w:type="gramEnd"/>
      <w:r w:rsidR="00B20BDB">
        <w:t xml:space="preserve"> </w:t>
      </w:r>
      <w:r>
        <w:t>from generator or transformer to branch circuits</w:t>
      </w:r>
    </w:p>
    <w:p w:rsidR="00B20BDB" w:rsidRDefault="00363608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</w:r>
      <w:r w:rsidR="00B20BDB">
        <w:t>used Active Ink software for filing of detailed reports at all stages of work schedule</w:t>
      </w:r>
    </w:p>
    <w:p w:rsidR="00B20BDB" w:rsidRDefault="00B20BD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 xml:space="preserve"> </w:t>
      </w:r>
    </w:p>
    <w:p w:rsidR="00444347" w:rsidRDefault="00444347">
      <w:r>
        <w:br w:type="page"/>
      </w:r>
    </w:p>
    <w:p w:rsidR="00FF3F07" w:rsidRDefault="00FF3F07" w:rsidP="002A5231">
      <w:pPr>
        <w:tabs>
          <w:tab w:val="left" w:pos="0"/>
          <w:tab w:val="left" w:pos="1418"/>
          <w:tab w:val="left" w:pos="5103"/>
        </w:tabs>
        <w:spacing w:after="120"/>
      </w:pPr>
      <w:r>
        <w:lastRenderedPageBreak/>
        <w:t xml:space="preserve">2011 to </w:t>
      </w:r>
      <w:r w:rsidR="00446E47">
        <w:t xml:space="preserve">2013 </w:t>
      </w:r>
      <w:r>
        <w:tab/>
      </w:r>
      <w:r w:rsidRPr="009C41C3">
        <w:rPr>
          <w:b/>
        </w:rPr>
        <w:t>Fluor (FGG)</w:t>
      </w:r>
      <w:r w:rsidR="009C41C3">
        <w:rPr>
          <w:b/>
        </w:rPr>
        <w:t xml:space="preserve"> </w:t>
      </w:r>
      <w:r w:rsidR="009C41C3">
        <w:t xml:space="preserve">leading engineering construction Company </w:t>
      </w:r>
    </w:p>
    <w:p w:rsidR="00FF3F07" w:rsidRPr="00662C09" w:rsidRDefault="00FF3F07" w:rsidP="002A5231">
      <w:pPr>
        <w:tabs>
          <w:tab w:val="left" w:pos="1418"/>
          <w:tab w:val="left" w:pos="5103"/>
        </w:tabs>
        <w:spacing w:after="120"/>
        <w:ind w:left="1418" w:hanging="1418"/>
        <w:rPr>
          <w:color w:val="000000" w:themeColor="text1"/>
        </w:rPr>
      </w:pPr>
      <w:r>
        <w:tab/>
      </w:r>
      <w:r w:rsidRPr="00662C09">
        <w:rPr>
          <w:b/>
          <w:color w:val="000000" w:themeColor="text1"/>
        </w:rPr>
        <w:t>Electrician</w:t>
      </w:r>
      <w:r w:rsidR="00446E47" w:rsidRPr="00662C09">
        <w:rPr>
          <w:color w:val="000000" w:themeColor="text1"/>
        </w:rPr>
        <w:t xml:space="preserve"> </w:t>
      </w:r>
      <w:r w:rsidR="002A5231" w:rsidRPr="00662C09">
        <w:rPr>
          <w:color w:val="000000" w:themeColor="text1"/>
        </w:rPr>
        <w:t xml:space="preserve">member of </w:t>
      </w:r>
      <w:r w:rsidR="00446E47" w:rsidRPr="00662C09">
        <w:rPr>
          <w:color w:val="000000" w:themeColor="text1"/>
        </w:rPr>
        <w:t xml:space="preserve">Operations and Maintenance </w:t>
      </w:r>
      <w:r w:rsidR="002A5231" w:rsidRPr="00662C09">
        <w:rPr>
          <w:color w:val="000000" w:themeColor="text1"/>
        </w:rPr>
        <w:t xml:space="preserve">team supporting US Military camps and forward </w:t>
      </w:r>
      <w:r w:rsidR="00317900">
        <w:rPr>
          <w:color w:val="000000" w:themeColor="text1"/>
        </w:rPr>
        <w:t>operating</w:t>
      </w:r>
      <w:r w:rsidR="002A5231" w:rsidRPr="00662C09">
        <w:rPr>
          <w:color w:val="000000" w:themeColor="text1"/>
        </w:rPr>
        <w:t xml:space="preserve"> bases in Afghanistan</w:t>
      </w:r>
    </w:p>
    <w:p w:rsidR="002A5231" w:rsidRPr="00662C09" w:rsidRDefault="002A5231" w:rsidP="002A5231">
      <w:pPr>
        <w:tabs>
          <w:tab w:val="left" w:pos="1418"/>
          <w:tab w:val="left" w:pos="1701"/>
          <w:tab w:val="left" w:pos="5103"/>
        </w:tabs>
        <w:ind w:left="1418" w:hanging="1418"/>
        <w:rPr>
          <w:color w:val="000000" w:themeColor="text1"/>
        </w:rPr>
      </w:pPr>
      <w:r w:rsidRPr="00662C09">
        <w:rPr>
          <w:color w:val="000000" w:themeColor="text1"/>
        </w:rPr>
        <w:tab/>
        <w:t>•</w:t>
      </w:r>
      <w:r w:rsidRPr="00662C09">
        <w:rPr>
          <w:color w:val="000000" w:themeColor="text1"/>
        </w:rPr>
        <w:tab/>
        <w:t>worked as member of a multifunctional team of 17 including expatriate and local workers</w:t>
      </w:r>
    </w:p>
    <w:p w:rsidR="002A5231" w:rsidRPr="00662C09" w:rsidRDefault="002A5231" w:rsidP="002A5231">
      <w:pPr>
        <w:tabs>
          <w:tab w:val="left" w:pos="1418"/>
          <w:tab w:val="left" w:pos="1701"/>
          <w:tab w:val="left" w:pos="5103"/>
        </w:tabs>
        <w:ind w:left="1418" w:hanging="1418"/>
        <w:rPr>
          <w:color w:val="000000" w:themeColor="text1"/>
        </w:rPr>
      </w:pPr>
      <w:r w:rsidRPr="00662C09">
        <w:rPr>
          <w:color w:val="000000" w:themeColor="text1"/>
        </w:rPr>
        <w:tab/>
        <w:t>•</w:t>
      </w:r>
      <w:r w:rsidRPr="00662C09">
        <w:rPr>
          <w:color w:val="000000" w:themeColor="text1"/>
        </w:rPr>
        <w:tab/>
        <w:t>accepted responsibility for leadership and support of trainees including up to 20 local staff</w:t>
      </w:r>
    </w:p>
    <w:p w:rsidR="002A5231" w:rsidRPr="00662C09" w:rsidRDefault="002A5231" w:rsidP="002A5231">
      <w:pPr>
        <w:tabs>
          <w:tab w:val="left" w:pos="1418"/>
          <w:tab w:val="left" w:pos="1701"/>
          <w:tab w:val="left" w:pos="5103"/>
        </w:tabs>
        <w:ind w:left="1418" w:hanging="1418"/>
        <w:rPr>
          <w:color w:val="000000" w:themeColor="text1"/>
        </w:rPr>
      </w:pPr>
      <w:r w:rsidRPr="00662C09">
        <w:rPr>
          <w:color w:val="000000" w:themeColor="text1"/>
        </w:rPr>
        <w:tab/>
        <w:t>•</w:t>
      </w:r>
      <w:r w:rsidRPr="00662C09">
        <w:rPr>
          <w:color w:val="000000" w:themeColor="text1"/>
        </w:rPr>
        <w:tab/>
        <w:t>carried out emergency and planned routine maintenance work to electrical generators</w:t>
      </w:r>
    </w:p>
    <w:p w:rsidR="002A5231" w:rsidRDefault="002A5231" w:rsidP="002A5231">
      <w:pPr>
        <w:tabs>
          <w:tab w:val="left" w:pos="1418"/>
          <w:tab w:val="left" w:pos="1701"/>
          <w:tab w:val="left" w:pos="5103"/>
        </w:tabs>
        <w:ind w:left="1418" w:hanging="1418"/>
      </w:pPr>
      <w:r w:rsidRPr="00662C09">
        <w:rPr>
          <w:color w:val="000000" w:themeColor="text1"/>
        </w:rPr>
        <w:tab/>
        <w:t>•</w:t>
      </w:r>
      <w:r w:rsidRPr="00662C09">
        <w:rPr>
          <w:color w:val="000000" w:themeColor="text1"/>
        </w:rPr>
        <w:tab/>
        <w:t xml:space="preserve">planned work schedules including fuel farms, security </w:t>
      </w:r>
      <w:r>
        <w:t xml:space="preserve">lighting and equipment </w:t>
      </w:r>
    </w:p>
    <w:p w:rsidR="002A5231" w:rsidRDefault="002A5231" w:rsidP="002A5231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</w:r>
      <w:proofErr w:type="gramStart"/>
      <w:r>
        <w:t>co-ordinated</w:t>
      </w:r>
      <w:proofErr w:type="gramEnd"/>
      <w:r>
        <w:t xml:space="preserve"> activities with military personnel for high security and sensitive areas and projects</w:t>
      </w:r>
    </w:p>
    <w:p w:rsidR="002A5231" w:rsidRDefault="002A5231" w:rsidP="002A5231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</w:r>
    </w:p>
    <w:p w:rsidR="002A5231" w:rsidRDefault="002A5231" w:rsidP="002A5231">
      <w:pPr>
        <w:tabs>
          <w:tab w:val="left" w:pos="1418"/>
          <w:tab w:val="left" w:pos="1701"/>
          <w:tab w:val="left" w:pos="5103"/>
        </w:tabs>
        <w:spacing w:after="120"/>
        <w:ind w:left="1418" w:hanging="1418"/>
      </w:pPr>
      <w:r>
        <w:tab/>
        <w:t>Period included six months’ secondment working with a partner on a Priority 1 project</w:t>
      </w:r>
      <w:r w:rsidR="00DD2C25">
        <w:t xml:space="preserve"> involving a backlog of 6,000 work orders</w:t>
      </w:r>
    </w:p>
    <w:p w:rsidR="00DD2C25" w:rsidRDefault="00DD2C25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</w:r>
      <w:proofErr w:type="gramStart"/>
      <w:r>
        <w:t>co-ordinated</w:t>
      </w:r>
      <w:proofErr w:type="gramEnd"/>
      <w:r>
        <w:t xml:space="preserve"> with country management to develop strategies for managing work backlog</w:t>
      </w:r>
    </w:p>
    <w:p w:rsidR="0046484B" w:rsidRDefault="0046484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</w:r>
      <w:proofErr w:type="gramStart"/>
      <w:r>
        <w:t>located</w:t>
      </w:r>
      <w:proofErr w:type="gramEnd"/>
      <w:r>
        <w:t xml:space="preserve"> and ordered materials and deployed man-power for clearance of 4,000 work orders</w:t>
      </w:r>
    </w:p>
    <w:p w:rsidR="0046484B" w:rsidRDefault="0046484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  <w:t>developed plans for carrying out all remaining outstanding issues and completion of project</w:t>
      </w:r>
    </w:p>
    <w:p w:rsidR="0046484B" w:rsidRPr="0046484B" w:rsidRDefault="0046484B" w:rsidP="00BA3B90">
      <w:pPr>
        <w:tabs>
          <w:tab w:val="left" w:pos="1418"/>
          <w:tab w:val="left" w:pos="1701"/>
          <w:tab w:val="left" w:pos="5103"/>
        </w:tabs>
        <w:spacing w:after="120"/>
        <w:ind w:left="1418" w:hanging="1418"/>
      </w:pPr>
      <w:r>
        <w:tab/>
        <w:t>•</w:t>
      </w:r>
      <w:r>
        <w:tab/>
        <w:t xml:space="preserve">enabled achievement of award from the US Military in recognition of efficiency and special work </w:t>
      </w:r>
    </w:p>
    <w:p w:rsidR="0046484B" w:rsidRDefault="0046484B" w:rsidP="0046484B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</w:r>
    </w:p>
    <w:p w:rsidR="00FF3F07" w:rsidRPr="009C41C3" w:rsidRDefault="00FF3F07" w:rsidP="00602369">
      <w:pPr>
        <w:tabs>
          <w:tab w:val="left" w:pos="0"/>
          <w:tab w:val="left" w:pos="1418"/>
          <w:tab w:val="left" w:pos="5103"/>
        </w:tabs>
        <w:spacing w:after="120"/>
        <w:ind w:left="1418" w:hanging="1418"/>
        <w:rPr>
          <w:b/>
        </w:rPr>
      </w:pPr>
      <w:r>
        <w:t>2011</w:t>
      </w:r>
      <w:r w:rsidR="00AB3564">
        <w:t xml:space="preserve"> - 2011</w:t>
      </w:r>
      <w:r>
        <w:tab/>
      </w:r>
      <w:r w:rsidRPr="009C41C3">
        <w:rPr>
          <w:b/>
        </w:rPr>
        <w:t>BAE Sy</w:t>
      </w:r>
      <w:r w:rsidR="00446E47">
        <w:rPr>
          <w:b/>
        </w:rPr>
        <w:t>s</w:t>
      </w:r>
      <w:r w:rsidRPr="009C41C3">
        <w:rPr>
          <w:b/>
        </w:rPr>
        <w:t>tems</w:t>
      </w:r>
      <w:r w:rsidR="00446E47">
        <w:t xml:space="preserve">, </w:t>
      </w:r>
      <w:r w:rsidR="00757E27">
        <w:t>Global defence, aerospace and security Company with 88,200 employees worldwide.  Portsmouth Shipyard</w:t>
      </w:r>
    </w:p>
    <w:p w:rsidR="00602369" w:rsidRDefault="00FF3F07" w:rsidP="00602369">
      <w:pPr>
        <w:tabs>
          <w:tab w:val="left" w:pos="0"/>
          <w:tab w:val="left" w:pos="1418"/>
          <w:tab w:val="left" w:pos="5103"/>
        </w:tabs>
        <w:spacing w:after="120"/>
      </w:pPr>
      <w:r>
        <w:tab/>
      </w:r>
      <w:r w:rsidRPr="009C41C3">
        <w:rPr>
          <w:b/>
        </w:rPr>
        <w:t>Electrician</w:t>
      </w:r>
      <w:r w:rsidR="00602369">
        <w:rPr>
          <w:b/>
        </w:rPr>
        <w:t xml:space="preserve"> </w:t>
      </w:r>
      <w:r w:rsidR="00602369">
        <w:t xml:space="preserve">working on Royal Navy Contract for </w:t>
      </w:r>
      <w:r>
        <w:t>Queen Elizabeth Aircraft Carrier</w:t>
      </w:r>
    </w:p>
    <w:p w:rsidR="00602369" w:rsidRDefault="00602369" w:rsidP="00602369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  <w:t xml:space="preserve">oversaw installations to </w:t>
      </w:r>
      <w:r w:rsidR="00DC2CC1">
        <w:t>the ship control panel</w:t>
      </w:r>
      <w:r>
        <w:t xml:space="preserve"> including </w:t>
      </w:r>
      <w:proofErr w:type="spellStart"/>
      <w:r>
        <w:t>glanding</w:t>
      </w:r>
      <w:proofErr w:type="spellEnd"/>
      <w:r>
        <w:t xml:space="preserve"> </w:t>
      </w:r>
      <w:r w:rsidR="00DC2CC1">
        <w:t>to guard against water ingress</w:t>
      </w:r>
    </w:p>
    <w:p w:rsidR="00602369" w:rsidRDefault="00602369" w:rsidP="00602369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  <w:t>provided termination of control cables as per specifications of detailed wiring diagrams</w:t>
      </w:r>
    </w:p>
    <w:p w:rsidR="00DC2CC1" w:rsidRDefault="00602369" w:rsidP="00602369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</w:r>
      <w:r w:rsidR="00DC2CC1">
        <w:t>installed control devices supported by additional safety features in HV control room</w:t>
      </w:r>
    </w:p>
    <w:p w:rsidR="00DC2CC1" w:rsidRDefault="00DC2CC1" w:rsidP="00BA3B90">
      <w:pPr>
        <w:tabs>
          <w:tab w:val="left" w:pos="0"/>
          <w:tab w:val="left" w:pos="1418"/>
          <w:tab w:val="left" w:pos="1701"/>
          <w:tab w:val="left" w:pos="5103"/>
        </w:tabs>
        <w:spacing w:after="120"/>
      </w:pPr>
      <w:r>
        <w:tab/>
        <w:t>•</w:t>
      </w:r>
      <w:r>
        <w:tab/>
        <w:t>maintained paperwork and computerised logs to support senior level reporting</w:t>
      </w:r>
    </w:p>
    <w:p w:rsidR="00FF3F07" w:rsidRDefault="00FF3F07" w:rsidP="00A77821">
      <w:pPr>
        <w:tabs>
          <w:tab w:val="left" w:pos="0"/>
          <w:tab w:val="left" w:pos="1418"/>
          <w:tab w:val="left" w:pos="5103"/>
        </w:tabs>
      </w:pPr>
    </w:p>
    <w:p w:rsidR="00FF3F07" w:rsidRDefault="004D4B2A" w:rsidP="00BA3B90">
      <w:pPr>
        <w:tabs>
          <w:tab w:val="left" w:pos="1418"/>
          <w:tab w:val="left" w:pos="5103"/>
        </w:tabs>
        <w:spacing w:after="120"/>
        <w:ind w:left="1418" w:hanging="1418"/>
      </w:pPr>
      <w:r>
        <w:t>2009 - 2011</w:t>
      </w:r>
      <w:r w:rsidR="00446E47">
        <w:tab/>
      </w:r>
      <w:r>
        <w:t>C</w:t>
      </w:r>
      <w:r w:rsidR="00446E47">
        <w:t>areer break for personal reason</w:t>
      </w:r>
      <w:r w:rsidR="00DF2EB7">
        <w:t>s – Required knee surgery, from which I am fully recovered.</w:t>
      </w:r>
    </w:p>
    <w:p w:rsidR="00FF3F07" w:rsidRDefault="00FF3F07" w:rsidP="00A77821">
      <w:pPr>
        <w:tabs>
          <w:tab w:val="left" w:pos="0"/>
          <w:tab w:val="left" w:pos="1418"/>
          <w:tab w:val="left" w:pos="5103"/>
        </w:tabs>
      </w:pPr>
    </w:p>
    <w:p w:rsidR="00163FF7" w:rsidRDefault="00AB3564" w:rsidP="00B9357E">
      <w:pPr>
        <w:tabs>
          <w:tab w:val="left" w:pos="0"/>
          <w:tab w:val="left" w:pos="1418"/>
          <w:tab w:val="left" w:pos="5103"/>
        </w:tabs>
        <w:spacing w:after="120"/>
      </w:pPr>
      <w:r>
        <w:t>2009</w:t>
      </w:r>
      <w:r w:rsidR="00FF3F07">
        <w:t xml:space="preserve"> – 2009</w:t>
      </w:r>
      <w:r w:rsidR="00FF3F07">
        <w:tab/>
      </w:r>
      <w:r w:rsidR="00163FF7">
        <w:rPr>
          <w:b/>
        </w:rPr>
        <w:t xml:space="preserve">BAE Systems, </w:t>
      </w:r>
      <w:r w:rsidR="00B9357E">
        <w:t xml:space="preserve">as above – Govan </w:t>
      </w:r>
      <w:r w:rsidR="00757E27">
        <w:t>S</w:t>
      </w:r>
      <w:r w:rsidR="00B9357E">
        <w:t>hipyard</w:t>
      </w:r>
    </w:p>
    <w:p w:rsidR="00B9357E" w:rsidRDefault="009C41C3" w:rsidP="00B9357E">
      <w:pPr>
        <w:tabs>
          <w:tab w:val="left" w:pos="0"/>
          <w:tab w:val="left" w:pos="1418"/>
          <w:tab w:val="left" w:pos="5103"/>
        </w:tabs>
        <w:spacing w:after="120"/>
      </w:pPr>
      <w:r>
        <w:t xml:space="preserve"> </w:t>
      </w:r>
      <w:r w:rsidR="00FF3F07">
        <w:tab/>
      </w:r>
      <w:r w:rsidR="00FF3F07" w:rsidRPr="00B9357E">
        <w:rPr>
          <w:b/>
        </w:rPr>
        <w:t xml:space="preserve">Electrician </w:t>
      </w:r>
      <w:r w:rsidR="00B9357E">
        <w:t>working on Royal Navy Contract for Type 45 Destroyers</w:t>
      </w:r>
    </w:p>
    <w:p w:rsidR="00B9357E" w:rsidRDefault="00B9357E" w:rsidP="00B9357E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  <w:t>led specialised teams of up to 7 working on installation of wiring to ship control panels</w:t>
      </w:r>
    </w:p>
    <w:p w:rsidR="00B9357E" w:rsidRDefault="00B9357E" w:rsidP="00B9357E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  <w:t>allocated tasks and supervised the day to day work of the team to ensure high standards</w:t>
      </w:r>
    </w:p>
    <w:p w:rsidR="00B9357E" w:rsidRDefault="00B9357E" w:rsidP="00B9357E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  <w:t xml:space="preserve">worked off complex wiring diagrams </w:t>
      </w:r>
      <w:r w:rsidR="00DC2CC1">
        <w:t>to oversee installation of devices in HV control room</w:t>
      </w:r>
    </w:p>
    <w:p w:rsidR="00B9357E" w:rsidRDefault="00B9357E" w:rsidP="00B9357E">
      <w:pPr>
        <w:tabs>
          <w:tab w:val="left" w:pos="0"/>
          <w:tab w:val="left" w:pos="1418"/>
          <w:tab w:val="left" w:pos="1701"/>
          <w:tab w:val="left" w:pos="5103"/>
        </w:tabs>
      </w:pPr>
      <w:r>
        <w:tab/>
        <w:t>•</w:t>
      </w:r>
      <w:r>
        <w:tab/>
      </w:r>
      <w:r w:rsidR="00DC2CC1">
        <w:t xml:space="preserve">installed containment and safety features including metal conduit tray with </w:t>
      </w:r>
      <w:proofErr w:type="spellStart"/>
      <w:r w:rsidR="00DC2CC1">
        <w:t>unistrut</w:t>
      </w:r>
      <w:proofErr w:type="spellEnd"/>
    </w:p>
    <w:p w:rsidR="00DC2CC1" w:rsidRDefault="00B9357E" w:rsidP="00BA3B90">
      <w:pPr>
        <w:tabs>
          <w:tab w:val="left" w:pos="0"/>
          <w:tab w:val="left" w:pos="1418"/>
          <w:tab w:val="left" w:pos="1701"/>
          <w:tab w:val="left" w:pos="5103"/>
        </w:tabs>
        <w:spacing w:after="120"/>
      </w:pPr>
      <w:r>
        <w:tab/>
        <w:t>•</w:t>
      </w:r>
      <w:r w:rsidR="00757E27">
        <w:tab/>
      </w:r>
      <w:r w:rsidR="00DC2CC1">
        <w:t xml:space="preserve">accepted responsibility for completion of logs and records of work in progress and completed  </w:t>
      </w:r>
    </w:p>
    <w:p w:rsidR="00DC2CC1" w:rsidRDefault="00DC2CC1" w:rsidP="00DC2CC1">
      <w:pPr>
        <w:tabs>
          <w:tab w:val="left" w:pos="0"/>
          <w:tab w:val="left" w:pos="1418"/>
          <w:tab w:val="left" w:pos="5103"/>
        </w:tabs>
      </w:pPr>
      <w:r>
        <w:tab/>
        <w:t xml:space="preserve"> </w:t>
      </w:r>
    </w:p>
    <w:p w:rsidR="00163FF7" w:rsidRDefault="00AB3564" w:rsidP="00E41F51">
      <w:pPr>
        <w:tabs>
          <w:tab w:val="left" w:pos="1418"/>
          <w:tab w:val="left" w:pos="5103"/>
        </w:tabs>
        <w:spacing w:after="120"/>
        <w:ind w:left="1418" w:hanging="1418"/>
      </w:pPr>
      <w:r>
        <w:t>2006 – 2009</w:t>
      </w:r>
      <w:r w:rsidR="00E02B21">
        <w:tab/>
      </w:r>
      <w:r w:rsidR="00E02B21" w:rsidRPr="00163FF7">
        <w:rPr>
          <w:b/>
        </w:rPr>
        <w:t>Balfour Kilpatrick</w:t>
      </w:r>
      <w:r w:rsidR="00163FF7">
        <w:t xml:space="preserve"> electrical contracting subsidiary of</w:t>
      </w:r>
      <w:r w:rsidR="00E41F51">
        <w:t xml:space="preserve"> major commercial construction Company</w:t>
      </w:r>
      <w:proofErr w:type="gramStart"/>
      <w:r w:rsidR="00E41F51">
        <w:t xml:space="preserve">, </w:t>
      </w:r>
      <w:r w:rsidR="00163FF7">
        <w:t xml:space="preserve"> Balfour</w:t>
      </w:r>
      <w:proofErr w:type="gramEnd"/>
      <w:r w:rsidR="00163FF7">
        <w:t xml:space="preserve"> Beatty </w:t>
      </w:r>
    </w:p>
    <w:p w:rsidR="00E41F51" w:rsidRDefault="00FF3F07" w:rsidP="00E41F51">
      <w:pPr>
        <w:tabs>
          <w:tab w:val="left" w:pos="1418"/>
          <w:tab w:val="left" w:pos="5103"/>
        </w:tabs>
        <w:spacing w:after="120"/>
        <w:ind w:left="1418" w:hanging="1418"/>
      </w:pPr>
      <w:r>
        <w:tab/>
      </w:r>
      <w:r w:rsidRPr="00163FF7">
        <w:rPr>
          <w:b/>
        </w:rPr>
        <w:t xml:space="preserve">Electrician </w:t>
      </w:r>
      <w:r w:rsidR="00E41F51">
        <w:t>overseeing installation of fire alarm systems for four separate commercial contracts over the 2 year period</w:t>
      </w:r>
    </w:p>
    <w:p w:rsidR="006C4466" w:rsidRDefault="00E41F51" w:rsidP="006C4466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</w:r>
      <w:r w:rsidR="006C4466">
        <w:t>•</w:t>
      </w:r>
      <w:r w:rsidR="006C4466">
        <w:tab/>
        <w:t xml:space="preserve">worked without supervision off technical drawings for </w:t>
      </w:r>
      <w:r w:rsidR="006C4466">
        <w:tab/>
        <w:t>individual fire alarm systems</w:t>
      </w:r>
    </w:p>
    <w:p w:rsidR="00E41F51" w:rsidRDefault="006C4466" w:rsidP="006C4466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</w:r>
      <w:r w:rsidR="00E41F51">
        <w:t>•</w:t>
      </w:r>
      <w:r>
        <w:tab/>
        <w:t>led specialist teams of up to 10 staff, including apprentices and trainee electricians</w:t>
      </w:r>
    </w:p>
    <w:p w:rsidR="006C4466" w:rsidRDefault="006C4466" w:rsidP="006C4466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  <w:t>managed installation of all wiring and apparatus including testing and commissioning</w:t>
      </w:r>
    </w:p>
    <w:p w:rsidR="006C4466" w:rsidRDefault="006C4466" w:rsidP="006C4466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  <w:t>installed lighting and power circuits; conduit, trunking, and cable tray containment systems</w:t>
      </w:r>
    </w:p>
    <w:p w:rsidR="006C4466" w:rsidRDefault="006C4466" w:rsidP="00BA3B90">
      <w:pPr>
        <w:tabs>
          <w:tab w:val="left" w:pos="1418"/>
          <w:tab w:val="left" w:pos="1701"/>
          <w:tab w:val="left" w:pos="5103"/>
        </w:tabs>
        <w:spacing w:after="120"/>
        <w:ind w:left="1418" w:hanging="1418"/>
      </w:pPr>
      <w:r>
        <w:tab/>
        <w:t>•</w:t>
      </w:r>
      <w:r>
        <w:tab/>
        <w:t xml:space="preserve">provided specialist services including installation and </w:t>
      </w:r>
      <w:proofErr w:type="spellStart"/>
      <w:r>
        <w:t>glanding</w:t>
      </w:r>
      <w:proofErr w:type="spellEnd"/>
      <w:r>
        <w:t xml:space="preserve"> of armoured cables </w:t>
      </w:r>
    </w:p>
    <w:p w:rsidR="00E02B21" w:rsidRDefault="00E02B21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163FF7" w:rsidRDefault="00163FF7" w:rsidP="00C77DBD">
      <w:pPr>
        <w:tabs>
          <w:tab w:val="left" w:pos="1418"/>
          <w:tab w:val="left" w:pos="5103"/>
        </w:tabs>
        <w:spacing w:after="120"/>
        <w:ind w:left="1418" w:hanging="1418"/>
      </w:pPr>
      <w:r>
        <w:t>2000</w:t>
      </w:r>
      <w:r w:rsidR="00E02B21">
        <w:t xml:space="preserve"> – 2006</w:t>
      </w:r>
      <w:r w:rsidR="00E02B21">
        <w:tab/>
      </w:r>
      <w:r>
        <w:rPr>
          <w:b/>
        </w:rPr>
        <w:t xml:space="preserve">Free Lance Electrician </w:t>
      </w:r>
      <w:r>
        <w:t xml:space="preserve"> </w:t>
      </w:r>
      <w:r w:rsidR="00C77DBD">
        <w:t>working as a qualified electrician mainly contracting for Companies carrying out installation and refurbishment contracts for major High Street retail outlets</w:t>
      </w:r>
    </w:p>
    <w:p w:rsidR="00C77DBD" w:rsidRDefault="00C77DBD" w:rsidP="00C77DBD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  <w:t>liaised as necessary with site agents, other trades, shop management and staff</w:t>
      </w:r>
    </w:p>
    <w:p w:rsidR="00C77DBD" w:rsidRDefault="00C77DBD" w:rsidP="00C77DBD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  <w:t>•</w:t>
      </w:r>
      <w:r>
        <w:tab/>
        <w:t>co-operated as member of multifunctional teams delivering service within strict timeframes</w:t>
      </w:r>
    </w:p>
    <w:p w:rsidR="00C77DBD" w:rsidRDefault="00C77DBD" w:rsidP="00BA3B90">
      <w:pPr>
        <w:tabs>
          <w:tab w:val="left" w:pos="1418"/>
          <w:tab w:val="left" w:pos="1701"/>
          <w:tab w:val="left" w:pos="5103"/>
        </w:tabs>
        <w:spacing w:after="120"/>
        <w:ind w:left="1418" w:hanging="1418"/>
      </w:pPr>
      <w:r>
        <w:tab/>
        <w:t>•</w:t>
      </w:r>
      <w:r>
        <w:tab/>
      </w:r>
      <w:r w:rsidR="00E41F51">
        <w:t>operated</w:t>
      </w:r>
      <w:r>
        <w:t xml:space="preserve"> as required by customers including </w:t>
      </w:r>
      <w:r w:rsidR="00E41F51">
        <w:t xml:space="preserve">work </w:t>
      </w:r>
      <w:r>
        <w:t>during shop opening hours or at night</w:t>
      </w:r>
    </w:p>
    <w:p w:rsidR="00163FF7" w:rsidRDefault="00E41F51" w:rsidP="00E41F51">
      <w:pPr>
        <w:tabs>
          <w:tab w:val="left" w:pos="1418"/>
          <w:tab w:val="left" w:pos="1701"/>
          <w:tab w:val="left" w:pos="5103"/>
        </w:tabs>
        <w:ind w:left="1418" w:hanging="1418"/>
      </w:pPr>
      <w:r>
        <w:tab/>
      </w:r>
    </w:p>
    <w:p w:rsidR="00163FF7" w:rsidRPr="00163FF7" w:rsidRDefault="00163FF7" w:rsidP="00A77821">
      <w:pPr>
        <w:tabs>
          <w:tab w:val="left" w:pos="0"/>
          <w:tab w:val="left" w:pos="1418"/>
          <w:tab w:val="left" w:pos="5103"/>
        </w:tabs>
      </w:pPr>
      <w:r>
        <w:t>1995 – 2000</w:t>
      </w:r>
      <w:r>
        <w:tab/>
      </w:r>
      <w:r w:rsidRPr="00163FF7">
        <w:rPr>
          <w:b/>
        </w:rPr>
        <w:t>TR Aitcheson</w:t>
      </w:r>
      <w:r>
        <w:t>, electrical contractors</w:t>
      </w:r>
      <w:r>
        <w:tab/>
      </w:r>
      <w:r w:rsidRPr="00BA3B90">
        <w:rPr>
          <w:b/>
        </w:rPr>
        <w:t>Apprentice Electrician</w:t>
      </w:r>
      <w:r w:rsidR="00C77DBD">
        <w:t xml:space="preserve"> leading to trade qualification</w:t>
      </w:r>
      <w:r>
        <w:t xml:space="preserve"> </w:t>
      </w:r>
    </w:p>
    <w:p w:rsidR="007968B3" w:rsidRDefault="007968B3" w:rsidP="00A77821">
      <w:pPr>
        <w:tabs>
          <w:tab w:val="left" w:pos="0"/>
          <w:tab w:val="left" w:pos="1418"/>
          <w:tab w:val="left" w:pos="5103"/>
        </w:tabs>
      </w:pPr>
    </w:p>
    <w:p w:rsidR="007968B3" w:rsidRDefault="007968B3" w:rsidP="00A77821">
      <w:pPr>
        <w:tabs>
          <w:tab w:val="left" w:pos="0"/>
          <w:tab w:val="left" w:pos="1418"/>
          <w:tab w:val="left" w:pos="5103"/>
        </w:tabs>
      </w:pPr>
    </w:p>
    <w:p w:rsidR="00BA3B90" w:rsidRDefault="00BA3B90">
      <w:pPr>
        <w:rPr>
          <w:b/>
        </w:rPr>
      </w:pPr>
      <w:r>
        <w:rPr>
          <w:b/>
        </w:rPr>
        <w:br w:type="page"/>
      </w:r>
    </w:p>
    <w:p w:rsidR="00A77821" w:rsidRDefault="00163FF7" w:rsidP="00A77821">
      <w:pPr>
        <w:tabs>
          <w:tab w:val="left" w:pos="0"/>
          <w:tab w:val="left" w:pos="1418"/>
          <w:tab w:val="left" w:pos="5103"/>
        </w:tabs>
        <w:rPr>
          <w:b/>
        </w:rPr>
      </w:pPr>
      <w:r>
        <w:rPr>
          <w:b/>
        </w:rPr>
        <w:lastRenderedPageBreak/>
        <w:t>TRAINING</w:t>
      </w:r>
      <w:r w:rsidR="00A77821">
        <w:rPr>
          <w:b/>
        </w:rPr>
        <w:t xml:space="preserve"> AND QUALIFICATIONS</w:t>
      </w:r>
    </w:p>
    <w:p w:rsidR="00A77821" w:rsidRDefault="00A77821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E02B21" w:rsidRDefault="00E02B21" w:rsidP="00163FF7">
      <w:pPr>
        <w:tabs>
          <w:tab w:val="left" w:pos="1418"/>
          <w:tab w:val="left" w:pos="5103"/>
        </w:tabs>
        <w:spacing w:after="120"/>
        <w:ind w:left="5103" w:hanging="5103"/>
      </w:pPr>
      <w:r>
        <w:t>2010</w:t>
      </w:r>
      <w:r>
        <w:tab/>
      </w:r>
      <w:proofErr w:type="spellStart"/>
      <w:r>
        <w:t>Petrofac</w:t>
      </w:r>
      <w:proofErr w:type="spellEnd"/>
      <w:r>
        <w:t xml:space="preserve"> Training Facilities, Aberdeen</w:t>
      </w:r>
      <w:r>
        <w:tab/>
        <w:t>Offshore MIST and BOSIET training (Basic Offshore Safety Induction and Emergency Training</w:t>
      </w:r>
      <w:r w:rsidR="00262F25">
        <w:t>)</w:t>
      </w:r>
    </w:p>
    <w:p w:rsidR="00262F25" w:rsidRDefault="00E02B21" w:rsidP="00163FF7">
      <w:pPr>
        <w:tabs>
          <w:tab w:val="left" w:pos="0"/>
          <w:tab w:val="left" w:pos="1418"/>
          <w:tab w:val="left" w:pos="5103"/>
        </w:tabs>
        <w:spacing w:after="120"/>
      </w:pPr>
      <w:r>
        <w:t>2010</w:t>
      </w:r>
      <w:r>
        <w:tab/>
        <w:t>Ark Occupational Health, Aberdeen</w:t>
      </w:r>
      <w:r>
        <w:tab/>
        <w:t>Offshore Medical Certificate</w:t>
      </w:r>
    </w:p>
    <w:p w:rsidR="009C41C3" w:rsidRDefault="00262F25" w:rsidP="00163FF7">
      <w:pPr>
        <w:tabs>
          <w:tab w:val="left" w:pos="0"/>
          <w:tab w:val="left" w:pos="1418"/>
          <w:tab w:val="left" w:pos="5103"/>
        </w:tabs>
        <w:spacing w:after="120"/>
      </w:pPr>
      <w:r>
        <w:t>2000</w:t>
      </w:r>
      <w:r>
        <w:tab/>
        <w:t>SJIB recognised 16</w:t>
      </w:r>
      <w:r w:rsidRPr="00262F25">
        <w:rPr>
          <w:vertAlign w:val="superscript"/>
        </w:rPr>
        <w:t>th</w:t>
      </w:r>
      <w:r w:rsidR="00662C09">
        <w:t xml:space="preserve"> Ed</w:t>
      </w:r>
      <w:r>
        <w:t>ition</w:t>
      </w:r>
      <w:r w:rsidR="00163FF7">
        <w:tab/>
      </w:r>
      <w:r>
        <w:t>Inspection and Testing BS.7671</w:t>
      </w:r>
    </w:p>
    <w:p w:rsidR="00E02B21" w:rsidRDefault="00262F25" w:rsidP="00262F25">
      <w:pPr>
        <w:tabs>
          <w:tab w:val="left" w:pos="1418"/>
          <w:tab w:val="left" w:pos="5103"/>
        </w:tabs>
        <w:ind w:left="5103" w:hanging="5103"/>
      </w:pPr>
      <w:r>
        <w:t>2000 to date</w:t>
      </w:r>
      <w:r w:rsidR="009C41C3">
        <w:tab/>
        <w:t xml:space="preserve">SVQ Level </w:t>
      </w:r>
      <w:proofErr w:type="gramStart"/>
      <w:r w:rsidR="009C41C3">
        <w:t>3  –</w:t>
      </w:r>
      <w:proofErr w:type="gramEnd"/>
      <w:r w:rsidR="009C41C3">
        <w:t xml:space="preserve"> </w:t>
      </w:r>
      <w:r>
        <w:t xml:space="preserve"> 16</w:t>
      </w:r>
      <w:r w:rsidRPr="00262F25">
        <w:rPr>
          <w:vertAlign w:val="superscript"/>
        </w:rPr>
        <w:t>th</w:t>
      </w:r>
      <w:r>
        <w:t xml:space="preserve"> and </w:t>
      </w:r>
      <w:r w:rsidR="009C41C3">
        <w:t>17</w:t>
      </w:r>
      <w:r w:rsidR="009C41C3" w:rsidRPr="009C41C3">
        <w:rPr>
          <w:vertAlign w:val="superscript"/>
        </w:rPr>
        <w:t>th</w:t>
      </w:r>
      <w:r w:rsidR="009C41C3">
        <w:t xml:space="preserve"> </w:t>
      </w:r>
      <w:r>
        <w:t>Edition</w:t>
      </w:r>
      <w:r>
        <w:tab/>
        <w:t xml:space="preserve">IEE </w:t>
      </w:r>
      <w:r w:rsidR="009C41C3">
        <w:t xml:space="preserve">Wiring Regulations BS.7671  </w:t>
      </w:r>
    </w:p>
    <w:p w:rsidR="00FD02D8" w:rsidRDefault="00FD02D8" w:rsidP="00A77821">
      <w:pPr>
        <w:tabs>
          <w:tab w:val="left" w:pos="0"/>
          <w:tab w:val="left" w:pos="1418"/>
          <w:tab w:val="left" w:pos="5103"/>
        </w:tabs>
      </w:pPr>
    </w:p>
    <w:p w:rsidR="00FD02D8" w:rsidRDefault="00FD02D8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CB5A04" w:rsidRPr="00FC6DB4" w:rsidRDefault="00CB5A04" w:rsidP="00A77821">
      <w:pPr>
        <w:tabs>
          <w:tab w:val="left" w:pos="0"/>
          <w:tab w:val="left" w:pos="1418"/>
          <w:tab w:val="left" w:pos="5103"/>
        </w:tabs>
        <w:rPr>
          <w:b/>
        </w:rPr>
      </w:pPr>
      <w:r w:rsidRPr="00FC6DB4">
        <w:rPr>
          <w:b/>
        </w:rPr>
        <w:t>OTHER INFORMATION</w:t>
      </w:r>
    </w:p>
    <w:p w:rsidR="009374CC" w:rsidRDefault="009374CC" w:rsidP="00A77821">
      <w:pPr>
        <w:tabs>
          <w:tab w:val="left" w:pos="0"/>
          <w:tab w:val="left" w:pos="1418"/>
          <w:tab w:val="left" w:pos="1560"/>
          <w:tab w:val="left" w:pos="5103"/>
        </w:tabs>
      </w:pPr>
    </w:p>
    <w:p w:rsidR="00A52F84" w:rsidRDefault="009374CC" w:rsidP="00A77821">
      <w:pPr>
        <w:tabs>
          <w:tab w:val="left" w:pos="0"/>
          <w:tab w:val="left" w:pos="1418"/>
          <w:tab w:val="left" w:pos="1560"/>
          <w:tab w:val="left" w:pos="5103"/>
        </w:tabs>
      </w:pPr>
      <w:r>
        <w:t>Nationality</w:t>
      </w:r>
      <w:r w:rsidR="00A77821">
        <w:tab/>
      </w:r>
      <w:r w:rsidR="009C41C3">
        <w:t>British</w:t>
      </w:r>
    </w:p>
    <w:p w:rsidR="003863ED" w:rsidRDefault="00A52F84" w:rsidP="00A77821">
      <w:pPr>
        <w:tabs>
          <w:tab w:val="left" w:pos="0"/>
          <w:tab w:val="left" w:pos="1418"/>
          <w:tab w:val="left" w:pos="1560"/>
          <w:tab w:val="left" w:pos="5103"/>
        </w:tabs>
      </w:pPr>
      <w:r>
        <w:t>IT</w:t>
      </w:r>
      <w:r>
        <w:tab/>
        <w:t xml:space="preserve">Computer literate: Windows and MS Office applications; </w:t>
      </w:r>
      <w:r w:rsidR="00262F25">
        <w:t xml:space="preserve">Active Ink </w:t>
      </w:r>
      <w:r w:rsidR="009374CC">
        <w:tab/>
      </w:r>
    </w:p>
    <w:p w:rsidR="00A77821" w:rsidRDefault="00397A14" w:rsidP="00A77821">
      <w:pPr>
        <w:tabs>
          <w:tab w:val="left" w:pos="0"/>
          <w:tab w:val="left" w:pos="1418"/>
          <w:tab w:val="left" w:pos="1560"/>
          <w:tab w:val="left" w:pos="5103"/>
        </w:tabs>
      </w:pPr>
      <w:r w:rsidRPr="00FC6DB4">
        <w:t>Interests</w:t>
      </w:r>
      <w:r w:rsidR="00262F25">
        <w:tab/>
        <w:t>Most sport including golf and football; computers; fishing</w:t>
      </w:r>
      <w:r w:rsidR="00A77821">
        <w:tab/>
      </w:r>
    </w:p>
    <w:p w:rsidR="006B2C91" w:rsidRDefault="006B2C91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BA3B90" w:rsidRDefault="00BA3B90" w:rsidP="00A77821">
      <w:pPr>
        <w:tabs>
          <w:tab w:val="left" w:pos="0"/>
          <w:tab w:val="left" w:pos="1418"/>
          <w:tab w:val="left" w:pos="5103"/>
        </w:tabs>
        <w:rPr>
          <w:b/>
        </w:rPr>
      </w:pPr>
    </w:p>
    <w:p w:rsidR="00BA3B90" w:rsidRPr="00BA3B90" w:rsidRDefault="00BA3B90" w:rsidP="00A77821">
      <w:pPr>
        <w:tabs>
          <w:tab w:val="left" w:pos="0"/>
          <w:tab w:val="left" w:pos="1418"/>
          <w:tab w:val="left" w:pos="5103"/>
        </w:tabs>
      </w:pPr>
      <w:r>
        <w:rPr>
          <w:b/>
        </w:rPr>
        <w:t xml:space="preserve">REFERENCES </w:t>
      </w:r>
      <w:r>
        <w:t xml:space="preserve">available upon request </w:t>
      </w:r>
    </w:p>
    <w:sectPr w:rsidR="00BA3B90" w:rsidRPr="00BA3B90" w:rsidSect="00444347">
      <w:pgSz w:w="11906" w:h="16838"/>
      <w:pgMar w:top="1135" w:right="849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213C30C4"/>
    <w:multiLevelType w:val="hybridMultilevel"/>
    <w:tmpl w:val="31E0AD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A37341"/>
    <w:multiLevelType w:val="hybridMultilevel"/>
    <w:tmpl w:val="B23E6B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993209"/>
    <w:multiLevelType w:val="hybridMultilevel"/>
    <w:tmpl w:val="0A26C392"/>
    <w:lvl w:ilvl="0" w:tplc="BF4AFDA4">
      <w:numFmt w:val="bullet"/>
      <w:lvlText w:val="•"/>
      <w:lvlJc w:val="left"/>
      <w:pPr>
        <w:ind w:left="5100" w:hanging="5100"/>
      </w:pPr>
      <w:rPr>
        <w:rFonts w:ascii="Arial" w:eastAsia="Times New Roman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65D0259"/>
    <w:multiLevelType w:val="hybridMultilevel"/>
    <w:tmpl w:val="072EE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920BDF"/>
    <w:multiLevelType w:val="hybridMultilevel"/>
    <w:tmpl w:val="366C4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C7"/>
    <w:rsid w:val="00031C09"/>
    <w:rsid w:val="0003220B"/>
    <w:rsid w:val="000322B1"/>
    <w:rsid w:val="0003471F"/>
    <w:rsid w:val="00036542"/>
    <w:rsid w:val="00060475"/>
    <w:rsid w:val="000614E8"/>
    <w:rsid w:val="0006530B"/>
    <w:rsid w:val="00066A3E"/>
    <w:rsid w:val="00070E3E"/>
    <w:rsid w:val="00070F41"/>
    <w:rsid w:val="00071E63"/>
    <w:rsid w:val="00072E7D"/>
    <w:rsid w:val="00073771"/>
    <w:rsid w:val="0008089D"/>
    <w:rsid w:val="00091B24"/>
    <w:rsid w:val="00093E35"/>
    <w:rsid w:val="000A16F0"/>
    <w:rsid w:val="000C2D61"/>
    <w:rsid w:val="000C5D75"/>
    <w:rsid w:val="000D237E"/>
    <w:rsid w:val="000E01D3"/>
    <w:rsid w:val="000F1B79"/>
    <w:rsid w:val="000F40DC"/>
    <w:rsid w:val="000F70A2"/>
    <w:rsid w:val="001072C1"/>
    <w:rsid w:val="00107BA8"/>
    <w:rsid w:val="001223FA"/>
    <w:rsid w:val="00124933"/>
    <w:rsid w:val="00140B95"/>
    <w:rsid w:val="00150EE2"/>
    <w:rsid w:val="00156B01"/>
    <w:rsid w:val="00163FF7"/>
    <w:rsid w:val="00171524"/>
    <w:rsid w:val="001741F5"/>
    <w:rsid w:val="001743CE"/>
    <w:rsid w:val="00183851"/>
    <w:rsid w:val="001875CA"/>
    <w:rsid w:val="00190841"/>
    <w:rsid w:val="001A6FC7"/>
    <w:rsid w:val="001B26B7"/>
    <w:rsid w:val="001B48E6"/>
    <w:rsid w:val="001C163E"/>
    <w:rsid w:val="001C4B4A"/>
    <w:rsid w:val="001D013B"/>
    <w:rsid w:val="001D19F8"/>
    <w:rsid w:val="001D40C6"/>
    <w:rsid w:val="00221CD2"/>
    <w:rsid w:val="0022509B"/>
    <w:rsid w:val="002328C0"/>
    <w:rsid w:val="0024507C"/>
    <w:rsid w:val="00247E93"/>
    <w:rsid w:val="00252032"/>
    <w:rsid w:val="002524A1"/>
    <w:rsid w:val="00262F25"/>
    <w:rsid w:val="00275FC2"/>
    <w:rsid w:val="0028513C"/>
    <w:rsid w:val="00287A94"/>
    <w:rsid w:val="0029362C"/>
    <w:rsid w:val="002A5231"/>
    <w:rsid w:val="002C086B"/>
    <w:rsid w:val="002C3E43"/>
    <w:rsid w:val="002D205E"/>
    <w:rsid w:val="002F7346"/>
    <w:rsid w:val="00305305"/>
    <w:rsid w:val="00316D51"/>
    <w:rsid w:val="00317900"/>
    <w:rsid w:val="003305B7"/>
    <w:rsid w:val="0034406E"/>
    <w:rsid w:val="00344611"/>
    <w:rsid w:val="003604CD"/>
    <w:rsid w:val="003624F5"/>
    <w:rsid w:val="00363608"/>
    <w:rsid w:val="003863ED"/>
    <w:rsid w:val="00397A14"/>
    <w:rsid w:val="003A752F"/>
    <w:rsid w:val="003F1FE2"/>
    <w:rsid w:val="003F5E98"/>
    <w:rsid w:val="00401E47"/>
    <w:rsid w:val="0041281D"/>
    <w:rsid w:val="00422BC9"/>
    <w:rsid w:val="00424C29"/>
    <w:rsid w:val="00427E13"/>
    <w:rsid w:val="00436668"/>
    <w:rsid w:val="0044017B"/>
    <w:rsid w:val="00444347"/>
    <w:rsid w:val="00446E47"/>
    <w:rsid w:val="004645C7"/>
    <w:rsid w:val="0046484B"/>
    <w:rsid w:val="00464B0A"/>
    <w:rsid w:val="00470EB7"/>
    <w:rsid w:val="0047354B"/>
    <w:rsid w:val="00477F02"/>
    <w:rsid w:val="00481DF9"/>
    <w:rsid w:val="00485E65"/>
    <w:rsid w:val="00496E7F"/>
    <w:rsid w:val="004A07B4"/>
    <w:rsid w:val="004B79EB"/>
    <w:rsid w:val="004C3F67"/>
    <w:rsid w:val="004C4DDA"/>
    <w:rsid w:val="004D2027"/>
    <w:rsid w:val="004D4B2A"/>
    <w:rsid w:val="004E40AC"/>
    <w:rsid w:val="004F34BF"/>
    <w:rsid w:val="0050028F"/>
    <w:rsid w:val="00510A65"/>
    <w:rsid w:val="00516CB1"/>
    <w:rsid w:val="00524462"/>
    <w:rsid w:val="00541F12"/>
    <w:rsid w:val="00544A0C"/>
    <w:rsid w:val="005573A7"/>
    <w:rsid w:val="005655FB"/>
    <w:rsid w:val="005710B3"/>
    <w:rsid w:val="00571532"/>
    <w:rsid w:val="00582FA2"/>
    <w:rsid w:val="00594B21"/>
    <w:rsid w:val="005A6B88"/>
    <w:rsid w:val="005C7A0C"/>
    <w:rsid w:val="005D663D"/>
    <w:rsid w:val="005F5768"/>
    <w:rsid w:val="005F5A26"/>
    <w:rsid w:val="00600B02"/>
    <w:rsid w:val="00602369"/>
    <w:rsid w:val="00625B80"/>
    <w:rsid w:val="00627789"/>
    <w:rsid w:val="006316B4"/>
    <w:rsid w:val="006325D4"/>
    <w:rsid w:val="00634539"/>
    <w:rsid w:val="0064062B"/>
    <w:rsid w:val="00662C09"/>
    <w:rsid w:val="00666DC5"/>
    <w:rsid w:val="006740CA"/>
    <w:rsid w:val="00674B39"/>
    <w:rsid w:val="0067644A"/>
    <w:rsid w:val="00677C28"/>
    <w:rsid w:val="00684335"/>
    <w:rsid w:val="00687034"/>
    <w:rsid w:val="006A4B8E"/>
    <w:rsid w:val="006B232A"/>
    <w:rsid w:val="006B2A2D"/>
    <w:rsid w:val="006B2C91"/>
    <w:rsid w:val="006C2BCB"/>
    <w:rsid w:val="006C4466"/>
    <w:rsid w:val="006D5BDB"/>
    <w:rsid w:val="006F4459"/>
    <w:rsid w:val="00706882"/>
    <w:rsid w:val="007119C7"/>
    <w:rsid w:val="007265A9"/>
    <w:rsid w:val="00727E6B"/>
    <w:rsid w:val="00731843"/>
    <w:rsid w:val="00733ED0"/>
    <w:rsid w:val="007524BF"/>
    <w:rsid w:val="00756A8B"/>
    <w:rsid w:val="00757E27"/>
    <w:rsid w:val="007618B0"/>
    <w:rsid w:val="0076671D"/>
    <w:rsid w:val="00772ED9"/>
    <w:rsid w:val="00791B8F"/>
    <w:rsid w:val="00793B29"/>
    <w:rsid w:val="007968B3"/>
    <w:rsid w:val="007C1422"/>
    <w:rsid w:val="007C3562"/>
    <w:rsid w:val="007C38EB"/>
    <w:rsid w:val="007C58C8"/>
    <w:rsid w:val="007D2548"/>
    <w:rsid w:val="007D5D23"/>
    <w:rsid w:val="007D715B"/>
    <w:rsid w:val="007F6E14"/>
    <w:rsid w:val="0080137E"/>
    <w:rsid w:val="00814F4E"/>
    <w:rsid w:val="008175DE"/>
    <w:rsid w:val="00833BE5"/>
    <w:rsid w:val="008341AD"/>
    <w:rsid w:val="00842D1B"/>
    <w:rsid w:val="00842E60"/>
    <w:rsid w:val="00874ABF"/>
    <w:rsid w:val="00876048"/>
    <w:rsid w:val="00883902"/>
    <w:rsid w:val="00885921"/>
    <w:rsid w:val="00886B0F"/>
    <w:rsid w:val="008A26BD"/>
    <w:rsid w:val="008A73AD"/>
    <w:rsid w:val="008B21F6"/>
    <w:rsid w:val="008B31EA"/>
    <w:rsid w:val="008B409D"/>
    <w:rsid w:val="008B55CB"/>
    <w:rsid w:val="008D022B"/>
    <w:rsid w:val="008E0EEA"/>
    <w:rsid w:val="008F0D63"/>
    <w:rsid w:val="008F2036"/>
    <w:rsid w:val="00900E91"/>
    <w:rsid w:val="00910618"/>
    <w:rsid w:val="00910719"/>
    <w:rsid w:val="00914565"/>
    <w:rsid w:val="00916A3E"/>
    <w:rsid w:val="009374CC"/>
    <w:rsid w:val="00940AE5"/>
    <w:rsid w:val="00940C8E"/>
    <w:rsid w:val="00944ECE"/>
    <w:rsid w:val="00952A13"/>
    <w:rsid w:val="0096787C"/>
    <w:rsid w:val="00970BF9"/>
    <w:rsid w:val="00970F81"/>
    <w:rsid w:val="009804E1"/>
    <w:rsid w:val="009A23F6"/>
    <w:rsid w:val="009B4575"/>
    <w:rsid w:val="009B7C28"/>
    <w:rsid w:val="009C41C3"/>
    <w:rsid w:val="009D00AA"/>
    <w:rsid w:val="009D0A20"/>
    <w:rsid w:val="009D0CA2"/>
    <w:rsid w:val="009D7C04"/>
    <w:rsid w:val="009F0DFF"/>
    <w:rsid w:val="009F5193"/>
    <w:rsid w:val="00A07976"/>
    <w:rsid w:val="00A15B9A"/>
    <w:rsid w:val="00A241D4"/>
    <w:rsid w:val="00A25348"/>
    <w:rsid w:val="00A3461E"/>
    <w:rsid w:val="00A358DE"/>
    <w:rsid w:val="00A52F84"/>
    <w:rsid w:val="00A60F38"/>
    <w:rsid w:val="00A66F16"/>
    <w:rsid w:val="00A77821"/>
    <w:rsid w:val="00A83006"/>
    <w:rsid w:val="00AB3564"/>
    <w:rsid w:val="00AB7243"/>
    <w:rsid w:val="00AD44F5"/>
    <w:rsid w:val="00AD5A88"/>
    <w:rsid w:val="00AF0DAF"/>
    <w:rsid w:val="00B00C8D"/>
    <w:rsid w:val="00B05E65"/>
    <w:rsid w:val="00B20BDB"/>
    <w:rsid w:val="00B2351F"/>
    <w:rsid w:val="00B23C82"/>
    <w:rsid w:val="00B41756"/>
    <w:rsid w:val="00B46F37"/>
    <w:rsid w:val="00B519D8"/>
    <w:rsid w:val="00B816BD"/>
    <w:rsid w:val="00B9243D"/>
    <w:rsid w:val="00B9357E"/>
    <w:rsid w:val="00B936EB"/>
    <w:rsid w:val="00B955C8"/>
    <w:rsid w:val="00BA3B90"/>
    <w:rsid w:val="00BA6B54"/>
    <w:rsid w:val="00BB6A85"/>
    <w:rsid w:val="00BB778F"/>
    <w:rsid w:val="00BC359A"/>
    <w:rsid w:val="00BC56B3"/>
    <w:rsid w:val="00BD2C01"/>
    <w:rsid w:val="00BE0115"/>
    <w:rsid w:val="00BE0568"/>
    <w:rsid w:val="00BF4F79"/>
    <w:rsid w:val="00BF5C8E"/>
    <w:rsid w:val="00C008E8"/>
    <w:rsid w:val="00C0308A"/>
    <w:rsid w:val="00C079B4"/>
    <w:rsid w:val="00C10A11"/>
    <w:rsid w:val="00C1140D"/>
    <w:rsid w:val="00C1383F"/>
    <w:rsid w:val="00C15748"/>
    <w:rsid w:val="00C16483"/>
    <w:rsid w:val="00C33468"/>
    <w:rsid w:val="00C346EE"/>
    <w:rsid w:val="00C3723E"/>
    <w:rsid w:val="00C531E0"/>
    <w:rsid w:val="00C54310"/>
    <w:rsid w:val="00C62D2E"/>
    <w:rsid w:val="00C71450"/>
    <w:rsid w:val="00C74C2E"/>
    <w:rsid w:val="00C74D6B"/>
    <w:rsid w:val="00C77DBD"/>
    <w:rsid w:val="00C824B6"/>
    <w:rsid w:val="00C96060"/>
    <w:rsid w:val="00CA12D0"/>
    <w:rsid w:val="00CB4BED"/>
    <w:rsid w:val="00CB5A04"/>
    <w:rsid w:val="00CB76D9"/>
    <w:rsid w:val="00CC19D4"/>
    <w:rsid w:val="00CF05BF"/>
    <w:rsid w:val="00CF20A7"/>
    <w:rsid w:val="00CF37D3"/>
    <w:rsid w:val="00CF52ED"/>
    <w:rsid w:val="00D24031"/>
    <w:rsid w:val="00D37B28"/>
    <w:rsid w:val="00D57B0A"/>
    <w:rsid w:val="00D64ADF"/>
    <w:rsid w:val="00D73869"/>
    <w:rsid w:val="00D87674"/>
    <w:rsid w:val="00D92244"/>
    <w:rsid w:val="00D93F3D"/>
    <w:rsid w:val="00DB2330"/>
    <w:rsid w:val="00DB2879"/>
    <w:rsid w:val="00DC2CC1"/>
    <w:rsid w:val="00DC3590"/>
    <w:rsid w:val="00DD0BBD"/>
    <w:rsid w:val="00DD26B6"/>
    <w:rsid w:val="00DD2C25"/>
    <w:rsid w:val="00DD7794"/>
    <w:rsid w:val="00DE5BA6"/>
    <w:rsid w:val="00DF2EB7"/>
    <w:rsid w:val="00E02B21"/>
    <w:rsid w:val="00E05AE7"/>
    <w:rsid w:val="00E1330B"/>
    <w:rsid w:val="00E1522B"/>
    <w:rsid w:val="00E152A2"/>
    <w:rsid w:val="00E22831"/>
    <w:rsid w:val="00E336F8"/>
    <w:rsid w:val="00E41F51"/>
    <w:rsid w:val="00E44022"/>
    <w:rsid w:val="00E457B0"/>
    <w:rsid w:val="00E54114"/>
    <w:rsid w:val="00E6457F"/>
    <w:rsid w:val="00E652D2"/>
    <w:rsid w:val="00E90921"/>
    <w:rsid w:val="00E97F5C"/>
    <w:rsid w:val="00EA2579"/>
    <w:rsid w:val="00EC2AB1"/>
    <w:rsid w:val="00EC69BE"/>
    <w:rsid w:val="00ED58E7"/>
    <w:rsid w:val="00ED6913"/>
    <w:rsid w:val="00EE0790"/>
    <w:rsid w:val="00EE181A"/>
    <w:rsid w:val="00EF2ADC"/>
    <w:rsid w:val="00F022BE"/>
    <w:rsid w:val="00F037C5"/>
    <w:rsid w:val="00F10D33"/>
    <w:rsid w:val="00F36790"/>
    <w:rsid w:val="00F41D51"/>
    <w:rsid w:val="00F75DD7"/>
    <w:rsid w:val="00F8370E"/>
    <w:rsid w:val="00F92F23"/>
    <w:rsid w:val="00F95FEC"/>
    <w:rsid w:val="00FA1B00"/>
    <w:rsid w:val="00FB3CA9"/>
    <w:rsid w:val="00FC6DB4"/>
    <w:rsid w:val="00FD02D8"/>
    <w:rsid w:val="00FD6C65"/>
    <w:rsid w:val="00FD76A1"/>
    <w:rsid w:val="00FD76EC"/>
    <w:rsid w:val="00FE6744"/>
    <w:rsid w:val="00FF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E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C0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22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color w:val="000000"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21CD2"/>
    <w:rPr>
      <w:rFonts w:ascii="Arial Unicode MS" w:eastAsia="Arial Unicode MS" w:hAnsi="Arial Unicode MS" w:cs="Arial Unicode MS"/>
      <w:color w:val="000000"/>
      <w:lang w:val="en-US" w:eastAsia="ar-SA"/>
    </w:rPr>
  </w:style>
  <w:style w:type="character" w:customStyle="1" w:styleId="apple-converted-space">
    <w:name w:val="apple-converted-space"/>
    <w:basedOn w:val="DefaultParagraphFont"/>
    <w:rsid w:val="00107BA8"/>
  </w:style>
  <w:style w:type="paragraph" w:styleId="ListParagraph">
    <w:name w:val="List Paragraph"/>
    <w:basedOn w:val="Normal"/>
    <w:uiPriority w:val="34"/>
    <w:unhideWhenUsed/>
    <w:qFormat/>
    <w:rsid w:val="00ED6913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EF2ADC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B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070E3E"/>
    <w:pPr>
      <w:tabs>
        <w:tab w:val="left" w:pos="1440"/>
        <w:tab w:val="left" w:pos="3240"/>
        <w:tab w:val="left" w:pos="3600"/>
        <w:tab w:val="left" w:pos="5400"/>
        <w:tab w:val="left" w:pos="5760"/>
      </w:tabs>
      <w:ind w:right="-5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3Char">
    <w:name w:val="Body Text 3 Char"/>
    <w:basedOn w:val="DefaultParagraphFont"/>
    <w:link w:val="BodyText3"/>
    <w:rsid w:val="00070E3E"/>
    <w:rPr>
      <w:rFonts w:ascii="Times New Roman" w:eastAsia="Times New Roman" w:hAnsi="Times New Roman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3E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2C0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semiHidden/>
    <w:unhideWhenUsed/>
    <w:rsid w:val="00221C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</w:pPr>
    <w:rPr>
      <w:rFonts w:ascii="Arial Unicode MS" w:eastAsia="Arial Unicode MS" w:hAnsi="Arial Unicode MS" w:cs="Arial Unicode MS"/>
      <w:color w:val="000000"/>
      <w:lang w:val="en-US" w:eastAsia="ar-SA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221CD2"/>
    <w:rPr>
      <w:rFonts w:ascii="Arial Unicode MS" w:eastAsia="Arial Unicode MS" w:hAnsi="Arial Unicode MS" w:cs="Arial Unicode MS"/>
      <w:color w:val="000000"/>
      <w:lang w:val="en-US" w:eastAsia="ar-SA"/>
    </w:rPr>
  </w:style>
  <w:style w:type="character" w:customStyle="1" w:styleId="apple-converted-space">
    <w:name w:val="apple-converted-space"/>
    <w:basedOn w:val="DefaultParagraphFont"/>
    <w:rsid w:val="00107BA8"/>
  </w:style>
  <w:style w:type="paragraph" w:styleId="ListParagraph">
    <w:name w:val="List Paragraph"/>
    <w:basedOn w:val="Normal"/>
    <w:uiPriority w:val="34"/>
    <w:unhideWhenUsed/>
    <w:qFormat/>
    <w:rsid w:val="00ED6913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NoSpacing">
    <w:name w:val="No Spacing"/>
    <w:uiPriority w:val="1"/>
    <w:qFormat/>
    <w:rsid w:val="00EF2ADC"/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B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BD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rsid w:val="00070E3E"/>
    <w:pPr>
      <w:tabs>
        <w:tab w:val="left" w:pos="1440"/>
        <w:tab w:val="left" w:pos="3240"/>
        <w:tab w:val="left" w:pos="3600"/>
        <w:tab w:val="left" w:pos="5400"/>
        <w:tab w:val="left" w:pos="5760"/>
      </w:tabs>
      <w:ind w:right="-50"/>
      <w:jc w:val="both"/>
    </w:pPr>
    <w:rPr>
      <w:rFonts w:ascii="Times New Roman" w:eastAsia="Times New Roman" w:hAnsi="Times New Roman" w:cs="Times New Roman"/>
      <w:sz w:val="24"/>
    </w:rPr>
  </w:style>
  <w:style w:type="character" w:customStyle="1" w:styleId="BodyText3Char">
    <w:name w:val="Body Text 3 Char"/>
    <w:basedOn w:val="DefaultParagraphFont"/>
    <w:link w:val="BodyText3"/>
    <w:rsid w:val="00070E3E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Gwyneth Holland</dc:creator>
  <cp:lastModifiedBy>User</cp:lastModifiedBy>
  <cp:revision>22</cp:revision>
  <dcterms:created xsi:type="dcterms:W3CDTF">2014-05-29T07:06:00Z</dcterms:created>
  <dcterms:modified xsi:type="dcterms:W3CDTF">2015-03-25T14:27:00Z</dcterms:modified>
</cp:coreProperties>
</file>