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34A" w:rsidRDefault="00F5234A" w:rsidP="00F5234A">
      <w:pPr>
        <w:widowControl w:val="0"/>
        <w:autoSpaceDE w:val="0"/>
        <w:autoSpaceDN w:val="0"/>
        <w:adjustRightInd w:val="0"/>
        <w:rPr>
          <w:rFonts w:ascii="Verdana" w:hAnsi="Verdana" w:cs="Calibri"/>
          <w:b/>
          <w:sz w:val="32"/>
          <w:lang w:val="en"/>
        </w:rPr>
      </w:pPr>
    </w:p>
    <w:p w:rsidR="005074CD" w:rsidRPr="00F5234A" w:rsidRDefault="001C2D07" w:rsidP="00F5234A">
      <w:pPr>
        <w:widowControl w:val="0"/>
        <w:autoSpaceDE w:val="0"/>
        <w:autoSpaceDN w:val="0"/>
        <w:adjustRightInd w:val="0"/>
        <w:spacing w:after="0"/>
        <w:jc w:val="right"/>
        <w:rPr>
          <w:rFonts w:ascii="Verdana" w:hAnsi="Verdana" w:cs="Calibri"/>
          <w:b/>
          <w:sz w:val="32"/>
          <w:lang w:val="en"/>
        </w:rPr>
      </w:pPr>
      <w:r w:rsidRPr="00F5234A">
        <w:rPr>
          <w:rFonts w:ascii="Verdana" w:hAnsi="Verdana" w:cs="Calibri"/>
          <w:b/>
          <w:sz w:val="32"/>
          <w:lang w:val="en"/>
        </w:rPr>
        <w:t>Cory Michael Parker</w:t>
      </w:r>
      <w:r w:rsidR="00F5234A">
        <w:rPr>
          <w:rFonts w:ascii="Verdana" w:hAnsi="Verdana" w:cs="Calibri"/>
          <w:b/>
          <w:sz w:val="32"/>
          <w:lang w:val="en"/>
        </w:rPr>
        <w:tab/>
      </w:r>
      <w:r w:rsidR="00F5234A">
        <w:rPr>
          <w:rFonts w:ascii="Verdana" w:hAnsi="Verdana" w:cs="Calibri"/>
          <w:b/>
          <w:sz w:val="32"/>
          <w:lang w:val="en"/>
        </w:rPr>
        <w:tab/>
      </w:r>
      <w:r w:rsidR="00F5234A">
        <w:rPr>
          <w:rFonts w:ascii="Verdana" w:hAnsi="Verdana" w:cs="Calibri"/>
          <w:b/>
          <w:sz w:val="32"/>
          <w:lang w:val="en"/>
        </w:rPr>
        <w:tab/>
      </w:r>
      <w:r w:rsidRPr="005074CD">
        <w:rPr>
          <w:rFonts w:ascii="Verdana" w:hAnsi="Verdana" w:cs="Calibri"/>
          <w:sz w:val="20"/>
          <w:lang w:val="en"/>
        </w:rPr>
        <w:t>1118 Parkside Drive Shreveport, LA 71115</w:t>
      </w:r>
    </w:p>
    <w:p w:rsidR="005074CD" w:rsidRPr="005074CD" w:rsidRDefault="005074CD" w:rsidP="00F5234A">
      <w:pPr>
        <w:widowControl w:val="0"/>
        <w:autoSpaceDE w:val="0"/>
        <w:autoSpaceDN w:val="0"/>
        <w:adjustRightInd w:val="0"/>
        <w:spacing w:after="0"/>
        <w:jc w:val="right"/>
        <w:rPr>
          <w:rFonts w:ascii="Verdana" w:hAnsi="Verdana" w:cs="Calibri"/>
          <w:sz w:val="20"/>
          <w:lang w:val="en"/>
        </w:rPr>
      </w:pPr>
      <w:r w:rsidRPr="005074CD">
        <w:rPr>
          <w:rFonts w:ascii="Verdana" w:hAnsi="Verdana" w:cs="Calibri"/>
          <w:sz w:val="20"/>
          <w:lang w:val="en"/>
        </w:rPr>
        <w:t>318-734-1063</w:t>
      </w:r>
    </w:p>
    <w:p w:rsidR="001C2D07" w:rsidRDefault="001C2D07" w:rsidP="00F5234A">
      <w:pPr>
        <w:widowControl w:val="0"/>
        <w:autoSpaceDE w:val="0"/>
        <w:autoSpaceDN w:val="0"/>
        <w:adjustRightInd w:val="0"/>
        <w:spacing w:after="0"/>
        <w:jc w:val="right"/>
        <w:rPr>
          <w:rFonts w:cs="Calibri"/>
          <w:lang w:val="en"/>
        </w:rPr>
      </w:pPr>
      <w:r w:rsidRPr="005074CD">
        <w:rPr>
          <w:rFonts w:ascii="Verdana" w:hAnsi="Verdana" w:cs="Calibri"/>
          <w:sz w:val="20"/>
          <w:lang w:val="en"/>
        </w:rPr>
        <w:t>cory23parker@gmail.com</w:t>
      </w:r>
    </w:p>
    <w:p w:rsidR="00F5234A" w:rsidRDefault="004E2160" w:rsidP="00F5234A">
      <w:pPr>
        <w:widowControl w:val="0"/>
        <w:autoSpaceDE w:val="0"/>
        <w:autoSpaceDN w:val="0"/>
        <w:adjustRightInd w:val="0"/>
        <w:spacing w:after="0"/>
        <w:rPr>
          <w:rFonts w:cs="Calibri"/>
          <w:lang w:val="en"/>
        </w:rPr>
      </w:pPr>
      <w:r>
        <w:rPr>
          <w:rFonts w:cs="Calibri"/>
          <w:noProof/>
        </w:rPr>
        <mc:AlternateContent>
          <mc:Choice Requires="wps">
            <w:drawing>
              <wp:anchor distT="0" distB="0" distL="114300" distR="114300" simplePos="0" relativeHeight="251654144" behindDoc="0" locked="0" layoutInCell="1" allowOverlap="1">
                <wp:simplePos x="0" y="0"/>
                <wp:positionH relativeFrom="column">
                  <wp:posOffset>11430</wp:posOffset>
                </wp:positionH>
                <wp:positionV relativeFrom="paragraph">
                  <wp:posOffset>71120</wp:posOffset>
                </wp:positionV>
                <wp:extent cx="6177280" cy="0"/>
                <wp:effectExtent l="0" t="0" r="0" b="0"/>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7280" cy="0"/>
                        </a:xfrm>
                        <a:prstGeom prst="straightConnector1">
                          <a:avLst/>
                        </a:prstGeom>
                        <a:noFill/>
                        <a:ln w="9525">
                          <a:solidFill>
                            <a:srgbClr val="000000"/>
                          </a:solidFill>
                          <a:round/>
                          <a:headEnd/>
                          <a:tailEnd/>
                        </a:ln>
                        <a:effectLst>
                          <a:prstShdw prst="shdw17" dist="17961" dir="2700000">
                            <a:srgbClr val="000000">
                              <a:gamma/>
                              <a:shade val="60000"/>
                              <a:invGamma/>
                            </a:srgbClr>
                          </a:prst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1BB6CEE" id="_x0000_t32" coordsize="21600,21600" o:spt="32" o:oned="t" path="m,l21600,21600e" filled="f">
                <v:path arrowok="t" fillok="f" o:connecttype="none"/>
                <o:lock v:ext="edit" shapetype="t"/>
              </v:shapetype>
              <v:shape id="AutoShape 2" o:spid="_x0000_s1026" type="#_x0000_t32" style="position:absolute;margin-left:.9pt;margin-top:5.6pt;width:486.4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">
                <v:imagedata embosscolor="shadow add(51)"/>
                <v:shadow on="t" type="emboss" color="black" color2="shadow add(102)" offset="1pt,1pt" offset2="-1pt,-1pt"/>
              </v:shape>
            </w:pict>
          </mc:Fallback>
        </mc:AlternateContent>
      </w:r>
    </w:p>
    <w:p w:rsidR="002B010C" w:rsidRPr="002B010C" w:rsidRDefault="004E2160" w:rsidP="002B010C">
      <w:pPr>
        <w:widowControl w:val="0"/>
        <w:autoSpaceDE w:val="0"/>
        <w:autoSpaceDN w:val="0"/>
        <w:adjustRightInd w:val="0"/>
        <w:spacing w:after="360"/>
        <w:jc w:val="center"/>
        <w:rPr>
          <w:rFonts w:ascii="Verdana" w:hAnsi="Verdana" w:cs="Calibri"/>
          <w:sz w:val="18"/>
          <w:lang w:val="en"/>
        </w:rPr>
      </w:pPr>
      <w:r w:rsidRPr="00F5234A">
        <w:rPr>
          <w:rFonts w:ascii="Verdana" w:hAnsi="Verdana"/>
          <w:b/>
          <w:bCs/>
          <w:noProof/>
          <w:color w:val="000000"/>
          <w:szCs w:val="27"/>
        </w:rPr>
        <mc:AlternateContent>
          <mc:Choice Requires="wps">
            <w:drawing>
              <wp:anchor distT="0" distB="0" distL="114300" distR="114300" simplePos="0" relativeHeight="251655168" behindDoc="0" locked="0" layoutInCell="1" allowOverlap="1">
                <wp:simplePos x="0" y="0"/>
                <wp:positionH relativeFrom="column">
                  <wp:posOffset>86360</wp:posOffset>
                </wp:positionH>
                <wp:positionV relativeFrom="paragraph">
                  <wp:posOffset>488950</wp:posOffset>
                </wp:positionV>
                <wp:extent cx="6045200" cy="0"/>
                <wp:effectExtent l="0" t="0" r="0" b="0"/>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5200" cy="0"/>
                        </a:xfrm>
                        <a:prstGeom prst="straightConnector1">
                          <a:avLst/>
                        </a:prstGeom>
                        <a:noFill/>
                        <a:ln w="9525">
                          <a:solidFill>
                            <a:srgbClr val="000000"/>
                          </a:solidFill>
                          <a:round/>
                          <a:headEnd/>
                          <a:tailEnd/>
                        </a:ln>
                        <a:effectLst>
                          <a:prstShdw prst="shdw17" dist="17961" dir="2700000">
                            <a:srgbClr val="000000">
                              <a:gamma/>
                              <a:shade val="60000"/>
                              <a:invGamma/>
                            </a:srgbClr>
                          </a:prst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DE36F3" id="AutoShape 3" o:spid="_x0000_s1026" type="#_x0000_t32" style="position:absolute;margin-left:6.8pt;margin-top:38.5pt;width:476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">
                <v:imagedata embosscolor="shadow add(51)"/>
                <v:shadow on="t" type="emboss" color="black" color2="shadow add(102)" offset="1pt,1pt" offset2="-1pt,-1pt"/>
              </v:shape>
            </w:pict>
          </mc:Fallback>
        </mc:AlternateContent>
      </w:r>
      <w:r w:rsidR="00F5234A" w:rsidRPr="00F5234A">
        <w:rPr>
          <w:rStyle w:val="Strong"/>
          <w:rFonts w:ascii="Verdana" w:hAnsi="Verdana"/>
          <w:color w:val="000000"/>
          <w:szCs w:val="27"/>
        </w:rPr>
        <w:t>GLOBAL SECURITY PROFESSIONAL</w:t>
      </w:r>
      <w:r w:rsidR="00F5234A" w:rsidRPr="00F5234A">
        <w:rPr>
          <w:rFonts w:ascii="Verdana" w:hAnsi="Verdana"/>
          <w:color w:val="000000"/>
          <w:szCs w:val="27"/>
        </w:rPr>
        <w:br/>
      </w:r>
      <w:r w:rsidR="00F5234A" w:rsidRPr="00F5234A">
        <w:rPr>
          <w:rStyle w:val="Emphasis"/>
          <w:rFonts w:ascii="Verdana" w:hAnsi="Verdana"/>
          <w:color w:val="000000"/>
          <w:szCs w:val="27"/>
        </w:rPr>
        <w:t>"Protecting Broad Security Interests with Real World Experience"</w:t>
      </w:r>
    </w:p>
    <w:p w:rsidR="001C2D07" w:rsidRPr="00F5234A" w:rsidRDefault="002B010C" w:rsidP="002B010C">
      <w:pPr>
        <w:widowControl w:val="0"/>
        <w:autoSpaceDE w:val="0"/>
        <w:autoSpaceDN w:val="0"/>
        <w:adjustRightInd w:val="0"/>
        <w:spacing w:after="0"/>
        <w:rPr>
          <w:rFonts w:ascii="Verdana" w:hAnsi="Verdana" w:cs="Calibri"/>
          <w:b/>
          <w:lang w:val="en"/>
        </w:rPr>
      </w:pPr>
      <w:r>
        <w:rPr>
          <w:rFonts w:ascii="Verdana" w:hAnsi="Verdana" w:cs="Calibri"/>
          <w:b/>
          <w:lang w:val="en"/>
        </w:rPr>
        <w:t>PROFESSIONAL</w:t>
      </w:r>
      <w:r w:rsidR="004448A9" w:rsidRPr="00F5234A">
        <w:rPr>
          <w:rFonts w:ascii="Verdana" w:hAnsi="Verdana" w:cs="Calibri"/>
          <w:b/>
          <w:lang w:val="en"/>
        </w:rPr>
        <w:t xml:space="preserve"> PROFILE</w:t>
      </w:r>
    </w:p>
    <w:p w:rsidR="002B010C" w:rsidRDefault="004B1D52" w:rsidP="002B010C">
      <w:pPr>
        <w:widowControl w:val="0"/>
        <w:autoSpaceDE w:val="0"/>
        <w:autoSpaceDN w:val="0"/>
        <w:adjustRightInd w:val="0"/>
        <w:spacing w:after="120"/>
        <w:rPr>
          <w:rFonts w:ascii="Verdana" w:hAnsi="Verdana"/>
          <w:color w:val="000000"/>
          <w:sz w:val="20"/>
          <w:shd w:val="clear" w:color="auto" w:fill="FFFFFF"/>
        </w:rPr>
      </w:pPr>
      <w:r w:rsidRPr="00F5234A">
        <w:rPr>
          <w:rFonts w:ascii="Verdana" w:hAnsi="Verdana"/>
          <w:color w:val="000000"/>
          <w:sz w:val="20"/>
          <w:shd w:val="clear" w:color="auto" w:fill="FFFFFF"/>
        </w:rPr>
        <w:t>Results-oriented</w:t>
      </w:r>
      <w:r w:rsidR="00156294" w:rsidRPr="00F5234A">
        <w:rPr>
          <w:rFonts w:ascii="Verdana" w:hAnsi="Verdana"/>
          <w:color w:val="000000"/>
          <w:sz w:val="20"/>
          <w:shd w:val="clear" w:color="auto" w:fill="FFFFFF"/>
        </w:rPr>
        <w:t xml:space="preserve"> professional with over 10 </w:t>
      </w:r>
      <w:r w:rsidRPr="00F5234A">
        <w:rPr>
          <w:rFonts w:ascii="Verdana" w:hAnsi="Verdana"/>
          <w:color w:val="000000"/>
          <w:sz w:val="20"/>
          <w:shd w:val="clear" w:color="auto" w:fill="FFFFFF"/>
        </w:rPr>
        <w:t>years of security management and law enforcement experience in both the military an</w:t>
      </w:r>
      <w:r w:rsidR="00156294" w:rsidRPr="00F5234A">
        <w:rPr>
          <w:rFonts w:ascii="Verdana" w:hAnsi="Verdana"/>
          <w:color w:val="000000"/>
          <w:sz w:val="20"/>
          <w:shd w:val="clear" w:color="auto" w:fill="FFFFFF"/>
        </w:rPr>
        <w:t xml:space="preserve">d private sector, including </w:t>
      </w:r>
      <w:r w:rsidRPr="00F5234A">
        <w:rPr>
          <w:rFonts w:ascii="Verdana" w:hAnsi="Verdana"/>
          <w:color w:val="000000"/>
          <w:sz w:val="20"/>
          <w:shd w:val="clear" w:color="auto" w:fill="FFFFFF"/>
        </w:rPr>
        <w:t>surveillance, anti-terror</w:t>
      </w:r>
      <w:r w:rsidR="00156294" w:rsidRPr="00F5234A">
        <w:rPr>
          <w:rFonts w:ascii="Verdana" w:hAnsi="Verdana"/>
          <w:color w:val="000000"/>
          <w:sz w:val="20"/>
          <w:shd w:val="clear" w:color="auto" w:fill="FFFFFF"/>
        </w:rPr>
        <w:t>ism activities,</w:t>
      </w:r>
      <w:r w:rsidRPr="00F5234A">
        <w:rPr>
          <w:rFonts w:ascii="Verdana" w:hAnsi="Verdana"/>
          <w:color w:val="000000"/>
          <w:sz w:val="20"/>
          <w:shd w:val="clear" w:color="auto" w:fill="FFFFFF"/>
        </w:rPr>
        <w:t xml:space="preserve"> </w:t>
      </w:r>
      <w:r w:rsidR="004E2160">
        <w:rPr>
          <w:rFonts w:ascii="Verdana" w:hAnsi="Verdana"/>
          <w:color w:val="000000"/>
          <w:sz w:val="20"/>
          <w:shd w:val="clear" w:color="auto" w:fill="FFFFFF"/>
        </w:rPr>
        <w:t xml:space="preserve">PSD, Combat tactics/maneuvers </w:t>
      </w:r>
      <w:r w:rsidRPr="00F5234A">
        <w:rPr>
          <w:rFonts w:ascii="Verdana" w:hAnsi="Verdana"/>
          <w:color w:val="000000"/>
          <w:sz w:val="20"/>
          <w:shd w:val="clear" w:color="auto" w:fill="FFFFFF"/>
        </w:rPr>
        <w:t xml:space="preserve">and operations leadership. Highly </w:t>
      </w:r>
      <w:r w:rsidR="00156294" w:rsidRPr="00F5234A">
        <w:rPr>
          <w:rFonts w:ascii="Verdana" w:hAnsi="Verdana"/>
          <w:color w:val="000000"/>
          <w:sz w:val="20"/>
          <w:shd w:val="clear" w:color="auto" w:fill="FFFFFF"/>
        </w:rPr>
        <w:t>developed problem solving, analytical skills, and a</w:t>
      </w:r>
      <w:r w:rsidRPr="00F5234A">
        <w:rPr>
          <w:rFonts w:ascii="Verdana" w:hAnsi="Verdana"/>
          <w:color w:val="000000"/>
          <w:sz w:val="20"/>
          <w:shd w:val="clear" w:color="auto" w:fill="FFFFFF"/>
        </w:rPr>
        <w:t xml:space="preserve">dvanced knowledge of military (grounds) weapons, </w:t>
      </w:r>
      <w:r w:rsidR="00156294" w:rsidRPr="00F5234A">
        <w:rPr>
          <w:rFonts w:ascii="Verdana" w:hAnsi="Verdana"/>
          <w:color w:val="000000"/>
          <w:sz w:val="20"/>
          <w:shd w:val="clear" w:color="auto" w:fill="FFFFFF"/>
        </w:rPr>
        <w:t>and e</w:t>
      </w:r>
      <w:r w:rsidRPr="00F5234A">
        <w:rPr>
          <w:rFonts w:ascii="Verdana" w:hAnsi="Verdana"/>
          <w:color w:val="000000"/>
          <w:sz w:val="20"/>
          <w:shd w:val="clear" w:color="auto" w:fill="FFFFFF"/>
        </w:rPr>
        <w:t>xpert Marksman and Se</w:t>
      </w:r>
      <w:r w:rsidR="00156294" w:rsidRPr="00F5234A">
        <w:rPr>
          <w:rFonts w:ascii="Verdana" w:hAnsi="Verdana"/>
          <w:color w:val="000000"/>
          <w:sz w:val="20"/>
          <w:shd w:val="clear" w:color="auto" w:fill="FFFFFF"/>
        </w:rPr>
        <w:t>curity Craftsman</w:t>
      </w:r>
    </w:p>
    <w:p w:rsidR="004B1D52" w:rsidRPr="00F5234A" w:rsidRDefault="004B1D52" w:rsidP="002B010C">
      <w:pPr>
        <w:widowControl w:val="0"/>
        <w:autoSpaceDE w:val="0"/>
        <w:autoSpaceDN w:val="0"/>
        <w:adjustRightInd w:val="0"/>
        <w:spacing w:after="120"/>
        <w:rPr>
          <w:rFonts w:ascii="Verdana" w:hAnsi="Verdana"/>
          <w:color w:val="000000"/>
          <w:sz w:val="20"/>
          <w:shd w:val="clear" w:color="auto" w:fill="FFFFFF"/>
        </w:rPr>
      </w:pPr>
      <w:r w:rsidRPr="00F5234A">
        <w:rPr>
          <w:rFonts w:ascii="Verdana" w:hAnsi="Verdana"/>
          <w:color w:val="000000"/>
          <w:sz w:val="20"/>
          <w:shd w:val="clear" w:color="auto" w:fill="FFFFFF"/>
        </w:rPr>
        <w:t>Consistently commended for professionalism and outstanding performance</w:t>
      </w:r>
      <w:r w:rsidR="00156294" w:rsidRPr="00F5234A">
        <w:rPr>
          <w:rFonts w:ascii="Verdana" w:hAnsi="Verdana"/>
          <w:color w:val="000000"/>
          <w:sz w:val="20"/>
          <w:shd w:val="clear" w:color="auto" w:fill="FFFFFF"/>
        </w:rPr>
        <w:t xml:space="preserve"> </w:t>
      </w:r>
      <w:r w:rsidRPr="00F5234A">
        <w:rPr>
          <w:rFonts w:ascii="Verdana" w:hAnsi="Verdana"/>
          <w:color w:val="000000"/>
          <w:sz w:val="20"/>
          <w:shd w:val="clear" w:color="auto" w:fill="FFFFFF"/>
        </w:rPr>
        <w:t>played key role in several major operations and investigations. Qualified by:</w:t>
      </w:r>
    </w:p>
    <w:p w:rsidR="00BD6DF3" w:rsidRPr="00F5234A" w:rsidRDefault="00BD6DF3" w:rsidP="004B1D52">
      <w:pPr>
        <w:pStyle w:val="NoSpacing"/>
        <w:numPr>
          <w:ilvl w:val="0"/>
          <w:numId w:val="4"/>
        </w:numPr>
        <w:spacing w:line="276" w:lineRule="auto"/>
        <w:rPr>
          <w:rFonts w:ascii="Verdana" w:hAnsi="Verdana"/>
          <w:sz w:val="20"/>
        </w:rPr>
        <w:sectPr w:rsidR="00BD6DF3" w:rsidRPr="00F5234A" w:rsidSect="005074CD">
          <w:pgSz w:w="12240" w:h="15840"/>
          <w:pgMar w:top="1080" w:right="1440" w:bottom="1440" w:left="1440" w:header="720" w:footer="720" w:gutter="0"/>
          <w:pgBorders w:offsetFrom="page">
            <w:top w:val="single" w:sz="24" w:space="24" w:color="auto" w:shadow="1"/>
            <w:left w:val="single" w:sz="24" w:space="24" w:color="auto" w:shadow="1"/>
            <w:bottom w:val="single" w:sz="24" w:space="24" w:color="auto" w:shadow="1"/>
            <w:right w:val="single" w:sz="24" w:space="24" w:color="auto" w:shadow="1"/>
          </w:pgBorders>
          <w:cols w:space="720"/>
          <w:noEndnote/>
        </w:sectPr>
      </w:pPr>
    </w:p>
    <w:p w:rsidR="004B1D52" w:rsidRPr="00F5234A" w:rsidRDefault="004B1D52" w:rsidP="004B1D52">
      <w:pPr>
        <w:pStyle w:val="NoSpacing"/>
        <w:numPr>
          <w:ilvl w:val="0"/>
          <w:numId w:val="4"/>
        </w:numPr>
        <w:spacing w:line="276" w:lineRule="auto"/>
        <w:rPr>
          <w:rFonts w:ascii="Verdana" w:hAnsi="Verdana"/>
          <w:sz w:val="20"/>
        </w:rPr>
      </w:pPr>
      <w:r w:rsidRPr="00F5234A">
        <w:rPr>
          <w:rFonts w:ascii="Verdana" w:hAnsi="Verdana"/>
          <w:sz w:val="20"/>
        </w:rPr>
        <w:lastRenderedPageBreak/>
        <w:t>Investigative Techniques</w:t>
      </w:r>
    </w:p>
    <w:p w:rsidR="004B1D52" w:rsidRPr="00F5234A" w:rsidRDefault="004B1D52" w:rsidP="004B1D52">
      <w:pPr>
        <w:pStyle w:val="NoSpacing"/>
        <w:numPr>
          <w:ilvl w:val="0"/>
          <w:numId w:val="4"/>
        </w:numPr>
        <w:spacing w:line="276" w:lineRule="auto"/>
        <w:rPr>
          <w:rFonts w:ascii="Verdana" w:hAnsi="Verdana"/>
          <w:sz w:val="20"/>
        </w:rPr>
      </w:pPr>
      <w:r w:rsidRPr="00F5234A">
        <w:rPr>
          <w:rFonts w:ascii="Verdana" w:hAnsi="Verdana"/>
          <w:sz w:val="20"/>
        </w:rPr>
        <w:t>Conflict Resolution</w:t>
      </w:r>
    </w:p>
    <w:p w:rsidR="004B1D52" w:rsidRPr="00F5234A" w:rsidRDefault="004B1D52" w:rsidP="004B1D52">
      <w:pPr>
        <w:pStyle w:val="NoSpacing"/>
        <w:numPr>
          <w:ilvl w:val="0"/>
          <w:numId w:val="4"/>
        </w:numPr>
        <w:spacing w:line="276" w:lineRule="auto"/>
        <w:rPr>
          <w:rFonts w:ascii="Verdana" w:hAnsi="Verdana"/>
          <w:sz w:val="20"/>
        </w:rPr>
      </w:pPr>
      <w:r w:rsidRPr="00F5234A">
        <w:rPr>
          <w:rFonts w:ascii="Verdana" w:hAnsi="Verdana"/>
          <w:sz w:val="20"/>
        </w:rPr>
        <w:t>Supervision &amp; Training</w:t>
      </w:r>
    </w:p>
    <w:p w:rsidR="004B1D52" w:rsidRPr="00F5234A" w:rsidRDefault="004B1D52" w:rsidP="004B1D52">
      <w:pPr>
        <w:pStyle w:val="NoSpacing"/>
        <w:numPr>
          <w:ilvl w:val="0"/>
          <w:numId w:val="4"/>
        </w:numPr>
        <w:spacing w:line="276" w:lineRule="auto"/>
        <w:rPr>
          <w:rFonts w:ascii="Verdana" w:hAnsi="Verdana"/>
          <w:sz w:val="20"/>
        </w:rPr>
      </w:pPr>
      <w:r w:rsidRPr="00F5234A">
        <w:rPr>
          <w:rFonts w:ascii="Verdana" w:hAnsi="Verdana"/>
          <w:sz w:val="20"/>
        </w:rPr>
        <w:t>Emergency Response</w:t>
      </w:r>
    </w:p>
    <w:p w:rsidR="004B1D52" w:rsidRPr="00F5234A" w:rsidRDefault="004B1D52" w:rsidP="004B1D52">
      <w:pPr>
        <w:pStyle w:val="NoSpacing"/>
        <w:numPr>
          <w:ilvl w:val="0"/>
          <w:numId w:val="4"/>
        </w:numPr>
        <w:spacing w:line="276" w:lineRule="auto"/>
        <w:rPr>
          <w:rFonts w:ascii="Verdana" w:hAnsi="Verdana"/>
          <w:sz w:val="20"/>
        </w:rPr>
      </w:pPr>
      <w:r w:rsidRPr="00F5234A">
        <w:rPr>
          <w:rFonts w:ascii="Verdana" w:hAnsi="Verdana"/>
          <w:sz w:val="20"/>
        </w:rPr>
        <w:t>Search &amp; Seizure</w:t>
      </w:r>
    </w:p>
    <w:p w:rsidR="004B1D52" w:rsidRPr="00F5234A" w:rsidRDefault="004B1D52" w:rsidP="004B1D52">
      <w:pPr>
        <w:pStyle w:val="NoSpacing"/>
        <w:numPr>
          <w:ilvl w:val="0"/>
          <w:numId w:val="4"/>
        </w:numPr>
        <w:spacing w:line="276" w:lineRule="auto"/>
        <w:rPr>
          <w:rFonts w:ascii="Verdana" w:hAnsi="Verdana"/>
          <w:sz w:val="20"/>
        </w:rPr>
      </w:pPr>
      <w:r w:rsidRPr="00F5234A">
        <w:rPr>
          <w:rFonts w:ascii="Verdana" w:hAnsi="Verdana"/>
          <w:sz w:val="20"/>
        </w:rPr>
        <w:lastRenderedPageBreak/>
        <w:t>Technical Surveillance</w:t>
      </w:r>
    </w:p>
    <w:p w:rsidR="004B1D52" w:rsidRPr="00F5234A" w:rsidRDefault="004B1D52" w:rsidP="004B1D52">
      <w:pPr>
        <w:pStyle w:val="NoSpacing"/>
        <w:numPr>
          <w:ilvl w:val="0"/>
          <w:numId w:val="4"/>
        </w:numPr>
        <w:spacing w:line="276" w:lineRule="auto"/>
        <w:rPr>
          <w:rFonts w:ascii="Verdana" w:hAnsi="Verdana"/>
          <w:sz w:val="20"/>
        </w:rPr>
      </w:pPr>
      <w:r w:rsidRPr="00F5234A">
        <w:rPr>
          <w:rFonts w:ascii="Verdana" w:hAnsi="Verdana"/>
          <w:sz w:val="20"/>
        </w:rPr>
        <w:t>Cross-Cultural Relations</w:t>
      </w:r>
    </w:p>
    <w:p w:rsidR="004B1D52" w:rsidRPr="00F5234A" w:rsidRDefault="004B1D52" w:rsidP="004B1D52">
      <w:pPr>
        <w:pStyle w:val="NoSpacing"/>
        <w:numPr>
          <w:ilvl w:val="0"/>
          <w:numId w:val="4"/>
        </w:numPr>
        <w:spacing w:line="276" w:lineRule="auto"/>
        <w:rPr>
          <w:rFonts w:ascii="Verdana" w:hAnsi="Verdana"/>
          <w:sz w:val="20"/>
        </w:rPr>
      </w:pPr>
      <w:r w:rsidRPr="00F5234A">
        <w:rPr>
          <w:rFonts w:ascii="Verdana" w:hAnsi="Verdana"/>
          <w:sz w:val="20"/>
        </w:rPr>
        <w:t>Physical Security &amp; Theft Prevention</w:t>
      </w:r>
    </w:p>
    <w:p w:rsidR="00BD6DF3" w:rsidRPr="00F5234A" w:rsidRDefault="004B1D52" w:rsidP="004B1D52">
      <w:pPr>
        <w:pStyle w:val="NoSpacing"/>
        <w:numPr>
          <w:ilvl w:val="0"/>
          <w:numId w:val="4"/>
        </w:numPr>
        <w:spacing w:line="276" w:lineRule="auto"/>
        <w:rPr>
          <w:rFonts w:ascii="Verdana" w:hAnsi="Verdana"/>
          <w:sz w:val="20"/>
        </w:rPr>
        <w:sectPr w:rsidR="00BD6DF3" w:rsidRPr="00F5234A" w:rsidSect="00BD6DF3">
          <w:type w:val="continuous"/>
          <w:pgSz w:w="12240" w:h="15840"/>
          <w:pgMar w:top="1080" w:right="1440" w:bottom="1440" w:left="1440" w:header="720" w:footer="720" w:gutter="0"/>
          <w:pgBorders w:offsetFrom="page">
            <w:top w:val="single" w:sz="24" w:space="24" w:color="auto" w:shadow="1"/>
            <w:left w:val="single" w:sz="24" w:space="24" w:color="auto" w:shadow="1"/>
            <w:bottom w:val="single" w:sz="24" w:space="24" w:color="auto" w:shadow="1"/>
            <w:right w:val="single" w:sz="24" w:space="24" w:color="auto" w:shadow="1"/>
          </w:pgBorders>
          <w:cols w:num="2" w:space="720"/>
          <w:noEndnote/>
        </w:sectPr>
      </w:pPr>
      <w:r w:rsidRPr="00F5234A">
        <w:rPr>
          <w:rFonts w:ascii="Verdana" w:hAnsi="Verdana"/>
          <w:sz w:val="20"/>
        </w:rPr>
        <w:t>Community Partnerships</w:t>
      </w:r>
    </w:p>
    <w:p w:rsidR="004B1D52" w:rsidRDefault="004B1D52" w:rsidP="00BD6DF3">
      <w:pPr>
        <w:pStyle w:val="NoSpacing"/>
        <w:spacing w:line="276" w:lineRule="auto"/>
        <w:rPr>
          <w:rFonts w:ascii="Verdana" w:hAnsi="Verdana"/>
          <w:sz w:val="20"/>
        </w:rPr>
      </w:pPr>
    </w:p>
    <w:p w:rsidR="0000646D" w:rsidRPr="003A0AAE" w:rsidRDefault="0000646D" w:rsidP="00377D21">
      <w:pPr>
        <w:pStyle w:val="NoSpacing"/>
        <w:spacing w:after="120" w:line="276" w:lineRule="auto"/>
        <w:rPr>
          <w:rFonts w:ascii="Verdana" w:hAnsi="Verdana"/>
          <w:b/>
          <w:sz w:val="20"/>
        </w:rPr>
      </w:pPr>
      <w:r w:rsidRPr="003A0AAE">
        <w:rPr>
          <w:rFonts w:ascii="Verdana" w:hAnsi="Verdana"/>
          <w:b/>
          <w:sz w:val="20"/>
        </w:rPr>
        <w:t>AWARDS AND ACCOMPLISHMENTS</w:t>
      </w:r>
    </w:p>
    <w:p w:rsidR="0000646D" w:rsidRPr="003A0AAE" w:rsidRDefault="003A0AAE" w:rsidP="00377D21">
      <w:pPr>
        <w:pStyle w:val="NoSpacing"/>
        <w:numPr>
          <w:ilvl w:val="0"/>
          <w:numId w:val="7"/>
        </w:numPr>
        <w:spacing w:line="276" w:lineRule="auto"/>
        <w:rPr>
          <w:rFonts w:ascii="Verdana" w:hAnsi="Verdana"/>
          <w:sz w:val="20"/>
        </w:rPr>
      </w:pPr>
      <w:r w:rsidRPr="0000646D">
        <w:rPr>
          <w:rFonts w:ascii="Verdana" w:hAnsi="Verdana" w:cs="Arial"/>
          <w:bCs/>
          <w:color w:val="000000"/>
          <w:sz w:val="20"/>
          <w:szCs w:val="20"/>
          <w:lang w:val="en"/>
        </w:rPr>
        <w:t xml:space="preserve">Awarded "Hero of the Battle" for dedication, hard work, and going </w:t>
      </w:r>
      <w:r>
        <w:rPr>
          <w:rFonts w:ascii="Verdana" w:hAnsi="Verdana" w:cs="Arial"/>
          <w:bCs/>
          <w:color w:val="000000"/>
          <w:sz w:val="20"/>
          <w:szCs w:val="20"/>
          <w:lang w:val="en"/>
        </w:rPr>
        <w:t xml:space="preserve">extra mile </w:t>
      </w:r>
      <w:r w:rsidRPr="0000646D">
        <w:rPr>
          <w:rFonts w:ascii="Verdana" w:hAnsi="Verdana" w:cs="Arial"/>
          <w:bCs/>
          <w:color w:val="000000"/>
          <w:sz w:val="20"/>
          <w:szCs w:val="20"/>
          <w:lang w:val="en"/>
        </w:rPr>
        <w:t xml:space="preserve">to complete any mission placed </w:t>
      </w:r>
      <w:r>
        <w:rPr>
          <w:rFonts w:ascii="Verdana" w:hAnsi="Verdana" w:cs="Arial"/>
          <w:bCs/>
          <w:color w:val="000000"/>
          <w:sz w:val="20"/>
          <w:szCs w:val="20"/>
          <w:lang w:val="en"/>
        </w:rPr>
        <w:t>assigned to me</w:t>
      </w:r>
    </w:p>
    <w:p w:rsidR="003A0AAE" w:rsidRPr="003A0AAE" w:rsidRDefault="003A0AAE" w:rsidP="00377D21">
      <w:pPr>
        <w:pStyle w:val="NoSpacing"/>
        <w:numPr>
          <w:ilvl w:val="0"/>
          <w:numId w:val="7"/>
        </w:numPr>
        <w:spacing w:line="276" w:lineRule="auto"/>
        <w:rPr>
          <w:rFonts w:ascii="Verdana" w:hAnsi="Verdana"/>
          <w:sz w:val="20"/>
        </w:rPr>
      </w:pPr>
      <w:r>
        <w:rPr>
          <w:rFonts w:ascii="Verdana" w:hAnsi="Verdana" w:cs="Arial"/>
          <w:bCs/>
          <w:color w:val="000000"/>
          <w:sz w:val="20"/>
          <w:szCs w:val="20"/>
          <w:lang w:val="en"/>
        </w:rPr>
        <w:t>A</w:t>
      </w:r>
      <w:r w:rsidRPr="0000646D">
        <w:rPr>
          <w:rFonts w:ascii="Verdana" w:hAnsi="Verdana" w:cs="Arial"/>
          <w:bCs/>
          <w:color w:val="000000"/>
          <w:sz w:val="20"/>
          <w:szCs w:val="20"/>
          <w:lang w:val="en"/>
        </w:rPr>
        <w:t>warded the "Combat Action Badge" for directly engaging and destroying enemy personnel</w:t>
      </w:r>
    </w:p>
    <w:p w:rsidR="003A0AAE" w:rsidRPr="003A0AAE" w:rsidRDefault="003A0AAE" w:rsidP="003A0AAE">
      <w:pPr>
        <w:pStyle w:val="NoSpacing"/>
        <w:numPr>
          <w:ilvl w:val="0"/>
          <w:numId w:val="7"/>
        </w:numPr>
        <w:spacing w:line="276" w:lineRule="auto"/>
        <w:rPr>
          <w:rFonts w:ascii="Verdana" w:hAnsi="Verdana"/>
          <w:sz w:val="20"/>
        </w:rPr>
      </w:pPr>
      <w:r>
        <w:rPr>
          <w:rFonts w:ascii="Verdana" w:hAnsi="Verdana" w:cs="Arial"/>
          <w:bCs/>
          <w:color w:val="000000"/>
          <w:sz w:val="20"/>
          <w:szCs w:val="20"/>
          <w:lang w:val="en"/>
        </w:rPr>
        <w:t>S</w:t>
      </w:r>
      <w:r w:rsidRPr="0000646D">
        <w:rPr>
          <w:rFonts w:ascii="Verdana" w:hAnsi="Verdana" w:cs="Arial"/>
          <w:bCs/>
          <w:color w:val="000000"/>
          <w:sz w:val="20"/>
          <w:szCs w:val="20"/>
          <w:lang w:val="en"/>
        </w:rPr>
        <w:t xml:space="preserve">uccessfully </w:t>
      </w:r>
      <w:r>
        <w:rPr>
          <w:rFonts w:ascii="Verdana" w:hAnsi="Verdana" w:cs="Arial"/>
          <w:bCs/>
          <w:color w:val="000000"/>
          <w:sz w:val="20"/>
          <w:szCs w:val="20"/>
          <w:lang w:val="en"/>
        </w:rPr>
        <w:t xml:space="preserve">collaborated </w:t>
      </w:r>
      <w:r w:rsidRPr="0000646D">
        <w:rPr>
          <w:rFonts w:ascii="Verdana" w:hAnsi="Verdana" w:cs="Arial"/>
          <w:bCs/>
          <w:color w:val="000000"/>
          <w:sz w:val="20"/>
          <w:szCs w:val="20"/>
          <w:lang w:val="en"/>
        </w:rPr>
        <w:t>with Spanish Forces, Italian Forces, French Forces, U.S. Marines, U.S. Army, U.S. Navy, German Forces, British Forces, Afghan Forces, and U.S. Special Forces while conducting recons</w:t>
      </w:r>
    </w:p>
    <w:p w:rsidR="003A0AAE" w:rsidRPr="003A0AAE" w:rsidRDefault="003A0AAE" w:rsidP="003A0AAE">
      <w:pPr>
        <w:pStyle w:val="NoSpacing"/>
        <w:numPr>
          <w:ilvl w:val="0"/>
          <w:numId w:val="7"/>
        </w:numPr>
        <w:spacing w:line="276" w:lineRule="auto"/>
        <w:rPr>
          <w:rFonts w:ascii="Verdana" w:hAnsi="Verdana"/>
          <w:sz w:val="20"/>
        </w:rPr>
      </w:pPr>
      <w:r w:rsidRPr="003A0AAE">
        <w:rPr>
          <w:rFonts w:ascii="Verdana" w:hAnsi="Verdana" w:cs="Arial"/>
          <w:bCs/>
          <w:color w:val="000000"/>
          <w:sz w:val="20"/>
          <w:szCs w:val="20"/>
          <w:lang w:val="en"/>
        </w:rPr>
        <w:t>Operated as Recon team Leader for Two and Three man teams leading and conducting over 30 recons and inspections throughout the theater of</w:t>
      </w:r>
      <w:r>
        <w:rPr>
          <w:rFonts w:ascii="Verdana" w:hAnsi="Verdana"/>
          <w:sz w:val="20"/>
        </w:rPr>
        <w:t xml:space="preserve"> </w:t>
      </w:r>
      <w:r w:rsidRPr="003A0AAE">
        <w:rPr>
          <w:rFonts w:ascii="Verdana" w:hAnsi="Verdana" w:cs="Arial"/>
          <w:bCs/>
          <w:color w:val="000000"/>
          <w:sz w:val="20"/>
          <w:szCs w:val="20"/>
          <w:lang w:val="en"/>
        </w:rPr>
        <w:t>Afghanistan</w:t>
      </w:r>
    </w:p>
    <w:p w:rsidR="003A0AAE" w:rsidRPr="003A0AAE" w:rsidRDefault="003A0AAE" w:rsidP="003A0AAE">
      <w:pPr>
        <w:pStyle w:val="NoSpacing"/>
        <w:numPr>
          <w:ilvl w:val="0"/>
          <w:numId w:val="7"/>
        </w:numPr>
        <w:spacing w:line="276" w:lineRule="auto"/>
        <w:rPr>
          <w:rFonts w:ascii="Verdana" w:hAnsi="Verdana"/>
          <w:sz w:val="20"/>
        </w:rPr>
      </w:pPr>
      <w:r w:rsidRPr="0000646D">
        <w:rPr>
          <w:rFonts w:ascii="Verdana" w:hAnsi="Verdana" w:cs="Arial"/>
          <w:bCs/>
          <w:color w:val="000000"/>
          <w:sz w:val="20"/>
          <w:szCs w:val="20"/>
          <w:lang w:val="en"/>
        </w:rPr>
        <w:t>Conducted PSD for 307th S3 a</w:t>
      </w:r>
      <w:r>
        <w:rPr>
          <w:rFonts w:ascii="Verdana" w:hAnsi="Verdana" w:cs="Arial"/>
          <w:bCs/>
          <w:color w:val="000000"/>
          <w:sz w:val="20"/>
          <w:szCs w:val="20"/>
          <w:lang w:val="en"/>
        </w:rPr>
        <w:t>nd the 2225th higher command and c</w:t>
      </w:r>
      <w:r w:rsidRPr="0000646D">
        <w:rPr>
          <w:rFonts w:ascii="Verdana" w:hAnsi="Verdana" w:cs="Arial"/>
          <w:bCs/>
          <w:color w:val="000000"/>
          <w:sz w:val="20"/>
          <w:szCs w:val="20"/>
          <w:lang w:val="en"/>
        </w:rPr>
        <w:t>onducted Traff</w:t>
      </w:r>
      <w:r>
        <w:rPr>
          <w:rFonts w:ascii="Verdana" w:hAnsi="Verdana" w:cs="Arial"/>
          <w:bCs/>
          <w:color w:val="000000"/>
          <w:sz w:val="20"/>
          <w:szCs w:val="20"/>
          <w:lang w:val="en"/>
        </w:rPr>
        <w:t>ic Control Points along HWY 1</w:t>
      </w:r>
    </w:p>
    <w:p w:rsidR="003A0AAE" w:rsidRPr="00860DB3" w:rsidRDefault="003A0AAE" w:rsidP="00860DB3">
      <w:pPr>
        <w:pStyle w:val="NoSpacing"/>
        <w:numPr>
          <w:ilvl w:val="0"/>
          <w:numId w:val="7"/>
        </w:numPr>
        <w:spacing w:after="120" w:line="276" w:lineRule="auto"/>
        <w:rPr>
          <w:rFonts w:ascii="Verdana" w:hAnsi="Verdana"/>
          <w:sz w:val="20"/>
        </w:rPr>
      </w:pPr>
      <w:r w:rsidRPr="0000646D">
        <w:rPr>
          <w:rFonts w:ascii="Verdana" w:hAnsi="Verdana" w:cs="Arial"/>
          <w:bCs/>
          <w:color w:val="000000"/>
          <w:sz w:val="20"/>
          <w:szCs w:val="20"/>
          <w:lang w:val="en"/>
        </w:rPr>
        <w:t>Volunteered to Deploy to Afghanistan with t</w:t>
      </w:r>
      <w:r w:rsidR="00377D21">
        <w:rPr>
          <w:rFonts w:ascii="Verdana" w:hAnsi="Verdana" w:cs="Arial"/>
          <w:bCs/>
          <w:color w:val="000000"/>
          <w:sz w:val="20"/>
          <w:szCs w:val="20"/>
          <w:lang w:val="en"/>
        </w:rPr>
        <w:t>he 2225th Engineer Battalion and s</w:t>
      </w:r>
      <w:r w:rsidRPr="0000646D">
        <w:rPr>
          <w:rFonts w:ascii="Verdana" w:hAnsi="Verdana" w:cs="Arial"/>
          <w:bCs/>
          <w:color w:val="000000"/>
          <w:sz w:val="20"/>
          <w:szCs w:val="20"/>
          <w:lang w:val="en"/>
        </w:rPr>
        <w:t>erved as the Reconnaissance Team Leader</w:t>
      </w:r>
    </w:p>
    <w:p w:rsidR="00860DB3" w:rsidRPr="00860DB3" w:rsidRDefault="00860DB3" w:rsidP="00860DB3">
      <w:pPr>
        <w:pStyle w:val="NoSpacing"/>
        <w:spacing w:after="120" w:line="276" w:lineRule="auto"/>
        <w:jc w:val="center"/>
        <w:rPr>
          <w:rFonts w:ascii="Verdana" w:hAnsi="Verdana"/>
          <w:i/>
          <w:sz w:val="20"/>
        </w:rPr>
      </w:pPr>
      <w:r w:rsidRPr="00860DB3">
        <w:rPr>
          <w:rFonts w:ascii="Helvetica" w:hAnsi="Helvetica" w:cs="Helvetica"/>
          <w:i/>
          <w:highlight w:val="lightGray"/>
          <w:shd w:val="clear" w:color="auto" w:fill="FFFFFF"/>
        </w:rPr>
        <w:t>Secret Security Clearance and a valid Passport</w:t>
      </w:r>
    </w:p>
    <w:p w:rsidR="00BF2684" w:rsidRDefault="00BF2684" w:rsidP="00BF2684">
      <w:pPr>
        <w:pStyle w:val="NoSpacing"/>
        <w:spacing w:after="120" w:line="276" w:lineRule="auto"/>
        <w:rPr>
          <w:rFonts w:ascii="Verdana" w:hAnsi="Verdana" w:cs="Arial"/>
          <w:b/>
          <w:bCs/>
          <w:color w:val="000000"/>
          <w:sz w:val="20"/>
          <w:szCs w:val="20"/>
          <w:lang w:val="en"/>
        </w:rPr>
      </w:pPr>
      <w:r w:rsidRPr="00BF2684">
        <w:rPr>
          <w:rFonts w:ascii="Verdana" w:hAnsi="Verdana" w:cs="Arial"/>
          <w:b/>
          <w:bCs/>
          <w:color w:val="000000"/>
          <w:sz w:val="20"/>
          <w:szCs w:val="20"/>
          <w:lang w:val="en"/>
        </w:rPr>
        <w:t>OTHER AWARDS</w:t>
      </w:r>
    </w:p>
    <w:p w:rsidR="00BF2684" w:rsidRPr="00BF2684" w:rsidRDefault="00BF2684" w:rsidP="00BF2684">
      <w:pPr>
        <w:widowControl w:val="0"/>
        <w:autoSpaceDE w:val="0"/>
        <w:autoSpaceDN w:val="0"/>
        <w:adjustRightInd w:val="0"/>
        <w:spacing w:after="120"/>
        <w:jc w:val="both"/>
        <w:rPr>
          <w:rFonts w:ascii="Verdana" w:hAnsi="Verdana" w:cs="Calibri"/>
          <w:lang w:val="en"/>
        </w:rPr>
      </w:pPr>
      <w:r w:rsidRPr="00BF2684">
        <w:rPr>
          <w:rFonts w:ascii="Verdana" w:hAnsi="Verdana" w:cs="Calibri"/>
          <w:bCs/>
          <w:color w:val="000000"/>
        </w:rPr>
        <w:t>Louisiana Achievement</w:t>
      </w:r>
      <w:r w:rsidRPr="00BF2684">
        <w:rPr>
          <w:rFonts w:ascii="Verdana" w:hAnsi="Verdana" w:cs="Arial"/>
          <w:bCs/>
          <w:color w:val="000000"/>
          <w:sz w:val="20"/>
          <w:szCs w:val="20"/>
          <w:lang w:val="en"/>
        </w:rPr>
        <w:t xml:space="preserve"> </w:t>
      </w:r>
      <w:r w:rsidRPr="00BF2684">
        <w:rPr>
          <w:rFonts w:ascii="Verdana" w:hAnsi="Verdana" w:cs="Calibri"/>
          <w:bCs/>
          <w:color w:val="000000"/>
        </w:rPr>
        <w:t>Ribbon, Afghanistan Campaign Medal W/ Campaign Star, National Defense Service Medal, Global War</w:t>
      </w:r>
      <w:r w:rsidRPr="00BF2684">
        <w:rPr>
          <w:rFonts w:ascii="Verdana" w:hAnsi="Verdana" w:cs="Arial"/>
          <w:bCs/>
          <w:color w:val="000000"/>
          <w:sz w:val="20"/>
          <w:szCs w:val="20"/>
          <w:lang w:val="en"/>
        </w:rPr>
        <w:t xml:space="preserve"> </w:t>
      </w:r>
      <w:r w:rsidRPr="00BF2684">
        <w:rPr>
          <w:rFonts w:ascii="Verdana" w:hAnsi="Verdana" w:cs="Calibri"/>
          <w:bCs/>
          <w:color w:val="000000"/>
        </w:rPr>
        <w:t>on Terrorism Service Medal, Amy Service Ribbon, Armed Forces Service Medal W/ M Device, NATO</w:t>
      </w:r>
      <w:r w:rsidRPr="00BF2684">
        <w:rPr>
          <w:rFonts w:ascii="Verdana" w:hAnsi="Verdana" w:cs="Arial"/>
          <w:bCs/>
          <w:color w:val="000000"/>
          <w:sz w:val="20"/>
          <w:szCs w:val="20"/>
          <w:lang w:val="en"/>
        </w:rPr>
        <w:t xml:space="preserve"> </w:t>
      </w:r>
      <w:r w:rsidRPr="00BF2684">
        <w:rPr>
          <w:rFonts w:ascii="Verdana" w:hAnsi="Verdana" w:cs="Calibri"/>
          <w:bCs/>
          <w:color w:val="000000"/>
        </w:rPr>
        <w:t>Medal, Meritorious Unit Commendation, Good Conduct Medal, Combat Action Bad</w:t>
      </w:r>
    </w:p>
    <w:p w:rsidR="00BF2684" w:rsidRPr="00BF2684" w:rsidRDefault="00BF2684" w:rsidP="00BF2684">
      <w:pPr>
        <w:pStyle w:val="NoSpacing"/>
        <w:spacing w:line="276" w:lineRule="auto"/>
        <w:rPr>
          <w:rFonts w:ascii="Verdana" w:hAnsi="Verdana"/>
          <w:b/>
          <w:sz w:val="20"/>
        </w:rPr>
      </w:pPr>
    </w:p>
    <w:p w:rsidR="003A0AAE" w:rsidRDefault="003A0AAE" w:rsidP="002B010C">
      <w:pPr>
        <w:pStyle w:val="NoSpacing"/>
        <w:spacing w:after="120" w:line="276" w:lineRule="auto"/>
        <w:ind w:left="2880" w:firstLine="720"/>
        <w:rPr>
          <w:rFonts w:ascii="Verdana" w:hAnsi="Verdana"/>
          <w:b/>
          <w:sz w:val="20"/>
        </w:rPr>
      </w:pPr>
    </w:p>
    <w:p w:rsidR="002B010C" w:rsidRPr="002B010C" w:rsidRDefault="002B010C" w:rsidP="002B010C">
      <w:pPr>
        <w:pStyle w:val="NoSpacing"/>
        <w:spacing w:after="120" w:line="276" w:lineRule="auto"/>
        <w:ind w:left="2880" w:firstLine="720"/>
        <w:rPr>
          <w:rFonts w:ascii="Verdana" w:hAnsi="Verdana"/>
          <w:b/>
          <w:sz w:val="20"/>
        </w:rPr>
      </w:pPr>
      <w:r w:rsidRPr="002B010C">
        <w:rPr>
          <w:rFonts w:ascii="Verdana" w:hAnsi="Verdana"/>
          <w:b/>
          <w:sz w:val="20"/>
        </w:rPr>
        <w:t>CAREER CONTRIBUTIONS</w:t>
      </w:r>
    </w:p>
    <w:p w:rsidR="002B010C" w:rsidRDefault="002B010C" w:rsidP="002B010C">
      <w:pPr>
        <w:pStyle w:val="NoSpacing"/>
        <w:numPr>
          <w:ilvl w:val="0"/>
          <w:numId w:val="6"/>
        </w:numPr>
        <w:spacing w:line="276" w:lineRule="auto"/>
        <w:rPr>
          <w:rFonts w:ascii="Verdana" w:hAnsi="Verdana"/>
          <w:sz w:val="20"/>
        </w:rPr>
      </w:pPr>
      <w:r w:rsidRPr="002B010C">
        <w:rPr>
          <w:rFonts w:ascii="Verdana" w:hAnsi="Verdana"/>
          <w:sz w:val="20"/>
        </w:rPr>
        <w:t>Designated as "First Responder" for Medical Emergencies, Explosive Detection, and unconventional warfare devices</w:t>
      </w:r>
    </w:p>
    <w:p w:rsidR="002B010C" w:rsidRPr="002B010C" w:rsidRDefault="002B010C" w:rsidP="002B010C">
      <w:pPr>
        <w:pStyle w:val="NoSpacing"/>
        <w:numPr>
          <w:ilvl w:val="0"/>
          <w:numId w:val="6"/>
        </w:numPr>
        <w:spacing w:line="276" w:lineRule="auto"/>
        <w:rPr>
          <w:rFonts w:ascii="Verdana" w:hAnsi="Verdana"/>
          <w:sz w:val="20"/>
        </w:rPr>
      </w:pPr>
      <w:r w:rsidRPr="002B010C">
        <w:rPr>
          <w:rFonts w:ascii="Verdana" w:hAnsi="Verdana"/>
          <w:sz w:val="20"/>
        </w:rPr>
        <w:t>Participated in the planning and execution of security operations for government facilities, State Department representatives, international clients,</w:t>
      </w:r>
      <w:r>
        <w:rPr>
          <w:rFonts w:ascii="Verdana" w:hAnsi="Verdana"/>
          <w:sz w:val="20"/>
        </w:rPr>
        <w:t xml:space="preserve"> and official dignitaries</w:t>
      </w:r>
    </w:p>
    <w:p w:rsidR="002B010C" w:rsidRDefault="002B010C" w:rsidP="002B010C">
      <w:pPr>
        <w:pStyle w:val="NoSpacing"/>
        <w:numPr>
          <w:ilvl w:val="0"/>
          <w:numId w:val="6"/>
        </w:numPr>
        <w:spacing w:line="276" w:lineRule="auto"/>
        <w:rPr>
          <w:rFonts w:ascii="Verdana" w:hAnsi="Verdana"/>
          <w:sz w:val="20"/>
        </w:rPr>
      </w:pPr>
      <w:r w:rsidRPr="002B010C">
        <w:rPr>
          <w:rFonts w:ascii="Verdana" w:hAnsi="Verdana"/>
          <w:sz w:val="20"/>
        </w:rPr>
        <w:t>Conducted routine surveillance; performed high-risk security, regular patrols, risk assessments, and services ensuring the protection of assets</w:t>
      </w:r>
    </w:p>
    <w:p w:rsidR="002B010C" w:rsidRDefault="002B010C" w:rsidP="002B010C">
      <w:pPr>
        <w:pStyle w:val="NoSpacing"/>
        <w:numPr>
          <w:ilvl w:val="0"/>
          <w:numId w:val="6"/>
        </w:numPr>
        <w:spacing w:line="276" w:lineRule="auto"/>
        <w:rPr>
          <w:rFonts w:ascii="Verdana" w:hAnsi="Verdana"/>
          <w:sz w:val="20"/>
        </w:rPr>
      </w:pPr>
      <w:r w:rsidRPr="002B010C">
        <w:rPr>
          <w:rFonts w:ascii="Verdana" w:hAnsi="Verdana"/>
          <w:sz w:val="20"/>
        </w:rPr>
        <w:t>Skilled in the task of communicating concepts supporting mission objectives, strategic plans, protocol and contingency operations</w:t>
      </w:r>
    </w:p>
    <w:p w:rsidR="002B010C" w:rsidRDefault="002B010C" w:rsidP="002B010C">
      <w:pPr>
        <w:pStyle w:val="NoSpacing"/>
        <w:numPr>
          <w:ilvl w:val="0"/>
          <w:numId w:val="6"/>
        </w:numPr>
        <w:spacing w:line="276" w:lineRule="auto"/>
        <w:rPr>
          <w:rFonts w:ascii="Verdana" w:hAnsi="Verdana"/>
          <w:sz w:val="20"/>
        </w:rPr>
      </w:pPr>
      <w:r w:rsidRPr="002B010C">
        <w:rPr>
          <w:rFonts w:ascii="Verdana" w:hAnsi="Verdana"/>
          <w:sz w:val="20"/>
        </w:rPr>
        <w:t>Performed inspections, maintenance,</w:t>
      </w:r>
      <w:r>
        <w:rPr>
          <w:rFonts w:ascii="Verdana" w:hAnsi="Verdana"/>
          <w:sz w:val="20"/>
        </w:rPr>
        <w:t xml:space="preserve"> and repairs on structures</w:t>
      </w:r>
    </w:p>
    <w:p w:rsidR="002B010C" w:rsidRPr="002B010C" w:rsidRDefault="002B010C" w:rsidP="002B010C">
      <w:pPr>
        <w:pStyle w:val="NoSpacing"/>
        <w:numPr>
          <w:ilvl w:val="0"/>
          <w:numId w:val="6"/>
        </w:numPr>
        <w:spacing w:line="276" w:lineRule="auto"/>
        <w:rPr>
          <w:rFonts w:ascii="Verdana" w:hAnsi="Verdana"/>
          <w:sz w:val="20"/>
        </w:rPr>
      </w:pPr>
      <w:r w:rsidRPr="002B010C">
        <w:rPr>
          <w:rFonts w:ascii="Verdana" w:hAnsi="Verdana" w:cs="Arial"/>
          <w:bCs/>
          <w:color w:val="000000"/>
          <w:sz w:val="20"/>
          <w:lang w:val="en"/>
        </w:rPr>
        <w:t>Conduct Motorized Roving Patrol, Static post (ECP &amp; Perimeter Security) Screenings, Physical security.</w:t>
      </w:r>
      <w:r w:rsidRPr="002B010C">
        <w:rPr>
          <w:rFonts w:ascii="Verdana" w:hAnsi="Verdana" w:cs="Arial"/>
          <w:bCs/>
          <w:color w:val="000000"/>
          <w:sz w:val="20"/>
        </w:rPr>
        <w:t xml:space="preserve"> </w:t>
      </w:r>
      <w:r w:rsidRPr="002B010C">
        <w:rPr>
          <w:rFonts w:ascii="Verdana" w:hAnsi="Verdana" w:cs="Arial"/>
          <w:bCs/>
          <w:color w:val="000000"/>
          <w:sz w:val="20"/>
          <w:lang w:val="en"/>
        </w:rPr>
        <w:t>Carry of M4</w:t>
      </w:r>
    </w:p>
    <w:p w:rsidR="002B010C" w:rsidRDefault="002B010C" w:rsidP="002B010C">
      <w:pPr>
        <w:pStyle w:val="NoSpacing"/>
        <w:numPr>
          <w:ilvl w:val="0"/>
          <w:numId w:val="6"/>
        </w:numPr>
        <w:spacing w:line="276" w:lineRule="auto"/>
        <w:rPr>
          <w:rFonts w:ascii="Verdana" w:hAnsi="Verdana"/>
          <w:sz w:val="20"/>
        </w:rPr>
      </w:pPr>
      <w:r w:rsidRPr="002B010C">
        <w:rPr>
          <w:rFonts w:ascii="Verdana" w:hAnsi="Verdana"/>
          <w:sz w:val="20"/>
        </w:rPr>
        <w:t>Adheres to and ensures compliance with regulatory guidance and policies associated with local or state governments, and other federal agencies</w:t>
      </w:r>
    </w:p>
    <w:p w:rsidR="002B010C" w:rsidRDefault="002B010C" w:rsidP="002B010C">
      <w:pPr>
        <w:pStyle w:val="NoSpacing"/>
        <w:numPr>
          <w:ilvl w:val="0"/>
          <w:numId w:val="6"/>
        </w:numPr>
        <w:spacing w:line="276" w:lineRule="auto"/>
        <w:rPr>
          <w:rFonts w:ascii="Verdana" w:hAnsi="Verdana"/>
          <w:sz w:val="20"/>
        </w:rPr>
      </w:pPr>
      <w:r w:rsidRPr="002B010C">
        <w:rPr>
          <w:rFonts w:ascii="Verdana" w:hAnsi="Verdana"/>
          <w:sz w:val="20"/>
        </w:rPr>
        <w:t>Utilizes sound judgment in the conduct of daily business and the application of problem solving in conflict resolution</w:t>
      </w:r>
    </w:p>
    <w:p w:rsidR="0000646D" w:rsidRPr="0000646D" w:rsidRDefault="0000646D" w:rsidP="002B010C">
      <w:pPr>
        <w:pStyle w:val="NoSpacing"/>
        <w:numPr>
          <w:ilvl w:val="0"/>
          <w:numId w:val="6"/>
        </w:numPr>
        <w:spacing w:line="276" w:lineRule="auto"/>
        <w:rPr>
          <w:rFonts w:ascii="Verdana" w:hAnsi="Verdana"/>
          <w:sz w:val="20"/>
        </w:rPr>
      </w:pPr>
      <w:r w:rsidRPr="0000646D">
        <w:rPr>
          <w:rFonts w:ascii="Verdana" w:hAnsi="Verdana" w:cs="Arial"/>
          <w:bCs/>
          <w:color w:val="000000"/>
          <w:sz w:val="20"/>
          <w:szCs w:val="20"/>
          <w:lang w:val="en"/>
        </w:rPr>
        <w:t>Proficient in Long-Ranged Advanced Scout Surveillance System "LRAS3", Defense Advanced GPS Receiver "DAGR", Harris Radio, Multiband inter/intra Team Radio. Conduct small team tactics. Conduct PSD for high profile Personnel</w:t>
      </w:r>
    </w:p>
    <w:p w:rsidR="002B010C" w:rsidRDefault="002B010C" w:rsidP="002B010C">
      <w:pPr>
        <w:pStyle w:val="NoSpacing"/>
        <w:numPr>
          <w:ilvl w:val="0"/>
          <w:numId w:val="6"/>
        </w:numPr>
        <w:spacing w:line="276" w:lineRule="auto"/>
        <w:rPr>
          <w:rFonts w:ascii="Verdana" w:hAnsi="Verdana"/>
          <w:sz w:val="20"/>
        </w:rPr>
      </w:pPr>
      <w:r w:rsidRPr="002B010C">
        <w:rPr>
          <w:rFonts w:ascii="Verdana" w:hAnsi="Verdana"/>
          <w:sz w:val="20"/>
        </w:rPr>
        <w:t>Socially perceptive, administratively oriented, energetic team builder</w:t>
      </w:r>
    </w:p>
    <w:p w:rsidR="002B010C" w:rsidRPr="002B010C" w:rsidRDefault="002B010C" w:rsidP="002B010C">
      <w:pPr>
        <w:pStyle w:val="NoSpacing"/>
        <w:numPr>
          <w:ilvl w:val="0"/>
          <w:numId w:val="6"/>
        </w:numPr>
        <w:spacing w:line="276" w:lineRule="auto"/>
        <w:rPr>
          <w:rFonts w:ascii="Verdana" w:hAnsi="Verdana"/>
          <w:sz w:val="20"/>
        </w:rPr>
      </w:pPr>
      <w:r w:rsidRPr="002B010C">
        <w:rPr>
          <w:rFonts w:ascii="Verdana" w:hAnsi="Verdana"/>
          <w:sz w:val="20"/>
        </w:rPr>
        <w:t>Physically fit; excels in challenging assignments and extraordinary work environments.</w:t>
      </w:r>
    </w:p>
    <w:p w:rsidR="002B010C" w:rsidRDefault="002B010C" w:rsidP="00265FF4">
      <w:pPr>
        <w:pStyle w:val="NoSpacing"/>
        <w:spacing w:after="120" w:line="276" w:lineRule="auto"/>
        <w:rPr>
          <w:rFonts w:ascii="Verdana" w:hAnsi="Verdana"/>
          <w:b/>
          <w:sz w:val="20"/>
        </w:rPr>
      </w:pPr>
    </w:p>
    <w:p w:rsidR="00265FF4" w:rsidRPr="00F5234A" w:rsidRDefault="004E2160" w:rsidP="00265FF4">
      <w:pPr>
        <w:pStyle w:val="NoSpacing"/>
        <w:spacing w:after="120" w:line="276" w:lineRule="auto"/>
        <w:rPr>
          <w:rFonts w:ascii="Verdana" w:hAnsi="Verdana"/>
          <w:b/>
          <w:sz w:val="20"/>
        </w:rPr>
      </w:pPr>
      <w:r>
        <w:rPr>
          <w:rFonts w:ascii="Verdana" w:hAnsi="Verdana"/>
          <w:b/>
          <w:noProof/>
          <w:sz w:val="20"/>
        </w:rPr>
        <mc:AlternateContent>
          <mc:Choice Requires="wps">
            <w:drawing>
              <wp:anchor distT="0" distB="0" distL="114300" distR="114300" simplePos="0" relativeHeight="251656192" behindDoc="0" locked="0" layoutInCell="1" allowOverlap="1">
                <wp:simplePos x="0" y="0"/>
                <wp:positionH relativeFrom="column">
                  <wp:posOffset>2151380</wp:posOffset>
                </wp:positionH>
                <wp:positionV relativeFrom="paragraph">
                  <wp:posOffset>121285</wp:posOffset>
                </wp:positionV>
                <wp:extent cx="3959225" cy="0"/>
                <wp:effectExtent l="0" t="0" r="0" b="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59225" cy="0"/>
                        </a:xfrm>
                        <a:prstGeom prst="straightConnector1">
                          <a:avLst/>
                        </a:prstGeom>
                        <a:noFill/>
                        <a:ln w="9525">
                          <a:solidFill>
                            <a:srgbClr val="000000"/>
                          </a:solidFill>
                          <a:round/>
                          <a:headEnd/>
                          <a:tailEnd/>
                        </a:ln>
                        <a:effectLst>
                          <a:prstShdw prst="shdw17" dist="17961" dir="2700000">
                            <a:srgbClr val="000000">
                              <a:gamma/>
                              <a:shade val="60000"/>
                              <a:invGamma/>
                            </a:srgbClr>
                          </a:prst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2E442C" id="AutoShape 4" o:spid="_x0000_s1026" type="#_x0000_t32" style="position:absolute;margin-left:169.4pt;margin-top:9.55pt;width:311.7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">
                <v:imagedata embosscolor="shadow add(51)"/>
                <v:shadow on="t" type="emboss" color="black" color2="shadow add(102)" offset="1pt,1pt" offset2="-1pt,-1pt"/>
              </v:shape>
            </w:pict>
          </mc:Fallback>
        </mc:AlternateContent>
      </w:r>
      <w:r w:rsidR="00265FF4" w:rsidRPr="00F5234A">
        <w:rPr>
          <w:rFonts w:ascii="Verdana" w:hAnsi="Verdana"/>
          <w:b/>
          <w:sz w:val="20"/>
        </w:rPr>
        <w:t>PROFESSIONAL EXPERIENCE</w:t>
      </w:r>
    </w:p>
    <w:p w:rsidR="00265FF4" w:rsidRPr="00F5234A" w:rsidRDefault="00265FF4" w:rsidP="00F5234A">
      <w:pPr>
        <w:widowControl w:val="0"/>
        <w:autoSpaceDE w:val="0"/>
        <w:autoSpaceDN w:val="0"/>
        <w:adjustRightInd w:val="0"/>
        <w:spacing w:after="0"/>
        <w:jc w:val="both"/>
        <w:rPr>
          <w:rFonts w:ascii="Verdana" w:hAnsi="Verdana" w:cs="Calibri"/>
          <w:sz w:val="20"/>
          <w:lang w:val="en"/>
        </w:rPr>
      </w:pPr>
      <w:r w:rsidRPr="0000646D">
        <w:rPr>
          <w:rFonts w:ascii="Verdana" w:hAnsi="Verdana" w:cs="Calibri"/>
          <w:b/>
          <w:sz w:val="20"/>
          <w:lang w:val="en"/>
        </w:rPr>
        <w:t>Triple Canopy, Israel</w:t>
      </w:r>
      <w:r w:rsidR="0000646D">
        <w:rPr>
          <w:rFonts w:ascii="Verdana" w:hAnsi="Verdana" w:cs="Calibri"/>
          <w:sz w:val="20"/>
          <w:lang w:val="en"/>
        </w:rPr>
        <w:tab/>
      </w:r>
      <w:r w:rsidR="0000646D">
        <w:rPr>
          <w:rFonts w:ascii="Verdana" w:hAnsi="Verdana" w:cs="Calibri"/>
          <w:sz w:val="20"/>
          <w:lang w:val="en"/>
        </w:rPr>
        <w:tab/>
      </w:r>
      <w:r w:rsidR="0000646D">
        <w:rPr>
          <w:rFonts w:ascii="Verdana" w:hAnsi="Verdana" w:cs="Calibri"/>
          <w:sz w:val="20"/>
          <w:lang w:val="en"/>
        </w:rPr>
        <w:tab/>
      </w:r>
      <w:r w:rsidR="0000646D">
        <w:rPr>
          <w:rFonts w:ascii="Verdana" w:hAnsi="Verdana" w:cs="Calibri"/>
          <w:sz w:val="20"/>
          <w:lang w:val="en"/>
        </w:rPr>
        <w:tab/>
      </w:r>
      <w:r w:rsidR="0000646D">
        <w:rPr>
          <w:rFonts w:ascii="Verdana" w:hAnsi="Verdana" w:cs="Calibri"/>
          <w:sz w:val="20"/>
          <w:lang w:val="en"/>
        </w:rPr>
        <w:tab/>
      </w:r>
      <w:r w:rsidR="0000646D">
        <w:rPr>
          <w:rFonts w:ascii="Verdana" w:hAnsi="Verdana" w:cs="Calibri"/>
          <w:sz w:val="20"/>
          <w:lang w:val="en"/>
        </w:rPr>
        <w:tab/>
      </w:r>
      <w:r w:rsidR="0000646D">
        <w:rPr>
          <w:rFonts w:ascii="Verdana" w:hAnsi="Verdana" w:cs="Calibri"/>
          <w:sz w:val="20"/>
          <w:lang w:val="en"/>
        </w:rPr>
        <w:tab/>
      </w:r>
      <w:r w:rsidRPr="00F5234A">
        <w:rPr>
          <w:rFonts w:ascii="Verdana" w:hAnsi="Verdana" w:cs="Calibri"/>
          <w:sz w:val="20"/>
          <w:lang w:val="en"/>
        </w:rPr>
        <w:t>Feb 2015 – Current</w:t>
      </w:r>
    </w:p>
    <w:p w:rsidR="00265FF4" w:rsidRPr="003A0AAE" w:rsidRDefault="00265FF4" w:rsidP="00F5234A">
      <w:pPr>
        <w:widowControl w:val="0"/>
        <w:autoSpaceDE w:val="0"/>
        <w:autoSpaceDN w:val="0"/>
        <w:adjustRightInd w:val="0"/>
        <w:spacing w:after="0"/>
        <w:jc w:val="both"/>
        <w:rPr>
          <w:rFonts w:ascii="Verdana" w:hAnsi="Verdana" w:cs="Calibri"/>
          <w:i/>
          <w:sz w:val="20"/>
          <w:lang w:val="en"/>
        </w:rPr>
      </w:pPr>
      <w:r w:rsidRPr="003A0AAE">
        <w:rPr>
          <w:rFonts w:ascii="Verdana" w:hAnsi="Verdana" w:cs="Calibri"/>
          <w:i/>
          <w:sz w:val="20"/>
          <w:lang w:val="en"/>
        </w:rPr>
        <w:t>Security Force Officer</w:t>
      </w:r>
    </w:p>
    <w:p w:rsidR="0000646D" w:rsidRDefault="0000646D" w:rsidP="00E57567">
      <w:pPr>
        <w:widowControl w:val="0"/>
        <w:autoSpaceDE w:val="0"/>
        <w:autoSpaceDN w:val="0"/>
        <w:adjustRightInd w:val="0"/>
        <w:spacing w:after="0" w:line="240" w:lineRule="auto"/>
        <w:rPr>
          <w:rFonts w:ascii="Verdana" w:hAnsi="Verdana" w:cs="Calibri"/>
          <w:sz w:val="20"/>
          <w:lang w:val="en"/>
        </w:rPr>
      </w:pPr>
    </w:p>
    <w:p w:rsidR="00E57567" w:rsidRPr="0000646D" w:rsidRDefault="00E57567" w:rsidP="00E57567">
      <w:pPr>
        <w:widowControl w:val="0"/>
        <w:autoSpaceDE w:val="0"/>
        <w:autoSpaceDN w:val="0"/>
        <w:adjustRightInd w:val="0"/>
        <w:spacing w:after="0" w:line="240" w:lineRule="auto"/>
        <w:rPr>
          <w:rFonts w:ascii="Verdana" w:hAnsi="Verdana" w:cs="Arial"/>
          <w:bCs/>
          <w:color w:val="000000"/>
          <w:sz w:val="20"/>
          <w:lang w:val="en"/>
        </w:rPr>
      </w:pPr>
      <w:r w:rsidRPr="00F5234A">
        <w:rPr>
          <w:rFonts w:ascii="Verdana" w:hAnsi="Verdana" w:cs="Arial"/>
          <w:b/>
          <w:bCs/>
          <w:color w:val="000000"/>
          <w:sz w:val="20"/>
          <w:lang w:val="en"/>
        </w:rPr>
        <w:t xml:space="preserve">Triple Canopy, Camp Arifjan, Kuwait </w:t>
      </w:r>
      <w:r w:rsidR="0000646D">
        <w:rPr>
          <w:rFonts w:ascii="Verdana" w:hAnsi="Verdana" w:cs="Arial"/>
          <w:b/>
          <w:bCs/>
          <w:color w:val="000000"/>
          <w:sz w:val="20"/>
          <w:lang w:val="en"/>
        </w:rPr>
        <w:tab/>
      </w:r>
      <w:r w:rsidR="0000646D">
        <w:rPr>
          <w:rFonts w:ascii="Verdana" w:hAnsi="Verdana" w:cs="Arial"/>
          <w:b/>
          <w:bCs/>
          <w:color w:val="000000"/>
          <w:sz w:val="20"/>
          <w:lang w:val="en"/>
        </w:rPr>
        <w:tab/>
      </w:r>
      <w:r w:rsidR="0000646D">
        <w:rPr>
          <w:rFonts w:ascii="Verdana" w:hAnsi="Verdana" w:cs="Arial"/>
          <w:b/>
          <w:bCs/>
          <w:color w:val="000000"/>
          <w:sz w:val="20"/>
          <w:lang w:val="en"/>
        </w:rPr>
        <w:tab/>
      </w:r>
      <w:r w:rsidR="0000646D">
        <w:rPr>
          <w:rFonts w:ascii="Verdana" w:hAnsi="Verdana" w:cs="Arial"/>
          <w:b/>
          <w:bCs/>
          <w:color w:val="000000"/>
          <w:sz w:val="20"/>
          <w:lang w:val="en"/>
        </w:rPr>
        <w:tab/>
      </w:r>
      <w:r w:rsidR="0000646D">
        <w:rPr>
          <w:rFonts w:ascii="Verdana" w:hAnsi="Verdana" w:cs="Arial"/>
          <w:b/>
          <w:bCs/>
          <w:color w:val="000000"/>
          <w:sz w:val="20"/>
          <w:lang w:val="en"/>
        </w:rPr>
        <w:tab/>
      </w:r>
      <w:r w:rsidR="0000646D" w:rsidRPr="0000646D">
        <w:rPr>
          <w:rFonts w:ascii="Verdana" w:hAnsi="Verdana" w:cs="Arial"/>
          <w:bCs/>
          <w:color w:val="000000"/>
          <w:sz w:val="20"/>
          <w:lang w:val="en"/>
        </w:rPr>
        <w:t xml:space="preserve">April </w:t>
      </w:r>
      <w:r w:rsidR="00860DB3">
        <w:rPr>
          <w:rFonts w:ascii="Verdana" w:hAnsi="Verdana" w:cs="Arial"/>
          <w:bCs/>
          <w:color w:val="000000"/>
          <w:sz w:val="20"/>
          <w:lang w:val="en"/>
        </w:rPr>
        <w:t>2014 – Nov 2014</w:t>
      </w:r>
    </w:p>
    <w:p w:rsidR="00E57567" w:rsidRPr="003A0AAE" w:rsidRDefault="00E57567" w:rsidP="0000646D">
      <w:pPr>
        <w:widowControl w:val="0"/>
        <w:autoSpaceDE w:val="0"/>
        <w:autoSpaceDN w:val="0"/>
        <w:adjustRightInd w:val="0"/>
        <w:spacing w:after="0" w:line="240" w:lineRule="auto"/>
        <w:rPr>
          <w:rFonts w:ascii="Verdana" w:hAnsi="Verdana" w:cs="Arial"/>
          <w:bCs/>
          <w:i/>
          <w:color w:val="000000"/>
          <w:sz w:val="20"/>
          <w:lang w:val="en"/>
        </w:rPr>
      </w:pPr>
      <w:r w:rsidRPr="003A0AAE">
        <w:rPr>
          <w:rFonts w:ascii="Verdana" w:hAnsi="Verdana" w:cs="Arial"/>
          <w:bCs/>
          <w:i/>
          <w:color w:val="000000"/>
          <w:sz w:val="20"/>
          <w:lang w:val="en"/>
        </w:rPr>
        <w:t>Force Protection Officer</w:t>
      </w:r>
    </w:p>
    <w:p w:rsidR="00E57567" w:rsidRDefault="00E57567" w:rsidP="00E57567">
      <w:pPr>
        <w:widowControl w:val="0"/>
        <w:autoSpaceDE w:val="0"/>
        <w:autoSpaceDN w:val="0"/>
        <w:adjustRightInd w:val="0"/>
        <w:spacing w:after="0" w:line="240" w:lineRule="auto"/>
        <w:rPr>
          <w:rFonts w:ascii="Arial" w:hAnsi="Arial" w:cs="Arial"/>
          <w:b/>
          <w:bCs/>
          <w:color w:val="000000"/>
          <w:sz w:val="20"/>
          <w:szCs w:val="20"/>
          <w:lang w:val="en"/>
        </w:rPr>
      </w:pPr>
      <w:r>
        <w:rPr>
          <w:rFonts w:ascii="Arial" w:hAnsi="Arial" w:cs="Arial"/>
          <w:b/>
          <w:bCs/>
          <w:color w:val="000000"/>
          <w:sz w:val="20"/>
          <w:szCs w:val="20"/>
          <w:lang w:val="en"/>
        </w:rPr>
        <w:t xml:space="preserve">                                                                              </w:t>
      </w:r>
    </w:p>
    <w:p w:rsidR="0000646D" w:rsidRDefault="00E57567" w:rsidP="00E57567">
      <w:pPr>
        <w:widowControl w:val="0"/>
        <w:autoSpaceDE w:val="0"/>
        <w:autoSpaceDN w:val="0"/>
        <w:adjustRightInd w:val="0"/>
        <w:spacing w:after="0" w:line="240" w:lineRule="auto"/>
        <w:rPr>
          <w:rFonts w:ascii="Verdana" w:hAnsi="Verdana" w:cs="Arial"/>
          <w:b/>
          <w:bCs/>
          <w:color w:val="000000"/>
          <w:sz w:val="20"/>
          <w:szCs w:val="20"/>
          <w:lang w:val="en"/>
        </w:rPr>
      </w:pPr>
      <w:r w:rsidRPr="0000646D">
        <w:rPr>
          <w:rFonts w:ascii="Verdana" w:hAnsi="Verdana" w:cs="Arial"/>
          <w:b/>
          <w:bCs/>
          <w:color w:val="000000"/>
          <w:sz w:val="20"/>
          <w:szCs w:val="20"/>
          <w:lang w:val="en"/>
        </w:rPr>
        <w:t>U.S. Army / Army National Guard, Troop B, 2-108 CAV, 256 IBCT</w:t>
      </w:r>
    </w:p>
    <w:p w:rsidR="0000646D" w:rsidRPr="0000646D" w:rsidRDefault="00E57567" w:rsidP="0000646D">
      <w:pPr>
        <w:widowControl w:val="0"/>
        <w:autoSpaceDE w:val="0"/>
        <w:autoSpaceDN w:val="0"/>
        <w:adjustRightInd w:val="0"/>
        <w:spacing w:after="0" w:line="240" w:lineRule="auto"/>
        <w:rPr>
          <w:rFonts w:ascii="Verdana" w:hAnsi="Verdana" w:cs="Arial"/>
          <w:bCs/>
          <w:color w:val="000000"/>
          <w:sz w:val="20"/>
          <w:szCs w:val="20"/>
          <w:lang w:val="en"/>
        </w:rPr>
      </w:pPr>
      <w:r w:rsidRPr="0000646D">
        <w:rPr>
          <w:rFonts w:ascii="Verdana" w:hAnsi="Verdana" w:cs="Arial"/>
          <w:bCs/>
          <w:i/>
          <w:color w:val="000000"/>
          <w:sz w:val="20"/>
          <w:szCs w:val="20"/>
          <w:lang w:val="en"/>
        </w:rPr>
        <w:t>Cavalry Scout -19D</w:t>
      </w:r>
      <w:r w:rsidRPr="0000646D">
        <w:rPr>
          <w:rFonts w:ascii="Verdana" w:hAnsi="Verdana" w:cs="Arial"/>
          <w:b/>
          <w:bCs/>
          <w:color w:val="000000"/>
          <w:sz w:val="20"/>
          <w:szCs w:val="20"/>
          <w:lang w:val="en"/>
        </w:rPr>
        <w:t>, Shreveport, LA</w:t>
      </w:r>
      <w:r w:rsidR="0000646D">
        <w:rPr>
          <w:rFonts w:ascii="Verdana" w:hAnsi="Verdana" w:cs="Arial"/>
          <w:b/>
          <w:bCs/>
          <w:color w:val="000000"/>
          <w:sz w:val="20"/>
          <w:szCs w:val="20"/>
          <w:lang w:val="en"/>
        </w:rPr>
        <w:tab/>
      </w:r>
      <w:r w:rsidR="0000646D">
        <w:rPr>
          <w:rFonts w:ascii="Verdana" w:hAnsi="Verdana" w:cs="Arial"/>
          <w:b/>
          <w:bCs/>
          <w:color w:val="000000"/>
          <w:sz w:val="20"/>
          <w:szCs w:val="20"/>
          <w:lang w:val="en"/>
        </w:rPr>
        <w:tab/>
      </w:r>
      <w:r w:rsidR="0000646D">
        <w:rPr>
          <w:rFonts w:ascii="Verdana" w:hAnsi="Verdana" w:cs="Arial"/>
          <w:b/>
          <w:bCs/>
          <w:color w:val="000000"/>
          <w:sz w:val="20"/>
          <w:szCs w:val="20"/>
          <w:lang w:val="en"/>
        </w:rPr>
        <w:tab/>
      </w:r>
      <w:r w:rsidR="0000646D">
        <w:rPr>
          <w:rFonts w:ascii="Verdana" w:hAnsi="Verdana" w:cs="Arial"/>
          <w:b/>
          <w:bCs/>
          <w:color w:val="000000"/>
          <w:sz w:val="20"/>
          <w:szCs w:val="20"/>
          <w:lang w:val="en"/>
        </w:rPr>
        <w:tab/>
      </w:r>
      <w:r w:rsidR="0000646D">
        <w:rPr>
          <w:rFonts w:ascii="Verdana" w:hAnsi="Verdana" w:cs="Arial"/>
          <w:b/>
          <w:bCs/>
          <w:color w:val="000000"/>
          <w:sz w:val="20"/>
          <w:szCs w:val="20"/>
          <w:lang w:val="en"/>
        </w:rPr>
        <w:tab/>
      </w:r>
      <w:r w:rsidR="0000646D" w:rsidRPr="0000646D">
        <w:rPr>
          <w:rFonts w:ascii="Verdana" w:hAnsi="Verdana" w:cs="Arial"/>
          <w:bCs/>
          <w:color w:val="000000"/>
          <w:sz w:val="20"/>
          <w:szCs w:val="20"/>
          <w:lang w:val="en"/>
        </w:rPr>
        <w:t xml:space="preserve">Dec 2009 - Current  </w:t>
      </w:r>
    </w:p>
    <w:p w:rsidR="00E57567" w:rsidRPr="0000646D" w:rsidRDefault="00E57567" w:rsidP="00E57567">
      <w:pPr>
        <w:widowControl w:val="0"/>
        <w:autoSpaceDE w:val="0"/>
        <w:autoSpaceDN w:val="0"/>
        <w:adjustRightInd w:val="0"/>
        <w:spacing w:after="0" w:line="240" w:lineRule="auto"/>
        <w:rPr>
          <w:rFonts w:ascii="Verdana" w:hAnsi="Verdana" w:cs="Arial"/>
          <w:b/>
          <w:bCs/>
          <w:color w:val="000000"/>
          <w:sz w:val="20"/>
          <w:szCs w:val="20"/>
          <w:lang w:val="en"/>
        </w:rPr>
      </w:pPr>
    </w:p>
    <w:p w:rsidR="00E57567" w:rsidRPr="0000646D" w:rsidRDefault="00E57567" w:rsidP="00E57567">
      <w:pPr>
        <w:widowControl w:val="0"/>
        <w:autoSpaceDE w:val="0"/>
        <w:autoSpaceDN w:val="0"/>
        <w:adjustRightInd w:val="0"/>
        <w:spacing w:after="0" w:line="240" w:lineRule="auto"/>
        <w:rPr>
          <w:rFonts w:ascii="Verdana" w:hAnsi="Verdana" w:cs="Arial"/>
          <w:b/>
          <w:bCs/>
          <w:color w:val="000000"/>
          <w:sz w:val="20"/>
          <w:szCs w:val="20"/>
          <w:lang w:val="en"/>
        </w:rPr>
      </w:pPr>
      <w:r w:rsidRPr="0000646D">
        <w:rPr>
          <w:rFonts w:ascii="Verdana" w:hAnsi="Verdana" w:cs="Arial"/>
          <w:b/>
          <w:bCs/>
          <w:color w:val="000000"/>
          <w:sz w:val="20"/>
          <w:szCs w:val="20"/>
          <w:lang w:val="en"/>
        </w:rPr>
        <w:t xml:space="preserve">Garda World  </w:t>
      </w:r>
      <w:r w:rsidR="0000646D">
        <w:rPr>
          <w:rFonts w:ascii="Verdana" w:hAnsi="Verdana" w:cs="Arial"/>
          <w:b/>
          <w:bCs/>
          <w:color w:val="000000"/>
          <w:sz w:val="20"/>
          <w:szCs w:val="20"/>
          <w:lang w:val="en"/>
        </w:rPr>
        <w:tab/>
      </w:r>
      <w:r w:rsidR="0000646D">
        <w:rPr>
          <w:rFonts w:ascii="Verdana" w:hAnsi="Verdana" w:cs="Arial"/>
          <w:b/>
          <w:bCs/>
          <w:color w:val="000000"/>
          <w:sz w:val="20"/>
          <w:szCs w:val="20"/>
          <w:lang w:val="en"/>
        </w:rPr>
        <w:tab/>
      </w:r>
      <w:r w:rsidR="0000646D">
        <w:rPr>
          <w:rFonts w:ascii="Verdana" w:hAnsi="Verdana" w:cs="Arial"/>
          <w:b/>
          <w:bCs/>
          <w:color w:val="000000"/>
          <w:sz w:val="20"/>
          <w:szCs w:val="20"/>
          <w:lang w:val="en"/>
        </w:rPr>
        <w:tab/>
      </w:r>
      <w:r w:rsidR="0000646D">
        <w:rPr>
          <w:rFonts w:ascii="Verdana" w:hAnsi="Verdana" w:cs="Arial"/>
          <w:b/>
          <w:bCs/>
          <w:color w:val="000000"/>
          <w:sz w:val="20"/>
          <w:szCs w:val="20"/>
          <w:lang w:val="en"/>
        </w:rPr>
        <w:tab/>
      </w:r>
      <w:r w:rsidR="0000646D">
        <w:rPr>
          <w:rFonts w:ascii="Verdana" w:hAnsi="Verdana" w:cs="Arial"/>
          <w:b/>
          <w:bCs/>
          <w:color w:val="000000"/>
          <w:sz w:val="20"/>
          <w:szCs w:val="20"/>
          <w:lang w:val="en"/>
        </w:rPr>
        <w:tab/>
      </w:r>
      <w:r w:rsidR="0000646D">
        <w:rPr>
          <w:rFonts w:ascii="Verdana" w:hAnsi="Verdana" w:cs="Arial"/>
          <w:b/>
          <w:bCs/>
          <w:color w:val="000000"/>
          <w:sz w:val="20"/>
          <w:szCs w:val="20"/>
          <w:lang w:val="en"/>
        </w:rPr>
        <w:tab/>
      </w:r>
      <w:r w:rsidR="0000646D">
        <w:rPr>
          <w:rFonts w:ascii="Verdana" w:hAnsi="Verdana" w:cs="Arial"/>
          <w:b/>
          <w:bCs/>
          <w:color w:val="000000"/>
          <w:sz w:val="20"/>
          <w:szCs w:val="20"/>
          <w:lang w:val="en"/>
        </w:rPr>
        <w:tab/>
        <w:t xml:space="preserve">       </w:t>
      </w:r>
      <w:r w:rsidRPr="0000646D">
        <w:rPr>
          <w:rFonts w:ascii="Verdana" w:hAnsi="Verdana" w:cs="Arial"/>
          <w:bCs/>
          <w:color w:val="000000"/>
          <w:sz w:val="20"/>
          <w:szCs w:val="20"/>
          <w:lang w:val="en"/>
        </w:rPr>
        <w:t>April 2012 - Jan 2014</w:t>
      </w:r>
    </w:p>
    <w:p w:rsidR="00E57567" w:rsidRPr="0000646D" w:rsidRDefault="00E57567" w:rsidP="00E57567">
      <w:pPr>
        <w:widowControl w:val="0"/>
        <w:autoSpaceDE w:val="0"/>
        <w:autoSpaceDN w:val="0"/>
        <w:adjustRightInd w:val="0"/>
        <w:spacing w:after="0" w:line="240" w:lineRule="auto"/>
        <w:rPr>
          <w:rFonts w:ascii="Verdana" w:hAnsi="Verdana" w:cs="Arial"/>
          <w:b/>
          <w:bCs/>
          <w:color w:val="000000"/>
          <w:sz w:val="20"/>
          <w:szCs w:val="20"/>
          <w:lang w:val="en"/>
        </w:rPr>
      </w:pPr>
      <w:r w:rsidRPr="0000646D">
        <w:rPr>
          <w:rFonts w:ascii="Verdana" w:hAnsi="Verdana" w:cs="Arial"/>
          <w:bCs/>
          <w:i/>
          <w:color w:val="000000"/>
          <w:sz w:val="20"/>
          <w:szCs w:val="20"/>
          <w:lang w:val="en"/>
        </w:rPr>
        <w:t>Armored truck Security Guard and Driver,</w:t>
      </w:r>
      <w:r w:rsidRPr="0000646D">
        <w:rPr>
          <w:rFonts w:ascii="Verdana" w:hAnsi="Verdana" w:cs="Arial"/>
          <w:b/>
          <w:bCs/>
          <w:color w:val="000000"/>
          <w:sz w:val="20"/>
          <w:szCs w:val="20"/>
          <w:lang w:val="en"/>
        </w:rPr>
        <w:t xml:space="preserve"> Shreveport, LA                                                     </w:t>
      </w:r>
    </w:p>
    <w:p w:rsidR="00E57567" w:rsidRDefault="00E57567" w:rsidP="00E57567">
      <w:pPr>
        <w:widowControl w:val="0"/>
        <w:autoSpaceDE w:val="0"/>
        <w:autoSpaceDN w:val="0"/>
        <w:adjustRightInd w:val="0"/>
        <w:spacing w:after="0" w:line="240" w:lineRule="auto"/>
        <w:rPr>
          <w:rFonts w:ascii="Arial" w:hAnsi="Arial" w:cs="Arial"/>
          <w:b/>
          <w:bCs/>
          <w:color w:val="000000"/>
          <w:sz w:val="20"/>
          <w:szCs w:val="20"/>
          <w:lang w:val="en"/>
        </w:rPr>
      </w:pPr>
    </w:p>
    <w:p w:rsidR="00E57567" w:rsidRPr="003A0AAE" w:rsidRDefault="00E57567" w:rsidP="00E57567">
      <w:pPr>
        <w:widowControl w:val="0"/>
        <w:autoSpaceDE w:val="0"/>
        <w:autoSpaceDN w:val="0"/>
        <w:adjustRightInd w:val="0"/>
        <w:spacing w:after="0" w:line="240" w:lineRule="auto"/>
        <w:rPr>
          <w:rFonts w:ascii="Verdana" w:hAnsi="Verdana" w:cs="Arial"/>
          <w:bCs/>
          <w:color w:val="000000"/>
          <w:sz w:val="20"/>
          <w:szCs w:val="20"/>
          <w:lang w:val="en"/>
        </w:rPr>
      </w:pPr>
      <w:r w:rsidRPr="003A0AAE">
        <w:rPr>
          <w:rFonts w:ascii="Verdana" w:hAnsi="Verdana" w:cs="Arial"/>
          <w:b/>
          <w:bCs/>
          <w:color w:val="000000"/>
          <w:sz w:val="20"/>
          <w:szCs w:val="20"/>
          <w:lang w:val="en"/>
        </w:rPr>
        <w:t>U.S. Army / Army National Guard</w:t>
      </w:r>
      <w:r w:rsidR="00114312" w:rsidRPr="003A0AAE">
        <w:rPr>
          <w:rFonts w:ascii="Verdana" w:hAnsi="Verdana" w:cs="Arial"/>
          <w:bCs/>
          <w:color w:val="000000"/>
          <w:sz w:val="20"/>
          <w:szCs w:val="20"/>
          <w:lang w:val="en"/>
        </w:rPr>
        <w:t>, Afghanistan / Marrero, LA</w:t>
      </w:r>
      <w:r w:rsidRPr="003A0AAE">
        <w:rPr>
          <w:rFonts w:ascii="Verdana" w:hAnsi="Verdana" w:cs="Arial"/>
          <w:bCs/>
          <w:color w:val="000000"/>
          <w:sz w:val="20"/>
          <w:szCs w:val="20"/>
          <w:lang w:val="en"/>
        </w:rPr>
        <w:t xml:space="preserve"> </w:t>
      </w:r>
      <w:r w:rsidR="003A0AAE">
        <w:rPr>
          <w:rFonts w:ascii="Verdana" w:hAnsi="Verdana" w:cs="Arial"/>
          <w:bCs/>
          <w:color w:val="000000"/>
          <w:sz w:val="20"/>
          <w:szCs w:val="20"/>
          <w:lang w:val="en"/>
        </w:rPr>
        <w:tab/>
      </w:r>
      <w:r w:rsidR="00114312" w:rsidRPr="003A0AAE">
        <w:rPr>
          <w:rFonts w:ascii="Verdana" w:hAnsi="Verdana" w:cs="Arial"/>
          <w:bCs/>
          <w:color w:val="000000"/>
          <w:sz w:val="20"/>
          <w:szCs w:val="20"/>
          <w:lang w:val="en"/>
        </w:rPr>
        <w:t>June 2012 – Dec 2013</w:t>
      </w:r>
    </w:p>
    <w:p w:rsidR="00E57567" w:rsidRPr="003A0AAE" w:rsidRDefault="00E57567" w:rsidP="003A0AAE">
      <w:pPr>
        <w:widowControl w:val="0"/>
        <w:autoSpaceDE w:val="0"/>
        <w:autoSpaceDN w:val="0"/>
        <w:adjustRightInd w:val="0"/>
        <w:spacing w:after="0" w:line="240" w:lineRule="auto"/>
        <w:rPr>
          <w:rFonts w:ascii="Verdana" w:hAnsi="Verdana" w:cs="Arial"/>
          <w:bCs/>
          <w:color w:val="000000"/>
          <w:sz w:val="20"/>
          <w:szCs w:val="20"/>
          <w:lang w:val="en"/>
        </w:rPr>
      </w:pPr>
      <w:r w:rsidRPr="003A0AAE">
        <w:rPr>
          <w:rFonts w:ascii="Verdana" w:hAnsi="Verdana" w:cs="Arial"/>
          <w:bCs/>
          <w:i/>
          <w:color w:val="000000"/>
          <w:sz w:val="20"/>
          <w:szCs w:val="20"/>
          <w:lang w:val="en"/>
        </w:rPr>
        <w:t>Reconnaissance Specialist</w:t>
      </w:r>
      <w:r w:rsidRPr="003A0AAE">
        <w:rPr>
          <w:rFonts w:ascii="Verdana" w:hAnsi="Verdana" w:cs="Arial"/>
          <w:bCs/>
          <w:color w:val="000000"/>
          <w:sz w:val="20"/>
          <w:szCs w:val="20"/>
          <w:lang w:val="en"/>
        </w:rPr>
        <w:t xml:space="preserve"> –Cavalry Scout 19D / Bridge Crew Member -12C </w:t>
      </w:r>
    </w:p>
    <w:p w:rsidR="00E57567" w:rsidRPr="003A0AAE" w:rsidRDefault="00E57567" w:rsidP="00E57567">
      <w:pPr>
        <w:widowControl w:val="0"/>
        <w:autoSpaceDE w:val="0"/>
        <w:autoSpaceDN w:val="0"/>
        <w:adjustRightInd w:val="0"/>
        <w:spacing w:after="0" w:line="240" w:lineRule="auto"/>
        <w:rPr>
          <w:rFonts w:ascii="Verdana" w:hAnsi="Verdana" w:cs="Arial"/>
          <w:bCs/>
          <w:color w:val="000000"/>
          <w:sz w:val="20"/>
          <w:szCs w:val="20"/>
          <w:lang w:val="en"/>
        </w:rPr>
      </w:pPr>
    </w:p>
    <w:p w:rsidR="00114312" w:rsidRPr="003A0AAE" w:rsidRDefault="00E57567" w:rsidP="00E57567">
      <w:pPr>
        <w:widowControl w:val="0"/>
        <w:autoSpaceDE w:val="0"/>
        <w:autoSpaceDN w:val="0"/>
        <w:adjustRightInd w:val="0"/>
        <w:spacing w:after="0" w:line="240" w:lineRule="auto"/>
        <w:rPr>
          <w:rFonts w:ascii="Verdana" w:hAnsi="Verdana" w:cs="Arial"/>
          <w:bCs/>
          <w:color w:val="000000"/>
          <w:sz w:val="20"/>
          <w:szCs w:val="20"/>
          <w:lang w:val="en"/>
        </w:rPr>
      </w:pPr>
      <w:r w:rsidRPr="003A0AAE">
        <w:rPr>
          <w:rFonts w:ascii="Verdana" w:hAnsi="Verdana" w:cs="Arial"/>
          <w:b/>
          <w:bCs/>
          <w:color w:val="000000"/>
          <w:sz w:val="20"/>
          <w:szCs w:val="20"/>
          <w:lang w:val="en"/>
        </w:rPr>
        <w:t>Minact/Job Corps</w:t>
      </w:r>
      <w:r w:rsidR="00114312" w:rsidRPr="003A0AAE">
        <w:rPr>
          <w:rFonts w:ascii="Verdana" w:hAnsi="Verdana" w:cs="Arial"/>
          <w:bCs/>
          <w:color w:val="000000"/>
          <w:sz w:val="20"/>
          <w:szCs w:val="20"/>
          <w:lang w:val="en"/>
        </w:rPr>
        <w:t>, Shreveport, LA</w:t>
      </w:r>
      <w:r w:rsidR="003A0AAE">
        <w:rPr>
          <w:rFonts w:ascii="Verdana" w:hAnsi="Verdana" w:cs="Arial"/>
          <w:bCs/>
          <w:color w:val="000000"/>
          <w:sz w:val="20"/>
          <w:szCs w:val="20"/>
          <w:lang w:val="en"/>
        </w:rPr>
        <w:tab/>
      </w:r>
      <w:r w:rsidR="003A0AAE">
        <w:rPr>
          <w:rFonts w:ascii="Verdana" w:hAnsi="Verdana" w:cs="Arial"/>
          <w:bCs/>
          <w:color w:val="000000"/>
          <w:sz w:val="20"/>
          <w:szCs w:val="20"/>
          <w:lang w:val="en"/>
        </w:rPr>
        <w:tab/>
      </w:r>
      <w:r w:rsidR="003A0AAE">
        <w:rPr>
          <w:rFonts w:ascii="Verdana" w:hAnsi="Verdana" w:cs="Arial"/>
          <w:bCs/>
          <w:color w:val="000000"/>
          <w:sz w:val="20"/>
          <w:szCs w:val="20"/>
          <w:lang w:val="en"/>
        </w:rPr>
        <w:tab/>
      </w:r>
      <w:r w:rsidR="003A0AAE">
        <w:rPr>
          <w:rFonts w:ascii="Verdana" w:hAnsi="Verdana" w:cs="Arial"/>
          <w:bCs/>
          <w:color w:val="000000"/>
          <w:sz w:val="20"/>
          <w:szCs w:val="20"/>
          <w:lang w:val="en"/>
        </w:rPr>
        <w:tab/>
      </w:r>
      <w:r w:rsidR="003A0AAE">
        <w:rPr>
          <w:rFonts w:ascii="Verdana" w:hAnsi="Verdana" w:cs="Arial"/>
          <w:bCs/>
          <w:color w:val="000000"/>
          <w:sz w:val="20"/>
          <w:szCs w:val="20"/>
          <w:lang w:val="en"/>
        </w:rPr>
        <w:tab/>
      </w:r>
      <w:r w:rsidR="00114312" w:rsidRPr="003A0AAE">
        <w:rPr>
          <w:rFonts w:ascii="Verdana" w:hAnsi="Verdana" w:cs="Arial"/>
          <w:bCs/>
          <w:color w:val="000000"/>
          <w:sz w:val="20"/>
          <w:szCs w:val="20"/>
          <w:lang w:val="en"/>
        </w:rPr>
        <w:t>2009 - 2012</w:t>
      </w:r>
    </w:p>
    <w:p w:rsidR="00265FF4" w:rsidRPr="003A0AAE" w:rsidRDefault="00E57567" w:rsidP="003A0AAE">
      <w:pPr>
        <w:widowControl w:val="0"/>
        <w:autoSpaceDE w:val="0"/>
        <w:autoSpaceDN w:val="0"/>
        <w:adjustRightInd w:val="0"/>
        <w:spacing w:after="0" w:line="240" w:lineRule="auto"/>
        <w:rPr>
          <w:rFonts w:ascii="Verdana" w:hAnsi="Verdana" w:cs="Arial"/>
          <w:bCs/>
          <w:i/>
          <w:color w:val="000000"/>
          <w:sz w:val="20"/>
          <w:szCs w:val="20"/>
          <w:lang w:val="en"/>
        </w:rPr>
      </w:pPr>
      <w:r w:rsidRPr="003A0AAE">
        <w:rPr>
          <w:rFonts w:ascii="Verdana" w:hAnsi="Verdana" w:cs="Arial"/>
          <w:bCs/>
          <w:i/>
          <w:color w:val="000000"/>
          <w:sz w:val="20"/>
          <w:szCs w:val="20"/>
          <w:lang w:val="en"/>
        </w:rPr>
        <w:t>Security Guard/Driver</w:t>
      </w:r>
    </w:p>
    <w:p w:rsidR="00265FF4" w:rsidRDefault="00265FF4" w:rsidP="00BD6DF3">
      <w:pPr>
        <w:pStyle w:val="NoSpacing"/>
        <w:spacing w:line="276" w:lineRule="auto"/>
      </w:pPr>
    </w:p>
    <w:p w:rsidR="00BD6DF3" w:rsidRPr="003A0AAE" w:rsidRDefault="004E2160" w:rsidP="003A0AAE">
      <w:pPr>
        <w:pStyle w:val="NoSpacing"/>
        <w:spacing w:after="120" w:line="276" w:lineRule="auto"/>
        <w:rPr>
          <w:rFonts w:ascii="Verdana" w:hAnsi="Verdana"/>
          <w:b/>
          <w:sz w:val="20"/>
        </w:rPr>
      </w:pPr>
      <w:r>
        <w:rPr>
          <w:rFonts w:ascii="Verdana" w:hAnsi="Verdana"/>
          <w:b/>
          <w:noProof/>
          <w:sz w:val="20"/>
        </w:rPr>
        <mc:AlternateContent>
          <mc:Choice Requires="wps">
            <w:drawing>
              <wp:anchor distT="0" distB="0" distL="114300" distR="114300" simplePos="0" relativeHeight="251657216" behindDoc="0" locked="0" layoutInCell="1" allowOverlap="1">
                <wp:simplePos x="0" y="0"/>
                <wp:positionH relativeFrom="column">
                  <wp:posOffset>1742440</wp:posOffset>
                </wp:positionH>
                <wp:positionV relativeFrom="paragraph">
                  <wp:posOffset>109855</wp:posOffset>
                </wp:positionV>
                <wp:extent cx="4432300" cy="0"/>
                <wp:effectExtent l="0" t="0" r="0" b="0"/>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32300" cy="0"/>
                        </a:xfrm>
                        <a:prstGeom prst="straightConnector1">
                          <a:avLst/>
                        </a:prstGeom>
                        <a:noFill/>
                        <a:ln w="9525">
                          <a:solidFill>
                            <a:srgbClr val="000000"/>
                          </a:solidFill>
                          <a:round/>
                          <a:headEnd/>
                          <a:tailEnd/>
                        </a:ln>
                        <a:effectLst>
                          <a:prstShdw prst="shdw17" dist="17961" dir="2700000">
                            <a:srgbClr val="000000">
                              <a:gamma/>
                              <a:shade val="60000"/>
                              <a:invGamma/>
                            </a:srgbClr>
                          </a:prst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06205B" id="AutoShape 5" o:spid="_x0000_s1026" type="#_x0000_t32" style="position:absolute;margin-left:137.2pt;margin-top:8.65pt;width:349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">
                <v:imagedata embosscolor="shadow add(51)"/>
                <v:shadow on="t" type="emboss" color="black" color2="shadow add(102)" offset="1pt,1pt" offset2="-1pt,-1pt"/>
              </v:shape>
            </w:pict>
          </mc:Fallback>
        </mc:AlternateContent>
      </w:r>
      <w:r w:rsidR="00BD6DF3" w:rsidRPr="003A0AAE">
        <w:rPr>
          <w:rFonts w:ascii="Verdana" w:hAnsi="Verdana"/>
          <w:b/>
          <w:sz w:val="20"/>
        </w:rPr>
        <w:t>MILITARY EXPERIENCE</w:t>
      </w:r>
    </w:p>
    <w:p w:rsidR="00BD6DF3" w:rsidRPr="003A0AAE" w:rsidRDefault="00BD6DF3" w:rsidP="003A0AAE">
      <w:pPr>
        <w:pStyle w:val="NoSpacing"/>
        <w:spacing w:line="276" w:lineRule="auto"/>
        <w:rPr>
          <w:rFonts w:ascii="Verdana" w:hAnsi="Verdana"/>
          <w:sz w:val="20"/>
        </w:rPr>
      </w:pPr>
      <w:r w:rsidRPr="003A0AAE">
        <w:rPr>
          <w:rFonts w:ascii="Verdana" w:hAnsi="Verdana"/>
          <w:sz w:val="20"/>
        </w:rPr>
        <w:t>Ace Identifier, Credit Area</w:t>
      </w:r>
      <w:r w:rsidRPr="003A0AAE">
        <w:rPr>
          <w:rFonts w:ascii="Verdana" w:hAnsi="Verdana"/>
          <w:sz w:val="20"/>
        </w:rPr>
        <w:tab/>
      </w:r>
      <w:r w:rsidRPr="003A0AAE">
        <w:rPr>
          <w:rFonts w:ascii="Verdana" w:hAnsi="Verdana"/>
          <w:sz w:val="20"/>
        </w:rPr>
        <w:tab/>
      </w:r>
      <w:r w:rsidRPr="003A0AAE">
        <w:rPr>
          <w:rFonts w:ascii="Verdana" w:hAnsi="Verdana"/>
          <w:sz w:val="20"/>
        </w:rPr>
        <w:tab/>
      </w:r>
      <w:r w:rsidRPr="003A0AAE">
        <w:rPr>
          <w:rFonts w:ascii="Verdana" w:hAnsi="Verdana"/>
          <w:sz w:val="20"/>
        </w:rPr>
        <w:tab/>
      </w:r>
      <w:r w:rsidRPr="003A0AAE">
        <w:rPr>
          <w:rFonts w:ascii="Verdana" w:hAnsi="Verdana"/>
          <w:sz w:val="20"/>
        </w:rPr>
        <w:tab/>
      </w:r>
      <w:r w:rsidRPr="003A0AAE">
        <w:rPr>
          <w:rFonts w:ascii="Verdana" w:hAnsi="Verdana"/>
          <w:sz w:val="20"/>
        </w:rPr>
        <w:tab/>
      </w:r>
      <w:r w:rsidRPr="003A0AAE">
        <w:rPr>
          <w:rFonts w:ascii="Verdana" w:hAnsi="Verdana"/>
          <w:sz w:val="20"/>
        </w:rPr>
        <w:tab/>
        <w:t>Jan 2010</w:t>
      </w:r>
    </w:p>
    <w:p w:rsidR="00BD6DF3" w:rsidRPr="003A0AAE" w:rsidRDefault="00BD6DF3" w:rsidP="00BD6DF3">
      <w:pPr>
        <w:pStyle w:val="NoSpacing"/>
        <w:spacing w:line="276" w:lineRule="auto"/>
        <w:rPr>
          <w:rFonts w:ascii="Verdana" w:hAnsi="Verdana"/>
          <w:sz w:val="18"/>
        </w:rPr>
      </w:pPr>
      <w:r w:rsidRPr="003A0AAE">
        <w:rPr>
          <w:rFonts w:ascii="Verdana" w:hAnsi="Verdana"/>
          <w:sz w:val="20"/>
        </w:rPr>
        <w:t>Trainee</w:t>
      </w:r>
      <w:r w:rsidR="003A0AAE">
        <w:rPr>
          <w:rFonts w:ascii="Verdana" w:hAnsi="Verdana"/>
          <w:sz w:val="20"/>
        </w:rPr>
        <w:t xml:space="preserve"> (</w:t>
      </w:r>
      <w:r w:rsidRPr="003A0AAE">
        <w:rPr>
          <w:rFonts w:ascii="Verdana" w:hAnsi="Verdana"/>
          <w:sz w:val="20"/>
        </w:rPr>
        <w:t xml:space="preserve">Bridge </w:t>
      </w:r>
      <w:r w:rsidR="001E56F0">
        <w:rPr>
          <w:rFonts w:ascii="Verdana" w:hAnsi="Verdana"/>
          <w:sz w:val="20"/>
        </w:rPr>
        <w:t>Crewman</w:t>
      </w:r>
      <w:r w:rsidR="001E56F0">
        <w:rPr>
          <w:rFonts w:ascii="Verdana" w:hAnsi="Verdana"/>
          <w:sz w:val="20"/>
        </w:rPr>
        <w:tab/>
      </w:r>
      <w:r w:rsidR="001E56F0">
        <w:rPr>
          <w:rFonts w:ascii="Verdana" w:hAnsi="Verdana"/>
          <w:sz w:val="20"/>
        </w:rPr>
        <w:tab/>
      </w:r>
      <w:r w:rsidR="001E56F0">
        <w:rPr>
          <w:rFonts w:ascii="Verdana" w:hAnsi="Verdana"/>
          <w:sz w:val="20"/>
        </w:rPr>
        <w:tab/>
      </w:r>
      <w:r w:rsidR="001E56F0">
        <w:rPr>
          <w:rFonts w:ascii="Verdana" w:hAnsi="Verdana"/>
          <w:sz w:val="20"/>
        </w:rPr>
        <w:tab/>
      </w:r>
      <w:r w:rsidR="001E56F0">
        <w:rPr>
          <w:rFonts w:ascii="Verdana" w:hAnsi="Verdana"/>
          <w:sz w:val="20"/>
        </w:rPr>
        <w:tab/>
      </w:r>
      <w:r w:rsidR="001E56F0">
        <w:rPr>
          <w:rFonts w:ascii="Verdana" w:hAnsi="Verdana"/>
          <w:sz w:val="20"/>
        </w:rPr>
        <w:tab/>
      </w:r>
      <w:r w:rsidR="001E56F0">
        <w:rPr>
          <w:rFonts w:ascii="Verdana" w:hAnsi="Verdana"/>
          <w:sz w:val="20"/>
        </w:rPr>
        <w:tab/>
      </w:r>
      <w:r w:rsidRPr="003A0AAE">
        <w:rPr>
          <w:rFonts w:ascii="Verdana" w:hAnsi="Verdana"/>
          <w:sz w:val="20"/>
        </w:rPr>
        <w:t>2013</w:t>
      </w:r>
    </w:p>
    <w:p w:rsidR="00BD6DF3" w:rsidRPr="003A0AAE" w:rsidRDefault="001E56F0" w:rsidP="00BD6DF3">
      <w:pPr>
        <w:numPr>
          <w:ilvl w:val="0"/>
          <w:numId w:val="5"/>
        </w:numPr>
        <w:rPr>
          <w:rFonts w:ascii="Verdana" w:hAnsi="Verdana"/>
          <w:sz w:val="20"/>
        </w:rPr>
      </w:pPr>
      <w:r>
        <w:rPr>
          <w:rFonts w:ascii="Verdana" w:hAnsi="Verdana"/>
          <w:sz w:val="20"/>
        </w:rPr>
        <w:t>Provided</w:t>
      </w:r>
      <w:r w:rsidR="00BD6DF3" w:rsidRPr="003A0AAE">
        <w:rPr>
          <w:rFonts w:ascii="Verdana" w:hAnsi="Verdana"/>
          <w:sz w:val="20"/>
        </w:rPr>
        <w:t xml:space="preserve"> e</w:t>
      </w:r>
      <w:r>
        <w:rPr>
          <w:rFonts w:ascii="Verdana" w:hAnsi="Verdana"/>
          <w:sz w:val="20"/>
        </w:rPr>
        <w:t>ngineer bridging for streams,</w:t>
      </w:r>
      <w:r w:rsidR="00BD6DF3" w:rsidRPr="003A0AAE">
        <w:rPr>
          <w:rFonts w:ascii="Verdana" w:hAnsi="Verdana"/>
          <w:sz w:val="20"/>
        </w:rPr>
        <w:t xml:space="preserve"> dry gaps</w:t>
      </w:r>
      <w:r>
        <w:rPr>
          <w:rFonts w:ascii="Verdana" w:hAnsi="Verdana"/>
          <w:sz w:val="20"/>
        </w:rPr>
        <w:t xml:space="preserve"> and a</w:t>
      </w:r>
      <w:r w:rsidR="00BD6DF3" w:rsidRPr="003A0AAE">
        <w:rPr>
          <w:rFonts w:ascii="Verdana" w:hAnsi="Verdana"/>
          <w:sz w:val="20"/>
        </w:rPr>
        <w:t xml:space="preserve">ssists in the assembly, erection, and disassembly of floating and fixed prefabricated bridges; uses and maintains hand </w:t>
      </w:r>
      <w:r w:rsidR="00BD6DF3" w:rsidRPr="003A0AAE">
        <w:rPr>
          <w:rFonts w:ascii="Verdana" w:hAnsi="Verdana"/>
          <w:sz w:val="20"/>
        </w:rPr>
        <w:lastRenderedPageBreak/>
        <w:t>tools; assists in rigging; prepares and operates assault boats; reads, interprets, and plots maps, overlays, and photos; assists with tactical operations.</w:t>
      </w:r>
      <w:r w:rsidR="00BD6DF3" w:rsidRPr="003A0AAE">
        <w:rPr>
          <w:rFonts w:ascii="Verdana" w:hAnsi="Verdana"/>
          <w:sz w:val="20"/>
        </w:rPr>
        <w:tab/>
      </w:r>
    </w:p>
    <w:p w:rsidR="00BD6DF3" w:rsidRPr="001E56F0" w:rsidRDefault="00BD6DF3" w:rsidP="00BD6DF3">
      <w:pPr>
        <w:rPr>
          <w:rFonts w:ascii="Verdana" w:hAnsi="Verdana"/>
          <w:sz w:val="20"/>
        </w:rPr>
      </w:pPr>
      <w:r w:rsidRPr="001E56F0">
        <w:rPr>
          <w:rFonts w:ascii="Verdana" w:hAnsi="Verdana"/>
          <w:b/>
          <w:sz w:val="20"/>
        </w:rPr>
        <w:t>Cavalry Scout</w:t>
      </w:r>
      <w:r w:rsidR="001E56F0">
        <w:rPr>
          <w:rFonts w:ascii="Verdana" w:hAnsi="Verdana"/>
          <w:sz w:val="20"/>
        </w:rPr>
        <w:tab/>
      </w:r>
      <w:r w:rsidR="001E56F0">
        <w:rPr>
          <w:rFonts w:ascii="Verdana" w:hAnsi="Verdana"/>
          <w:sz w:val="20"/>
        </w:rPr>
        <w:tab/>
      </w:r>
      <w:r w:rsidR="001E56F0">
        <w:rPr>
          <w:rFonts w:ascii="Verdana" w:hAnsi="Verdana"/>
          <w:sz w:val="20"/>
        </w:rPr>
        <w:tab/>
      </w:r>
      <w:r w:rsidR="001E56F0">
        <w:rPr>
          <w:rFonts w:ascii="Verdana" w:hAnsi="Verdana"/>
          <w:sz w:val="20"/>
        </w:rPr>
        <w:tab/>
      </w:r>
      <w:r w:rsidR="001E56F0">
        <w:rPr>
          <w:rFonts w:ascii="Verdana" w:hAnsi="Verdana"/>
          <w:sz w:val="20"/>
        </w:rPr>
        <w:tab/>
      </w:r>
      <w:r w:rsidR="001E56F0">
        <w:rPr>
          <w:rFonts w:ascii="Verdana" w:hAnsi="Verdana"/>
          <w:sz w:val="20"/>
        </w:rPr>
        <w:tab/>
      </w:r>
      <w:r w:rsidR="001E56F0">
        <w:rPr>
          <w:rFonts w:ascii="Verdana" w:hAnsi="Verdana"/>
          <w:sz w:val="20"/>
        </w:rPr>
        <w:tab/>
      </w:r>
      <w:r w:rsidR="001E56F0">
        <w:rPr>
          <w:rFonts w:ascii="Verdana" w:hAnsi="Verdana"/>
          <w:sz w:val="20"/>
        </w:rPr>
        <w:tab/>
      </w:r>
      <w:r w:rsidRPr="001E56F0">
        <w:rPr>
          <w:rFonts w:ascii="Verdana" w:hAnsi="Verdana"/>
          <w:sz w:val="20"/>
        </w:rPr>
        <w:t>Dec 2013</w:t>
      </w:r>
    </w:p>
    <w:p w:rsidR="00633B07" w:rsidRPr="001E56F0" w:rsidRDefault="00633B07" w:rsidP="00633B07">
      <w:pPr>
        <w:spacing w:after="120"/>
        <w:rPr>
          <w:rFonts w:ascii="Verdana" w:hAnsi="Verdana"/>
          <w:sz w:val="20"/>
        </w:rPr>
      </w:pPr>
      <w:r w:rsidRPr="001E56F0">
        <w:rPr>
          <w:rFonts w:ascii="Verdana" w:hAnsi="Verdana"/>
          <w:sz w:val="20"/>
        </w:rPr>
        <w:t>Serviced as a vehicle operator and/or crewmember aboard an M3A2 or M3A3 Cavalry Fighting Vehicle (CFV), HMMWV (highly mobile multi-wheeled vehicle), or Stryker. Responsible for maintaining the 25MM, .50 caliber, M240B, M249 machine guns, MK-19 grenade launcher, M16A4/M4 rifle, Beretta 9mm, AT-4, and shotguns.</w:t>
      </w:r>
    </w:p>
    <w:p w:rsidR="00633B07" w:rsidRPr="001E56F0" w:rsidRDefault="00633B07" w:rsidP="00633B07">
      <w:pPr>
        <w:numPr>
          <w:ilvl w:val="0"/>
          <w:numId w:val="5"/>
        </w:numPr>
        <w:spacing w:after="120"/>
        <w:rPr>
          <w:rFonts w:ascii="Verdana" w:hAnsi="Verdana"/>
          <w:sz w:val="20"/>
        </w:rPr>
      </w:pPr>
      <w:r w:rsidRPr="001E56F0">
        <w:rPr>
          <w:rFonts w:ascii="Verdana" w:hAnsi="Verdana"/>
          <w:sz w:val="20"/>
        </w:rPr>
        <w:t>Handled anti-armor weapons such as the Javelin and TOW, and (SINCGARS) digital radio communications equipment</w:t>
      </w:r>
    </w:p>
    <w:p w:rsidR="00633B07" w:rsidRPr="001E56F0" w:rsidRDefault="00633B07" w:rsidP="00633B07">
      <w:pPr>
        <w:numPr>
          <w:ilvl w:val="0"/>
          <w:numId w:val="5"/>
        </w:numPr>
        <w:spacing w:after="120"/>
        <w:rPr>
          <w:rFonts w:ascii="Verdana" w:hAnsi="Verdana"/>
          <w:sz w:val="20"/>
        </w:rPr>
      </w:pPr>
      <w:r w:rsidRPr="001E56F0">
        <w:rPr>
          <w:rFonts w:ascii="Verdana" w:hAnsi="Verdana"/>
          <w:sz w:val="20"/>
        </w:rPr>
        <w:t>Trained on mounted maneuver, and dismounted land navigation patrols using the FBCB2 (future battle command brigade and below) and PSN-11 (Plugger). Serves as a member of an LP/OP (listening/observation post) while employing principles of cover and concealment. Gather information on the size, activity, location, unit, time, and equipment of the enemy (SALUTE Report). Collects and reports data for route classifications, fords tunnels, and bridges. Uses all the prior data to request, adjust, and execute indirect fires.</w:t>
      </w:r>
    </w:p>
    <w:p w:rsidR="00633B07" w:rsidRPr="001E56F0" w:rsidRDefault="004E2160" w:rsidP="00BD6DF3">
      <w:pPr>
        <w:rPr>
          <w:rFonts w:ascii="Verdana" w:hAnsi="Verdana"/>
          <w:b/>
          <w:sz w:val="20"/>
        </w:rPr>
      </w:pPr>
      <w:r>
        <w:rPr>
          <w:rFonts w:ascii="Verdana" w:hAnsi="Verdana"/>
          <w:b/>
          <w:noProof/>
          <w:sz w:val="20"/>
        </w:rPr>
        <mc:AlternateContent>
          <mc:Choice Requires="wps">
            <w:drawing>
              <wp:anchor distT="0" distB="0" distL="114300" distR="114300" simplePos="0" relativeHeight="251658240" behindDoc="0" locked="0" layoutInCell="1" allowOverlap="1">
                <wp:simplePos x="0" y="0"/>
                <wp:positionH relativeFrom="column">
                  <wp:posOffset>2355850</wp:posOffset>
                </wp:positionH>
                <wp:positionV relativeFrom="paragraph">
                  <wp:posOffset>113665</wp:posOffset>
                </wp:positionV>
                <wp:extent cx="3775710" cy="0"/>
                <wp:effectExtent l="0" t="0" r="0" b="0"/>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75710" cy="0"/>
                        </a:xfrm>
                        <a:prstGeom prst="straightConnector1">
                          <a:avLst/>
                        </a:prstGeom>
                        <a:noFill/>
                        <a:ln w="9525">
                          <a:solidFill>
                            <a:srgbClr val="000000"/>
                          </a:solidFill>
                          <a:round/>
                          <a:headEnd/>
                          <a:tailEnd/>
                        </a:ln>
                        <a:effectLst>
                          <a:prstShdw prst="shdw17" dist="17961" dir="2700000">
                            <a:srgbClr val="000000">
                              <a:gamma/>
                              <a:shade val="60000"/>
                              <a:invGamma/>
                            </a:srgbClr>
                          </a:prst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AD95CF" id="AutoShape 6" o:spid="_x0000_s1026" type="#_x0000_t32" style="position:absolute;margin-left:185.5pt;margin-top:8.95pt;width:297.3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">
                <v:imagedata embosscolor="shadow add(51)"/>
                <v:shadow on="t" type="emboss" color="black" color2="shadow add(102)" offset="1pt,1pt" offset2="-1pt,-1pt"/>
              </v:shape>
            </w:pict>
          </mc:Fallback>
        </mc:AlternateContent>
      </w:r>
      <w:r w:rsidR="00633B07" w:rsidRPr="001E56F0">
        <w:rPr>
          <w:rFonts w:ascii="Verdana" w:hAnsi="Verdana"/>
          <w:b/>
          <w:sz w:val="20"/>
        </w:rPr>
        <w:t xml:space="preserve">OTHER </w:t>
      </w:r>
      <w:r w:rsidR="001E56F0" w:rsidRPr="001E56F0">
        <w:rPr>
          <w:rFonts w:ascii="Verdana" w:hAnsi="Verdana"/>
          <w:b/>
          <w:sz w:val="20"/>
        </w:rPr>
        <w:t xml:space="preserve">RELEVANT </w:t>
      </w:r>
      <w:r w:rsidR="00633B07" w:rsidRPr="001E56F0">
        <w:rPr>
          <w:rFonts w:ascii="Verdana" w:hAnsi="Verdana"/>
          <w:b/>
          <w:sz w:val="20"/>
        </w:rPr>
        <w:t>EXPERIENCES</w:t>
      </w:r>
    </w:p>
    <w:p w:rsidR="00633B07" w:rsidRPr="001E56F0" w:rsidRDefault="00633B07" w:rsidP="00633B07">
      <w:pPr>
        <w:spacing w:after="0"/>
        <w:rPr>
          <w:rFonts w:ascii="Verdana" w:hAnsi="Verdana"/>
          <w:sz w:val="20"/>
        </w:rPr>
      </w:pPr>
      <w:r w:rsidRPr="001E56F0">
        <w:rPr>
          <w:rFonts w:ascii="Verdana" w:hAnsi="Verdana"/>
          <w:sz w:val="20"/>
        </w:rPr>
        <w:t>US Army Training Center, Ft Knox KY</w:t>
      </w:r>
      <w:r w:rsidRPr="001E56F0">
        <w:rPr>
          <w:rFonts w:ascii="Verdana" w:hAnsi="Verdana"/>
          <w:sz w:val="20"/>
        </w:rPr>
        <w:tab/>
      </w:r>
      <w:r w:rsidRPr="001E56F0">
        <w:rPr>
          <w:rFonts w:ascii="Verdana" w:hAnsi="Verdana"/>
          <w:sz w:val="20"/>
        </w:rPr>
        <w:tab/>
      </w:r>
      <w:r w:rsidRPr="001E56F0">
        <w:rPr>
          <w:rFonts w:ascii="Verdana" w:hAnsi="Verdana"/>
          <w:sz w:val="20"/>
        </w:rPr>
        <w:tab/>
      </w:r>
      <w:r w:rsidRPr="001E56F0">
        <w:rPr>
          <w:rFonts w:ascii="Verdana" w:hAnsi="Verdana"/>
          <w:sz w:val="20"/>
        </w:rPr>
        <w:tab/>
      </w:r>
      <w:r w:rsidRPr="001E56F0">
        <w:rPr>
          <w:rFonts w:ascii="Verdana" w:hAnsi="Verdana"/>
          <w:sz w:val="20"/>
        </w:rPr>
        <w:tab/>
        <w:t>April 2010</w:t>
      </w:r>
    </w:p>
    <w:p w:rsidR="00CE08F7" w:rsidRPr="001E56F0" w:rsidRDefault="00633B07" w:rsidP="001E56F0">
      <w:pPr>
        <w:spacing w:after="120"/>
        <w:rPr>
          <w:rFonts w:ascii="Verdana" w:hAnsi="Verdana"/>
          <w:sz w:val="20"/>
        </w:rPr>
      </w:pPr>
      <w:r w:rsidRPr="001E56F0">
        <w:rPr>
          <w:rFonts w:ascii="Verdana" w:hAnsi="Verdana"/>
          <w:sz w:val="20"/>
        </w:rPr>
        <w:t>Reception Battalion Attrition</w:t>
      </w:r>
    </w:p>
    <w:p w:rsidR="00CE08F7" w:rsidRPr="001E56F0" w:rsidRDefault="00CE08F7" w:rsidP="001E56F0">
      <w:pPr>
        <w:spacing w:after="0"/>
        <w:rPr>
          <w:rFonts w:ascii="Verdana" w:hAnsi="Verdana"/>
          <w:sz w:val="20"/>
        </w:rPr>
      </w:pPr>
      <w:r w:rsidRPr="001E56F0">
        <w:rPr>
          <w:rFonts w:ascii="Verdana" w:hAnsi="Verdana"/>
          <w:sz w:val="20"/>
        </w:rPr>
        <w:t>Nd Engineering Center, Devil's Lake ND</w:t>
      </w:r>
      <w:r w:rsidRPr="001E56F0">
        <w:rPr>
          <w:rFonts w:ascii="Verdana" w:hAnsi="Verdana"/>
          <w:sz w:val="20"/>
        </w:rPr>
        <w:tab/>
      </w:r>
      <w:r w:rsidRPr="001E56F0">
        <w:rPr>
          <w:rFonts w:ascii="Verdana" w:hAnsi="Verdana"/>
          <w:sz w:val="20"/>
        </w:rPr>
        <w:tab/>
      </w:r>
      <w:r w:rsidRPr="001E56F0">
        <w:rPr>
          <w:rFonts w:ascii="Verdana" w:hAnsi="Verdana"/>
          <w:sz w:val="20"/>
        </w:rPr>
        <w:tab/>
      </w:r>
      <w:r w:rsidRPr="001E56F0">
        <w:rPr>
          <w:rFonts w:ascii="Verdana" w:hAnsi="Verdana"/>
          <w:sz w:val="20"/>
        </w:rPr>
        <w:tab/>
      </w:r>
      <w:r w:rsidRPr="001E56F0">
        <w:rPr>
          <w:rFonts w:ascii="Verdana" w:hAnsi="Verdana"/>
          <w:sz w:val="20"/>
        </w:rPr>
        <w:tab/>
        <w:t>June 2012 –July 2012</w:t>
      </w:r>
    </w:p>
    <w:p w:rsidR="00CE08F7" w:rsidRPr="001E56F0" w:rsidRDefault="00CE08F7" w:rsidP="001E56F0">
      <w:pPr>
        <w:spacing w:after="120"/>
        <w:rPr>
          <w:rFonts w:ascii="Verdana" w:hAnsi="Verdana"/>
          <w:sz w:val="20"/>
        </w:rPr>
      </w:pPr>
      <w:r w:rsidRPr="001E56F0">
        <w:rPr>
          <w:rFonts w:ascii="Verdana" w:hAnsi="Verdana"/>
          <w:sz w:val="20"/>
        </w:rPr>
        <w:t>Bridge Crewmember</w:t>
      </w:r>
    </w:p>
    <w:p w:rsidR="00CE08F7" w:rsidRPr="001E56F0" w:rsidRDefault="00CE08F7" w:rsidP="001E56F0">
      <w:pPr>
        <w:spacing w:after="0"/>
        <w:rPr>
          <w:rFonts w:ascii="Verdana" w:hAnsi="Verdana"/>
          <w:sz w:val="20"/>
        </w:rPr>
      </w:pPr>
      <w:r w:rsidRPr="001E56F0">
        <w:rPr>
          <w:rFonts w:ascii="Verdana" w:hAnsi="Verdana"/>
          <w:sz w:val="20"/>
        </w:rPr>
        <w:t>Joint Warfighter Center (JKDDC) Suffolk, VA</w:t>
      </w:r>
      <w:r w:rsidRPr="001E56F0">
        <w:rPr>
          <w:rFonts w:ascii="Verdana" w:hAnsi="Verdana"/>
          <w:sz w:val="20"/>
        </w:rPr>
        <w:tab/>
      </w:r>
      <w:r w:rsidRPr="001E56F0">
        <w:rPr>
          <w:rFonts w:ascii="Verdana" w:hAnsi="Verdana"/>
          <w:sz w:val="20"/>
        </w:rPr>
        <w:tab/>
      </w:r>
      <w:r w:rsidRPr="001E56F0">
        <w:rPr>
          <w:rFonts w:ascii="Verdana" w:hAnsi="Verdana"/>
          <w:sz w:val="20"/>
        </w:rPr>
        <w:tab/>
      </w:r>
      <w:r w:rsidRPr="001E56F0">
        <w:rPr>
          <w:rFonts w:ascii="Verdana" w:hAnsi="Verdana"/>
          <w:sz w:val="20"/>
        </w:rPr>
        <w:tab/>
        <w:t>July 2012</w:t>
      </w:r>
    </w:p>
    <w:p w:rsidR="00CE08F7" w:rsidRPr="001E56F0" w:rsidRDefault="00CE08F7" w:rsidP="001E56F0">
      <w:pPr>
        <w:spacing w:after="120"/>
        <w:rPr>
          <w:rFonts w:ascii="Verdana" w:hAnsi="Verdana"/>
          <w:sz w:val="20"/>
        </w:rPr>
      </w:pPr>
      <w:r w:rsidRPr="001E56F0">
        <w:rPr>
          <w:rFonts w:ascii="Verdana" w:hAnsi="Verdana"/>
          <w:sz w:val="20"/>
        </w:rPr>
        <w:t>Code of Conduct Survival Evasion Resistance and Escape (SERE)</w:t>
      </w:r>
    </w:p>
    <w:p w:rsidR="00CE08F7" w:rsidRPr="001E56F0" w:rsidRDefault="00CE08F7" w:rsidP="001E56F0">
      <w:pPr>
        <w:spacing w:after="0"/>
        <w:rPr>
          <w:rFonts w:ascii="Verdana" w:hAnsi="Verdana"/>
          <w:sz w:val="20"/>
        </w:rPr>
      </w:pPr>
      <w:r w:rsidRPr="001E56F0">
        <w:rPr>
          <w:rFonts w:ascii="Verdana" w:hAnsi="Verdana"/>
          <w:sz w:val="20"/>
        </w:rPr>
        <w:t>Army Correspondence Course</w:t>
      </w:r>
      <w:r w:rsidRPr="001E56F0">
        <w:rPr>
          <w:rFonts w:ascii="Verdana" w:hAnsi="Verdana"/>
          <w:sz w:val="20"/>
        </w:rPr>
        <w:tab/>
      </w:r>
      <w:r w:rsidRPr="001E56F0">
        <w:rPr>
          <w:rFonts w:ascii="Verdana" w:hAnsi="Verdana"/>
          <w:sz w:val="20"/>
        </w:rPr>
        <w:tab/>
      </w:r>
      <w:r w:rsidRPr="001E56F0">
        <w:rPr>
          <w:rFonts w:ascii="Verdana" w:hAnsi="Verdana"/>
          <w:sz w:val="20"/>
        </w:rPr>
        <w:tab/>
      </w:r>
      <w:r w:rsidRPr="001E56F0">
        <w:rPr>
          <w:rFonts w:ascii="Verdana" w:hAnsi="Verdana"/>
          <w:sz w:val="20"/>
        </w:rPr>
        <w:tab/>
      </w:r>
      <w:r w:rsidRPr="001E56F0">
        <w:rPr>
          <w:rFonts w:ascii="Verdana" w:hAnsi="Verdana"/>
          <w:sz w:val="20"/>
        </w:rPr>
        <w:tab/>
      </w:r>
      <w:r w:rsidRPr="001E56F0">
        <w:rPr>
          <w:rFonts w:ascii="Verdana" w:hAnsi="Verdana"/>
          <w:sz w:val="20"/>
        </w:rPr>
        <w:tab/>
        <w:t>July 2012 – Aug 2012</w:t>
      </w:r>
    </w:p>
    <w:p w:rsidR="00CE08F7" w:rsidRPr="001E56F0" w:rsidRDefault="00CE08F7" w:rsidP="001E56F0">
      <w:pPr>
        <w:spacing w:after="120"/>
        <w:rPr>
          <w:rFonts w:ascii="Verdana" w:hAnsi="Verdana"/>
          <w:sz w:val="20"/>
        </w:rPr>
      </w:pPr>
      <w:r w:rsidRPr="001E56F0">
        <w:rPr>
          <w:rFonts w:ascii="Verdana" w:hAnsi="Verdana"/>
          <w:sz w:val="20"/>
        </w:rPr>
        <w:t>Combat Lifesaver</w:t>
      </w:r>
    </w:p>
    <w:p w:rsidR="00CE08F7" w:rsidRPr="001E56F0" w:rsidRDefault="00CE08F7" w:rsidP="001E56F0">
      <w:pPr>
        <w:spacing w:after="0"/>
        <w:rPr>
          <w:rFonts w:ascii="Verdana" w:hAnsi="Verdana"/>
          <w:sz w:val="20"/>
        </w:rPr>
      </w:pPr>
      <w:r w:rsidRPr="001E56F0">
        <w:rPr>
          <w:rFonts w:ascii="Verdana" w:hAnsi="Verdana"/>
          <w:sz w:val="20"/>
        </w:rPr>
        <w:t>Joint Warfighter Center (JKDDC) Suffolk, VA</w:t>
      </w:r>
      <w:r w:rsidRPr="001E56F0">
        <w:rPr>
          <w:rFonts w:ascii="Verdana" w:hAnsi="Verdana"/>
          <w:sz w:val="20"/>
        </w:rPr>
        <w:tab/>
      </w:r>
      <w:r w:rsidRPr="001E56F0">
        <w:rPr>
          <w:rFonts w:ascii="Verdana" w:hAnsi="Verdana"/>
          <w:sz w:val="20"/>
        </w:rPr>
        <w:tab/>
      </w:r>
      <w:r w:rsidRPr="001E56F0">
        <w:rPr>
          <w:rFonts w:ascii="Verdana" w:hAnsi="Verdana"/>
          <w:sz w:val="20"/>
        </w:rPr>
        <w:tab/>
      </w:r>
      <w:r w:rsidRPr="001E56F0">
        <w:rPr>
          <w:rFonts w:ascii="Verdana" w:hAnsi="Verdana"/>
          <w:sz w:val="20"/>
        </w:rPr>
        <w:tab/>
        <w:t>Sept 2012</w:t>
      </w:r>
    </w:p>
    <w:p w:rsidR="00CE08F7" w:rsidRPr="001E56F0" w:rsidRDefault="00CE08F7" w:rsidP="001E56F0">
      <w:pPr>
        <w:spacing w:after="120"/>
        <w:rPr>
          <w:rFonts w:ascii="Verdana" w:hAnsi="Verdana"/>
          <w:sz w:val="20"/>
        </w:rPr>
      </w:pPr>
      <w:r w:rsidRPr="001E56F0">
        <w:rPr>
          <w:rFonts w:ascii="Verdana" w:hAnsi="Verdana"/>
          <w:sz w:val="20"/>
        </w:rPr>
        <w:t>Code of Conduct Survival Evasion Resistance and Escape (SERE)</w:t>
      </w:r>
    </w:p>
    <w:p w:rsidR="00CE08F7" w:rsidRPr="001E56F0" w:rsidRDefault="00CE08F7" w:rsidP="001E56F0">
      <w:pPr>
        <w:spacing w:after="0"/>
        <w:rPr>
          <w:rFonts w:ascii="Verdana" w:hAnsi="Verdana"/>
          <w:sz w:val="20"/>
        </w:rPr>
      </w:pPr>
      <w:r w:rsidRPr="001E56F0">
        <w:rPr>
          <w:rFonts w:ascii="Verdana" w:hAnsi="Verdana"/>
          <w:sz w:val="20"/>
        </w:rPr>
        <w:t>AR Safety Center Ft Rucker</w:t>
      </w:r>
      <w:r w:rsidRPr="001E56F0">
        <w:rPr>
          <w:rFonts w:ascii="Verdana" w:hAnsi="Verdana"/>
          <w:sz w:val="20"/>
        </w:rPr>
        <w:tab/>
      </w:r>
      <w:r w:rsidRPr="001E56F0">
        <w:rPr>
          <w:rFonts w:ascii="Verdana" w:hAnsi="Verdana"/>
          <w:sz w:val="20"/>
        </w:rPr>
        <w:tab/>
      </w:r>
      <w:r w:rsidRPr="001E56F0">
        <w:rPr>
          <w:rFonts w:ascii="Verdana" w:hAnsi="Verdana"/>
          <w:sz w:val="20"/>
        </w:rPr>
        <w:tab/>
      </w:r>
      <w:r w:rsidRPr="001E56F0">
        <w:rPr>
          <w:rFonts w:ascii="Verdana" w:hAnsi="Verdana"/>
          <w:sz w:val="20"/>
        </w:rPr>
        <w:tab/>
      </w:r>
      <w:r w:rsidRPr="001E56F0">
        <w:rPr>
          <w:rFonts w:ascii="Verdana" w:hAnsi="Verdana"/>
          <w:sz w:val="20"/>
        </w:rPr>
        <w:tab/>
      </w:r>
      <w:r w:rsidRPr="001E56F0">
        <w:rPr>
          <w:rFonts w:ascii="Verdana" w:hAnsi="Verdana"/>
          <w:sz w:val="20"/>
        </w:rPr>
        <w:tab/>
      </w:r>
      <w:r w:rsidR="001E56F0">
        <w:rPr>
          <w:rFonts w:ascii="Verdana" w:hAnsi="Verdana"/>
          <w:sz w:val="20"/>
        </w:rPr>
        <w:tab/>
      </w:r>
      <w:r w:rsidRPr="001E56F0">
        <w:rPr>
          <w:rFonts w:ascii="Verdana" w:hAnsi="Verdana"/>
          <w:sz w:val="20"/>
        </w:rPr>
        <w:t>May 2013</w:t>
      </w:r>
    </w:p>
    <w:p w:rsidR="00CE08F7" w:rsidRPr="001E56F0" w:rsidRDefault="00CE08F7" w:rsidP="001E56F0">
      <w:pPr>
        <w:spacing w:after="0"/>
        <w:rPr>
          <w:rFonts w:ascii="Verdana" w:hAnsi="Verdana"/>
          <w:sz w:val="20"/>
        </w:rPr>
      </w:pPr>
      <w:r w:rsidRPr="001E56F0">
        <w:rPr>
          <w:rFonts w:ascii="Verdana" w:hAnsi="Verdana"/>
          <w:sz w:val="20"/>
        </w:rPr>
        <w:t>Additional Duty Safety</w:t>
      </w:r>
    </w:p>
    <w:p w:rsidR="00CE08F7" w:rsidRPr="001E56F0" w:rsidRDefault="00CE08F7" w:rsidP="00633B07">
      <w:pPr>
        <w:spacing w:after="0"/>
        <w:rPr>
          <w:rFonts w:ascii="Verdana" w:hAnsi="Verdana"/>
          <w:sz w:val="20"/>
        </w:rPr>
      </w:pPr>
    </w:p>
    <w:p w:rsidR="004B1D52" w:rsidRPr="001E56F0" w:rsidRDefault="004E2160" w:rsidP="001E56F0">
      <w:r>
        <w:rPr>
          <w:rFonts w:ascii="Verdana" w:hAnsi="Verdana" w:cs="Calibri"/>
          <w:b/>
          <w:noProof/>
          <w:sz w:val="20"/>
        </w:rPr>
        <mc:AlternateContent>
          <mc:Choice Requires="wps">
            <w:drawing>
              <wp:anchor distT="0" distB="0" distL="114300" distR="114300" simplePos="0" relativeHeight="251659264" behindDoc="0" locked="0" layoutInCell="1" allowOverlap="1">
                <wp:simplePos x="0" y="0"/>
                <wp:positionH relativeFrom="column">
                  <wp:posOffset>2527935</wp:posOffset>
                </wp:positionH>
                <wp:positionV relativeFrom="paragraph">
                  <wp:posOffset>122555</wp:posOffset>
                </wp:positionV>
                <wp:extent cx="3463925" cy="0"/>
                <wp:effectExtent l="0" t="0" r="0" b="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63925" cy="0"/>
                        </a:xfrm>
                        <a:prstGeom prst="straightConnector1">
                          <a:avLst/>
                        </a:prstGeom>
                        <a:noFill/>
                        <a:ln w="9525">
                          <a:solidFill>
                            <a:srgbClr val="000000"/>
                          </a:solidFill>
                          <a:round/>
                          <a:headEnd/>
                          <a:tailEnd/>
                        </a:ln>
                        <a:effectLst>
                          <a:prstShdw prst="shdw17" dist="17961" dir="2700000">
                            <a:srgbClr val="000000">
                              <a:gamma/>
                              <a:shade val="60000"/>
                              <a:invGamma/>
                            </a:srgbClr>
                          </a:prst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D2F556" id="AutoShape 7" o:spid="_x0000_s1026" type="#_x0000_t32" style="position:absolute;margin-left:199.05pt;margin-top:9.65pt;width:272.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">
                <v:imagedata embosscolor="shadow add(51)"/>
                <v:shadow on="t" type="emboss" color="black" color2="shadow add(102)" offset="1pt,1pt" offset2="-1pt,-1pt"/>
              </v:shape>
            </w:pict>
          </mc:Fallback>
        </mc:AlternateContent>
      </w:r>
      <w:r w:rsidR="00D94E04" w:rsidRPr="00D94E04">
        <w:rPr>
          <w:rFonts w:ascii="Verdana" w:hAnsi="Verdana" w:cs="Calibri"/>
          <w:b/>
          <w:sz w:val="20"/>
          <w:lang w:val="en"/>
        </w:rPr>
        <w:t>MILITARY COURSE AND TRAINING</w:t>
      </w:r>
    </w:p>
    <w:p w:rsidR="00D94E04" w:rsidRPr="00377D21" w:rsidRDefault="00265FF4" w:rsidP="00633B07">
      <w:pPr>
        <w:widowControl w:val="0"/>
        <w:autoSpaceDE w:val="0"/>
        <w:autoSpaceDN w:val="0"/>
        <w:adjustRightInd w:val="0"/>
        <w:spacing w:after="0"/>
        <w:jc w:val="both"/>
        <w:rPr>
          <w:rFonts w:ascii="Verdana" w:hAnsi="Verdana"/>
        </w:rPr>
      </w:pPr>
      <w:r w:rsidRPr="00377D21">
        <w:rPr>
          <w:rFonts w:ascii="Verdana" w:hAnsi="Verdana"/>
        </w:rPr>
        <w:t>Basic Human Anatomy, Amedd Dist</w:t>
      </w:r>
      <w:r w:rsidR="00377D21">
        <w:rPr>
          <w:rFonts w:ascii="Verdana" w:hAnsi="Verdana"/>
        </w:rPr>
        <w:t>ributed Learning</w:t>
      </w:r>
      <w:r w:rsidR="00377D21">
        <w:rPr>
          <w:rFonts w:ascii="Verdana" w:hAnsi="Verdana"/>
        </w:rPr>
        <w:tab/>
      </w:r>
      <w:r w:rsidR="00377D21">
        <w:rPr>
          <w:rFonts w:ascii="Verdana" w:hAnsi="Verdana"/>
        </w:rPr>
        <w:tab/>
      </w:r>
      <w:r w:rsidR="00377D21">
        <w:rPr>
          <w:rFonts w:ascii="Verdana" w:hAnsi="Verdana"/>
        </w:rPr>
        <w:tab/>
      </w:r>
      <w:r w:rsidRPr="00377D21">
        <w:rPr>
          <w:rFonts w:ascii="Verdana" w:hAnsi="Verdana"/>
        </w:rPr>
        <w:t>Aug 2013</w:t>
      </w:r>
    </w:p>
    <w:p w:rsidR="00D94E04" w:rsidRPr="00377D21" w:rsidRDefault="00265FF4" w:rsidP="00633B07">
      <w:pPr>
        <w:widowControl w:val="0"/>
        <w:autoSpaceDE w:val="0"/>
        <w:autoSpaceDN w:val="0"/>
        <w:adjustRightInd w:val="0"/>
        <w:spacing w:after="0"/>
        <w:jc w:val="both"/>
        <w:rPr>
          <w:rFonts w:ascii="Verdana" w:hAnsi="Verdana"/>
        </w:rPr>
      </w:pPr>
      <w:r w:rsidRPr="00377D21">
        <w:rPr>
          <w:rFonts w:ascii="Verdana" w:hAnsi="Verdana"/>
        </w:rPr>
        <w:t>Basic Mathmatics,</w:t>
      </w:r>
      <w:r w:rsidR="00377D21">
        <w:rPr>
          <w:rFonts w:ascii="Verdana" w:hAnsi="Verdana"/>
        </w:rPr>
        <w:t xml:space="preserve"> Amedd Distributed Learning</w:t>
      </w:r>
      <w:r w:rsidR="00377D21">
        <w:rPr>
          <w:rFonts w:ascii="Verdana" w:hAnsi="Verdana"/>
        </w:rPr>
        <w:tab/>
      </w:r>
      <w:r w:rsidR="00377D21">
        <w:rPr>
          <w:rFonts w:ascii="Verdana" w:hAnsi="Verdana"/>
        </w:rPr>
        <w:tab/>
      </w:r>
      <w:r w:rsidR="00377D21">
        <w:rPr>
          <w:rFonts w:ascii="Verdana" w:hAnsi="Verdana"/>
        </w:rPr>
        <w:tab/>
      </w:r>
      <w:r w:rsidRPr="00377D21">
        <w:rPr>
          <w:rFonts w:ascii="Verdana" w:hAnsi="Verdana"/>
        </w:rPr>
        <w:t>Aug 2013</w:t>
      </w:r>
    </w:p>
    <w:p w:rsidR="00D94E04" w:rsidRPr="00377D21" w:rsidRDefault="00265FF4" w:rsidP="00633B07">
      <w:pPr>
        <w:widowControl w:val="0"/>
        <w:autoSpaceDE w:val="0"/>
        <w:autoSpaceDN w:val="0"/>
        <w:adjustRightInd w:val="0"/>
        <w:spacing w:after="0"/>
        <w:jc w:val="both"/>
        <w:rPr>
          <w:rFonts w:ascii="Verdana" w:hAnsi="Verdana"/>
        </w:rPr>
      </w:pPr>
      <w:r w:rsidRPr="00377D21">
        <w:rPr>
          <w:rFonts w:ascii="Verdana" w:hAnsi="Verdana"/>
        </w:rPr>
        <w:t>Basic Human Physiology</w:t>
      </w:r>
      <w:r w:rsidR="00377D21">
        <w:rPr>
          <w:rFonts w:ascii="Verdana" w:hAnsi="Verdana"/>
        </w:rPr>
        <w:t>, Amedd Distributed Learning</w:t>
      </w:r>
      <w:r w:rsidR="00377D21">
        <w:rPr>
          <w:rFonts w:ascii="Verdana" w:hAnsi="Verdana"/>
        </w:rPr>
        <w:tab/>
      </w:r>
      <w:r w:rsidR="00377D21">
        <w:rPr>
          <w:rFonts w:ascii="Verdana" w:hAnsi="Verdana"/>
        </w:rPr>
        <w:tab/>
      </w:r>
      <w:r w:rsidRPr="00377D21">
        <w:rPr>
          <w:rFonts w:ascii="Verdana" w:hAnsi="Verdana"/>
        </w:rPr>
        <w:t>July 2013</w:t>
      </w:r>
    </w:p>
    <w:p w:rsidR="00D94E04" w:rsidRPr="00377D21" w:rsidRDefault="00265FF4" w:rsidP="00633B07">
      <w:pPr>
        <w:widowControl w:val="0"/>
        <w:autoSpaceDE w:val="0"/>
        <w:autoSpaceDN w:val="0"/>
        <w:adjustRightInd w:val="0"/>
        <w:spacing w:after="0"/>
        <w:jc w:val="both"/>
        <w:rPr>
          <w:rFonts w:ascii="Verdana" w:hAnsi="Verdana"/>
        </w:rPr>
      </w:pPr>
      <w:r w:rsidRPr="00377D21">
        <w:rPr>
          <w:rFonts w:ascii="Verdana" w:hAnsi="Verdana"/>
        </w:rPr>
        <w:t>Additional Duty Safety Course Version 2.0 25, U.S</w:t>
      </w:r>
    </w:p>
    <w:p w:rsidR="00D94E04" w:rsidRPr="00377D21" w:rsidRDefault="00265FF4" w:rsidP="00633B07">
      <w:pPr>
        <w:widowControl w:val="0"/>
        <w:autoSpaceDE w:val="0"/>
        <w:autoSpaceDN w:val="0"/>
        <w:adjustRightInd w:val="0"/>
        <w:spacing w:after="0"/>
        <w:jc w:val="both"/>
        <w:rPr>
          <w:rFonts w:ascii="Verdana" w:hAnsi="Verdana"/>
        </w:rPr>
      </w:pPr>
      <w:r w:rsidRPr="00377D21">
        <w:rPr>
          <w:rFonts w:ascii="Verdana" w:hAnsi="Verdana"/>
        </w:rPr>
        <w:t>Army Combat Re</w:t>
      </w:r>
      <w:r w:rsidR="00377D21">
        <w:rPr>
          <w:rFonts w:ascii="Verdana" w:hAnsi="Verdana"/>
        </w:rPr>
        <w:t>adiness Center (Crc), Ft Ru</w:t>
      </w:r>
      <w:r w:rsidR="00377D21">
        <w:rPr>
          <w:rFonts w:ascii="Verdana" w:hAnsi="Verdana"/>
        </w:rPr>
        <w:tab/>
      </w:r>
      <w:r w:rsidR="00377D21">
        <w:rPr>
          <w:rFonts w:ascii="Verdana" w:hAnsi="Verdana"/>
        </w:rPr>
        <w:tab/>
      </w:r>
      <w:r w:rsidR="00377D21">
        <w:rPr>
          <w:rFonts w:ascii="Verdana" w:hAnsi="Verdana"/>
        </w:rPr>
        <w:tab/>
      </w:r>
      <w:r w:rsidR="00377D21">
        <w:rPr>
          <w:rFonts w:ascii="Verdana" w:hAnsi="Verdana"/>
        </w:rPr>
        <w:tab/>
      </w:r>
      <w:r w:rsidRPr="00377D21">
        <w:rPr>
          <w:rFonts w:ascii="Verdana" w:hAnsi="Verdana"/>
        </w:rPr>
        <w:t>May 2013</w:t>
      </w:r>
    </w:p>
    <w:p w:rsidR="00D94E04" w:rsidRPr="00377D21" w:rsidRDefault="00265FF4" w:rsidP="00633B07">
      <w:pPr>
        <w:widowControl w:val="0"/>
        <w:autoSpaceDE w:val="0"/>
        <w:autoSpaceDN w:val="0"/>
        <w:adjustRightInd w:val="0"/>
        <w:spacing w:after="0"/>
        <w:jc w:val="both"/>
        <w:rPr>
          <w:rFonts w:ascii="Verdana" w:hAnsi="Verdana"/>
        </w:rPr>
      </w:pPr>
      <w:r w:rsidRPr="00377D21">
        <w:rPr>
          <w:rFonts w:ascii="Verdana" w:hAnsi="Verdana"/>
        </w:rPr>
        <w:t>Structured Self-Development - Level 1</w:t>
      </w:r>
      <w:r w:rsidRPr="00377D21">
        <w:rPr>
          <w:rFonts w:ascii="Verdana" w:hAnsi="Verdana"/>
        </w:rPr>
        <w:tab/>
      </w:r>
      <w:r w:rsidRPr="00377D21">
        <w:rPr>
          <w:rFonts w:ascii="Verdana" w:hAnsi="Verdana"/>
        </w:rPr>
        <w:tab/>
      </w:r>
      <w:r w:rsidRPr="00377D21">
        <w:rPr>
          <w:rFonts w:ascii="Verdana" w:hAnsi="Verdana"/>
        </w:rPr>
        <w:tab/>
      </w:r>
      <w:r w:rsidRPr="00377D21">
        <w:rPr>
          <w:rFonts w:ascii="Verdana" w:hAnsi="Verdana"/>
        </w:rPr>
        <w:tab/>
      </w:r>
      <w:r w:rsidRPr="00377D21">
        <w:rPr>
          <w:rFonts w:ascii="Verdana" w:hAnsi="Verdana"/>
        </w:rPr>
        <w:tab/>
      </w:r>
      <w:r w:rsidRPr="00377D21">
        <w:rPr>
          <w:rFonts w:ascii="Verdana" w:hAnsi="Verdana"/>
        </w:rPr>
        <w:tab/>
        <w:t xml:space="preserve"> </w:t>
      </w:r>
    </w:p>
    <w:p w:rsidR="00D94E04" w:rsidRPr="00377D21" w:rsidRDefault="00265FF4" w:rsidP="00633B07">
      <w:pPr>
        <w:widowControl w:val="0"/>
        <w:autoSpaceDE w:val="0"/>
        <w:autoSpaceDN w:val="0"/>
        <w:adjustRightInd w:val="0"/>
        <w:spacing w:after="0"/>
        <w:jc w:val="both"/>
        <w:rPr>
          <w:rFonts w:ascii="Verdana" w:hAnsi="Verdana"/>
        </w:rPr>
      </w:pPr>
      <w:r w:rsidRPr="00377D21">
        <w:rPr>
          <w:rFonts w:ascii="Verdana" w:hAnsi="Verdana"/>
        </w:rPr>
        <w:t xml:space="preserve">Sgm Academy - </w:t>
      </w:r>
      <w:r w:rsidR="00377D21">
        <w:rPr>
          <w:rFonts w:ascii="Verdana" w:hAnsi="Verdana"/>
        </w:rPr>
        <w:t>Structured Self Development</w:t>
      </w:r>
      <w:r w:rsidR="00377D21">
        <w:rPr>
          <w:rFonts w:ascii="Verdana" w:hAnsi="Verdana"/>
        </w:rPr>
        <w:tab/>
      </w:r>
      <w:r w:rsidR="00377D21">
        <w:rPr>
          <w:rFonts w:ascii="Verdana" w:hAnsi="Verdana"/>
        </w:rPr>
        <w:tab/>
      </w:r>
      <w:r w:rsidR="00377D21">
        <w:rPr>
          <w:rFonts w:ascii="Verdana" w:hAnsi="Verdana"/>
        </w:rPr>
        <w:tab/>
      </w:r>
      <w:r w:rsidRPr="00377D21">
        <w:rPr>
          <w:rFonts w:ascii="Verdana" w:hAnsi="Verdana"/>
        </w:rPr>
        <w:t>Aug 2013</w:t>
      </w:r>
    </w:p>
    <w:p w:rsidR="00D94E04" w:rsidRPr="00377D21" w:rsidRDefault="00265FF4" w:rsidP="00633B07">
      <w:pPr>
        <w:widowControl w:val="0"/>
        <w:autoSpaceDE w:val="0"/>
        <w:autoSpaceDN w:val="0"/>
        <w:adjustRightInd w:val="0"/>
        <w:spacing w:after="0"/>
        <w:jc w:val="both"/>
        <w:rPr>
          <w:rFonts w:ascii="Verdana" w:hAnsi="Verdana"/>
        </w:rPr>
      </w:pPr>
      <w:r w:rsidRPr="00377D21">
        <w:rPr>
          <w:rFonts w:ascii="Verdana" w:hAnsi="Verdana"/>
        </w:rPr>
        <w:t>Combat Life Saver Course (Clc), Atsc – Lms</w:t>
      </w:r>
      <w:r w:rsidRPr="00377D21">
        <w:rPr>
          <w:rFonts w:ascii="Verdana" w:hAnsi="Verdana"/>
        </w:rPr>
        <w:tab/>
      </w:r>
      <w:r w:rsidRPr="00377D21">
        <w:rPr>
          <w:rFonts w:ascii="Verdana" w:hAnsi="Verdana"/>
        </w:rPr>
        <w:tab/>
      </w:r>
      <w:r w:rsidRPr="00377D21">
        <w:rPr>
          <w:rFonts w:ascii="Verdana" w:hAnsi="Verdana"/>
        </w:rPr>
        <w:tab/>
      </w:r>
      <w:r w:rsidR="00377D21">
        <w:rPr>
          <w:rFonts w:ascii="Verdana" w:hAnsi="Verdana"/>
        </w:rPr>
        <w:tab/>
      </w:r>
      <w:r w:rsidRPr="00377D21">
        <w:rPr>
          <w:rFonts w:ascii="Verdana" w:hAnsi="Verdana"/>
        </w:rPr>
        <w:t>Jul 2012</w:t>
      </w:r>
    </w:p>
    <w:p w:rsidR="00265FF4" w:rsidRPr="00377D21" w:rsidRDefault="00265FF4" w:rsidP="00633B07">
      <w:pPr>
        <w:widowControl w:val="0"/>
        <w:autoSpaceDE w:val="0"/>
        <w:autoSpaceDN w:val="0"/>
        <w:adjustRightInd w:val="0"/>
        <w:spacing w:after="0"/>
        <w:jc w:val="both"/>
        <w:rPr>
          <w:rFonts w:ascii="Verdana" w:hAnsi="Verdana"/>
        </w:rPr>
      </w:pPr>
      <w:r w:rsidRPr="00377D21">
        <w:rPr>
          <w:rFonts w:ascii="Verdana" w:hAnsi="Verdana"/>
        </w:rPr>
        <w:t>Sere 100.1 Level A Code Of Conduct Training</w:t>
      </w:r>
    </w:p>
    <w:p w:rsidR="00D94E04" w:rsidRPr="00377D21" w:rsidRDefault="00265FF4" w:rsidP="00633B07">
      <w:pPr>
        <w:widowControl w:val="0"/>
        <w:autoSpaceDE w:val="0"/>
        <w:autoSpaceDN w:val="0"/>
        <w:adjustRightInd w:val="0"/>
        <w:spacing w:after="0"/>
        <w:jc w:val="both"/>
        <w:rPr>
          <w:rFonts w:ascii="Verdana" w:hAnsi="Verdana"/>
        </w:rPr>
      </w:pPr>
      <w:r w:rsidRPr="00377D21">
        <w:rPr>
          <w:rFonts w:ascii="Verdana" w:hAnsi="Verdana"/>
        </w:rPr>
        <w:t xml:space="preserve">Joint </w:t>
      </w:r>
      <w:r w:rsidR="00377D21">
        <w:rPr>
          <w:rFonts w:ascii="Verdana" w:hAnsi="Verdana"/>
        </w:rPr>
        <w:t>Warfighter Center (Jkddc)</w:t>
      </w:r>
      <w:r w:rsidR="00377D21">
        <w:rPr>
          <w:rFonts w:ascii="Verdana" w:hAnsi="Verdana"/>
        </w:rPr>
        <w:tab/>
      </w:r>
      <w:r w:rsidR="00377D21">
        <w:rPr>
          <w:rFonts w:ascii="Verdana" w:hAnsi="Verdana"/>
        </w:rPr>
        <w:tab/>
      </w:r>
      <w:r w:rsidR="00377D21">
        <w:rPr>
          <w:rFonts w:ascii="Verdana" w:hAnsi="Verdana"/>
        </w:rPr>
        <w:tab/>
      </w:r>
      <w:r w:rsidR="00377D21">
        <w:rPr>
          <w:rFonts w:ascii="Verdana" w:hAnsi="Verdana"/>
        </w:rPr>
        <w:tab/>
      </w:r>
      <w:r w:rsidR="00377D21">
        <w:rPr>
          <w:rFonts w:ascii="Verdana" w:hAnsi="Verdana"/>
        </w:rPr>
        <w:tab/>
      </w:r>
      <w:r w:rsidR="00377D21">
        <w:rPr>
          <w:rFonts w:ascii="Verdana" w:hAnsi="Verdana"/>
        </w:rPr>
        <w:tab/>
      </w:r>
      <w:r w:rsidRPr="00377D21">
        <w:rPr>
          <w:rFonts w:ascii="Verdana" w:hAnsi="Verdana"/>
        </w:rPr>
        <w:t>Jul 2012</w:t>
      </w:r>
    </w:p>
    <w:p w:rsidR="00265FF4" w:rsidRPr="00377D21" w:rsidRDefault="00265FF4" w:rsidP="00633B07">
      <w:pPr>
        <w:widowControl w:val="0"/>
        <w:autoSpaceDE w:val="0"/>
        <w:autoSpaceDN w:val="0"/>
        <w:adjustRightInd w:val="0"/>
        <w:spacing w:after="0"/>
        <w:jc w:val="both"/>
        <w:rPr>
          <w:rFonts w:ascii="Verdana" w:hAnsi="Verdana"/>
        </w:rPr>
      </w:pPr>
      <w:r w:rsidRPr="00377D21">
        <w:rPr>
          <w:rFonts w:ascii="Verdana" w:hAnsi="Verdana"/>
        </w:rPr>
        <w:t>Bridge Crewmember, North Dak</w:t>
      </w:r>
      <w:r w:rsidR="00377D21">
        <w:rPr>
          <w:rFonts w:ascii="Verdana" w:hAnsi="Verdana"/>
        </w:rPr>
        <w:t>ota Eng Ctr, Devil's Lake, Nd</w:t>
      </w:r>
      <w:r w:rsidR="00377D21">
        <w:rPr>
          <w:rFonts w:ascii="Verdana" w:hAnsi="Verdana"/>
        </w:rPr>
        <w:tab/>
      </w:r>
      <w:r w:rsidRPr="00377D21">
        <w:rPr>
          <w:rFonts w:ascii="Verdana" w:hAnsi="Verdana"/>
        </w:rPr>
        <w:t>Jul 2012</w:t>
      </w:r>
    </w:p>
    <w:p w:rsidR="00265FF4" w:rsidRPr="00377D21" w:rsidRDefault="00265FF4" w:rsidP="00633B07">
      <w:pPr>
        <w:widowControl w:val="0"/>
        <w:autoSpaceDE w:val="0"/>
        <w:autoSpaceDN w:val="0"/>
        <w:adjustRightInd w:val="0"/>
        <w:spacing w:after="0"/>
        <w:jc w:val="both"/>
        <w:rPr>
          <w:rFonts w:ascii="Verdana" w:hAnsi="Verdana"/>
        </w:rPr>
      </w:pPr>
      <w:r w:rsidRPr="00377D21">
        <w:rPr>
          <w:rFonts w:ascii="Verdana" w:hAnsi="Verdana"/>
        </w:rPr>
        <w:lastRenderedPageBreak/>
        <w:t>Bridge Crewmember, North Dak</w:t>
      </w:r>
      <w:r w:rsidR="00377D21">
        <w:rPr>
          <w:rFonts w:ascii="Verdana" w:hAnsi="Verdana"/>
        </w:rPr>
        <w:t>ota Eng Ctr, Devil's Lake, Nd</w:t>
      </w:r>
      <w:r w:rsidR="00377D21">
        <w:rPr>
          <w:rFonts w:ascii="Verdana" w:hAnsi="Verdana"/>
        </w:rPr>
        <w:tab/>
      </w:r>
      <w:r w:rsidRPr="00377D21">
        <w:rPr>
          <w:rFonts w:ascii="Verdana" w:hAnsi="Verdana"/>
        </w:rPr>
        <w:t>Jun 2012</w:t>
      </w:r>
    </w:p>
    <w:p w:rsidR="00265FF4" w:rsidRPr="00377D21" w:rsidRDefault="00265FF4" w:rsidP="00633B07">
      <w:pPr>
        <w:widowControl w:val="0"/>
        <w:autoSpaceDE w:val="0"/>
        <w:autoSpaceDN w:val="0"/>
        <w:adjustRightInd w:val="0"/>
        <w:spacing w:after="0"/>
        <w:jc w:val="both"/>
        <w:rPr>
          <w:rFonts w:ascii="Verdana" w:hAnsi="Verdana"/>
        </w:rPr>
      </w:pPr>
      <w:r w:rsidRPr="00377D21">
        <w:rPr>
          <w:rFonts w:ascii="Verdana" w:hAnsi="Verdana"/>
        </w:rPr>
        <w:t>Cavalry Scout</w:t>
      </w:r>
      <w:r w:rsidR="00377D21">
        <w:rPr>
          <w:rFonts w:ascii="Verdana" w:hAnsi="Verdana"/>
        </w:rPr>
        <w:t>, Usatc, Ft. Knox/100th Dv</w:t>
      </w:r>
      <w:r w:rsidR="00377D21">
        <w:rPr>
          <w:rFonts w:ascii="Verdana" w:hAnsi="Verdana"/>
        </w:rPr>
        <w:tab/>
      </w:r>
      <w:r w:rsidR="00377D21">
        <w:rPr>
          <w:rFonts w:ascii="Verdana" w:hAnsi="Verdana"/>
        </w:rPr>
        <w:tab/>
      </w:r>
      <w:r w:rsidR="00377D21">
        <w:rPr>
          <w:rFonts w:ascii="Verdana" w:hAnsi="Verdana"/>
        </w:rPr>
        <w:tab/>
      </w:r>
      <w:r w:rsidR="00377D21">
        <w:rPr>
          <w:rFonts w:ascii="Verdana" w:hAnsi="Verdana"/>
        </w:rPr>
        <w:tab/>
      </w:r>
      <w:r w:rsidRPr="00377D21">
        <w:rPr>
          <w:rFonts w:ascii="Verdana" w:hAnsi="Verdana"/>
        </w:rPr>
        <w:t>Aug 2010</w:t>
      </w:r>
    </w:p>
    <w:p w:rsidR="00265FF4" w:rsidRPr="00377D21" w:rsidRDefault="00265FF4" w:rsidP="00633B07">
      <w:pPr>
        <w:widowControl w:val="0"/>
        <w:autoSpaceDE w:val="0"/>
        <w:autoSpaceDN w:val="0"/>
        <w:adjustRightInd w:val="0"/>
        <w:spacing w:after="0"/>
        <w:jc w:val="both"/>
        <w:rPr>
          <w:rFonts w:ascii="Verdana" w:hAnsi="Verdana"/>
        </w:rPr>
      </w:pPr>
      <w:r w:rsidRPr="00377D21">
        <w:rPr>
          <w:rFonts w:ascii="Verdana" w:hAnsi="Verdana"/>
        </w:rPr>
        <w:t>Reception Battalion Attrition, Usatc, Ft. Knox/100th Dv</w:t>
      </w:r>
      <w:r w:rsidRPr="00377D21">
        <w:rPr>
          <w:rFonts w:ascii="Verdana" w:hAnsi="Verdana"/>
        </w:rPr>
        <w:tab/>
      </w:r>
      <w:r w:rsidR="00377D21">
        <w:rPr>
          <w:rFonts w:ascii="Verdana" w:hAnsi="Verdana"/>
        </w:rPr>
        <w:tab/>
      </w:r>
      <w:r w:rsidRPr="00377D21">
        <w:rPr>
          <w:rFonts w:ascii="Verdana" w:hAnsi="Verdana"/>
        </w:rPr>
        <w:t>Apr 2010</w:t>
      </w:r>
    </w:p>
    <w:p w:rsidR="00265FF4" w:rsidRPr="00377D21" w:rsidRDefault="00265FF4" w:rsidP="00633B07">
      <w:pPr>
        <w:widowControl w:val="0"/>
        <w:autoSpaceDE w:val="0"/>
        <w:autoSpaceDN w:val="0"/>
        <w:adjustRightInd w:val="0"/>
        <w:spacing w:after="0"/>
        <w:jc w:val="both"/>
        <w:rPr>
          <w:rFonts w:ascii="Verdana" w:hAnsi="Verdana"/>
        </w:rPr>
      </w:pPr>
    </w:p>
    <w:p w:rsidR="00D94E04" w:rsidRDefault="00D94E04" w:rsidP="00633B07">
      <w:pPr>
        <w:widowControl w:val="0"/>
        <w:autoSpaceDE w:val="0"/>
        <w:autoSpaceDN w:val="0"/>
        <w:adjustRightInd w:val="0"/>
        <w:spacing w:after="0"/>
        <w:jc w:val="both"/>
        <w:rPr>
          <w:rFonts w:ascii="Verdana" w:hAnsi="Verdana"/>
          <w:sz w:val="20"/>
        </w:rPr>
      </w:pPr>
    </w:p>
    <w:p w:rsidR="00633B07" w:rsidRPr="00633B07" w:rsidRDefault="00633B07" w:rsidP="00633B07">
      <w:pPr>
        <w:widowControl w:val="0"/>
        <w:autoSpaceDE w:val="0"/>
        <w:autoSpaceDN w:val="0"/>
        <w:adjustRightInd w:val="0"/>
        <w:spacing w:after="0"/>
        <w:jc w:val="both"/>
        <w:rPr>
          <w:rFonts w:ascii="Verdana" w:hAnsi="Verdana"/>
          <w:sz w:val="20"/>
        </w:rPr>
      </w:pPr>
      <w:r w:rsidRPr="00633B07">
        <w:rPr>
          <w:rFonts w:ascii="Verdana" w:hAnsi="Verdana"/>
          <w:sz w:val="20"/>
        </w:rPr>
        <w:t>Cavalry Scout</w:t>
      </w:r>
      <w:r w:rsidRPr="00633B07">
        <w:rPr>
          <w:rFonts w:ascii="Verdana" w:hAnsi="Verdana"/>
          <w:sz w:val="20"/>
        </w:rPr>
        <w:tab/>
      </w:r>
      <w:r w:rsidRPr="00633B07">
        <w:rPr>
          <w:rFonts w:ascii="Verdana" w:hAnsi="Verdana"/>
          <w:sz w:val="20"/>
        </w:rPr>
        <w:tab/>
      </w:r>
      <w:r w:rsidRPr="00633B07">
        <w:rPr>
          <w:rFonts w:ascii="Verdana" w:hAnsi="Verdana"/>
          <w:sz w:val="20"/>
        </w:rPr>
        <w:tab/>
      </w:r>
      <w:r w:rsidRPr="00633B07">
        <w:rPr>
          <w:rFonts w:ascii="Verdana" w:hAnsi="Verdana"/>
          <w:sz w:val="20"/>
        </w:rPr>
        <w:tab/>
      </w:r>
      <w:r w:rsidRPr="00633B07">
        <w:rPr>
          <w:rFonts w:ascii="Verdana" w:hAnsi="Verdana"/>
          <w:sz w:val="20"/>
        </w:rPr>
        <w:tab/>
      </w:r>
      <w:r w:rsidRPr="00633B07">
        <w:rPr>
          <w:rFonts w:ascii="Verdana" w:hAnsi="Verdana"/>
          <w:sz w:val="20"/>
        </w:rPr>
        <w:tab/>
      </w:r>
      <w:r w:rsidRPr="00633B07">
        <w:rPr>
          <w:rFonts w:ascii="Verdana" w:hAnsi="Verdana"/>
          <w:sz w:val="20"/>
        </w:rPr>
        <w:tab/>
      </w:r>
      <w:r w:rsidRPr="00633B07">
        <w:rPr>
          <w:rFonts w:ascii="Verdana" w:hAnsi="Verdana"/>
          <w:sz w:val="20"/>
        </w:rPr>
        <w:tab/>
        <w:t>April 2010 – Aug 2010</w:t>
      </w:r>
    </w:p>
    <w:p w:rsidR="00633B07" w:rsidRPr="00633B07" w:rsidRDefault="00633B07" w:rsidP="00633B07">
      <w:pPr>
        <w:widowControl w:val="0"/>
        <w:autoSpaceDE w:val="0"/>
        <w:autoSpaceDN w:val="0"/>
        <w:adjustRightInd w:val="0"/>
        <w:spacing w:after="120"/>
        <w:jc w:val="both"/>
        <w:rPr>
          <w:rFonts w:ascii="Verdana" w:hAnsi="Verdana"/>
          <w:sz w:val="20"/>
        </w:rPr>
      </w:pPr>
      <w:r w:rsidRPr="00633B07">
        <w:rPr>
          <w:rFonts w:ascii="Verdana" w:hAnsi="Verdana"/>
          <w:sz w:val="20"/>
        </w:rPr>
        <w:t>US Army Training Center, Ft Knox KY</w:t>
      </w:r>
    </w:p>
    <w:p w:rsidR="001C2D07" w:rsidRPr="00156294" w:rsidRDefault="00633B07" w:rsidP="00156294">
      <w:pPr>
        <w:widowControl w:val="0"/>
        <w:autoSpaceDE w:val="0"/>
        <w:autoSpaceDN w:val="0"/>
        <w:adjustRightInd w:val="0"/>
        <w:spacing w:after="120"/>
        <w:jc w:val="both"/>
        <w:rPr>
          <w:rFonts w:ascii="Verdana" w:hAnsi="Verdana" w:cs="Calibri"/>
          <w:sz w:val="20"/>
          <w:lang w:val="en"/>
        </w:rPr>
      </w:pPr>
      <w:r w:rsidRPr="00633B07">
        <w:rPr>
          <w:rFonts w:ascii="Verdana" w:hAnsi="Verdana"/>
          <w:b/>
          <w:sz w:val="20"/>
        </w:rPr>
        <w:t>Course activities:</w:t>
      </w:r>
      <w:r w:rsidRPr="00633B07">
        <w:rPr>
          <w:rFonts w:ascii="Verdana" w:hAnsi="Verdana"/>
          <w:sz w:val="20"/>
        </w:rPr>
        <w:t xml:space="preserve"> Basic Marksmanship First Aid Military Science Physical Education</w:t>
      </w:r>
    </w:p>
    <w:p w:rsidR="001C2D07" w:rsidRDefault="001C2D07">
      <w:pPr>
        <w:widowControl w:val="0"/>
        <w:autoSpaceDE w:val="0"/>
        <w:autoSpaceDN w:val="0"/>
        <w:adjustRightInd w:val="0"/>
        <w:spacing w:after="0" w:line="240" w:lineRule="auto"/>
        <w:rPr>
          <w:rFonts w:ascii="Arial" w:hAnsi="Arial" w:cs="Arial"/>
          <w:b/>
          <w:bCs/>
          <w:color w:val="000000"/>
          <w:sz w:val="20"/>
          <w:szCs w:val="20"/>
          <w:lang w:val="en"/>
        </w:rPr>
      </w:pPr>
    </w:p>
    <w:p w:rsidR="004F02F8" w:rsidRPr="00BF2684" w:rsidRDefault="004E2160" w:rsidP="004F02F8">
      <w:pPr>
        <w:widowControl w:val="0"/>
        <w:autoSpaceDE w:val="0"/>
        <w:autoSpaceDN w:val="0"/>
        <w:adjustRightInd w:val="0"/>
        <w:spacing w:after="120" w:line="240" w:lineRule="auto"/>
        <w:rPr>
          <w:rFonts w:ascii="Verdana" w:hAnsi="Verdana" w:cs="Arial Black"/>
          <w:b/>
          <w:bCs/>
          <w:color w:val="000000"/>
          <w:sz w:val="20"/>
          <w:lang w:val="en"/>
        </w:rPr>
      </w:pPr>
      <w:r w:rsidRPr="00BF2684">
        <w:rPr>
          <w:rFonts w:ascii="Verdana" w:hAnsi="Verdana" w:cs="Arial Black"/>
          <w:b/>
          <w:bCs/>
          <w:noProof/>
          <w:color w:val="000000"/>
          <w:sz w:val="20"/>
        </w:rPr>
        <mc:AlternateContent>
          <mc:Choice Requires="wps">
            <w:drawing>
              <wp:anchor distT="0" distB="0" distL="114300" distR="114300" simplePos="0" relativeHeight="251660288" behindDoc="0" locked="0" layoutInCell="1" allowOverlap="1">
                <wp:simplePos x="0" y="0"/>
                <wp:positionH relativeFrom="column">
                  <wp:posOffset>957580</wp:posOffset>
                </wp:positionH>
                <wp:positionV relativeFrom="paragraph">
                  <wp:posOffset>115570</wp:posOffset>
                </wp:positionV>
                <wp:extent cx="5227955" cy="0"/>
                <wp:effectExtent l="0" t="0" r="0" b="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7955" cy="0"/>
                        </a:xfrm>
                        <a:prstGeom prst="straightConnector1">
                          <a:avLst/>
                        </a:prstGeom>
                        <a:noFill/>
                        <a:ln w="9525">
                          <a:solidFill>
                            <a:srgbClr val="000000"/>
                          </a:solidFill>
                          <a:round/>
                          <a:headEnd/>
                          <a:tailEnd/>
                        </a:ln>
                        <a:effectLst>
                          <a:prstShdw prst="shdw17" dist="17961" dir="2700000">
                            <a:srgbClr val="000000">
                              <a:gamma/>
                              <a:shade val="60000"/>
                              <a:invGamma/>
                            </a:srgbClr>
                          </a:prst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3CF774" id="AutoShape 8" o:spid="_x0000_s1026" type="#_x0000_t32" style="position:absolute;margin-left:75.4pt;margin-top:9.1pt;width:411.6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">
                <v:imagedata embosscolor="shadow add(51)"/>
                <v:shadow on="t" type="emboss" color="black" color2="shadow add(102)" offset="1pt,1pt" offset2="-1pt,-1pt"/>
              </v:shape>
            </w:pict>
          </mc:Fallback>
        </mc:AlternateContent>
      </w:r>
      <w:r w:rsidR="00BF2684" w:rsidRPr="00BF2684">
        <w:rPr>
          <w:rFonts w:ascii="Verdana" w:hAnsi="Verdana" w:cs="Arial Black"/>
          <w:b/>
          <w:bCs/>
          <w:color w:val="000000"/>
          <w:sz w:val="20"/>
          <w:lang w:val="en"/>
        </w:rPr>
        <w:t>EDUCATION</w:t>
      </w:r>
    </w:p>
    <w:p w:rsidR="004F02F8" w:rsidRPr="00BF2684" w:rsidRDefault="004F02F8" w:rsidP="003C3E98">
      <w:pPr>
        <w:widowControl w:val="0"/>
        <w:numPr>
          <w:ilvl w:val="0"/>
          <w:numId w:val="11"/>
        </w:numPr>
        <w:autoSpaceDE w:val="0"/>
        <w:autoSpaceDN w:val="0"/>
        <w:adjustRightInd w:val="0"/>
        <w:spacing w:after="0" w:line="240" w:lineRule="auto"/>
        <w:rPr>
          <w:rFonts w:ascii="Verdana" w:hAnsi="Verdana" w:cs="Arial"/>
          <w:b/>
          <w:bCs/>
          <w:color w:val="000000"/>
          <w:sz w:val="20"/>
          <w:szCs w:val="20"/>
          <w:lang w:val="en"/>
        </w:rPr>
      </w:pPr>
      <w:r w:rsidRPr="00BF2684">
        <w:rPr>
          <w:rFonts w:ascii="Verdana" w:hAnsi="Verdana" w:cs="Arial"/>
          <w:b/>
          <w:bCs/>
          <w:color w:val="000000"/>
          <w:sz w:val="20"/>
          <w:szCs w:val="20"/>
          <w:lang w:val="en"/>
        </w:rPr>
        <w:t>General Equivalent</w:t>
      </w:r>
      <w:r w:rsidR="00BF2684">
        <w:rPr>
          <w:rFonts w:ascii="Verdana" w:hAnsi="Verdana" w:cs="Arial"/>
          <w:b/>
          <w:bCs/>
          <w:color w:val="000000"/>
          <w:sz w:val="20"/>
          <w:szCs w:val="20"/>
          <w:lang w:val="en"/>
        </w:rPr>
        <w:t xml:space="preserve"> Degree</w:t>
      </w:r>
      <w:r w:rsidRPr="00BF2684">
        <w:rPr>
          <w:rFonts w:ascii="Verdana" w:hAnsi="Verdana" w:cs="Arial"/>
          <w:b/>
          <w:bCs/>
          <w:color w:val="000000"/>
          <w:sz w:val="20"/>
          <w:szCs w:val="20"/>
          <w:lang w:val="en"/>
        </w:rPr>
        <w:t xml:space="preserve">                                                                </w:t>
      </w:r>
    </w:p>
    <w:p w:rsidR="003C3E98" w:rsidRDefault="004F02F8" w:rsidP="003C3E98">
      <w:pPr>
        <w:widowControl w:val="0"/>
        <w:autoSpaceDE w:val="0"/>
        <w:autoSpaceDN w:val="0"/>
        <w:adjustRightInd w:val="0"/>
        <w:spacing w:after="0" w:line="240" w:lineRule="auto"/>
        <w:ind w:firstLine="720"/>
        <w:rPr>
          <w:rFonts w:ascii="Verdana" w:hAnsi="Verdana" w:cs="Arial"/>
          <w:bCs/>
          <w:color w:val="000000"/>
          <w:sz w:val="20"/>
          <w:szCs w:val="20"/>
          <w:lang w:val="en"/>
        </w:rPr>
      </w:pPr>
      <w:r w:rsidRPr="004F02F8">
        <w:rPr>
          <w:rFonts w:ascii="Verdana" w:hAnsi="Verdana" w:cs="Arial"/>
          <w:bCs/>
          <w:color w:val="000000"/>
          <w:sz w:val="20"/>
          <w:szCs w:val="20"/>
          <w:lang w:val="en"/>
        </w:rPr>
        <w:t>Caddo</w:t>
      </w:r>
      <w:r>
        <w:rPr>
          <w:rFonts w:ascii="Verdana" w:hAnsi="Verdana" w:cs="Arial"/>
          <w:bCs/>
          <w:color w:val="000000"/>
          <w:sz w:val="20"/>
          <w:szCs w:val="20"/>
          <w:lang w:val="en"/>
        </w:rPr>
        <w:t xml:space="preserve"> Parish Adult Education Center, </w:t>
      </w:r>
      <w:r w:rsidRPr="004F02F8">
        <w:rPr>
          <w:rFonts w:ascii="Verdana" w:hAnsi="Verdana" w:cs="Arial"/>
          <w:bCs/>
          <w:color w:val="000000"/>
          <w:sz w:val="20"/>
          <w:szCs w:val="20"/>
          <w:lang w:val="en"/>
        </w:rPr>
        <w:t>Shreveport, LA, U.S</w:t>
      </w:r>
    </w:p>
    <w:p w:rsidR="003C3E98" w:rsidRDefault="003C3E98" w:rsidP="003C3E98">
      <w:pPr>
        <w:widowControl w:val="0"/>
        <w:autoSpaceDE w:val="0"/>
        <w:autoSpaceDN w:val="0"/>
        <w:adjustRightInd w:val="0"/>
        <w:spacing w:after="0" w:line="240" w:lineRule="auto"/>
        <w:rPr>
          <w:rFonts w:ascii="Verdana" w:hAnsi="Verdana" w:cs="Arial"/>
          <w:bCs/>
          <w:color w:val="000000"/>
          <w:sz w:val="20"/>
          <w:szCs w:val="20"/>
          <w:lang w:val="en"/>
        </w:rPr>
      </w:pPr>
    </w:p>
    <w:p w:rsidR="003C3E98" w:rsidRDefault="003C3E98" w:rsidP="003C3E98">
      <w:pPr>
        <w:widowControl w:val="0"/>
        <w:numPr>
          <w:ilvl w:val="0"/>
          <w:numId w:val="11"/>
        </w:numPr>
        <w:autoSpaceDE w:val="0"/>
        <w:autoSpaceDN w:val="0"/>
        <w:adjustRightInd w:val="0"/>
        <w:spacing w:after="0" w:line="240" w:lineRule="auto"/>
        <w:rPr>
          <w:rFonts w:ascii="Verdana" w:hAnsi="Verdana" w:cs="Arial"/>
          <w:b/>
          <w:bCs/>
          <w:sz w:val="20"/>
          <w:szCs w:val="20"/>
          <w:lang w:val="en"/>
        </w:rPr>
      </w:pPr>
      <w:r w:rsidRPr="003C3E98">
        <w:rPr>
          <w:rFonts w:ascii="Verdana" w:hAnsi="Verdana" w:cs="Arial"/>
          <w:b/>
          <w:bCs/>
          <w:sz w:val="20"/>
          <w:szCs w:val="20"/>
          <w:lang w:val="en"/>
        </w:rPr>
        <w:t>American Military University</w:t>
      </w:r>
      <w:bookmarkStart w:id="0" w:name="_GoBack"/>
      <w:bookmarkEnd w:id="0"/>
    </w:p>
    <w:p w:rsidR="003C3E98" w:rsidRPr="003C3E98" w:rsidRDefault="003C3E98" w:rsidP="003C3E98">
      <w:pPr>
        <w:widowControl w:val="0"/>
        <w:autoSpaceDE w:val="0"/>
        <w:autoSpaceDN w:val="0"/>
        <w:adjustRightInd w:val="0"/>
        <w:spacing w:after="0" w:line="240" w:lineRule="auto"/>
        <w:ind w:left="720"/>
        <w:rPr>
          <w:rFonts w:ascii="Verdana" w:hAnsi="Verdana" w:cs="Arial"/>
          <w:b/>
          <w:bCs/>
          <w:sz w:val="20"/>
          <w:szCs w:val="20"/>
          <w:lang w:val="en"/>
        </w:rPr>
      </w:pPr>
      <w:r w:rsidRPr="003C3E98">
        <w:rPr>
          <w:rFonts w:ascii="Verdana" w:hAnsi="Verdana"/>
          <w:sz w:val="20"/>
          <w:szCs w:val="20"/>
        </w:rPr>
        <w:t>Bachelors</w:t>
      </w:r>
      <w:r>
        <w:rPr>
          <w:rFonts w:ascii="Verdana" w:hAnsi="Verdana" w:cs="Arial"/>
          <w:b/>
          <w:bCs/>
          <w:sz w:val="20"/>
          <w:szCs w:val="20"/>
          <w:lang w:val="en"/>
        </w:rPr>
        <w:t xml:space="preserve"> (</w:t>
      </w:r>
      <w:r w:rsidRPr="003C3E98">
        <w:rPr>
          <w:rFonts w:ascii="Verdana" w:hAnsi="Verdana"/>
          <w:sz w:val="20"/>
          <w:szCs w:val="20"/>
        </w:rPr>
        <w:t>Intelligence Studies (BA)</w:t>
      </w:r>
    </w:p>
    <w:p w:rsidR="00BF2684" w:rsidRDefault="003C3E98" w:rsidP="00BF2684">
      <w:pPr>
        <w:widowControl w:val="0"/>
        <w:numPr>
          <w:ilvl w:val="0"/>
          <w:numId w:val="12"/>
        </w:numPr>
        <w:autoSpaceDE w:val="0"/>
        <w:autoSpaceDN w:val="0"/>
        <w:adjustRightInd w:val="0"/>
        <w:spacing w:after="0"/>
        <w:rPr>
          <w:rFonts w:ascii="Verdana" w:hAnsi="Verdana"/>
          <w:sz w:val="20"/>
          <w:szCs w:val="20"/>
        </w:rPr>
      </w:pPr>
      <w:r w:rsidRPr="003C3E98">
        <w:rPr>
          <w:rFonts w:ascii="Verdana" w:hAnsi="Verdana"/>
          <w:sz w:val="20"/>
          <w:szCs w:val="20"/>
        </w:rPr>
        <w:t>Area of Concentration: Terrorism Studies</w:t>
      </w:r>
    </w:p>
    <w:p w:rsidR="00BF2684" w:rsidRDefault="003C3E98" w:rsidP="00BF2684">
      <w:pPr>
        <w:widowControl w:val="0"/>
        <w:numPr>
          <w:ilvl w:val="0"/>
          <w:numId w:val="12"/>
        </w:numPr>
        <w:autoSpaceDE w:val="0"/>
        <w:autoSpaceDN w:val="0"/>
        <w:adjustRightInd w:val="0"/>
        <w:spacing w:after="0"/>
        <w:rPr>
          <w:rFonts w:ascii="Verdana" w:hAnsi="Verdana"/>
          <w:sz w:val="20"/>
          <w:szCs w:val="20"/>
        </w:rPr>
      </w:pPr>
      <w:r w:rsidRPr="00BF2684">
        <w:rPr>
          <w:rFonts w:ascii="Verdana" w:hAnsi="Verdana"/>
          <w:sz w:val="20"/>
          <w:szCs w:val="20"/>
        </w:rPr>
        <w:t>Minor: Psychology</w:t>
      </w:r>
    </w:p>
    <w:p w:rsidR="003C3E98" w:rsidRDefault="003C3E98" w:rsidP="00860DB3">
      <w:pPr>
        <w:widowControl w:val="0"/>
        <w:numPr>
          <w:ilvl w:val="0"/>
          <w:numId w:val="12"/>
        </w:numPr>
        <w:autoSpaceDE w:val="0"/>
        <w:autoSpaceDN w:val="0"/>
        <w:adjustRightInd w:val="0"/>
        <w:spacing w:after="120"/>
        <w:rPr>
          <w:rFonts w:ascii="Verdana" w:hAnsi="Verdana"/>
          <w:sz w:val="20"/>
          <w:szCs w:val="20"/>
        </w:rPr>
      </w:pPr>
      <w:r w:rsidRPr="00BF2684">
        <w:rPr>
          <w:rFonts w:ascii="Verdana" w:hAnsi="Verdana"/>
          <w:sz w:val="20"/>
          <w:szCs w:val="20"/>
        </w:rPr>
        <w:t>Certificate: Explosive Ordnance Disposal</w:t>
      </w:r>
    </w:p>
    <w:p w:rsidR="00860DB3" w:rsidRPr="00860DB3" w:rsidRDefault="00860DB3" w:rsidP="00860DB3">
      <w:pPr>
        <w:widowControl w:val="0"/>
        <w:numPr>
          <w:ilvl w:val="0"/>
          <w:numId w:val="11"/>
        </w:numPr>
        <w:autoSpaceDE w:val="0"/>
        <w:autoSpaceDN w:val="0"/>
        <w:adjustRightInd w:val="0"/>
        <w:spacing w:after="120"/>
        <w:rPr>
          <w:rFonts w:ascii="Verdana" w:hAnsi="Verdana"/>
          <w:b/>
          <w:sz w:val="18"/>
          <w:szCs w:val="20"/>
        </w:rPr>
      </w:pPr>
      <w:r w:rsidRPr="00860DB3">
        <w:rPr>
          <w:rFonts w:ascii="Verdana" w:hAnsi="Verdana" w:cs="Helvetica"/>
          <w:b/>
          <w:sz w:val="20"/>
          <w:shd w:val="clear" w:color="auto" w:fill="FFFFFF"/>
        </w:rPr>
        <w:t>Secret Security Clearance and a valid Passport</w:t>
      </w:r>
    </w:p>
    <w:p w:rsidR="003C3E98" w:rsidRPr="003C3E98" w:rsidRDefault="003C3E98" w:rsidP="003C3E98">
      <w:pPr>
        <w:widowControl w:val="0"/>
        <w:autoSpaceDE w:val="0"/>
        <w:autoSpaceDN w:val="0"/>
        <w:adjustRightInd w:val="0"/>
        <w:spacing w:after="0" w:line="240" w:lineRule="auto"/>
        <w:rPr>
          <w:rFonts w:ascii="Verdana" w:hAnsi="Verdana" w:cs="Arial"/>
          <w:bCs/>
          <w:color w:val="000000"/>
          <w:sz w:val="20"/>
          <w:szCs w:val="20"/>
          <w:lang w:val="en"/>
        </w:rPr>
      </w:pPr>
    </w:p>
    <w:p w:rsidR="001C2D07" w:rsidRPr="004F02F8" w:rsidRDefault="004E2160" w:rsidP="004F02F8">
      <w:pPr>
        <w:widowControl w:val="0"/>
        <w:autoSpaceDE w:val="0"/>
        <w:autoSpaceDN w:val="0"/>
        <w:adjustRightInd w:val="0"/>
        <w:spacing w:after="120" w:line="240" w:lineRule="auto"/>
        <w:rPr>
          <w:rFonts w:ascii="Verdana" w:hAnsi="Verdana" w:cs="Arial"/>
          <w:b/>
          <w:bCs/>
          <w:color w:val="000000"/>
          <w:lang w:val="en"/>
        </w:rPr>
      </w:pPr>
      <w:r>
        <w:rPr>
          <w:rFonts w:ascii="Verdana" w:hAnsi="Verdana" w:cs="Arial Black"/>
          <w:b/>
          <w:bCs/>
          <w:noProof/>
          <w:color w:val="000000"/>
        </w:rPr>
        <mc:AlternateContent>
          <mc:Choice Requires="wps">
            <w:drawing>
              <wp:anchor distT="0" distB="0" distL="114300" distR="114300" simplePos="0" relativeHeight="251661312" behindDoc="0" locked="0" layoutInCell="1" allowOverlap="1">
                <wp:simplePos x="0" y="0"/>
                <wp:positionH relativeFrom="column">
                  <wp:posOffset>2000885</wp:posOffset>
                </wp:positionH>
                <wp:positionV relativeFrom="paragraph">
                  <wp:posOffset>106680</wp:posOffset>
                </wp:positionV>
                <wp:extent cx="4109720" cy="0"/>
                <wp:effectExtent l="0" t="0" r="0" b="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9720" cy="0"/>
                        </a:xfrm>
                        <a:prstGeom prst="straightConnector1">
                          <a:avLst/>
                        </a:prstGeom>
                        <a:noFill/>
                        <a:ln w="9525">
                          <a:solidFill>
                            <a:srgbClr val="000000"/>
                          </a:solidFill>
                          <a:round/>
                          <a:headEnd/>
                          <a:tailEnd/>
                        </a:ln>
                        <a:effectLst>
                          <a:outerShdw dist="35921" dir="27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72B774" id="AutoShape 9" o:spid="_x0000_s1026" type="#_x0000_t32" style="position:absolute;margin-left:157.55pt;margin-top:8.4pt;width:323.6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">
                <v:shadow on="t"/>
              </v:shape>
            </w:pict>
          </mc:Fallback>
        </mc:AlternateContent>
      </w:r>
      <w:r w:rsidR="004F02F8" w:rsidRPr="004F02F8">
        <w:rPr>
          <w:rFonts w:ascii="Verdana" w:hAnsi="Verdana" w:cs="Arial Black"/>
          <w:b/>
          <w:bCs/>
          <w:color w:val="000000"/>
          <w:lang w:val="en"/>
        </w:rPr>
        <w:t xml:space="preserve">Course and </w:t>
      </w:r>
      <w:r w:rsidR="001C2D07" w:rsidRPr="004F02F8">
        <w:rPr>
          <w:rFonts w:ascii="Verdana" w:hAnsi="Verdana" w:cs="Arial Black"/>
          <w:b/>
          <w:bCs/>
          <w:color w:val="000000"/>
          <w:lang w:val="en"/>
        </w:rPr>
        <w:t>Certifications</w:t>
      </w:r>
    </w:p>
    <w:p w:rsidR="004F02F8" w:rsidRPr="004F02F8" w:rsidRDefault="004F02F8" w:rsidP="004F02F8">
      <w:pPr>
        <w:widowControl w:val="0"/>
        <w:numPr>
          <w:ilvl w:val="0"/>
          <w:numId w:val="9"/>
        </w:numPr>
        <w:autoSpaceDE w:val="0"/>
        <w:autoSpaceDN w:val="0"/>
        <w:adjustRightInd w:val="0"/>
        <w:spacing w:after="0" w:line="240" w:lineRule="auto"/>
        <w:rPr>
          <w:rFonts w:ascii="Verdana" w:hAnsi="Verdana" w:cs="Arial"/>
          <w:bCs/>
          <w:color w:val="000000"/>
          <w:lang w:val="en"/>
        </w:rPr>
      </w:pPr>
      <w:r w:rsidRPr="004F02F8">
        <w:rPr>
          <w:rFonts w:ascii="Verdana" w:hAnsi="Verdana" w:cs="Arial"/>
          <w:bCs/>
          <w:color w:val="000000"/>
          <w:lang w:val="en"/>
        </w:rPr>
        <w:t xml:space="preserve">Certification: Unmanned Aerial Vehicle "T-Hawk" operator Certification 2013        </w:t>
      </w:r>
    </w:p>
    <w:p w:rsidR="004F02F8" w:rsidRPr="004F02F8" w:rsidRDefault="004F02F8" w:rsidP="004F02F8">
      <w:pPr>
        <w:widowControl w:val="0"/>
        <w:autoSpaceDE w:val="0"/>
        <w:autoSpaceDN w:val="0"/>
        <w:adjustRightInd w:val="0"/>
        <w:spacing w:after="0" w:line="240" w:lineRule="auto"/>
        <w:ind w:firstLine="720"/>
        <w:rPr>
          <w:rFonts w:ascii="Verdana" w:hAnsi="Verdana" w:cs="Arial"/>
          <w:bCs/>
          <w:i/>
          <w:color w:val="000000"/>
          <w:lang w:val="en"/>
        </w:rPr>
      </w:pPr>
      <w:r w:rsidRPr="004F02F8">
        <w:rPr>
          <w:rFonts w:ascii="Verdana" w:hAnsi="Verdana" w:cs="Arial"/>
          <w:bCs/>
          <w:i/>
          <w:color w:val="000000"/>
          <w:lang w:val="en"/>
        </w:rPr>
        <w:t>Camp Leatherneck, Afghanistan</w:t>
      </w:r>
    </w:p>
    <w:p w:rsidR="004F02F8" w:rsidRDefault="004F02F8" w:rsidP="004F02F8">
      <w:pPr>
        <w:widowControl w:val="0"/>
        <w:numPr>
          <w:ilvl w:val="0"/>
          <w:numId w:val="10"/>
        </w:numPr>
        <w:autoSpaceDE w:val="0"/>
        <w:autoSpaceDN w:val="0"/>
        <w:adjustRightInd w:val="0"/>
        <w:spacing w:after="0" w:line="240" w:lineRule="auto"/>
        <w:rPr>
          <w:rFonts w:ascii="Verdana" w:hAnsi="Verdana" w:cs="Arial"/>
          <w:bCs/>
          <w:color w:val="000000"/>
          <w:lang w:val="en"/>
        </w:rPr>
      </w:pPr>
      <w:r w:rsidRPr="003C3E98">
        <w:rPr>
          <w:rFonts w:ascii="Verdana" w:hAnsi="Verdana" w:cs="Arial"/>
          <w:b/>
          <w:bCs/>
          <w:color w:val="000000"/>
          <w:lang w:val="en"/>
        </w:rPr>
        <w:t>Training:</w:t>
      </w:r>
      <w:r>
        <w:rPr>
          <w:rFonts w:ascii="Verdana" w:hAnsi="Verdana" w:cs="Arial"/>
          <w:bCs/>
          <w:color w:val="000000"/>
          <w:lang w:val="en"/>
        </w:rPr>
        <w:t xml:space="preserve"> *Sensitive</w:t>
      </w:r>
    </w:p>
    <w:p w:rsidR="004F02F8" w:rsidRDefault="004F02F8" w:rsidP="004F02F8">
      <w:pPr>
        <w:widowControl w:val="0"/>
        <w:autoSpaceDE w:val="0"/>
        <w:autoSpaceDN w:val="0"/>
        <w:adjustRightInd w:val="0"/>
        <w:spacing w:after="0" w:line="240" w:lineRule="auto"/>
        <w:rPr>
          <w:rFonts w:ascii="Verdana" w:hAnsi="Verdana" w:cs="Arial"/>
          <w:bCs/>
          <w:color w:val="000000"/>
          <w:lang w:val="en"/>
        </w:rPr>
      </w:pPr>
    </w:p>
    <w:p w:rsidR="004F02F8" w:rsidRDefault="004F02F8" w:rsidP="003C3E98">
      <w:pPr>
        <w:widowControl w:val="0"/>
        <w:autoSpaceDE w:val="0"/>
        <w:autoSpaceDN w:val="0"/>
        <w:adjustRightInd w:val="0"/>
        <w:spacing w:after="0" w:line="240" w:lineRule="auto"/>
        <w:rPr>
          <w:rFonts w:ascii="Arial" w:hAnsi="Arial" w:cs="Arial"/>
          <w:b/>
          <w:bCs/>
          <w:color w:val="000000"/>
          <w:sz w:val="20"/>
          <w:szCs w:val="20"/>
          <w:lang w:val="en"/>
        </w:rPr>
      </w:pPr>
      <w:r>
        <w:rPr>
          <w:rFonts w:ascii="Arial" w:hAnsi="Arial" w:cs="Arial"/>
          <w:b/>
          <w:bCs/>
          <w:color w:val="000000"/>
          <w:sz w:val="20"/>
          <w:szCs w:val="20"/>
          <w:lang w:val="en"/>
        </w:rPr>
        <w:t>Weapon Systems Certifications</w:t>
      </w:r>
      <w:r w:rsidR="003C3E98">
        <w:rPr>
          <w:rFonts w:ascii="Arial" w:hAnsi="Arial" w:cs="Arial"/>
          <w:b/>
          <w:bCs/>
          <w:color w:val="000000"/>
          <w:sz w:val="20"/>
          <w:szCs w:val="20"/>
          <w:lang w:val="en"/>
        </w:rPr>
        <w:tab/>
      </w:r>
      <w:r w:rsidR="003C3E98">
        <w:rPr>
          <w:rFonts w:ascii="Arial" w:hAnsi="Arial" w:cs="Arial"/>
          <w:b/>
          <w:bCs/>
          <w:color w:val="000000"/>
          <w:sz w:val="20"/>
          <w:szCs w:val="20"/>
          <w:lang w:val="en"/>
        </w:rPr>
        <w:tab/>
      </w:r>
      <w:r w:rsidR="003C3E98">
        <w:rPr>
          <w:rFonts w:ascii="Arial" w:hAnsi="Arial" w:cs="Arial"/>
          <w:b/>
          <w:bCs/>
          <w:color w:val="000000"/>
          <w:sz w:val="20"/>
          <w:szCs w:val="20"/>
          <w:lang w:val="en"/>
        </w:rPr>
        <w:tab/>
      </w:r>
      <w:r w:rsidR="003C3E98">
        <w:rPr>
          <w:rFonts w:ascii="Arial" w:hAnsi="Arial" w:cs="Arial"/>
          <w:b/>
          <w:bCs/>
          <w:color w:val="000000"/>
          <w:sz w:val="20"/>
          <w:szCs w:val="20"/>
          <w:lang w:val="en"/>
        </w:rPr>
        <w:tab/>
      </w:r>
      <w:r w:rsidR="003C3E98">
        <w:rPr>
          <w:rFonts w:ascii="Arial" w:hAnsi="Arial" w:cs="Arial"/>
          <w:b/>
          <w:bCs/>
          <w:color w:val="000000"/>
          <w:sz w:val="20"/>
          <w:szCs w:val="20"/>
          <w:lang w:val="en"/>
        </w:rPr>
        <w:tab/>
      </w:r>
      <w:r w:rsidR="003C3E98">
        <w:rPr>
          <w:rFonts w:ascii="Arial" w:hAnsi="Arial" w:cs="Arial"/>
          <w:b/>
          <w:bCs/>
          <w:color w:val="000000"/>
          <w:sz w:val="20"/>
          <w:szCs w:val="20"/>
          <w:lang w:val="en"/>
        </w:rPr>
        <w:tab/>
      </w:r>
      <w:r w:rsidR="003C3E98">
        <w:rPr>
          <w:rFonts w:ascii="Arial" w:hAnsi="Arial" w:cs="Arial"/>
          <w:b/>
          <w:bCs/>
          <w:color w:val="000000"/>
          <w:sz w:val="20"/>
          <w:szCs w:val="20"/>
          <w:lang w:val="en"/>
        </w:rPr>
        <w:tab/>
      </w:r>
      <w:r w:rsidRPr="003C3E98">
        <w:rPr>
          <w:rFonts w:ascii="Verdana" w:hAnsi="Verdana" w:cs="Arial"/>
          <w:bCs/>
          <w:color w:val="000000"/>
          <w:sz w:val="20"/>
          <w:szCs w:val="20"/>
          <w:lang w:val="en"/>
        </w:rPr>
        <w:t>2009 - Present</w:t>
      </w:r>
      <w:r w:rsidRPr="003C3E98">
        <w:rPr>
          <w:rFonts w:ascii="Arial" w:hAnsi="Arial" w:cs="Arial"/>
          <w:b/>
          <w:bCs/>
          <w:color w:val="000000"/>
          <w:sz w:val="20"/>
          <w:szCs w:val="20"/>
          <w:lang w:val="en"/>
        </w:rPr>
        <w:t xml:space="preserve">                                                                                      </w:t>
      </w:r>
      <w:r w:rsidRPr="003C3E98">
        <w:rPr>
          <w:rFonts w:ascii="Verdana" w:hAnsi="Verdana" w:cs="Arial"/>
          <w:bCs/>
          <w:i/>
          <w:color w:val="000000"/>
          <w:sz w:val="20"/>
          <w:szCs w:val="20"/>
          <w:lang w:val="en"/>
        </w:rPr>
        <w:t>Various U.S. Military Training Installations</w:t>
      </w:r>
      <w:r w:rsidRPr="003C3E98">
        <w:rPr>
          <w:rFonts w:ascii="Arial" w:hAnsi="Arial" w:cs="Arial"/>
          <w:b/>
          <w:bCs/>
          <w:color w:val="000000"/>
          <w:sz w:val="20"/>
          <w:szCs w:val="20"/>
          <w:lang w:val="en"/>
        </w:rPr>
        <w:t xml:space="preserve"> </w:t>
      </w:r>
    </w:p>
    <w:p w:rsidR="004F02F8" w:rsidRPr="003C3E98" w:rsidRDefault="004F02F8" w:rsidP="003C3E98">
      <w:pPr>
        <w:widowControl w:val="0"/>
        <w:numPr>
          <w:ilvl w:val="0"/>
          <w:numId w:val="10"/>
        </w:numPr>
        <w:autoSpaceDE w:val="0"/>
        <w:autoSpaceDN w:val="0"/>
        <w:adjustRightInd w:val="0"/>
        <w:spacing w:after="0" w:line="240" w:lineRule="auto"/>
        <w:rPr>
          <w:rFonts w:ascii="Verdana" w:hAnsi="Verdana" w:cs="Arial"/>
          <w:bCs/>
          <w:color w:val="000000"/>
          <w:sz w:val="20"/>
          <w:szCs w:val="20"/>
          <w:lang w:val="en"/>
        </w:rPr>
      </w:pPr>
      <w:r w:rsidRPr="003C3E98">
        <w:rPr>
          <w:rFonts w:ascii="Verdana" w:hAnsi="Verdana" w:cs="Arial"/>
          <w:b/>
          <w:bCs/>
          <w:color w:val="000000"/>
          <w:sz w:val="20"/>
          <w:szCs w:val="20"/>
          <w:lang w:val="en"/>
        </w:rPr>
        <w:t>Training:</w:t>
      </w:r>
      <w:r w:rsidRPr="003C3E98">
        <w:rPr>
          <w:rFonts w:ascii="Verdana" w:hAnsi="Verdana" w:cs="Arial"/>
          <w:bCs/>
          <w:color w:val="000000"/>
          <w:sz w:val="20"/>
          <w:szCs w:val="20"/>
          <w:lang w:val="en"/>
        </w:rPr>
        <w:t xml:space="preserve"> m-4 carbine,m-16,m203 40mm grenade launcher, m9 Beretta 9mm pistol, m249 5.56mm machinegun, m240 7.62mm machine gun, m2 50cal machine gun, mk19 40mm automatic grenade launcher, 25mm recoilless rifle (main-gun on m2 Bradley vehicle)</w:t>
      </w:r>
    </w:p>
    <w:p w:rsidR="004F02F8" w:rsidRPr="004F02F8" w:rsidRDefault="004F02F8" w:rsidP="003C3E98">
      <w:pPr>
        <w:widowControl w:val="0"/>
        <w:autoSpaceDE w:val="0"/>
        <w:autoSpaceDN w:val="0"/>
        <w:adjustRightInd w:val="0"/>
        <w:spacing w:after="0" w:line="240" w:lineRule="auto"/>
        <w:ind w:left="720"/>
        <w:rPr>
          <w:rFonts w:ascii="Verdana" w:hAnsi="Verdana" w:cs="Arial"/>
          <w:bCs/>
          <w:color w:val="000000"/>
          <w:lang w:val="en"/>
        </w:rPr>
      </w:pPr>
    </w:p>
    <w:p w:rsidR="004F02F8" w:rsidRDefault="004F02F8">
      <w:pPr>
        <w:widowControl w:val="0"/>
        <w:autoSpaceDE w:val="0"/>
        <w:autoSpaceDN w:val="0"/>
        <w:adjustRightInd w:val="0"/>
        <w:spacing w:after="0" w:line="240" w:lineRule="auto"/>
        <w:rPr>
          <w:rFonts w:ascii="Arial" w:hAnsi="Arial" w:cs="Arial"/>
          <w:b/>
          <w:bCs/>
          <w:color w:val="000000"/>
          <w:sz w:val="20"/>
          <w:szCs w:val="20"/>
          <w:lang w:val="en"/>
        </w:rPr>
      </w:pPr>
    </w:p>
    <w:p w:rsidR="001C2D07" w:rsidRPr="004F02F8" w:rsidRDefault="00156294" w:rsidP="004F02F8">
      <w:pPr>
        <w:widowControl w:val="0"/>
        <w:autoSpaceDE w:val="0"/>
        <w:autoSpaceDN w:val="0"/>
        <w:adjustRightInd w:val="0"/>
        <w:spacing w:after="120" w:line="240" w:lineRule="auto"/>
        <w:rPr>
          <w:rFonts w:ascii="Verdana" w:hAnsi="Verdana" w:cs="Arial"/>
          <w:b/>
          <w:bCs/>
          <w:color w:val="000000"/>
          <w:sz w:val="20"/>
          <w:szCs w:val="20"/>
          <w:lang w:val="en"/>
        </w:rPr>
      </w:pPr>
      <w:r w:rsidRPr="004F02F8">
        <w:rPr>
          <w:rFonts w:ascii="Verdana" w:hAnsi="Verdana" w:cs="Arial"/>
          <w:b/>
          <w:bCs/>
          <w:color w:val="000000"/>
          <w:sz w:val="20"/>
          <w:szCs w:val="20"/>
          <w:lang w:val="en"/>
        </w:rPr>
        <w:t>C</w:t>
      </w:r>
      <w:r w:rsidR="001C2D07" w:rsidRPr="004F02F8">
        <w:rPr>
          <w:rFonts w:ascii="Verdana" w:hAnsi="Verdana" w:cs="Arial"/>
          <w:b/>
          <w:bCs/>
          <w:color w:val="000000"/>
          <w:sz w:val="20"/>
          <w:szCs w:val="20"/>
          <w:lang w:val="en"/>
        </w:rPr>
        <w:t xml:space="preserve">ertification: 19D Cavalry </w:t>
      </w:r>
      <w:r w:rsidRPr="004F02F8">
        <w:rPr>
          <w:rFonts w:ascii="Verdana" w:hAnsi="Verdana" w:cs="Arial"/>
          <w:b/>
          <w:bCs/>
          <w:color w:val="000000"/>
          <w:sz w:val="20"/>
          <w:szCs w:val="20"/>
          <w:lang w:val="en"/>
        </w:rPr>
        <w:t xml:space="preserve">Scout OSUT Training, Fort Knox, KY </w:t>
      </w:r>
      <w:r w:rsidRPr="004F02F8">
        <w:rPr>
          <w:rFonts w:ascii="Verdana" w:hAnsi="Verdana" w:cs="Arial"/>
          <w:b/>
          <w:bCs/>
          <w:color w:val="000000"/>
          <w:sz w:val="20"/>
          <w:szCs w:val="20"/>
          <w:lang w:val="en"/>
        </w:rPr>
        <w:tab/>
      </w:r>
      <w:r w:rsidRPr="004F02F8">
        <w:rPr>
          <w:rFonts w:ascii="Verdana" w:hAnsi="Verdana" w:cs="Arial"/>
          <w:b/>
          <w:bCs/>
          <w:color w:val="000000"/>
          <w:sz w:val="20"/>
          <w:szCs w:val="20"/>
          <w:lang w:val="en"/>
        </w:rPr>
        <w:tab/>
      </w:r>
      <w:r w:rsidR="004F02F8">
        <w:rPr>
          <w:rFonts w:ascii="Verdana" w:hAnsi="Verdana" w:cs="Arial"/>
          <w:b/>
          <w:bCs/>
          <w:color w:val="000000"/>
          <w:sz w:val="20"/>
          <w:szCs w:val="20"/>
          <w:lang w:val="en"/>
        </w:rPr>
        <w:tab/>
      </w:r>
      <w:r w:rsidR="001C2D07" w:rsidRPr="004F02F8">
        <w:rPr>
          <w:rFonts w:ascii="Verdana" w:hAnsi="Verdana" w:cs="Arial"/>
          <w:bCs/>
          <w:color w:val="000000"/>
          <w:sz w:val="20"/>
          <w:szCs w:val="20"/>
          <w:lang w:val="en"/>
        </w:rPr>
        <w:t>2010</w:t>
      </w:r>
      <w:r w:rsidR="001C2D07" w:rsidRPr="004F02F8">
        <w:rPr>
          <w:rFonts w:ascii="Verdana" w:hAnsi="Verdana" w:cs="Arial"/>
          <w:b/>
          <w:bCs/>
          <w:color w:val="000000"/>
          <w:sz w:val="20"/>
          <w:szCs w:val="20"/>
          <w:lang w:val="en"/>
        </w:rPr>
        <w:t xml:space="preserve">                                                                                          </w:t>
      </w:r>
    </w:p>
    <w:p w:rsidR="004F02F8" w:rsidRPr="004F02F8" w:rsidRDefault="001C2D07" w:rsidP="004F02F8">
      <w:pPr>
        <w:widowControl w:val="0"/>
        <w:numPr>
          <w:ilvl w:val="0"/>
          <w:numId w:val="8"/>
        </w:numPr>
        <w:autoSpaceDE w:val="0"/>
        <w:autoSpaceDN w:val="0"/>
        <w:adjustRightInd w:val="0"/>
        <w:spacing w:after="0" w:line="240" w:lineRule="auto"/>
        <w:rPr>
          <w:rFonts w:ascii="Arial" w:hAnsi="Arial" w:cs="Arial"/>
          <w:bCs/>
          <w:color w:val="000000"/>
          <w:sz w:val="20"/>
          <w:szCs w:val="20"/>
          <w:lang w:val="en"/>
        </w:rPr>
      </w:pPr>
      <w:r w:rsidRPr="004F02F8">
        <w:rPr>
          <w:rFonts w:ascii="Verdana" w:hAnsi="Verdana" w:cs="Arial"/>
          <w:bCs/>
          <w:color w:val="000000"/>
          <w:sz w:val="20"/>
          <w:szCs w:val="20"/>
          <w:lang w:val="en"/>
        </w:rPr>
        <w:t xml:space="preserve">Trained to gather information by dismounted and/or </w:t>
      </w:r>
      <w:r w:rsidR="004F02F8">
        <w:rPr>
          <w:rFonts w:ascii="Verdana" w:hAnsi="Verdana" w:cs="Arial"/>
          <w:bCs/>
          <w:color w:val="000000"/>
          <w:sz w:val="20"/>
          <w:szCs w:val="20"/>
          <w:lang w:val="en"/>
        </w:rPr>
        <w:t xml:space="preserve">mounted reconnaissance patrols and </w:t>
      </w:r>
      <w:r w:rsidRPr="004F02F8">
        <w:rPr>
          <w:rFonts w:ascii="Verdana" w:hAnsi="Verdana" w:cs="Arial"/>
          <w:bCs/>
          <w:color w:val="000000"/>
          <w:sz w:val="20"/>
          <w:szCs w:val="20"/>
          <w:lang w:val="en"/>
        </w:rPr>
        <w:t>Responsible for reconnaissance and utilize various weapons to include explosives</w:t>
      </w:r>
      <w:r w:rsidR="004F02F8">
        <w:rPr>
          <w:rFonts w:ascii="Verdana" w:hAnsi="Verdana" w:cs="Arial"/>
          <w:bCs/>
          <w:color w:val="000000"/>
          <w:sz w:val="20"/>
          <w:szCs w:val="20"/>
          <w:lang w:val="en"/>
        </w:rPr>
        <w:t xml:space="preserve"> and mines.</w:t>
      </w:r>
    </w:p>
    <w:p w:rsidR="003C3E98" w:rsidRDefault="001C2D07" w:rsidP="003C3E98">
      <w:pPr>
        <w:widowControl w:val="0"/>
        <w:numPr>
          <w:ilvl w:val="0"/>
          <w:numId w:val="8"/>
        </w:numPr>
        <w:autoSpaceDE w:val="0"/>
        <w:autoSpaceDN w:val="0"/>
        <w:adjustRightInd w:val="0"/>
        <w:spacing w:after="0" w:line="240" w:lineRule="auto"/>
        <w:rPr>
          <w:rFonts w:ascii="Arial" w:hAnsi="Arial" w:cs="Arial"/>
          <w:bCs/>
          <w:color w:val="000000"/>
          <w:sz w:val="20"/>
          <w:szCs w:val="20"/>
          <w:lang w:val="en"/>
        </w:rPr>
      </w:pPr>
      <w:r w:rsidRPr="004F02F8">
        <w:rPr>
          <w:rFonts w:ascii="Verdana" w:hAnsi="Verdana" w:cs="Arial"/>
          <w:bCs/>
          <w:color w:val="000000"/>
          <w:sz w:val="20"/>
          <w:szCs w:val="20"/>
          <w:lang w:val="en"/>
        </w:rPr>
        <w:t>Engage the enemy with anti-armor weapons and scout vehicles in the field, track and report enemy movement and activities, direct the employment of various weapon systems onto the enemy</w:t>
      </w:r>
      <w:r w:rsidRPr="00156294">
        <w:rPr>
          <w:rFonts w:ascii="Arial" w:hAnsi="Arial" w:cs="Arial"/>
          <w:bCs/>
          <w:color w:val="000000"/>
          <w:sz w:val="20"/>
          <w:szCs w:val="20"/>
          <w:lang w:val="en"/>
        </w:rPr>
        <w:t>.</w:t>
      </w:r>
    </w:p>
    <w:p w:rsidR="003C3E98" w:rsidRDefault="003C3E98" w:rsidP="003C3E98">
      <w:pPr>
        <w:widowControl w:val="0"/>
        <w:autoSpaceDE w:val="0"/>
        <w:autoSpaceDN w:val="0"/>
        <w:adjustRightInd w:val="0"/>
        <w:spacing w:after="0" w:line="240" w:lineRule="auto"/>
        <w:rPr>
          <w:rFonts w:ascii="Arial" w:hAnsi="Arial" w:cs="Arial"/>
          <w:bCs/>
          <w:color w:val="000000"/>
          <w:sz w:val="20"/>
          <w:szCs w:val="20"/>
          <w:lang w:val="en"/>
        </w:rPr>
      </w:pPr>
    </w:p>
    <w:p w:rsidR="001C2D07" w:rsidRPr="003C3E98" w:rsidRDefault="001C2D07">
      <w:pPr>
        <w:widowControl w:val="0"/>
        <w:autoSpaceDE w:val="0"/>
        <w:autoSpaceDN w:val="0"/>
        <w:adjustRightInd w:val="0"/>
        <w:spacing w:after="0" w:line="240" w:lineRule="auto"/>
        <w:rPr>
          <w:rFonts w:ascii="Verdana" w:hAnsi="Verdana" w:cs="Arial"/>
          <w:bCs/>
          <w:color w:val="000000"/>
          <w:sz w:val="20"/>
          <w:szCs w:val="20"/>
          <w:lang w:val="en"/>
        </w:rPr>
      </w:pPr>
      <w:r w:rsidRPr="003C3E98">
        <w:rPr>
          <w:rFonts w:ascii="Verdana" w:hAnsi="Verdana" w:cs="Arial"/>
          <w:b/>
          <w:bCs/>
          <w:color w:val="000000"/>
          <w:sz w:val="20"/>
          <w:szCs w:val="20"/>
          <w:lang w:val="en"/>
        </w:rPr>
        <w:t>Certification: Force Protection Officer Course</w:t>
      </w:r>
      <w:r w:rsidR="003C3E98" w:rsidRPr="003C3E98">
        <w:rPr>
          <w:rFonts w:ascii="Verdana" w:hAnsi="Verdana" w:cs="Arial"/>
          <w:b/>
          <w:bCs/>
          <w:color w:val="000000"/>
          <w:sz w:val="20"/>
          <w:szCs w:val="20"/>
          <w:lang w:val="en"/>
        </w:rPr>
        <w:tab/>
      </w:r>
      <w:r w:rsidR="003C3E98" w:rsidRPr="003C3E98">
        <w:rPr>
          <w:rFonts w:ascii="Verdana" w:hAnsi="Verdana" w:cs="Arial"/>
          <w:b/>
          <w:bCs/>
          <w:color w:val="000000"/>
          <w:sz w:val="20"/>
          <w:szCs w:val="20"/>
          <w:lang w:val="en"/>
        </w:rPr>
        <w:tab/>
      </w:r>
      <w:r w:rsidR="003C3E98" w:rsidRPr="003C3E98">
        <w:rPr>
          <w:rFonts w:ascii="Verdana" w:hAnsi="Verdana" w:cs="Arial"/>
          <w:b/>
          <w:bCs/>
          <w:color w:val="000000"/>
          <w:sz w:val="20"/>
          <w:szCs w:val="20"/>
          <w:lang w:val="en"/>
        </w:rPr>
        <w:tab/>
      </w:r>
      <w:r w:rsidR="003C3E98" w:rsidRPr="003C3E98">
        <w:rPr>
          <w:rFonts w:ascii="Verdana" w:hAnsi="Verdana" w:cs="Arial"/>
          <w:b/>
          <w:bCs/>
          <w:color w:val="000000"/>
          <w:sz w:val="20"/>
          <w:szCs w:val="20"/>
          <w:lang w:val="en"/>
        </w:rPr>
        <w:tab/>
      </w:r>
      <w:r w:rsidR="003C3E98">
        <w:rPr>
          <w:rFonts w:ascii="Verdana" w:hAnsi="Verdana" w:cs="Arial"/>
          <w:b/>
          <w:bCs/>
          <w:color w:val="000000"/>
          <w:sz w:val="20"/>
          <w:szCs w:val="20"/>
          <w:lang w:val="en"/>
        </w:rPr>
        <w:tab/>
      </w:r>
      <w:r w:rsidRPr="003C3E98">
        <w:rPr>
          <w:rFonts w:ascii="Verdana" w:hAnsi="Verdana" w:cs="Arial"/>
          <w:bCs/>
          <w:color w:val="000000"/>
          <w:sz w:val="20"/>
          <w:szCs w:val="20"/>
          <w:lang w:val="en"/>
        </w:rPr>
        <w:t>2014</w:t>
      </w:r>
    </w:p>
    <w:p w:rsidR="001C2D07" w:rsidRPr="003C3E98" w:rsidRDefault="001C2D07">
      <w:pPr>
        <w:widowControl w:val="0"/>
        <w:autoSpaceDE w:val="0"/>
        <w:autoSpaceDN w:val="0"/>
        <w:adjustRightInd w:val="0"/>
        <w:spacing w:after="0" w:line="240" w:lineRule="auto"/>
        <w:rPr>
          <w:rFonts w:ascii="Verdana" w:hAnsi="Verdana" w:cs="Arial"/>
          <w:bCs/>
          <w:i/>
          <w:color w:val="000000"/>
          <w:sz w:val="20"/>
          <w:szCs w:val="20"/>
          <w:lang w:val="en"/>
        </w:rPr>
      </w:pPr>
      <w:r w:rsidRPr="003C3E98">
        <w:rPr>
          <w:rFonts w:ascii="Verdana" w:hAnsi="Verdana" w:cs="Arial"/>
          <w:bCs/>
          <w:i/>
          <w:color w:val="000000"/>
          <w:sz w:val="20"/>
          <w:szCs w:val="20"/>
          <w:lang w:val="en"/>
        </w:rPr>
        <w:t>Camp Arifjan, Kuwait</w:t>
      </w:r>
    </w:p>
    <w:p w:rsidR="001C2D07" w:rsidRDefault="001C2D07" w:rsidP="003C3E98">
      <w:pPr>
        <w:widowControl w:val="0"/>
        <w:numPr>
          <w:ilvl w:val="0"/>
          <w:numId w:val="10"/>
        </w:numPr>
        <w:autoSpaceDE w:val="0"/>
        <w:autoSpaceDN w:val="0"/>
        <w:adjustRightInd w:val="0"/>
        <w:spacing w:after="0" w:line="240" w:lineRule="auto"/>
        <w:rPr>
          <w:rFonts w:ascii="Arial" w:hAnsi="Arial" w:cs="Arial"/>
          <w:b/>
          <w:bCs/>
          <w:color w:val="000000"/>
          <w:sz w:val="20"/>
          <w:szCs w:val="20"/>
          <w:lang w:val="en"/>
        </w:rPr>
      </w:pPr>
      <w:r w:rsidRPr="003C3E98">
        <w:rPr>
          <w:rFonts w:ascii="Verdana" w:hAnsi="Verdana" w:cs="Arial"/>
          <w:b/>
          <w:bCs/>
          <w:color w:val="000000"/>
          <w:sz w:val="20"/>
          <w:szCs w:val="20"/>
          <w:lang w:val="en"/>
        </w:rPr>
        <w:t xml:space="preserve">Training: </w:t>
      </w:r>
      <w:r w:rsidRPr="003C3E98">
        <w:rPr>
          <w:rFonts w:ascii="Verdana" w:hAnsi="Verdana" w:cs="Arial"/>
          <w:bCs/>
          <w:color w:val="000000"/>
          <w:sz w:val="20"/>
          <w:szCs w:val="20"/>
          <w:lang w:val="en"/>
        </w:rPr>
        <w:t>Static Security, ECP, Rovi</w:t>
      </w:r>
      <w:r w:rsidR="003C3E98" w:rsidRPr="003C3E98">
        <w:rPr>
          <w:rFonts w:ascii="Verdana" w:hAnsi="Verdana" w:cs="Arial"/>
          <w:bCs/>
          <w:color w:val="000000"/>
          <w:sz w:val="20"/>
          <w:szCs w:val="20"/>
          <w:lang w:val="en"/>
        </w:rPr>
        <w:t>ng patrol, Tower and Gate Guard</w:t>
      </w:r>
    </w:p>
    <w:p w:rsidR="001C2D07" w:rsidRDefault="001C2D07">
      <w:pPr>
        <w:widowControl w:val="0"/>
        <w:autoSpaceDE w:val="0"/>
        <w:autoSpaceDN w:val="0"/>
        <w:adjustRightInd w:val="0"/>
        <w:spacing w:after="0" w:line="240" w:lineRule="auto"/>
        <w:rPr>
          <w:rFonts w:ascii="Arial" w:hAnsi="Arial" w:cs="Arial"/>
          <w:b/>
          <w:bCs/>
          <w:color w:val="000000"/>
          <w:sz w:val="20"/>
          <w:szCs w:val="20"/>
          <w:lang w:val="en"/>
        </w:rPr>
      </w:pPr>
    </w:p>
    <w:p w:rsidR="003C3E98" w:rsidRPr="003C3E98" w:rsidRDefault="001C2D07">
      <w:pPr>
        <w:widowControl w:val="0"/>
        <w:autoSpaceDE w:val="0"/>
        <w:autoSpaceDN w:val="0"/>
        <w:adjustRightInd w:val="0"/>
        <w:spacing w:after="0" w:line="240" w:lineRule="auto"/>
        <w:rPr>
          <w:rFonts w:ascii="Verdana" w:hAnsi="Verdana" w:cs="Arial"/>
          <w:bCs/>
          <w:color w:val="000000"/>
          <w:sz w:val="20"/>
          <w:szCs w:val="20"/>
          <w:lang w:val="en"/>
        </w:rPr>
      </w:pPr>
      <w:r w:rsidRPr="003C3E98">
        <w:rPr>
          <w:rFonts w:ascii="Verdana" w:hAnsi="Verdana" w:cs="Arial"/>
          <w:b/>
          <w:bCs/>
          <w:color w:val="000000"/>
          <w:sz w:val="20"/>
          <w:szCs w:val="20"/>
          <w:lang w:val="en"/>
        </w:rPr>
        <w:t>Combat Life Saver</w:t>
      </w:r>
      <w:r w:rsidR="003C3E98">
        <w:rPr>
          <w:rFonts w:ascii="Verdana" w:hAnsi="Verdana" w:cs="Arial"/>
          <w:b/>
          <w:bCs/>
          <w:color w:val="000000"/>
          <w:sz w:val="20"/>
          <w:szCs w:val="20"/>
          <w:lang w:val="en"/>
        </w:rPr>
        <w:t>, R</w:t>
      </w:r>
      <w:r w:rsidR="003C3E98" w:rsidRPr="003C3E98">
        <w:rPr>
          <w:rFonts w:ascii="Verdana" w:hAnsi="Verdana" w:cs="Arial"/>
          <w:b/>
          <w:bCs/>
          <w:color w:val="000000"/>
          <w:sz w:val="20"/>
          <w:szCs w:val="20"/>
          <w:lang w:val="en"/>
        </w:rPr>
        <w:t>ecertification</w:t>
      </w:r>
      <w:r w:rsidR="003C3E98" w:rsidRPr="003C3E98">
        <w:rPr>
          <w:rFonts w:ascii="Verdana" w:hAnsi="Verdana" w:cs="Arial"/>
          <w:b/>
          <w:bCs/>
          <w:color w:val="000000"/>
          <w:sz w:val="20"/>
          <w:szCs w:val="20"/>
          <w:lang w:val="en"/>
        </w:rPr>
        <w:tab/>
      </w:r>
      <w:r w:rsidR="003C3E98" w:rsidRPr="003C3E98">
        <w:rPr>
          <w:rFonts w:ascii="Verdana" w:hAnsi="Verdana" w:cs="Arial"/>
          <w:b/>
          <w:bCs/>
          <w:color w:val="000000"/>
          <w:sz w:val="20"/>
          <w:szCs w:val="20"/>
          <w:lang w:val="en"/>
        </w:rPr>
        <w:tab/>
      </w:r>
      <w:r w:rsidR="003C3E98" w:rsidRPr="003C3E98">
        <w:rPr>
          <w:rFonts w:ascii="Verdana" w:hAnsi="Verdana" w:cs="Arial"/>
          <w:b/>
          <w:bCs/>
          <w:color w:val="000000"/>
          <w:sz w:val="20"/>
          <w:szCs w:val="20"/>
          <w:lang w:val="en"/>
        </w:rPr>
        <w:tab/>
      </w:r>
      <w:r w:rsidR="003C3E98" w:rsidRPr="003C3E98">
        <w:rPr>
          <w:rFonts w:ascii="Verdana" w:hAnsi="Verdana" w:cs="Arial"/>
          <w:b/>
          <w:bCs/>
          <w:color w:val="000000"/>
          <w:sz w:val="20"/>
          <w:szCs w:val="20"/>
          <w:lang w:val="en"/>
        </w:rPr>
        <w:tab/>
      </w:r>
      <w:r w:rsidR="003C3E98">
        <w:rPr>
          <w:rFonts w:ascii="Verdana" w:hAnsi="Verdana" w:cs="Arial"/>
          <w:b/>
          <w:bCs/>
          <w:color w:val="000000"/>
          <w:sz w:val="20"/>
          <w:szCs w:val="20"/>
          <w:lang w:val="en"/>
        </w:rPr>
        <w:tab/>
      </w:r>
      <w:r w:rsidR="003C3E98">
        <w:rPr>
          <w:rFonts w:ascii="Verdana" w:hAnsi="Verdana" w:cs="Arial"/>
          <w:b/>
          <w:bCs/>
          <w:color w:val="000000"/>
          <w:sz w:val="20"/>
          <w:szCs w:val="20"/>
          <w:lang w:val="en"/>
        </w:rPr>
        <w:tab/>
      </w:r>
      <w:r w:rsidR="003C3E98" w:rsidRPr="003C3E98">
        <w:rPr>
          <w:rFonts w:ascii="Verdana" w:hAnsi="Verdana" w:cs="Arial"/>
          <w:bCs/>
          <w:color w:val="000000"/>
          <w:sz w:val="20"/>
          <w:szCs w:val="20"/>
          <w:lang w:val="en"/>
        </w:rPr>
        <w:t>2009,</w:t>
      </w:r>
      <w:r w:rsidR="003C3E98">
        <w:rPr>
          <w:rFonts w:ascii="Verdana" w:hAnsi="Verdana" w:cs="Arial"/>
          <w:bCs/>
          <w:color w:val="000000"/>
          <w:sz w:val="20"/>
          <w:szCs w:val="20"/>
          <w:lang w:val="en"/>
        </w:rPr>
        <w:t xml:space="preserve"> and </w:t>
      </w:r>
      <w:r w:rsidR="003C3E98" w:rsidRPr="003C3E98">
        <w:rPr>
          <w:rFonts w:ascii="Verdana" w:hAnsi="Verdana" w:cs="Arial"/>
          <w:bCs/>
          <w:color w:val="000000"/>
          <w:sz w:val="20"/>
          <w:szCs w:val="20"/>
          <w:lang w:val="en"/>
        </w:rPr>
        <w:t>2013</w:t>
      </w:r>
    </w:p>
    <w:p w:rsidR="001C2D07" w:rsidRPr="003C3E98" w:rsidRDefault="001C2D07">
      <w:pPr>
        <w:widowControl w:val="0"/>
        <w:autoSpaceDE w:val="0"/>
        <w:autoSpaceDN w:val="0"/>
        <w:adjustRightInd w:val="0"/>
        <w:spacing w:after="0" w:line="240" w:lineRule="auto"/>
        <w:rPr>
          <w:rFonts w:ascii="Verdana" w:hAnsi="Verdana" w:cs="Arial"/>
          <w:bCs/>
          <w:i/>
          <w:color w:val="000000"/>
          <w:sz w:val="20"/>
          <w:szCs w:val="20"/>
          <w:lang w:val="en"/>
        </w:rPr>
      </w:pPr>
      <w:r w:rsidRPr="003C3E98">
        <w:rPr>
          <w:rFonts w:ascii="Verdana" w:hAnsi="Verdana" w:cs="Arial"/>
          <w:bCs/>
          <w:i/>
          <w:color w:val="000000"/>
          <w:sz w:val="20"/>
          <w:szCs w:val="20"/>
          <w:lang w:val="en"/>
        </w:rPr>
        <w:t>Various Military Installations</w:t>
      </w:r>
    </w:p>
    <w:p w:rsidR="001C2D07" w:rsidRPr="003C3E98" w:rsidRDefault="001C2D07">
      <w:pPr>
        <w:widowControl w:val="0"/>
        <w:autoSpaceDE w:val="0"/>
        <w:autoSpaceDN w:val="0"/>
        <w:adjustRightInd w:val="0"/>
        <w:spacing w:after="0" w:line="240" w:lineRule="auto"/>
        <w:rPr>
          <w:rFonts w:ascii="Verdana" w:hAnsi="Verdana" w:cs="Arial"/>
          <w:bCs/>
          <w:i/>
          <w:color w:val="000000"/>
          <w:sz w:val="20"/>
          <w:szCs w:val="20"/>
          <w:lang w:val="en"/>
        </w:rPr>
      </w:pPr>
    </w:p>
    <w:p w:rsidR="001C2D07" w:rsidRPr="003C3E98" w:rsidRDefault="001C2D07">
      <w:pPr>
        <w:widowControl w:val="0"/>
        <w:autoSpaceDE w:val="0"/>
        <w:autoSpaceDN w:val="0"/>
        <w:adjustRightInd w:val="0"/>
        <w:spacing w:after="0" w:line="240" w:lineRule="auto"/>
        <w:rPr>
          <w:rFonts w:ascii="Verdana" w:hAnsi="Verdana" w:cs="Arial"/>
          <w:b/>
          <w:bCs/>
          <w:color w:val="000000"/>
          <w:sz w:val="20"/>
          <w:szCs w:val="20"/>
          <w:lang w:val="en"/>
        </w:rPr>
      </w:pPr>
      <w:r w:rsidRPr="003C3E98">
        <w:rPr>
          <w:rFonts w:ascii="Verdana" w:hAnsi="Verdana" w:cs="Arial"/>
          <w:b/>
          <w:bCs/>
          <w:color w:val="000000"/>
          <w:sz w:val="20"/>
          <w:szCs w:val="20"/>
          <w:lang w:val="en"/>
        </w:rPr>
        <w:t>Certification: Basic Plus cpr, aed, First Aid</w:t>
      </w:r>
      <w:r w:rsidR="003C3E98">
        <w:rPr>
          <w:rFonts w:ascii="Verdana" w:hAnsi="Verdana" w:cs="Arial"/>
          <w:b/>
          <w:bCs/>
          <w:color w:val="000000"/>
          <w:sz w:val="20"/>
          <w:szCs w:val="20"/>
          <w:lang w:val="en"/>
        </w:rPr>
        <w:tab/>
      </w:r>
      <w:r w:rsidR="003C3E98">
        <w:rPr>
          <w:rFonts w:ascii="Verdana" w:hAnsi="Verdana" w:cs="Arial"/>
          <w:b/>
          <w:bCs/>
          <w:color w:val="000000"/>
          <w:sz w:val="20"/>
          <w:szCs w:val="20"/>
          <w:lang w:val="en"/>
        </w:rPr>
        <w:tab/>
      </w:r>
      <w:r w:rsidR="003C3E98">
        <w:rPr>
          <w:rFonts w:ascii="Verdana" w:hAnsi="Verdana" w:cs="Arial"/>
          <w:b/>
          <w:bCs/>
          <w:color w:val="000000"/>
          <w:sz w:val="20"/>
          <w:szCs w:val="20"/>
          <w:lang w:val="en"/>
        </w:rPr>
        <w:tab/>
      </w:r>
      <w:r w:rsidR="003C3E98">
        <w:rPr>
          <w:rFonts w:ascii="Verdana" w:hAnsi="Verdana" w:cs="Arial"/>
          <w:b/>
          <w:bCs/>
          <w:color w:val="000000"/>
          <w:sz w:val="20"/>
          <w:szCs w:val="20"/>
          <w:lang w:val="en"/>
        </w:rPr>
        <w:tab/>
      </w:r>
      <w:r w:rsidR="003C3E98">
        <w:rPr>
          <w:rFonts w:ascii="Verdana" w:hAnsi="Verdana" w:cs="Arial"/>
          <w:b/>
          <w:bCs/>
          <w:color w:val="000000"/>
          <w:sz w:val="20"/>
          <w:szCs w:val="20"/>
          <w:lang w:val="en"/>
        </w:rPr>
        <w:tab/>
      </w:r>
      <w:r w:rsidR="003C3E98">
        <w:rPr>
          <w:rFonts w:ascii="Verdana" w:hAnsi="Verdana" w:cs="Arial"/>
          <w:b/>
          <w:bCs/>
          <w:color w:val="000000"/>
          <w:sz w:val="20"/>
          <w:szCs w:val="20"/>
          <w:lang w:val="en"/>
        </w:rPr>
        <w:tab/>
      </w:r>
      <w:r w:rsidRPr="003C3E98">
        <w:rPr>
          <w:rFonts w:ascii="Verdana" w:hAnsi="Verdana" w:cs="Arial"/>
          <w:bCs/>
          <w:color w:val="000000"/>
          <w:sz w:val="20"/>
          <w:szCs w:val="20"/>
          <w:lang w:val="en"/>
        </w:rPr>
        <w:t>2014</w:t>
      </w:r>
    </w:p>
    <w:p w:rsidR="001C2D07" w:rsidRPr="003C3E98" w:rsidRDefault="001C2D07">
      <w:pPr>
        <w:widowControl w:val="0"/>
        <w:autoSpaceDE w:val="0"/>
        <w:autoSpaceDN w:val="0"/>
        <w:adjustRightInd w:val="0"/>
        <w:spacing w:after="0" w:line="240" w:lineRule="auto"/>
        <w:rPr>
          <w:rFonts w:ascii="Verdana" w:hAnsi="Verdana" w:cs="Arial"/>
          <w:bCs/>
          <w:i/>
          <w:color w:val="000000"/>
          <w:sz w:val="20"/>
          <w:szCs w:val="20"/>
          <w:lang w:val="en"/>
        </w:rPr>
      </w:pPr>
      <w:r w:rsidRPr="003C3E98">
        <w:rPr>
          <w:rFonts w:ascii="Verdana" w:hAnsi="Verdana" w:cs="Arial"/>
          <w:bCs/>
          <w:i/>
          <w:color w:val="000000"/>
          <w:sz w:val="20"/>
          <w:szCs w:val="20"/>
          <w:lang w:val="en"/>
        </w:rPr>
        <w:t>QUA 705</w:t>
      </w:r>
    </w:p>
    <w:p w:rsidR="001C2D07" w:rsidRPr="00BF2684" w:rsidRDefault="001C2D07" w:rsidP="00BF2684">
      <w:pPr>
        <w:widowControl w:val="0"/>
        <w:numPr>
          <w:ilvl w:val="0"/>
          <w:numId w:val="10"/>
        </w:numPr>
        <w:autoSpaceDE w:val="0"/>
        <w:autoSpaceDN w:val="0"/>
        <w:adjustRightInd w:val="0"/>
        <w:spacing w:after="0" w:line="240" w:lineRule="auto"/>
        <w:rPr>
          <w:rFonts w:ascii="Verdana" w:hAnsi="Verdana" w:cs="Arial"/>
          <w:bCs/>
          <w:color w:val="000000"/>
          <w:sz w:val="20"/>
          <w:szCs w:val="20"/>
          <w:lang w:val="en"/>
        </w:rPr>
      </w:pPr>
      <w:r w:rsidRPr="003C3E98">
        <w:rPr>
          <w:rFonts w:ascii="Verdana" w:hAnsi="Verdana" w:cs="Arial"/>
          <w:bCs/>
          <w:color w:val="000000"/>
          <w:sz w:val="20"/>
          <w:szCs w:val="20"/>
          <w:lang w:val="en"/>
        </w:rPr>
        <w:t>Self Aid and First Aid</w:t>
      </w:r>
    </w:p>
    <w:sectPr w:rsidR="001C2D07" w:rsidRPr="00BF2684" w:rsidSect="0000646D">
      <w:type w:val="continuous"/>
      <w:pgSz w:w="12240" w:h="15840"/>
      <w:pgMar w:top="1080" w:right="1260" w:bottom="720" w:left="1440" w:header="720" w:footer="720" w:gutter="0"/>
      <w:pgBorders w:offsetFrom="page">
        <w:top w:val="single" w:sz="24" w:space="24" w:color="auto" w:shadow="1"/>
        <w:left w:val="single" w:sz="24" w:space="24" w:color="auto" w:shadow="1"/>
        <w:bottom w:val="single" w:sz="24" w:space="24" w:color="auto" w:shadow="1"/>
        <w:right w:val="single" w:sz="24" w:space="24" w:color="auto" w:shadow="1"/>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183D24"/>
    <w:multiLevelType w:val="hybridMultilevel"/>
    <w:tmpl w:val="DD326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145679"/>
    <w:multiLevelType w:val="hybridMultilevel"/>
    <w:tmpl w:val="D832860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AA745DF"/>
    <w:multiLevelType w:val="hybridMultilevel"/>
    <w:tmpl w:val="6A98A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9713BA"/>
    <w:multiLevelType w:val="hybridMultilevel"/>
    <w:tmpl w:val="367EF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8E3877"/>
    <w:multiLevelType w:val="hybridMultilevel"/>
    <w:tmpl w:val="CCF09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236769"/>
    <w:multiLevelType w:val="hybridMultilevel"/>
    <w:tmpl w:val="5AD89302"/>
    <w:lvl w:ilvl="0" w:tplc="4C80614E">
      <w:numFmt w:val="bullet"/>
      <w:lvlText w:val=""/>
      <w:lvlJc w:val="left"/>
      <w:pPr>
        <w:ind w:left="795" w:hanging="435"/>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086399"/>
    <w:multiLevelType w:val="hybridMultilevel"/>
    <w:tmpl w:val="715AE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7334BB"/>
    <w:multiLevelType w:val="hybridMultilevel"/>
    <w:tmpl w:val="340C3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6D2549"/>
    <w:multiLevelType w:val="hybridMultilevel"/>
    <w:tmpl w:val="F780865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1D24D5C"/>
    <w:multiLevelType w:val="hybridMultilevel"/>
    <w:tmpl w:val="67B64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B358FB"/>
    <w:multiLevelType w:val="hybridMultilevel"/>
    <w:tmpl w:val="BEBA8B0A"/>
    <w:lvl w:ilvl="0" w:tplc="04090001">
      <w:start w:val="1"/>
      <w:numFmt w:val="bullet"/>
      <w:lvlText w:val=""/>
      <w:lvlJc w:val="left"/>
      <w:pPr>
        <w:ind w:left="795" w:hanging="435"/>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080B7D"/>
    <w:multiLevelType w:val="hybridMultilevel"/>
    <w:tmpl w:val="71BC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0"/>
  </w:num>
  <w:num w:numId="4">
    <w:abstractNumId w:val="7"/>
  </w:num>
  <w:num w:numId="5">
    <w:abstractNumId w:val="11"/>
  </w:num>
  <w:num w:numId="6">
    <w:abstractNumId w:val="4"/>
  </w:num>
  <w:num w:numId="7">
    <w:abstractNumId w:val="2"/>
  </w:num>
  <w:num w:numId="8">
    <w:abstractNumId w:val="0"/>
  </w:num>
  <w:num w:numId="9">
    <w:abstractNumId w:val="9"/>
  </w:num>
  <w:num w:numId="10">
    <w:abstractNumId w:val="1"/>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4CD"/>
    <w:rsid w:val="0000646D"/>
    <w:rsid w:val="00114312"/>
    <w:rsid w:val="00156294"/>
    <w:rsid w:val="001C2D07"/>
    <w:rsid w:val="001E56F0"/>
    <w:rsid w:val="00265FF4"/>
    <w:rsid w:val="002B010C"/>
    <w:rsid w:val="00377D21"/>
    <w:rsid w:val="003A0AAE"/>
    <w:rsid w:val="003C3E98"/>
    <w:rsid w:val="004448A9"/>
    <w:rsid w:val="004B1D52"/>
    <w:rsid w:val="004E2160"/>
    <w:rsid w:val="004F02F8"/>
    <w:rsid w:val="005074CD"/>
    <w:rsid w:val="00633B07"/>
    <w:rsid w:val="00860DB3"/>
    <w:rsid w:val="00BD6DF3"/>
    <w:rsid w:val="00BF2684"/>
    <w:rsid w:val="00CE08F7"/>
    <w:rsid w:val="00D94E04"/>
    <w:rsid w:val="00E57567"/>
    <w:rsid w:val="00F52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A6B99EC7-6C4F-45C5-822E-E5805C0D0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1D52"/>
    <w:rPr>
      <w:sz w:val="22"/>
      <w:szCs w:val="22"/>
    </w:rPr>
  </w:style>
  <w:style w:type="character" w:styleId="Strong">
    <w:name w:val="Strong"/>
    <w:basedOn w:val="DefaultParagraphFont"/>
    <w:uiPriority w:val="22"/>
    <w:qFormat/>
    <w:rsid w:val="00F5234A"/>
    <w:rPr>
      <w:b/>
      <w:bCs/>
    </w:rPr>
  </w:style>
  <w:style w:type="character" w:styleId="Emphasis">
    <w:name w:val="Emphasis"/>
    <w:basedOn w:val="DefaultParagraphFont"/>
    <w:uiPriority w:val="20"/>
    <w:qFormat/>
    <w:rsid w:val="00F5234A"/>
    <w:rPr>
      <w:i/>
      <w:iCs/>
    </w:rPr>
  </w:style>
  <w:style w:type="character" w:customStyle="1" w:styleId="apple-converted-space">
    <w:name w:val="apple-converted-space"/>
    <w:basedOn w:val="DefaultParagraphFont"/>
    <w:rsid w:val="00F5234A"/>
  </w:style>
  <w:style w:type="paragraph" w:styleId="NormalWeb">
    <w:name w:val="Normal (Web)"/>
    <w:basedOn w:val="Normal"/>
    <w:uiPriority w:val="99"/>
    <w:semiHidden/>
    <w:unhideWhenUsed/>
    <w:rsid w:val="002B010C"/>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338543">
      <w:bodyDiv w:val="1"/>
      <w:marLeft w:val="0"/>
      <w:marRight w:val="0"/>
      <w:marTop w:val="0"/>
      <w:marBottom w:val="0"/>
      <w:divBdr>
        <w:top w:val="none" w:sz="0" w:space="0" w:color="auto"/>
        <w:left w:val="none" w:sz="0" w:space="0" w:color="auto"/>
        <w:bottom w:val="none" w:sz="0" w:space="0" w:color="auto"/>
        <w:right w:val="none" w:sz="0" w:space="0" w:color="auto"/>
      </w:divBdr>
    </w:div>
    <w:div w:id="226956347">
      <w:bodyDiv w:val="1"/>
      <w:marLeft w:val="0"/>
      <w:marRight w:val="0"/>
      <w:marTop w:val="0"/>
      <w:marBottom w:val="0"/>
      <w:divBdr>
        <w:top w:val="none" w:sz="0" w:space="0" w:color="auto"/>
        <w:left w:val="none" w:sz="0" w:space="0" w:color="auto"/>
        <w:bottom w:val="none" w:sz="0" w:space="0" w:color="auto"/>
        <w:right w:val="none" w:sz="0" w:space="0" w:color="auto"/>
      </w:divBdr>
    </w:div>
    <w:div w:id="713697624">
      <w:bodyDiv w:val="1"/>
      <w:marLeft w:val="0"/>
      <w:marRight w:val="0"/>
      <w:marTop w:val="0"/>
      <w:marBottom w:val="0"/>
      <w:divBdr>
        <w:top w:val="none" w:sz="0" w:space="0" w:color="auto"/>
        <w:left w:val="none" w:sz="0" w:space="0" w:color="auto"/>
        <w:bottom w:val="none" w:sz="0" w:space="0" w:color="auto"/>
        <w:right w:val="none" w:sz="0" w:space="0" w:color="auto"/>
      </w:divBdr>
    </w:div>
    <w:div w:id="149529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1353</Words>
  <Characters>7717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dc:creator>
  <cp:keywords/>
  <cp:lastModifiedBy>cory parker</cp:lastModifiedBy>
  <cp:revision>1</cp:revision>
  <dcterms:created xsi:type="dcterms:W3CDTF">2015-07-10T19:57:00Z</dcterms:created>
  <dcterms:modified xsi:type="dcterms:W3CDTF">2015-07-10T20:04:00Z</dcterms:modified>
</cp:coreProperties>
</file>