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60D87" w:rsidRPr="00160D87" w:rsidRDefault="00D77693" w:rsidP="005D571B">
      <w:pPr>
        <w:spacing w:line="240" w:lineRule="auto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8240" behindDoc="0" locked="0" layoutInCell="0" allowOverlap="1" wp14:anchorId="7487D833" wp14:editId="1A7E06C7">
                <wp:simplePos x="0" y="0"/>
                <wp:positionH relativeFrom="page">
                  <wp:posOffset>5478780</wp:posOffset>
                </wp:positionH>
                <wp:positionV relativeFrom="page">
                  <wp:posOffset>385445</wp:posOffset>
                </wp:positionV>
                <wp:extent cx="2270760" cy="9022080"/>
                <wp:effectExtent l="1905" t="4445" r="3810" b="3175"/>
                <wp:wrapSquare wrapText="bothSides"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70760" cy="9022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B4A42" w:rsidRDefault="002B4A42" w:rsidP="00160D8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B4A42" w:rsidRDefault="002B4A42" w:rsidP="00160D8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60D87" w:rsidRPr="000F7EE6" w:rsidRDefault="00160D87" w:rsidP="00160D8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F7EE6">
                              <w:rPr>
                                <w:b/>
                                <w:sz w:val="24"/>
                                <w:szCs w:val="24"/>
                              </w:rPr>
                              <w:t>20 Granville Lane</w:t>
                            </w:r>
                          </w:p>
                          <w:p w:rsidR="00160D87" w:rsidRPr="000F7EE6" w:rsidRDefault="00160D87" w:rsidP="00160D8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F7EE6">
                              <w:rPr>
                                <w:b/>
                                <w:sz w:val="24"/>
                                <w:szCs w:val="24"/>
                              </w:rPr>
                              <w:t>Covington, Ga. 30016</w:t>
                            </w:r>
                          </w:p>
                          <w:p w:rsidR="00160D87" w:rsidRPr="000F7EE6" w:rsidRDefault="006D6859" w:rsidP="00160D8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160D87" w:rsidRPr="000F7EE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Shay_barker2@yahoo.com</w:t>
                              </w:r>
                            </w:hyperlink>
                          </w:p>
                          <w:p w:rsidR="00160D87" w:rsidRPr="000F7EE6" w:rsidRDefault="00160D87" w:rsidP="00160D8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F7EE6">
                              <w:rPr>
                                <w:sz w:val="24"/>
                                <w:szCs w:val="24"/>
                              </w:rPr>
                              <w:t>Home #: 678-660-</w:t>
                            </w:r>
                            <w:r w:rsidR="00806795">
                              <w:rPr>
                                <w:sz w:val="24"/>
                                <w:szCs w:val="24"/>
                              </w:rPr>
                              <w:t>3842</w:t>
                            </w:r>
                          </w:p>
                          <w:p w:rsidR="00160D87" w:rsidRPr="000F7EE6" w:rsidRDefault="00160D87" w:rsidP="00160D8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F7EE6">
                              <w:rPr>
                                <w:sz w:val="24"/>
                                <w:szCs w:val="24"/>
                              </w:rPr>
                              <w:t xml:space="preserve">Mobile #: </w:t>
                            </w:r>
                            <w:r w:rsidR="00806795">
                              <w:rPr>
                                <w:sz w:val="24"/>
                                <w:szCs w:val="24"/>
                              </w:rPr>
                              <w:t>678-232-3537</w:t>
                            </w:r>
                          </w:p>
                          <w:p w:rsidR="00160D87" w:rsidRPr="000F7EE6" w:rsidRDefault="00160D87" w:rsidP="00160D87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0F7EE6" w:rsidRDefault="00160D87" w:rsidP="00160D8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F7EE6">
                              <w:rPr>
                                <w:sz w:val="24"/>
                                <w:szCs w:val="24"/>
                              </w:rPr>
                              <w:t>TOP SECRET SECURITY</w:t>
                            </w:r>
                          </w:p>
                          <w:p w:rsidR="00160D87" w:rsidRPr="000F7EE6" w:rsidRDefault="00160D87" w:rsidP="00160D8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F7EE6">
                              <w:rPr>
                                <w:sz w:val="24"/>
                                <w:szCs w:val="24"/>
                              </w:rPr>
                              <w:t xml:space="preserve"> CLEARANCE</w:t>
                            </w:r>
                          </w:p>
                          <w:p w:rsidR="00160D87" w:rsidRPr="000F7EE6" w:rsidRDefault="000F7EE6" w:rsidP="00160D87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(EXPIRES </w:t>
                            </w:r>
                            <w:r w:rsidR="00160D87" w:rsidRPr="000F7EE6">
                              <w:rPr>
                                <w:sz w:val="24"/>
                                <w:szCs w:val="24"/>
                              </w:rPr>
                              <w:t>DEC 20</w:t>
                            </w:r>
                            <w:r w:rsidR="008929B3">
                              <w:rPr>
                                <w:sz w:val="24"/>
                                <w:szCs w:val="24"/>
                              </w:rPr>
                              <w:t>16</w:t>
                            </w:r>
                            <w:r w:rsidR="00160D87" w:rsidRPr="000F7EE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60D87" w:rsidRDefault="00160D87" w:rsidP="00160D8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:rsidR="00160D87" w:rsidRDefault="00160D87" w:rsidP="00160D8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:rsidR="00160D87" w:rsidRPr="0090403D" w:rsidRDefault="00160D87" w:rsidP="00160D8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90403D">
                              <w:rPr>
                                <w:u w:val="single"/>
                              </w:rPr>
                              <w:t>Knowledge and Skills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Network Architecture &amp; Design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Evaluation and Testing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Procurement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Vendor Negotiations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Equipment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Services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Project Management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Installation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Service Provisioning</w:t>
                            </w:r>
                          </w:p>
                          <w:p w:rsidR="00160D87" w:rsidRPr="00D829CF" w:rsidRDefault="00160D87" w:rsidP="00160D87">
                            <w:pPr>
                              <w:pStyle w:val="NoSpacing"/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Capacity Management</w:t>
                            </w:r>
                          </w:p>
                          <w:p w:rsidR="00160D87" w:rsidRPr="00D829CF" w:rsidRDefault="00160D87" w:rsidP="00160D87">
                            <w:pPr>
                              <w:pStyle w:val="NoSpacing"/>
                            </w:pPr>
                          </w:p>
                          <w:p w:rsidR="00160D87" w:rsidRPr="0090403D" w:rsidRDefault="00160D87" w:rsidP="00160D8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90403D">
                              <w:rPr>
                                <w:u w:val="single"/>
                              </w:rPr>
                              <w:t>Network Management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Project Management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Implementation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Proactive Maintenance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Change Control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Outage Management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Technical Support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Vendor Management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Network Management tools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Support Contracts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SLA’s</w:t>
                            </w:r>
                          </w:p>
                          <w:p w:rsidR="00160D87" w:rsidRDefault="00160D87" w:rsidP="00160D87">
                            <w:pPr>
                              <w:pStyle w:val="NoSpacing"/>
                            </w:pPr>
                          </w:p>
                          <w:p w:rsidR="00160D87" w:rsidRPr="0090403D" w:rsidRDefault="00160D87" w:rsidP="00160D8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90403D">
                              <w:rPr>
                                <w:u w:val="single"/>
                              </w:rPr>
                              <w:t>Field Services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Site Surveyor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Service Delivery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Test and Acceptance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Installations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Trouble Resolutions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Inventory Management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Work Force Management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GPS Vehicle Tracking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Satellite Radio Services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Wireless Data Services</w:t>
                            </w:r>
                          </w:p>
                          <w:p w:rsidR="00160D87" w:rsidRPr="002B4A42" w:rsidRDefault="00160D87" w:rsidP="00160D8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Fleet Maintenance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7D833" id="Rectangle 2" o:spid="_x0000_s1026" style="position:absolute;left:0;text-align:left;margin-left:431.4pt;margin-top:30.35pt;width:178.8pt;height:710.4pt;flip:x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" o:allowincell="f" fillcolor="white [3212]" stroked="f" strokecolor="black [3213]" strokeweight="1.5pt">
                <v:shadow color="#f79646 [3209]" opacity=".5" offset="-15pt,0"/>
                <v:textbox inset="21.6pt,21.6pt,21.6pt,21.6pt">
                  <w:txbxContent>
                    <w:p w:rsidR="002B4A42" w:rsidRDefault="002B4A42" w:rsidP="00160D87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2B4A42" w:rsidRDefault="002B4A42" w:rsidP="00160D87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60D87" w:rsidRPr="000F7EE6" w:rsidRDefault="00160D87" w:rsidP="00160D87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0F7EE6">
                        <w:rPr>
                          <w:b/>
                          <w:sz w:val="24"/>
                          <w:szCs w:val="24"/>
                        </w:rPr>
                        <w:t>20 Granville Lane</w:t>
                      </w:r>
                    </w:p>
                    <w:p w:rsidR="00160D87" w:rsidRPr="000F7EE6" w:rsidRDefault="00160D87" w:rsidP="00160D87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0F7EE6">
                        <w:rPr>
                          <w:b/>
                          <w:sz w:val="24"/>
                          <w:szCs w:val="24"/>
                        </w:rPr>
                        <w:t>Covington, Ga. 30016</w:t>
                      </w:r>
                    </w:p>
                    <w:p w:rsidR="00160D87" w:rsidRPr="000F7EE6" w:rsidRDefault="00EE396F" w:rsidP="00160D8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hyperlink r:id="rId9" w:history="1">
                        <w:r w:rsidR="00160D87" w:rsidRPr="000F7EE6">
                          <w:rPr>
                            <w:rStyle w:val="Hyperlink"/>
                            <w:sz w:val="24"/>
                            <w:szCs w:val="24"/>
                          </w:rPr>
                          <w:t>Shay_barker2@yahoo.com</w:t>
                        </w:r>
                      </w:hyperlink>
                    </w:p>
                    <w:p w:rsidR="00160D87" w:rsidRPr="000F7EE6" w:rsidRDefault="00160D87" w:rsidP="00160D8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F7EE6">
                        <w:rPr>
                          <w:sz w:val="24"/>
                          <w:szCs w:val="24"/>
                        </w:rPr>
                        <w:t>Home #: 678-660-</w:t>
                      </w:r>
                      <w:r w:rsidR="00806795">
                        <w:rPr>
                          <w:sz w:val="24"/>
                          <w:szCs w:val="24"/>
                        </w:rPr>
                        <w:t>3842</w:t>
                      </w:r>
                    </w:p>
                    <w:p w:rsidR="00160D87" w:rsidRPr="000F7EE6" w:rsidRDefault="00160D87" w:rsidP="00160D8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F7EE6">
                        <w:rPr>
                          <w:sz w:val="24"/>
                          <w:szCs w:val="24"/>
                        </w:rPr>
                        <w:t xml:space="preserve">Mobile #: </w:t>
                      </w:r>
                      <w:r w:rsidR="00806795">
                        <w:rPr>
                          <w:sz w:val="24"/>
                          <w:szCs w:val="24"/>
                        </w:rPr>
                        <w:t>678-232-3537</w:t>
                      </w:r>
                    </w:p>
                    <w:p w:rsidR="00160D87" w:rsidRPr="000F7EE6" w:rsidRDefault="00160D87" w:rsidP="00160D87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  <w:p w:rsidR="000F7EE6" w:rsidRDefault="00160D87" w:rsidP="00160D8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F7EE6">
                        <w:rPr>
                          <w:sz w:val="24"/>
                          <w:szCs w:val="24"/>
                        </w:rPr>
                        <w:t>TOP SECRET SECURITY</w:t>
                      </w:r>
                    </w:p>
                    <w:p w:rsidR="00160D87" w:rsidRPr="000F7EE6" w:rsidRDefault="00160D87" w:rsidP="00160D8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F7EE6">
                        <w:rPr>
                          <w:sz w:val="24"/>
                          <w:szCs w:val="24"/>
                        </w:rPr>
                        <w:t xml:space="preserve"> CLEARANCE</w:t>
                      </w:r>
                    </w:p>
                    <w:p w:rsidR="00160D87" w:rsidRPr="000F7EE6" w:rsidRDefault="000F7EE6" w:rsidP="00160D87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(EXPIRES </w:t>
                      </w:r>
                      <w:r w:rsidR="00160D87" w:rsidRPr="000F7EE6">
                        <w:rPr>
                          <w:sz w:val="24"/>
                          <w:szCs w:val="24"/>
                        </w:rPr>
                        <w:t>DEC 20</w:t>
                      </w:r>
                      <w:r w:rsidR="008929B3">
                        <w:rPr>
                          <w:sz w:val="24"/>
                          <w:szCs w:val="24"/>
                        </w:rPr>
                        <w:t>16</w:t>
                      </w:r>
                      <w:r w:rsidR="00160D87" w:rsidRPr="000F7EE6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160D87" w:rsidRDefault="00160D87" w:rsidP="00160D8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:rsidR="00160D87" w:rsidRDefault="00160D87" w:rsidP="00160D8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:rsidR="00160D87" w:rsidRPr="0090403D" w:rsidRDefault="00160D87" w:rsidP="00160D87">
                      <w:pPr>
                        <w:pStyle w:val="NoSpacing"/>
                        <w:rPr>
                          <w:u w:val="single"/>
                        </w:rPr>
                      </w:pPr>
                      <w:r w:rsidRPr="0090403D">
                        <w:rPr>
                          <w:u w:val="single"/>
                        </w:rPr>
                        <w:t>Knowledge and Skills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Network Architecture &amp; Design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Evaluation and Testing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Procurement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Vendor Negotiations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Equipment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Services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Project Management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Installation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Service Provisioning</w:t>
                      </w:r>
                    </w:p>
                    <w:p w:rsidR="00160D87" w:rsidRPr="00D829CF" w:rsidRDefault="00160D87" w:rsidP="00160D87">
                      <w:pPr>
                        <w:pStyle w:val="NoSpacing"/>
                      </w:pPr>
                      <w:r w:rsidRPr="002B4A42">
                        <w:rPr>
                          <w:sz w:val="18"/>
                          <w:szCs w:val="18"/>
                        </w:rPr>
                        <w:t>Capacity Management</w:t>
                      </w:r>
                    </w:p>
                    <w:p w:rsidR="00160D87" w:rsidRPr="00D829CF" w:rsidRDefault="00160D87" w:rsidP="00160D87">
                      <w:pPr>
                        <w:pStyle w:val="NoSpacing"/>
                      </w:pPr>
                    </w:p>
                    <w:p w:rsidR="00160D87" w:rsidRPr="0090403D" w:rsidRDefault="00160D87" w:rsidP="00160D87">
                      <w:pPr>
                        <w:pStyle w:val="NoSpacing"/>
                        <w:rPr>
                          <w:u w:val="single"/>
                        </w:rPr>
                      </w:pPr>
                      <w:r w:rsidRPr="0090403D">
                        <w:rPr>
                          <w:u w:val="single"/>
                        </w:rPr>
                        <w:t>Network Management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Project Management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Implementation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Proactive Maintenance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Change Control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Outage Management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Technical Support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Vendor Management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Network Management tools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Support Contracts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SLA’s</w:t>
                      </w:r>
                    </w:p>
                    <w:p w:rsidR="00160D87" w:rsidRDefault="00160D87" w:rsidP="00160D87">
                      <w:pPr>
                        <w:pStyle w:val="NoSpacing"/>
                      </w:pPr>
                    </w:p>
                    <w:p w:rsidR="00160D87" w:rsidRPr="0090403D" w:rsidRDefault="00160D87" w:rsidP="00160D87">
                      <w:pPr>
                        <w:pStyle w:val="NoSpacing"/>
                        <w:rPr>
                          <w:u w:val="single"/>
                        </w:rPr>
                      </w:pPr>
                      <w:r w:rsidRPr="0090403D">
                        <w:rPr>
                          <w:u w:val="single"/>
                        </w:rPr>
                        <w:t>Field Services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Site Surveyor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Service Delivery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Test and Acceptance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Installations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Trouble Resolutions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Inventory Management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Work Force Management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GPS Vehicle Tracking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Satellite Radio Services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Wireless Data Services</w:t>
                      </w:r>
                    </w:p>
                    <w:p w:rsidR="00160D87" w:rsidRPr="002B4A42" w:rsidRDefault="00160D87" w:rsidP="00160D8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Fleet Maintenance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6C9A5" wp14:editId="1E02B87A">
                <wp:simplePos x="0" y="0"/>
                <wp:positionH relativeFrom="column">
                  <wp:posOffset>-532130</wp:posOffset>
                </wp:positionH>
                <wp:positionV relativeFrom="paragraph">
                  <wp:posOffset>332105</wp:posOffset>
                </wp:positionV>
                <wp:extent cx="5129530" cy="8538845"/>
                <wp:effectExtent l="0" t="0" r="0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853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17A8" w:rsidRDefault="000917A8" w:rsidP="003D403B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  <w:p w:rsidR="000917A8" w:rsidRPr="002B4A42" w:rsidRDefault="000917A8" w:rsidP="003D403B">
                            <w:pPr>
                              <w:spacing w:line="240" w:lineRule="auto"/>
                            </w:pPr>
                            <w:r w:rsidRPr="002B4A42">
                              <w:t>To obtain a challenging position as a skilled Informational Technology professional or Technical Project Management in an organization seeking to improve its ability to execute and achieve strategic organizational goals.</w:t>
                            </w:r>
                          </w:p>
                          <w:p w:rsidR="000917A8" w:rsidRDefault="000917A8" w:rsidP="003D403B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:rsidR="00286AC9" w:rsidRPr="00DC0A4E" w:rsidRDefault="00DC0A4E" w:rsidP="003D40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C0A4E"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  <w:t>Primal Innovation – Afghanistan –August 2013 – Present</w:t>
                            </w:r>
                          </w:p>
                          <w:p w:rsidR="00DC0A4E" w:rsidRDefault="00DC0A4E" w:rsidP="003D40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C0A4E"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  <w:t>Lead Computer Analyst</w:t>
                            </w:r>
                          </w:p>
                          <w:p w:rsidR="003D403B" w:rsidRDefault="00DC0A4E" w:rsidP="003D40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  <w:t>C3 CIED I/II MEF</w:t>
                            </w:r>
                          </w:p>
                          <w:p w:rsidR="003D403B" w:rsidRPr="003D403B" w:rsidRDefault="003D403B" w:rsidP="003D403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3D403B">
                              <w:rPr>
                                <w:sz w:val="18"/>
                                <w:szCs w:val="18"/>
                              </w:rPr>
                              <w:t>Provided technical solutions in conjunction with other architects and bases recommendations on customer requirements, cost/performance, growth factor, and life cycle management.</w:t>
                            </w:r>
                          </w:p>
                          <w:p w:rsidR="00DC0A4E" w:rsidRPr="003D403B" w:rsidRDefault="003D403B" w:rsidP="003D403B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403B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Provided technical solutions and served as technical consultant to various</w:t>
                            </w:r>
                            <w:r w:rsidR="00D7769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7693"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  <w:t>O4</w:t>
                            </w:r>
                            <w:r w:rsidR="00D77693" w:rsidRPr="003D403B"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7693"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  <w:t>to</w:t>
                            </w:r>
                            <w:r w:rsidR="00D77693" w:rsidRPr="003D403B"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  <w:t xml:space="preserve"> GO level</w:t>
                            </w:r>
                            <w:r w:rsidRPr="003D403B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entities</w:t>
                            </w:r>
                            <w:r w:rsidR="00D7769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D403B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within</w:t>
                            </w:r>
                            <w:r w:rsidR="00D7769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RC-SW Afghanistan</w:t>
                            </w:r>
                            <w:r w:rsidRPr="003D403B"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86AC9" w:rsidRDefault="00286AC9" w:rsidP="003D403B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  <w:t xml:space="preserve">Responsible </w:t>
                            </w:r>
                            <w:r w:rsidR="00D0264F"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="00D77693"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  <w:t>FRS</w:t>
                            </w:r>
                            <w:r w:rsidR="00D0264F"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  <w:t>,s</w:t>
                            </w:r>
                            <w:r w:rsidR="00D77693"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  <w:t xml:space="preserve"> and Marines </w:t>
                            </w:r>
                            <w:r w:rsidR="00D0264F"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  <w:t xml:space="preserve">while </w:t>
                            </w:r>
                            <w:r w:rsidRPr="002B4A42"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  <w:t xml:space="preserve">monitoring and gathering </w:t>
                            </w:r>
                            <w:r w:rsidR="00DC0A4E"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  <w:t xml:space="preserve">of </w:t>
                            </w:r>
                            <w:r w:rsidRPr="002B4A42"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  <w:t>intelligence information from measurement and signature intelligence data sets</w:t>
                            </w:r>
                            <w:r w:rsidR="00DC0A4E"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2B4A42"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C0A4E"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  <w:t>along with preparing</w:t>
                            </w:r>
                            <w:r w:rsidRPr="002B4A42"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  <w:t xml:space="preserve"> findings to formulate a useful analysis which can be utilized in making life saving decisions.</w:t>
                            </w:r>
                          </w:p>
                          <w:p w:rsidR="00286AC9" w:rsidRPr="002B4A42" w:rsidRDefault="00286AC9" w:rsidP="003D403B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  <w:t>Perform fiber optic repairs utilizing OTDR equipment and ribbon splicers. Investigate, troubleshoot, and resolve field installation problems on servers, network switches and ports.</w:t>
                            </w:r>
                          </w:p>
                          <w:p w:rsidR="00286AC9" w:rsidRPr="002B4A42" w:rsidRDefault="00286AC9" w:rsidP="003D403B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rFonts w:asciiTheme="minorHAnsi" w:hAnsiTheme="minorHAnsi"/>
                                <w:color w:val="000000"/>
                                <w:sz w:val="18"/>
                                <w:szCs w:val="18"/>
                              </w:rPr>
                              <w:t>Perform repair and logistics tasks consistent with team operating procedures. Prepare reports and liaising with local officials to provide program updates.​</w:t>
                            </w:r>
                          </w:p>
                          <w:p w:rsidR="00286AC9" w:rsidRDefault="00286AC9" w:rsidP="003D40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96276" w:rsidRPr="002B4A42" w:rsidRDefault="00E96276" w:rsidP="003D403B">
                            <w:pPr>
                              <w:spacing w:after="0" w:line="240" w:lineRule="auto"/>
                            </w:pPr>
                            <w:r w:rsidRPr="002B4A42">
                              <w:t xml:space="preserve">Rockwell Collins –Afghanistan – July 2012 – </w:t>
                            </w:r>
                            <w:r w:rsidR="00286AC9" w:rsidRPr="002B4A42">
                              <w:t>August 2013</w:t>
                            </w:r>
                          </w:p>
                          <w:p w:rsidR="00E96276" w:rsidRPr="002B4A42" w:rsidRDefault="00E96276" w:rsidP="003D403B">
                            <w:pPr>
                              <w:spacing w:after="0" w:line="240" w:lineRule="auto"/>
                            </w:pPr>
                            <w:r w:rsidRPr="002B4A42">
                              <w:t>Customer Service Engineer</w:t>
                            </w:r>
                          </w:p>
                          <w:p w:rsidR="00E96276" w:rsidRDefault="00E96276" w:rsidP="003D40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2B4A42">
                              <w:t>CLR-15 S6 Wire Marine Corp/OSP/ISP Wire Technician</w:t>
                            </w:r>
                          </w:p>
                          <w:p w:rsidR="00E96276" w:rsidRPr="003D403B" w:rsidRDefault="00E96276" w:rsidP="003D40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D403B">
                              <w:rPr>
                                <w:sz w:val="18"/>
                                <w:szCs w:val="18"/>
                              </w:rPr>
                              <w:t>Supervising, installation and fault isolation of communications networks in the field and fixed facilities.</w:t>
                            </w:r>
                          </w:p>
                          <w:p w:rsidR="00E96276" w:rsidRPr="003D403B" w:rsidRDefault="00E96276" w:rsidP="003D40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D403B">
                              <w:rPr>
                                <w:sz w:val="18"/>
                                <w:szCs w:val="18"/>
                              </w:rPr>
                              <w:t xml:space="preserve">Fiber splicing/termination (mechanical and fusion) </w:t>
                            </w:r>
                            <w:r w:rsidRPr="003D403B">
                              <w:rPr>
                                <w:color w:val="000000"/>
                                <w:sz w:val="18"/>
                                <w:szCs w:val="18"/>
                              </w:rPr>
                              <w:t>SC, ST, LC, FC connectors</w:t>
                            </w:r>
                            <w:r w:rsidRPr="003D403B">
                              <w:rPr>
                                <w:sz w:val="18"/>
                                <w:szCs w:val="18"/>
                              </w:rPr>
                              <w:t>, fiber fault locates &amp; Fiber Patch Cord assembly. Copper cabling, including buried and aerial.</w:t>
                            </w:r>
                          </w:p>
                          <w:p w:rsidR="00E96276" w:rsidRPr="003D403B" w:rsidRDefault="00E96276" w:rsidP="003D40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D403B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Proficient in Fiber optics, LAN &amp; WAN Services Cisco switches and router installation/installation i.e.CAT5, CAT5e, CAT6 terminate RJ45's 568A &amp; 568B Color Code standard's.</w:t>
                            </w:r>
                          </w:p>
                          <w:p w:rsidR="00E96276" w:rsidRPr="003D403B" w:rsidRDefault="00E96276" w:rsidP="003D40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D403B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Responsible for inside/Outside wiring for data and voice services, fiber for long haul Telco infrastructure projects, </w:t>
                            </w:r>
                            <w:r w:rsidRPr="003D403B">
                              <w:rPr>
                                <w:sz w:val="18"/>
                                <w:szCs w:val="18"/>
                              </w:rPr>
                              <w:t>fault isolation of LAN interconnections and WAN circuits, and on-the-spot computer support for end-users.</w:t>
                            </w:r>
                          </w:p>
                          <w:p w:rsidR="00E96276" w:rsidRDefault="00E96276" w:rsidP="003D40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917A8" w:rsidRPr="00DC0A4E" w:rsidRDefault="000917A8" w:rsidP="003D403B">
                            <w:pPr>
                              <w:spacing w:after="0" w:line="240" w:lineRule="auto"/>
                            </w:pPr>
                            <w:r w:rsidRPr="00DC0A4E">
                              <w:t xml:space="preserve">DRS </w:t>
                            </w:r>
                            <w:r w:rsidR="00670865" w:rsidRPr="00DC0A4E">
                              <w:t>Defense Solutions</w:t>
                            </w:r>
                            <w:r w:rsidRPr="00DC0A4E">
                              <w:t xml:space="preserve"> – Iraq – </w:t>
                            </w:r>
                            <w:r w:rsidR="003533DD" w:rsidRPr="00DC0A4E">
                              <w:t>MARCH</w:t>
                            </w:r>
                            <w:r w:rsidRPr="00DC0A4E">
                              <w:t xml:space="preserve"> 2008 thru DEC 2011</w:t>
                            </w:r>
                          </w:p>
                          <w:p w:rsidR="000917A8" w:rsidRPr="00DC0A4E" w:rsidRDefault="000917A8" w:rsidP="003D403B">
                            <w:pPr>
                              <w:spacing w:after="0" w:line="240" w:lineRule="auto"/>
                            </w:pPr>
                            <w:r w:rsidRPr="00DC0A4E">
                              <w:t>Lead Field Service Engineer</w:t>
                            </w:r>
                          </w:p>
                          <w:p w:rsidR="000917A8" w:rsidRDefault="000917A8" w:rsidP="003D403B">
                            <w:pPr>
                              <w:spacing w:after="0" w:line="240" w:lineRule="auto"/>
                            </w:pPr>
                            <w:r w:rsidRPr="00DC0A4E">
                              <w:t>MNF-I/USF-I J6 Plans and Policies - Enduring Communications Fiber Optic Transport Network</w:t>
                            </w:r>
                          </w:p>
                          <w:p w:rsidR="003D403B" w:rsidRDefault="003D403B" w:rsidP="003D403B">
                            <w:pPr>
                              <w:spacing w:after="0" w:line="240" w:lineRule="auto"/>
                            </w:pPr>
                          </w:p>
                          <w:p w:rsidR="000917A8" w:rsidRPr="003D403B" w:rsidRDefault="000917A8" w:rsidP="003D40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D403B">
                              <w:rPr>
                                <w:sz w:val="18"/>
                                <w:szCs w:val="18"/>
                              </w:rPr>
                              <w:t>Le</w:t>
                            </w:r>
                            <w:r w:rsidR="00DC0A4E" w:rsidRPr="003D403B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3D403B">
                              <w:rPr>
                                <w:sz w:val="18"/>
                                <w:szCs w:val="18"/>
                              </w:rPr>
                              <w:t>d technical design, engineering, procurement and implementation efforts for a new Packet of over SONET/SDH wide area network supporting US enduring military forces and agencies in Iraq.</w:t>
                            </w:r>
                          </w:p>
                          <w:p w:rsidR="000917A8" w:rsidRPr="002B4A42" w:rsidRDefault="000917A8" w:rsidP="003D40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Provided technical support for USF-I and supported Leadership with engineering SME for USF-I projects throughout Iraq.</w:t>
                            </w:r>
                          </w:p>
                          <w:p w:rsidR="000917A8" w:rsidRPr="002B4A42" w:rsidRDefault="000917A8" w:rsidP="003D40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Collaborated with Iraqi commercial telecommunication vendors to provide interconnectivity for 11 sites with STM-1 data capacity to remote regions.</w:t>
                            </w:r>
                          </w:p>
                          <w:p w:rsidR="000917A8" w:rsidRPr="002B4A42" w:rsidRDefault="000917A8" w:rsidP="003D40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Developed and managed the configuration, distribution, and accountability of 3400 Satellite radios 1440 Vehicle install kits and 646 Tactical Operations Systems.</w:t>
                            </w:r>
                          </w:p>
                          <w:p w:rsidR="000917A8" w:rsidRPr="002B4A42" w:rsidRDefault="000917A8" w:rsidP="003D40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Project valued at $53M to provide Strategic Communications.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6C9A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-41.9pt;margin-top:26.15pt;width:403.9pt;height:67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" filled="f" stroked="f">
                <v:textbox>
                  <w:txbxContent>
                    <w:p w:rsidR="000917A8" w:rsidRDefault="000917A8" w:rsidP="003D403B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OBJECTIVE</w:t>
                      </w:r>
                    </w:p>
                    <w:p w:rsidR="000917A8" w:rsidRPr="002B4A42" w:rsidRDefault="000917A8" w:rsidP="003D403B">
                      <w:pPr>
                        <w:spacing w:line="240" w:lineRule="auto"/>
                      </w:pPr>
                      <w:r w:rsidRPr="002B4A42">
                        <w:t>To obtain a challenging position as a skilled Informational Technology professional or Technical Project Management in an organization seeking to improve its ability to execute and achieve strategic organizational goals.</w:t>
                      </w:r>
                    </w:p>
                    <w:p w:rsidR="000917A8" w:rsidRDefault="000917A8" w:rsidP="003D403B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WORK EXPERIENCE</w:t>
                      </w:r>
                    </w:p>
                    <w:p w:rsidR="00286AC9" w:rsidRPr="00DC0A4E" w:rsidRDefault="00DC0A4E" w:rsidP="003D403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/>
                          <w:sz w:val="22"/>
                          <w:szCs w:val="22"/>
                        </w:rPr>
                      </w:pPr>
                      <w:r w:rsidRPr="00DC0A4E">
                        <w:rPr>
                          <w:rFonts w:asciiTheme="minorHAnsi" w:hAnsiTheme="minorHAnsi"/>
                          <w:color w:val="000000"/>
                          <w:sz w:val="22"/>
                          <w:szCs w:val="22"/>
                        </w:rPr>
                        <w:t>Primal Innovation – Afghanistan –August 2013 – Present</w:t>
                      </w:r>
                    </w:p>
                    <w:p w:rsidR="00DC0A4E" w:rsidRDefault="00DC0A4E" w:rsidP="003D403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/>
                          <w:sz w:val="22"/>
                          <w:szCs w:val="22"/>
                        </w:rPr>
                      </w:pPr>
                      <w:r w:rsidRPr="00DC0A4E">
                        <w:rPr>
                          <w:rFonts w:asciiTheme="minorHAnsi" w:hAnsiTheme="minorHAnsi"/>
                          <w:color w:val="000000"/>
                          <w:sz w:val="22"/>
                          <w:szCs w:val="22"/>
                        </w:rPr>
                        <w:t>Lead Computer Analyst</w:t>
                      </w:r>
                    </w:p>
                    <w:p w:rsidR="003D403B" w:rsidRDefault="00DC0A4E" w:rsidP="003D403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color w:val="000000"/>
                          <w:sz w:val="22"/>
                          <w:szCs w:val="22"/>
                        </w:rPr>
                        <w:t>C3 CIED I/II MEF</w:t>
                      </w:r>
                    </w:p>
                    <w:p w:rsidR="003D403B" w:rsidRPr="003D403B" w:rsidRDefault="003D403B" w:rsidP="003D403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3D403B">
                        <w:rPr>
                          <w:sz w:val="18"/>
                          <w:szCs w:val="18"/>
                        </w:rPr>
                        <w:t>Provided technical solutions in conjunction with other architects and bases recommendations on customer requirements, cost/performance, growth factor, and life cycle management.</w:t>
                      </w:r>
                    </w:p>
                    <w:p w:rsidR="00DC0A4E" w:rsidRPr="003D403B" w:rsidRDefault="003D403B" w:rsidP="003D403B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</w:pPr>
                      <w:r w:rsidRPr="003D403B">
                        <w:rPr>
                          <w:rFonts w:asciiTheme="minorHAnsi" w:hAnsiTheme="minorHAnsi"/>
                          <w:sz w:val="18"/>
                          <w:szCs w:val="18"/>
                        </w:rPr>
                        <w:t>Provided technical solutions and served as technical consultant to various</w:t>
                      </w:r>
                      <w:r w:rsidR="00D77693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 w:rsidR="00D77693"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  <w:t>O4</w:t>
                      </w:r>
                      <w:r w:rsidR="00D77693" w:rsidRPr="003D403B"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D77693"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  <w:t>to</w:t>
                      </w:r>
                      <w:r w:rsidR="00D77693" w:rsidRPr="003D403B"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  <w:t xml:space="preserve"> GO level</w:t>
                      </w:r>
                      <w:r w:rsidRPr="003D403B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entities</w:t>
                      </w:r>
                      <w:r w:rsidR="00D77693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 w:rsidRPr="003D403B">
                        <w:rPr>
                          <w:rFonts w:asciiTheme="minorHAnsi" w:hAnsiTheme="minorHAnsi"/>
                          <w:sz w:val="18"/>
                          <w:szCs w:val="18"/>
                        </w:rPr>
                        <w:t>within</w:t>
                      </w:r>
                      <w:r w:rsidR="00D77693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RC-SW Afghanistan</w:t>
                      </w:r>
                      <w:r w:rsidRPr="003D403B"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:rsidR="00286AC9" w:rsidRDefault="00286AC9" w:rsidP="003D403B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</w:pPr>
                      <w:r w:rsidRPr="002B4A42"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  <w:t xml:space="preserve">Responsible </w:t>
                      </w:r>
                      <w:r w:rsidR="00D0264F"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  <w:t xml:space="preserve">for </w:t>
                      </w:r>
                      <w:r w:rsidR="00D77693"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  <w:t>FRS</w:t>
                      </w:r>
                      <w:r w:rsidR="00D0264F"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  <w:t>,s</w:t>
                      </w:r>
                      <w:r w:rsidR="00D77693"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  <w:t xml:space="preserve"> and Marines </w:t>
                      </w:r>
                      <w:r w:rsidR="00D0264F"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  <w:t xml:space="preserve">while </w:t>
                      </w:r>
                      <w:bookmarkStart w:id="1" w:name="_GoBack"/>
                      <w:bookmarkEnd w:id="1"/>
                      <w:r w:rsidRPr="002B4A42"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  <w:t xml:space="preserve">monitoring and gathering </w:t>
                      </w:r>
                      <w:r w:rsidR="00DC0A4E"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  <w:t xml:space="preserve">of </w:t>
                      </w:r>
                      <w:r w:rsidRPr="002B4A42"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  <w:t>intelligence information from measurement and signature intelligence data sets</w:t>
                      </w:r>
                      <w:r w:rsidR="00DC0A4E"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2B4A42"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DC0A4E"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  <w:t>along with preparing</w:t>
                      </w:r>
                      <w:r w:rsidRPr="002B4A42"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  <w:t xml:space="preserve"> findings to formulate a useful analysis which can be utilized in making life saving decisions.</w:t>
                      </w:r>
                    </w:p>
                    <w:p w:rsidR="00286AC9" w:rsidRPr="002B4A42" w:rsidRDefault="00286AC9" w:rsidP="003D403B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</w:pPr>
                      <w:r w:rsidRPr="002B4A42"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  <w:t>Perform fiber optic repairs utilizing OTDR equipment and ribbon splicers. Investigate, troubleshoot, and resolve field installation problems on servers, network switches and ports.</w:t>
                      </w:r>
                    </w:p>
                    <w:p w:rsidR="00286AC9" w:rsidRPr="002B4A42" w:rsidRDefault="00286AC9" w:rsidP="003D403B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</w:pPr>
                      <w:r w:rsidRPr="002B4A42">
                        <w:rPr>
                          <w:rFonts w:asciiTheme="minorHAnsi" w:hAnsiTheme="minorHAnsi"/>
                          <w:color w:val="000000"/>
                          <w:sz w:val="18"/>
                          <w:szCs w:val="18"/>
                        </w:rPr>
                        <w:t>Perform repair and logistics tasks consistent with team operating procedures. Prepare reports and liaising with local officials to provide program updates.​</w:t>
                      </w:r>
                    </w:p>
                    <w:p w:rsidR="00286AC9" w:rsidRDefault="00286AC9" w:rsidP="003D40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E96276" w:rsidRPr="002B4A42" w:rsidRDefault="00E96276" w:rsidP="003D403B">
                      <w:pPr>
                        <w:spacing w:after="0" w:line="240" w:lineRule="auto"/>
                      </w:pPr>
                      <w:r w:rsidRPr="002B4A42">
                        <w:t xml:space="preserve">Rockwell Collins –Afghanistan – July 2012 – </w:t>
                      </w:r>
                      <w:r w:rsidR="00286AC9" w:rsidRPr="002B4A42">
                        <w:t>August 2013</w:t>
                      </w:r>
                    </w:p>
                    <w:p w:rsidR="00E96276" w:rsidRPr="002B4A42" w:rsidRDefault="00E96276" w:rsidP="003D403B">
                      <w:pPr>
                        <w:spacing w:after="0" w:line="240" w:lineRule="auto"/>
                      </w:pPr>
                      <w:r w:rsidRPr="002B4A42">
                        <w:t>Customer Service Engineer</w:t>
                      </w:r>
                    </w:p>
                    <w:p w:rsidR="00E96276" w:rsidRDefault="00E96276" w:rsidP="003D40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2B4A42">
                        <w:t>CLR-15 S6 Wire Marine Corp/OSP/ISP Wire Technician</w:t>
                      </w:r>
                    </w:p>
                    <w:p w:rsidR="00E96276" w:rsidRPr="003D403B" w:rsidRDefault="00E96276" w:rsidP="003D40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3D403B">
                        <w:rPr>
                          <w:sz w:val="18"/>
                          <w:szCs w:val="18"/>
                        </w:rPr>
                        <w:t>Supervising, installation and fault isolation of communications networks in the field and fixed facilities.</w:t>
                      </w:r>
                    </w:p>
                    <w:p w:rsidR="00E96276" w:rsidRPr="003D403B" w:rsidRDefault="00E96276" w:rsidP="003D40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3D403B">
                        <w:rPr>
                          <w:sz w:val="18"/>
                          <w:szCs w:val="18"/>
                        </w:rPr>
                        <w:t xml:space="preserve">Fiber splicing/termination (mechanical and fusion) </w:t>
                      </w:r>
                      <w:r w:rsidRPr="003D403B">
                        <w:rPr>
                          <w:color w:val="000000"/>
                          <w:sz w:val="18"/>
                          <w:szCs w:val="18"/>
                        </w:rPr>
                        <w:t>SC, ST, LC, FC connectors</w:t>
                      </w:r>
                      <w:r w:rsidRPr="003D403B">
                        <w:rPr>
                          <w:sz w:val="18"/>
                          <w:szCs w:val="18"/>
                        </w:rPr>
                        <w:t>, fiber fault locates &amp; Fiber Patch Cord assembly. Copper cabling, including buried and aerial.</w:t>
                      </w:r>
                    </w:p>
                    <w:p w:rsidR="00E96276" w:rsidRPr="003D403B" w:rsidRDefault="00E96276" w:rsidP="003D40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3D403B">
                        <w:rPr>
                          <w:color w:val="000000"/>
                          <w:sz w:val="18"/>
                          <w:szCs w:val="18"/>
                        </w:rPr>
                        <w:t>Proficient in Fiber optics, LAN &amp; WAN Services Cisco switches and router installation/installation i.e.CAT5, CAT5e, CAT6 terminate RJ45's 568A &amp; 568B Color Code standard's.</w:t>
                      </w:r>
                    </w:p>
                    <w:p w:rsidR="00E96276" w:rsidRPr="003D403B" w:rsidRDefault="00E96276" w:rsidP="003D40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3D403B">
                        <w:rPr>
                          <w:color w:val="000000"/>
                          <w:sz w:val="18"/>
                          <w:szCs w:val="18"/>
                        </w:rPr>
                        <w:t xml:space="preserve">Responsible for inside/Outside wiring for data and voice services, fiber for long haul Telco infrastructure projects, </w:t>
                      </w:r>
                      <w:r w:rsidRPr="003D403B">
                        <w:rPr>
                          <w:sz w:val="18"/>
                          <w:szCs w:val="18"/>
                        </w:rPr>
                        <w:t>fault isolation of LAN interconnections and WAN circuits, and on-the-spot computer support for end-users.</w:t>
                      </w:r>
                    </w:p>
                    <w:p w:rsidR="00E96276" w:rsidRDefault="00E96276" w:rsidP="003D40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917A8" w:rsidRPr="00DC0A4E" w:rsidRDefault="000917A8" w:rsidP="003D403B">
                      <w:pPr>
                        <w:spacing w:after="0" w:line="240" w:lineRule="auto"/>
                      </w:pPr>
                      <w:r w:rsidRPr="00DC0A4E">
                        <w:t xml:space="preserve">DRS </w:t>
                      </w:r>
                      <w:r w:rsidR="00670865" w:rsidRPr="00DC0A4E">
                        <w:t>Defense Solutions</w:t>
                      </w:r>
                      <w:r w:rsidRPr="00DC0A4E">
                        <w:t xml:space="preserve"> – Iraq – </w:t>
                      </w:r>
                      <w:r w:rsidR="003533DD" w:rsidRPr="00DC0A4E">
                        <w:t>MARCH</w:t>
                      </w:r>
                      <w:r w:rsidRPr="00DC0A4E">
                        <w:t xml:space="preserve"> 2008 thru DEC 2011</w:t>
                      </w:r>
                    </w:p>
                    <w:p w:rsidR="000917A8" w:rsidRPr="00DC0A4E" w:rsidRDefault="000917A8" w:rsidP="003D403B">
                      <w:pPr>
                        <w:spacing w:after="0" w:line="240" w:lineRule="auto"/>
                      </w:pPr>
                      <w:r w:rsidRPr="00DC0A4E">
                        <w:t>Lead Field Service Engineer</w:t>
                      </w:r>
                    </w:p>
                    <w:p w:rsidR="000917A8" w:rsidRDefault="000917A8" w:rsidP="003D403B">
                      <w:pPr>
                        <w:spacing w:after="0" w:line="240" w:lineRule="auto"/>
                      </w:pPr>
                      <w:r w:rsidRPr="00DC0A4E">
                        <w:t>MNF-I/USF-I J6 Plans and Policies - Enduring Communications Fiber Optic Transport Network</w:t>
                      </w:r>
                    </w:p>
                    <w:p w:rsidR="003D403B" w:rsidRDefault="003D403B" w:rsidP="003D403B">
                      <w:pPr>
                        <w:spacing w:after="0" w:line="240" w:lineRule="auto"/>
                      </w:pPr>
                    </w:p>
                    <w:p w:rsidR="000917A8" w:rsidRPr="003D403B" w:rsidRDefault="000917A8" w:rsidP="003D403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3D403B">
                        <w:rPr>
                          <w:sz w:val="18"/>
                          <w:szCs w:val="18"/>
                        </w:rPr>
                        <w:t>Le</w:t>
                      </w:r>
                      <w:r w:rsidR="00DC0A4E" w:rsidRPr="003D403B">
                        <w:rPr>
                          <w:sz w:val="18"/>
                          <w:szCs w:val="18"/>
                        </w:rPr>
                        <w:t>a</w:t>
                      </w:r>
                      <w:r w:rsidRPr="003D403B">
                        <w:rPr>
                          <w:sz w:val="18"/>
                          <w:szCs w:val="18"/>
                        </w:rPr>
                        <w:t>d technical design, engineering, procurement and implementation efforts for a new Packet of over SONET/SDH wide area network supporting US enduring military forces and agencies in Iraq.</w:t>
                      </w:r>
                    </w:p>
                    <w:p w:rsidR="000917A8" w:rsidRPr="002B4A42" w:rsidRDefault="000917A8" w:rsidP="003D403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Provided technical support for USF-I and supported Leadership with engineering SME for USF-I projects throughout Iraq.</w:t>
                      </w:r>
                    </w:p>
                    <w:p w:rsidR="000917A8" w:rsidRPr="002B4A42" w:rsidRDefault="000917A8" w:rsidP="003D403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Collaborated with Iraqi commercial telecommunication vendors to provide interconnectivity for 11 sites with STM-1 data capacity to remote regions.</w:t>
                      </w:r>
                    </w:p>
                    <w:p w:rsidR="000917A8" w:rsidRPr="002B4A42" w:rsidRDefault="000917A8" w:rsidP="003D40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Developed and managed the configuration, distribution, and accountability of 3400 Satellite radios 1440 Vehicle install kits and 646 Tactical Operations Systems.</w:t>
                      </w:r>
                    </w:p>
                    <w:p w:rsidR="000917A8" w:rsidRPr="002B4A42" w:rsidRDefault="000917A8" w:rsidP="003D40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Project valued at $53M to provide Strategic Communications.</w:t>
                      </w:r>
                    </w:p>
                  </w:txbxContent>
                </v:textbox>
              </v:shape>
            </w:pict>
          </mc:Fallback>
        </mc:AlternateContent>
      </w:r>
      <w:r w:rsidR="005D571B">
        <w:rPr>
          <w:sz w:val="48"/>
          <w:szCs w:val="48"/>
        </w:rPr>
        <w:t>Shanard Barker</w:t>
      </w:r>
    </w:p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BB14B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C80EE" wp14:editId="450B08CC">
                <wp:simplePos x="0" y="0"/>
                <wp:positionH relativeFrom="column">
                  <wp:posOffset>-441960</wp:posOffset>
                </wp:positionH>
                <wp:positionV relativeFrom="paragraph">
                  <wp:posOffset>-441960</wp:posOffset>
                </wp:positionV>
                <wp:extent cx="5129530" cy="7291705"/>
                <wp:effectExtent l="0" t="0" r="0" b="444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7291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403B" w:rsidRDefault="003D403B" w:rsidP="003D403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403B" w:rsidRDefault="003D403B" w:rsidP="003D403B">
                            <w:pPr>
                              <w:pStyle w:val="ListParagraph"/>
                              <w:spacing w:after="0" w:line="240" w:lineRule="auto"/>
                              <w:ind w:left="108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403B" w:rsidRDefault="003D403B" w:rsidP="003D403B">
                            <w:pPr>
                              <w:pStyle w:val="ListParagraph"/>
                              <w:spacing w:after="0" w:line="240" w:lineRule="auto"/>
                              <w:ind w:left="108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403B" w:rsidRPr="003D403B" w:rsidRDefault="003D403B" w:rsidP="003D403B">
                            <w:pPr>
                              <w:pStyle w:val="ListParagraph"/>
                              <w:spacing w:after="0" w:line="240" w:lineRule="auto"/>
                              <w:ind w:left="108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2B4A42" w:rsidRPr="002B4A42" w:rsidRDefault="002B4A42" w:rsidP="003D40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Saved $7M through resource reallocation process.</w:t>
                            </w:r>
                          </w:p>
                          <w:p w:rsidR="002B4A42" w:rsidRPr="002B4A42" w:rsidRDefault="002B4A42" w:rsidP="003D40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Project facilitated the drawdown of US Forces.</w:t>
                            </w:r>
                          </w:p>
                          <w:p w:rsidR="00286AC9" w:rsidRPr="002B4A42" w:rsidRDefault="00286AC9" w:rsidP="003D40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Provided onsite Engineering solutions and resolutions for installation of SONET Network.</w:t>
                            </w:r>
                          </w:p>
                          <w:p w:rsidR="00286AC9" w:rsidRPr="00286AC9" w:rsidRDefault="00286AC9" w:rsidP="003D403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86AC9" w:rsidRPr="00DC0A4E" w:rsidRDefault="00286AC9" w:rsidP="003D403B">
                            <w:pPr>
                              <w:spacing w:after="0" w:line="240" w:lineRule="auto"/>
                            </w:pPr>
                            <w:r w:rsidRPr="00DC0A4E">
                              <w:t>DRS Defense Solutions – Iraq – MARCH 2008 thru DEC 2011</w:t>
                            </w:r>
                          </w:p>
                          <w:p w:rsidR="00286AC9" w:rsidRPr="00DC0A4E" w:rsidRDefault="00286AC9" w:rsidP="003D403B">
                            <w:pPr>
                              <w:spacing w:after="0" w:line="240" w:lineRule="auto"/>
                            </w:pPr>
                            <w:r w:rsidRPr="00DC0A4E">
                              <w:t>Project Manager/ Lead Engineer</w:t>
                            </w:r>
                          </w:p>
                          <w:p w:rsidR="00286AC9" w:rsidRPr="00DC0A4E" w:rsidRDefault="00286AC9" w:rsidP="003D403B">
                            <w:pPr>
                              <w:spacing w:after="0" w:line="240" w:lineRule="auto"/>
                            </w:pPr>
                            <w:r w:rsidRPr="00DC0A4E">
                              <w:t>MNF-I/USF-I J6 Plans and Policies - Dedicated Tactical Communication Systems (DTCS)</w:t>
                            </w:r>
                          </w:p>
                          <w:p w:rsidR="00326744" w:rsidRPr="00DC0A4E" w:rsidRDefault="00326744" w:rsidP="003D403B">
                            <w:pPr>
                              <w:spacing w:after="0" w:line="240" w:lineRule="auto"/>
                            </w:pPr>
                            <w:r w:rsidRPr="00DC0A4E">
                              <w:t xml:space="preserve">DRS Defense Solutions – Iraq – </w:t>
                            </w:r>
                            <w:r w:rsidR="003533DD" w:rsidRPr="00DC0A4E">
                              <w:t>MARCH</w:t>
                            </w:r>
                            <w:r w:rsidRPr="00DC0A4E">
                              <w:t xml:space="preserve"> 2008 thru DEC 2011</w:t>
                            </w:r>
                          </w:p>
                          <w:p w:rsidR="00326744" w:rsidRPr="00DC0A4E" w:rsidRDefault="00326744" w:rsidP="003D403B">
                            <w:pPr>
                              <w:spacing w:after="0" w:line="240" w:lineRule="auto"/>
                            </w:pPr>
                            <w:r w:rsidRPr="00DC0A4E">
                              <w:t>Project Manager/ Senior Computer Systems Analyst</w:t>
                            </w:r>
                          </w:p>
                          <w:p w:rsidR="00326744" w:rsidRPr="00DC0A4E" w:rsidRDefault="00326744" w:rsidP="003D403B">
                            <w:pPr>
                              <w:spacing w:after="0" w:line="240" w:lineRule="auto"/>
                            </w:pPr>
                            <w:r w:rsidRPr="00DC0A4E">
                              <w:t>MNF-I/USF-I J6 Plans and Policies – Iraqi Disputed Interior Border Communications Plan</w:t>
                            </w:r>
                          </w:p>
                          <w:p w:rsidR="00326744" w:rsidRPr="002B4A42" w:rsidRDefault="00326744" w:rsidP="003D40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Project garnered visibility of Director of Communications and warranted urgent action for the installation of tactical communications infrastructure.</w:t>
                            </w:r>
                          </w:p>
                          <w:p w:rsidR="00326744" w:rsidRDefault="00326744" w:rsidP="003D40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Conducted site surveys and developed equipment list and installation plans.</w:t>
                            </w:r>
                          </w:p>
                          <w:p w:rsidR="002B4A42" w:rsidRPr="002B4A42" w:rsidRDefault="002B4A42" w:rsidP="003D40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Provided engineering plans for an internal Iraqi robust fiber network.</w:t>
                            </w:r>
                          </w:p>
                          <w:p w:rsidR="00670865" w:rsidRDefault="00670865" w:rsidP="003D403B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26744" w:rsidRPr="00DC0A4E" w:rsidRDefault="00326744" w:rsidP="003D403B">
                            <w:pPr>
                              <w:spacing w:after="0" w:line="240" w:lineRule="auto"/>
                              <w:rPr>
                                <w:szCs w:val="24"/>
                              </w:rPr>
                            </w:pPr>
                            <w:r w:rsidRPr="00DC0A4E">
                              <w:rPr>
                                <w:szCs w:val="24"/>
                              </w:rPr>
                              <w:t xml:space="preserve">DRS Defense Solutions – Iraq – </w:t>
                            </w:r>
                            <w:r w:rsidR="003533DD" w:rsidRPr="00DC0A4E">
                              <w:rPr>
                                <w:szCs w:val="24"/>
                              </w:rPr>
                              <w:t>MARCH</w:t>
                            </w:r>
                            <w:r w:rsidRPr="00DC0A4E">
                              <w:rPr>
                                <w:szCs w:val="24"/>
                              </w:rPr>
                              <w:t xml:space="preserve"> 2008 thru DEC 2011</w:t>
                            </w:r>
                          </w:p>
                          <w:p w:rsidR="00326744" w:rsidRPr="00DC0A4E" w:rsidRDefault="00326744" w:rsidP="003D403B">
                            <w:pPr>
                              <w:spacing w:after="0" w:line="240" w:lineRule="auto"/>
                              <w:rPr>
                                <w:szCs w:val="24"/>
                              </w:rPr>
                            </w:pPr>
                            <w:r w:rsidRPr="00DC0A4E">
                              <w:rPr>
                                <w:szCs w:val="24"/>
                              </w:rPr>
                              <w:t>Installation and Engineering Project Manager/ Senior Computer Systems Analyst</w:t>
                            </w:r>
                          </w:p>
                          <w:p w:rsidR="00326744" w:rsidRPr="00DC0A4E" w:rsidRDefault="00326744" w:rsidP="003D403B">
                            <w:pPr>
                              <w:spacing w:after="0" w:line="240" w:lineRule="auto"/>
                              <w:rPr>
                                <w:szCs w:val="24"/>
                              </w:rPr>
                            </w:pPr>
                            <w:r w:rsidRPr="00DC0A4E">
                              <w:rPr>
                                <w:szCs w:val="24"/>
                              </w:rPr>
                              <w:t>MNF-I/USF-I J6 Plans and Policies – Technical Control Facility Build out</w:t>
                            </w:r>
                          </w:p>
                          <w:p w:rsidR="00326744" w:rsidRPr="002B4A42" w:rsidRDefault="00326744" w:rsidP="003D40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Project valued at $4M chartered to provide a TCF at a new Forward Operating Base</w:t>
                            </w:r>
                            <w:r w:rsidR="003533DD" w:rsidRPr="002B4A42">
                              <w:rPr>
                                <w:sz w:val="18"/>
                                <w:szCs w:val="18"/>
                              </w:rPr>
                              <w:t xml:space="preserve"> (FOB)</w:t>
                            </w:r>
                          </w:p>
                          <w:p w:rsidR="003533DD" w:rsidRPr="002B4A42" w:rsidRDefault="003533DD" w:rsidP="003D40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Provided technical solutions in conjunction</w:t>
                            </w:r>
                            <w:r w:rsidR="00BD1971" w:rsidRPr="002B4A42">
                              <w:rPr>
                                <w:sz w:val="18"/>
                                <w:szCs w:val="18"/>
                              </w:rPr>
                              <w:t xml:space="preserve"> w</w:t>
                            </w:r>
                            <w:r w:rsidRPr="002B4A42">
                              <w:rPr>
                                <w:sz w:val="18"/>
                                <w:szCs w:val="18"/>
                              </w:rPr>
                              <w:t>ith other architects and bases recommendations on customer requirements, cost/performance, growth factor, and life cycle management.</w:t>
                            </w:r>
                          </w:p>
                          <w:p w:rsidR="003533DD" w:rsidRPr="002B4A42" w:rsidRDefault="003533DD" w:rsidP="003D40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Provided technical solutions and served as technical consultant to various entities within the International Zone Iraq.</w:t>
                            </w:r>
                          </w:p>
                          <w:p w:rsidR="00E96276" w:rsidRDefault="00E96276" w:rsidP="003D40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917A8" w:rsidRPr="00DC0A4E" w:rsidRDefault="000917A8" w:rsidP="003D403B">
                            <w:pPr>
                              <w:spacing w:after="0" w:line="240" w:lineRule="auto"/>
                              <w:rPr>
                                <w:szCs w:val="24"/>
                              </w:rPr>
                            </w:pPr>
                            <w:r w:rsidRPr="00DC0A4E">
                              <w:rPr>
                                <w:szCs w:val="24"/>
                              </w:rPr>
                              <w:t xml:space="preserve">DRS </w:t>
                            </w:r>
                            <w:r w:rsidR="00670865" w:rsidRPr="00DC0A4E">
                              <w:rPr>
                                <w:szCs w:val="24"/>
                              </w:rPr>
                              <w:t>Defense Solutions</w:t>
                            </w:r>
                            <w:r w:rsidRPr="00DC0A4E">
                              <w:rPr>
                                <w:szCs w:val="24"/>
                              </w:rPr>
                              <w:t xml:space="preserve"> – Iraq – </w:t>
                            </w:r>
                            <w:r w:rsidR="003533DD" w:rsidRPr="00DC0A4E">
                              <w:rPr>
                                <w:szCs w:val="24"/>
                              </w:rPr>
                              <w:t>MARCH</w:t>
                            </w:r>
                            <w:r w:rsidRPr="00DC0A4E">
                              <w:rPr>
                                <w:szCs w:val="24"/>
                              </w:rPr>
                              <w:t xml:space="preserve"> 2008 thru DEC 2011</w:t>
                            </w:r>
                          </w:p>
                          <w:p w:rsidR="000917A8" w:rsidRPr="00DC0A4E" w:rsidRDefault="000917A8" w:rsidP="003D403B">
                            <w:pPr>
                              <w:spacing w:after="0" w:line="240" w:lineRule="auto"/>
                              <w:rPr>
                                <w:szCs w:val="24"/>
                              </w:rPr>
                            </w:pPr>
                            <w:r w:rsidRPr="00DC0A4E">
                              <w:rPr>
                                <w:szCs w:val="24"/>
                              </w:rPr>
                              <w:t>Installation and Engineering Project Manager/ Senior Computer Systems Analyst</w:t>
                            </w:r>
                          </w:p>
                          <w:p w:rsidR="00326744" w:rsidRPr="00DC0A4E" w:rsidRDefault="00326744" w:rsidP="003D403B">
                            <w:pPr>
                              <w:spacing w:after="0" w:line="240" w:lineRule="auto"/>
                              <w:rPr>
                                <w:szCs w:val="24"/>
                              </w:rPr>
                            </w:pPr>
                            <w:r w:rsidRPr="00DC0A4E">
                              <w:rPr>
                                <w:szCs w:val="24"/>
                              </w:rPr>
                              <w:t>MNF-I/USF-I J6 Plans and Policies – International Zone Iraq</w:t>
                            </w:r>
                          </w:p>
                          <w:p w:rsidR="000917A8" w:rsidRPr="002B4A42" w:rsidRDefault="00670865" w:rsidP="003D40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Provided designs, procurement and installation of LAN/WAN equipment.</w:t>
                            </w:r>
                          </w:p>
                          <w:p w:rsidR="00670865" w:rsidRPr="002B4A42" w:rsidRDefault="00670865" w:rsidP="003D40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 xml:space="preserve">Provided oversight for the configuration of transmission systems (radio/microwave), cable/fiber installation to </w:t>
                            </w:r>
                            <w:r w:rsidR="00326744" w:rsidRPr="002B4A42">
                              <w:rPr>
                                <w:sz w:val="18"/>
                                <w:szCs w:val="18"/>
                              </w:rPr>
                              <w:t>build out</w:t>
                            </w:r>
                            <w:r w:rsidRPr="002B4A42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670865" w:rsidRPr="002B4A42" w:rsidRDefault="00670865" w:rsidP="003D40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Provided Statements of Work (SOW), Build out of Material (BOM/ROM)</w:t>
                            </w:r>
                          </w:p>
                          <w:p w:rsidR="003533DD" w:rsidRDefault="003533DD" w:rsidP="003D403B">
                            <w:pPr>
                              <w:spacing w:after="0" w:line="240" w:lineRule="auto"/>
                            </w:pPr>
                          </w:p>
                          <w:p w:rsidR="003533DD" w:rsidRPr="00DC0A4E" w:rsidRDefault="003533DD" w:rsidP="003D403B">
                            <w:pPr>
                              <w:spacing w:after="0" w:line="240" w:lineRule="auto"/>
                              <w:rPr>
                                <w:szCs w:val="24"/>
                              </w:rPr>
                            </w:pPr>
                            <w:r w:rsidRPr="00DC0A4E">
                              <w:rPr>
                                <w:szCs w:val="24"/>
                              </w:rPr>
                              <w:t>Oberon Associates/SAIC – Iraq – OCT 2007 thru MARCH 2008</w:t>
                            </w:r>
                          </w:p>
                          <w:p w:rsidR="003533DD" w:rsidRPr="00DC0A4E" w:rsidRDefault="003533DD" w:rsidP="003D403B">
                            <w:pPr>
                              <w:spacing w:after="0" w:line="240" w:lineRule="auto"/>
                              <w:rPr>
                                <w:szCs w:val="24"/>
                              </w:rPr>
                            </w:pPr>
                            <w:r w:rsidRPr="00DC0A4E">
                              <w:rPr>
                                <w:szCs w:val="24"/>
                              </w:rPr>
                              <w:t>Intermediate Systems Engineer</w:t>
                            </w:r>
                          </w:p>
                          <w:p w:rsidR="00874CBC" w:rsidRPr="00DC0A4E" w:rsidRDefault="00874CBC" w:rsidP="003D403B">
                            <w:pPr>
                              <w:spacing w:after="0" w:line="240" w:lineRule="auto"/>
                              <w:rPr>
                                <w:szCs w:val="24"/>
                              </w:rPr>
                            </w:pPr>
                            <w:r w:rsidRPr="00DC0A4E">
                              <w:rPr>
                                <w:szCs w:val="24"/>
                              </w:rPr>
                              <w:t>Task Force Business Service Operation (TFBSO) Information Communications Team (ICT) Camp Victory Iraq</w:t>
                            </w:r>
                          </w:p>
                          <w:p w:rsidR="00874CBC" w:rsidRDefault="00874CBC" w:rsidP="003D40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 xml:space="preserve">Engineered the installation and configuration of the Nortel OPTera 4100/4200/4800 Fiber switch to establish a STM1/4/16 Link. </w:t>
                            </w:r>
                          </w:p>
                          <w:p w:rsidR="002B4A42" w:rsidRPr="002B4A42" w:rsidRDefault="002B4A42" w:rsidP="003D40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Engineered a design for a fiber infrastructure for a TFBSO compound in order to Support the US Secretary of Defense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9C80EE" id="Text Box 8" o:spid="_x0000_s1028" type="#_x0000_t202" style="position:absolute;margin-left:-34.8pt;margin-top:-34.8pt;width:403.9pt;height:574.1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" stroked="f">
                <v:textbox style="mso-fit-shape-to-text:t">
                  <w:txbxContent>
                    <w:p w:rsidR="003D403B" w:rsidRDefault="003D403B" w:rsidP="003D403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3D403B" w:rsidRDefault="003D403B" w:rsidP="003D403B">
                      <w:pPr>
                        <w:pStyle w:val="ListParagraph"/>
                        <w:spacing w:after="0" w:line="240" w:lineRule="auto"/>
                        <w:ind w:left="1080"/>
                        <w:rPr>
                          <w:sz w:val="18"/>
                          <w:szCs w:val="18"/>
                        </w:rPr>
                      </w:pPr>
                    </w:p>
                    <w:p w:rsidR="003D403B" w:rsidRDefault="003D403B" w:rsidP="003D403B">
                      <w:pPr>
                        <w:pStyle w:val="ListParagraph"/>
                        <w:spacing w:after="0" w:line="240" w:lineRule="auto"/>
                        <w:ind w:left="1080"/>
                        <w:rPr>
                          <w:sz w:val="18"/>
                          <w:szCs w:val="18"/>
                        </w:rPr>
                      </w:pPr>
                    </w:p>
                    <w:p w:rsidR="003D403B" w:rsidRPr="003D403B" w:rsidRDefault="003D403B" w:rsidP="003D403B">
                      <w:pPr>
                        <w:pStyle w:val="ListParagraph"/>
                        <w:spacing w:after="0" w:line="240" w:lineRule="auto"/>
                        <w:ind w:left="1080"/>
                        <w:rPr>
                          <w:sz w:val="18"/>
                          <w:szCs w:val="18"/>
                        </w:rPr>
                      </w:pPr>
                    </w:p>
                    <w:p w:rsidR="002B4A42" w:rsidRPr="002B4A42" w:rsidRDefault="002B4A42" w:rsidP="003D40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Saved $7M through resource reallocation process.</w:t>
                      </w:r>
                    </w:p>
                    <w:p w:rsidR="002B4A42" w:rsidRPr="002B4A42" w:rsidRDefault="002B4A42" w:rsidP="003D40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Project facilitated the drawdown of US Forces.</w:t>
                      </w:r>
                    </w:p>
                    <w:p w:rsidR="00286AC9" w:rsidRPr="002B4A42" w:rsidRDefault="00286AC9" w:rsidP="003D403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Provided onsite Engineering solutions and resolutions for installation of SONET Network.</w:t>
                      </w:r>
                    </w:p>
                    <w:p w:rsidR="00286AC9" w:rsidRPr="00286AC9" w:rsidRDefault="00286AC9" w:rsidP="003D403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286AC9" w:rsidRPr="00DC0A4E" w:rsidRDefault="00286AC9" w:rsidP="003D403B">
                      <w:pPr>
                        <w:spacing w:after="0" w:line="240" w:lineRule="auto"/>
                      </w:pPr>
                      <w:r w:rsidRPr="00DC0A4E">
                        <w:t>DRS Defense Solutions – Iraq – MARCH 2008 thru DEC 2011</w:t>
                      </w:r>
                    </w:p>
                    <w:p w:rsidR="00286AC9" w:rsidRPr="00DC0A4E" w:rsidRDefault="00286AC9" w:rsidP="003D403B">
                      <w:pPr>
                        <w:spacing w:after="0" w:line="240" w:lineRule="auto"/>
                      </w:pPr>
                      <w:r w:rsidRPr="00DC0A4E">
                        <w:t>Project Manager/ Lead Engineer</w:t>
                      </w:r>
                    </w:p>
                    <w:p w:rsidR="00286AC9" w:rsidRPr="00DC0A4E" w:rsidRDefault="00286AC9" w:rsidP="003D403B">
                      <w:pPr>
                        <w:spacing w:after="0" w:line="240" w:lineRule="auto"/>
                      </w:pPr>
                      <w:r w:rsidRPr="00DC0A4E">
                        <w:t>MNF-I/USF-I J6 Plans and Policies - Dedicated Tactical Communication Systems (DTCS)</w:t>
                      </w:r>
                    </w:p>
                    <w:p w:rsidR="00326744" w:rsidRPr="00DC0A4E" w:rsidRDefault="00326744" w:rsidP="003D403B">
                      <w:pPr>
                        <w:spacing w:after="0" w:line="240" w:lineRule="auto"/>
                      </w:pPr>
                      <w:r w:rsidRPr="00DC0A4E">
                        <w:t xml:space="preserve">DRS Defense Solutions – Iraq – </w:t>
                      </w:r>
                      <w:r w:rsidR="003533DD" w:rsidRPr="00DC0A4E">
                        <w:t>MARCH</w:t>
                      </w:r>
                      <w:r w:rsidRPr="00DC0A4E">
                        <w:t xml:space="preserve"> 2008 thru DEC 2011</w:t>
                      </w:r>
                    </w:p>
                    <w:p w:rsidR="00326744" w:rsidRPr="00DC0A4E" w:rsidRDefault="00326744" w:rsidP="003D403B">
                      <w:pPr>
                        <w:spacing w:after="0" w:line="240" w:lineRule="auto"/>
                      </w:pPr>
                      <w:r w:rsidRPr="00DC0A4E">
                        <w:t>Project Manager/ Senior Computer Systems Analyst</w:t>
                      </w:r>
                    </w:p>
                    <w:p w:rsidR="00326744" w:rsidRPr="00DC0A4E" w:rsidRDefault="00326744" w:rsidP="003D403B">
                      <w:pPr>
                        <w:spacing w:after="0" w:line="240" w:lineRule="auto"/>
                      </w:pPr>
                      <w:r w:rsidRPr="00DC0A4E">
                        <w:t>MNF-I/USF-I J6 Plans and Policies – Iraqi Disputed Interior Border Communications Plan</w:t>
                      </w:r>
                    </w:p>
                    <w:p w:rsidR="00326744" w:rsidRPr="002B4A42" w:rsidRDefault="00326744" w:rsidP="003D40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Project garnered visibility of Director of Communications and warranted urgent action for the installation of tactical communications infrastructure.</w:t>
                      </w:r>
                    </w:p>
                    <w:p w:rsidR="00326744" w:rsidRDefault="00326744" w:rsidP="003D40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Conducted site surveys and developed equipment list and installation plans.</w:t>
                      </w:r>
                    </w:p>
                    <w:p w:rsidR="002B4A42" w:rsidRPr="002B4A42" w:rsidRDefault="002B4A42" w:rsidP="003D40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Provided engineering plans for an internal Iraqi robust fiber network.</w:t>
                      </w:r>
                    </w:p>
                    <w:p w:rsidR="00670865" w:rsidRDefault="00670865" w:rsidP="003D403B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  <w:p w:rsidR="00326744" w:rsidRPr="00DC0A4E" w:rsidRDefault="00326744" w:rsidP="003D403B">
                      <w:pPr>
                        <w:spacing w:after="0" w:line="240" w:lineRule="auto"/>
                        <w:rPr>
                          <w:szCs w:val="24"/>
                        </w:rPr>
                      </w:pPr>
                      <w:r w:rsidRPr="00DC0A4E">
                        <w:rPr>
                          <w:szCs w:val="24"/>
                        </w:rPr>
                        <w:t xml:space="preserve">DRS Defense Solutions – Iraq – </w:t>
                      </w:r>
                      <w:r w:rsidR="003533DD" w:rsidRPr="00DC0A4E">
                        <w:rPr>
                          <w:szCs w:val="24"/>
                        </w:rPr>
                        <w:t>MARCH</w:t>
                      </w:r>
                      <w:r w:rsidRPr="00DC0A4E">
                        <w:rPr>
                          <w:szCs w:val="24"/>
                        </w:rPr>
                        <w:t xml:space="preserve"> 2008 thru DEC 2011</w:t>
                      </w:r>
                    </w:p>
                    <w:p w:rsidR="00326744" w:rsidRPr="00DC0A4E" w:rsidRDefault="00326744" w:rsidP="003D403B">
                      <w:pPr>
                        <w:spacing w:after="0" w:line="240" w:lineRule="auto"/>
                        <w:rPr>
                          <w:szCs w:val="24"/>
                        </w:rPr>
                      </w:pPr>
                      <w:r w:rsidRPr="00DC0A4E">
                        <w:rPr>
                          <w:szCs w:val="24"/>
                        </w:rPr>
                        <w:t>Installation and Engineering Project Manager/ Senior Computer Systems Analyst</w:t>
                      </w:r>
                    </w:p>
                    <w:p w:rsidR="00326744" w:rsidRPr="00DC0A4E" w:rsidRDefault="00326744" w:rsidP="003D403B">
                      <w:pPr>
                        <w:spacing w:after="0" w:line="240" w:lineRule="auto"/>
                        <w:rPr>
                          <w:szCs w:val="24"/>
                        </w:rPr>
                      </w:pPr>
                      <w:r w:rsidRPr="00DC0A4E">
                        <w:rPr>
                          <w:szCs w:val="24"/>
                        </w:rPr>
                        <w:t>MNF-I/USF-I J6 Plans and Policies – Technical Control Facility Build out</w:t>
                      </w:r>
                    </w:p>
                    <w:p w:rsidR="00326744" w:rsidRPr="002B4A42" w:rsidRDefault="00326744" w:rsidP="003D40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Project valued at $4M chartered to provide a TCF at a new Forward Operating Base</w:t>
                      </w:r>
                      <w:r w:rsidR="003533DD" w:rsidRPr="002B4A42">
                        <w:rPr>
                          <w:sz w:val="18"/>
                          <w:szCs w:val="18"/>
                        </w:rPr>
                        <w:t xml:space="preserve"> (FOB)</w:t>
                      </w:r>
                    </w:p>
                    <w:p w:rsidR="003533DD" w:rsidRPr="002B4A42" w:rsidRDefault="003533DD" w:rsidP="003D40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Provided technical solutions in conjunction</w:t>
                      </w:r>
                      <w:r w:rsidR="00BD1971" w:rsidRPr="002B4A42">
                        <w:rPr>
                          <w:sz w:val="18"/>
                          <w:szCs w:val="18"/>
                        </w:rPr>
                        <w:t xml:space="preserve"> w</w:t>
                      </w:r>
                      <w:r w:rsidRPr="002B4A42">
                        <w:rPr>
                          <w:sz w:val="18"/>
                          <w:szCs w:val="18"/>
                        </w:rPr>
                        <w:t>ith other architects and bases recommendations on customer requirements, cost/performance, growth factor, and life cycle management.</w:t>
                      </w:r>
                    </w:p>
                    <w:p w:rsidR="003533DD" w:rsidRPr="002B4A42" w:rsidRDefault="003533DD" w:rsidP="003D40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Provided technical solutions and served as technical consultant to various entities within the International Zone Iraq.</w:t>
                      </w:r>
                    </w:p>
                    <w:p w:rsidR="00E96276" w:rsidRDefault="00E96276" w:rsidP="003D40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0917A8" w:rsidRPr="00DC0A4E" w:rsidRDefault="000917A8" w:rsidP="003D403B">
                      <w:pPr>
                        <w:spacing w:after="0" w:line="240" w:lineRule="auto"/>
                        <w:rPr>
                          <w:szCs w:val="24"/>
                        </w:rPr>
                      </w:pPr>
                      <w:r w:rsidRPr="00DC0A4E">
                        <w:rPr>
                          <w:szCs w:val="24"/>
                        </w:rPr>
                        <w:t xml:space="preserve">DRS </w:t>
                      </w:r>
                      <w:r w:rsidR="00670865" w:rsidRPr="00DC0A4E">
                        <w:rPr>
                          <w:szCs w:val="24"/>
                        </w:rPr>
                        <w:t>Defense Solutions</w:t>
                      </w:r>
                      <w:r w:rsidRPr="00DC0A4E">
                        <w:rPr>
                          <w:szCs w:val="24"/>
                        </w:rPr>
                        <w:t xml:space="preserve"> – Iraq – </w:t>
                      </w:r>
                      <w:r w:rsidR="003533DD" w:rsidRPr="00DC0A4E">
                        <w:rPr>
                          <w:szCs w:val="24"/>
                        </w:rPr>
                        <w:t>MARCH</w:t>
                      </w:r>
                      <w:r w:rsidRPr="00DC0A4E">
                        <w:rPr>
                          <w:szCs w:val="24"/>
                        </w:rPr>
                        <w:t xml:space="preserve"> 2008 thru DEC 2011</w:t>
                      </w:r>
                    </w:p>
                    <w:p w:rsidR="000917A8" w:rsidRPr="00DC0A4E" w:rsidRDefault="000917A8" w:rsidP="003D403B">
                      <w:pPr>
                        <w:spacing w:after="0" w:line="240" w:lineRule="auto"/>
                        <w:rPr>
                          <w:szCs w:val="24"/>
                        </w:rPr>
                      </w:pPr>
                      <w:r w:rsidRPr="00DC0A4E">
                        <w:rPr>
                          <w:szCs w:val="24"/>
                        </w:rPr>
                        <w:t>Installation and Engineering Project Manager/ Senior Computer Systems Analyst</w:t>
                      </w:r>
                    </w:p>
                    <w:p w:rsidR="00326744" w:rsidRPr="00DC0A4E" w:rsidRDefault="00326744" w:rsidP="003D403B">
                      <w:pPr>
                        <w:spacing w:after="0" w:line="240" w:lineRule="auto"/>
                        <w:rPr>
                          <w:szCs w:val="24"/>
                        </w:rPr>
                      </w:pPr>
                      <w:r w:rsidRPr="00DC0A4E">
                        <w:rPr>
                          <w:szCs w:val="24"/>
                        </w:rPr>
                        <w:t>MNF-I/USF-I J6 Plans and Policies – International Zone Iraq</w:t>
                      </w:r>
                    </w:p>
                    <w:p w:rsidR="000917A8" w:rsidRPr="002B4A42" w:rsidRDefault="00670865" w:rsidP="003D40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Provided designs, procurement and installation of LAN/WAN equipment.</w:t>
                      </w:r>
                    </w:p>
                    <w:p w:rsidR="00670865" w:rsidRPr="002B4A42" w:rsidRDefault="00670865" w:rsidP="003D40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 xml:space="preserve">Provided oversight for the configuration of transmission systems (radio/microwave), cable/fiber installation to </w:t>
                      </w:r>
                      <w:r w:rsidR="00326744" w:rsidRPr="002B4A42">
                        <w:rPr>
                          <w:sz w:val="18"/>
                          <w:szCs w:val="18"/>
                        </w:rPr>
                        <w:t>build out</w:t>
                      </w:r>
                      <w:r w:rsidRPr="002B4A42"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670865" w:rsidRPr="002B4A42" w:rsidRDefault="00670865" w:rsidP="003D40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Provided Statements of Work (SOW), Build out of Material (BOM/ROM)</w:t>
                      </w:r>
                    </w:p>
                    <w:p w:rsidR="003533DD" w:rsidRDefault="003533DD" w:rsidP="003D403B">
                      <w:pPr>
                        <w:spacing w:after="0" w:line="240" w:lineRule="auto"/>
                      </w:pPr>
                    </w:p>
                    <w:p w:rsidR="003533DD" w:rsidRPr="00DC0A4E" w:rsidRDefault="003533DD" w:rsidP="003D403B">
                      <w:pPr>
                        <w:spacing w:after="0" w:line="240" w:lineRule="auto"/>
                        <w:rPr>
                          <w:szCs w:val="24"/>
                        </w:rPr>
                      </w:pPr>
                      <w:r w:rsidRPr="00DC0A4E">
                        <w:rPr>
                          <w:szCs w:val="24"/>
                        </w:rPr>
                        <w:t>Oberon Associates/SAIC – Iraq – OCT 2007 thru MARCH 2008</w:t>
                      </w:r>
                    </w:p>
                    <w:p w:rsidR="003533DD" w:rsidRPr="00DC0A4E" w:rsidRDefault="003533DD" w:rsidP="003D403B">
                      <w:pPr>
                        <w:spacing w:after="0" w:line="240" w:lineRule="auto"/>
                        <w:rPr>
                          <w:szCs w:val="24"/>
                        </w:rPr>
                      </w:pPr>
                      <w:r w:rsidRPr="00DC0A4E">
                        <w:rPr>
                          <w:szCs w:val="24"/>
                        </w:rPr>
                        <w:t>Intermediate Systems Engineer</w:t>
                      </w:r>
                    </w:p>
                    <w:p w:rsidR="00874CBC" w:rsidRPr="00DC0A4E" w:rsidRDefault="00874CBC" w:rsidP="003D403B">
                      <w:pPr>
                        <w:spacing w:after="0" w:line="240" w:lineRule="auto"/>
                        <w:rPr>
                          <w:szCs w:val="24"/>
                        </w:rPr>
                      </w:pPr>
                      <w:r w:rsidRPr="00DC0A4E">
                        <w:rPr>
                          <w:szCs w:val="24"/>
                        </w:rPr>
                        <w:t>Task Force Business Service Operation (TFBSO) Information Communications Team (ICT) Camp Victory Iraq</w:t>
                      </w:r>
                    </w:p>
                    <w:p w:rsidR="00874CBC" w:rsidRDefault="00874CBC" w:rsidP="003D40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 xml:space="preserve">Engineered the installation and configuration of the Nortel </w:t>
                      </w:r>
                      <w:proofErr w:type="spellStart"/>
                      <w:r w:rsidRPr="002B4A42">
                        <w:rPr>
                          <w:sz w:val="18"/>
                          <w:szCs w:val="18"/>
                        </w:rPr>
                        <w:t>OPTera</w:t>
                      </w:r>
                      <w:proofErr w:type="spellEnd"/>
                      <w:r w:rsidRPr="002B4A42">
                        <w:rPr>
                          <w:sz w:val="18"/>
                          <w:szCs w:val="18"/>
                        </w:rPr>
                        <w:t xml:space="preserve"> 4100/4200/4800 Fiber switch to establish a STM1/4/16 Link. </w:t>
                      </w:r>
                    </w:p>
                    <w:p w:rsidR="002B4A42" w:rsidRPr="002B4A42" w:rsidRDefault="002B4A42" w:rsidP="003D40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Engineered a design for a fiber infrastructure for a TFBSO compound in order to Support the US Secretary of Defense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0" allowOverlap="1" wp14:anchorId="2A95EB47" wp14:editId="546FCDF2">
                <wp:simplePos x="0" y="0"/>
                <wp:positionH relativeFrom="page">
                  <wp:posOffset>5676900</wp:posOffset>
                </wp:positionH>
                <wp:positionV relativeFrom="margin">
                  <wp:align>bottom</wp:align>
                </wp:positionV>
                <wp:extent cx="2072640" cy="8754110"/>
                <wp:effectExtent l="0" t="0" r="0" b="0"/>
                <wp:wrapSquare wrapText="bothSides"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072640" cy="875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EE6" w:rsidRPr="005D571B" w:rsidRDefault="000F7EE6" w:rsidP="000F7EE6">
                            <w:pPr>
                              <w:pStyle w:val="NoSpacing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D571B">
                              <w:rPr>
                                <w:sz w:val="20"/>
                                <w:szCs w:val="20"/>
                                <w:u w:val="single"/>
                              </w:rPr>
                              <w:t>Facility Maintenance</w:t>
                            </w:r>
                          </w:p>
                          <w:p w:rsidR="000F7EE6" w:rsidRPr="002B4A42" w:rsidRDefault="000F7EE6" w:rsidP="000F7EE6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Power Systems</w:t>
                            </w:r>
                          </w:p>
                          <w:p w:rsidR="000F7EE6" w:rsidRPr="002B4A42" w:rsidRDefault="000F7EE6" w:rsidP="000F7EE6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Generators</w:t>
                            </w:r>
                          </w:p>
                          <w:p w:rsidR="000F7EE6" w:rsidRPr="002B4A42" w:rsidRDefault="000F7EE6" w:rsidP="000F7EE6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Battery Plants</w:t>
                            </w:r>
                          </w:p>
                          <w:p w:rsidR="000F7EE6" w:rsidRPr="002B4A42" w:rsidRDefault="000F7EE6" w:rsidP="000F7EE6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Automatic Transfer Switches</w:t>
                            </w:r>
                          </w:p>
                          <w:p w:rsidR="000F7EE6" w:rsidRPr="002B4A42" w:rsidRDefault="000F7EE6" w:rsidP="000F7EE6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Security and Access Control</w:t>
                            </w:r>
                          </w:p>
                          <w:p w:rsidR="000917A8" w:rsidRPr="005D571B" w:rsidRDefault="000917A8" w:rsidP="000917A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917A8" w:rsidRPr="005D571B" w:rsidRDefault="000917A8" w:rsidP="000917A8">
                            <w:pPr>
                              <w:pStyle w:val="NoSpacing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D571B">
                              <w:rPr>
                                <w:sz w:val="20"/>
                                <w:szCs w:val="20"/>
                                <w:u w:val="single"/>
                              </w:rPr>
                              <w:t>Voice Network Equipment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DMS 100-250/500, Broadband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STP, SL1, PBX, SS7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Alcatel/DSC 600E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Lucent - Excel, PathStar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Juniper CTP Gateway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 xml:space="preserve">Secure Voice 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917A8" w:rsidRPr="005D571B" w:rsidRDefault="000917A8" w:rsidP="000917A8">
                            <w:pPr>
                              <w:pStyle w:val="NoSpacing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D571B">
                              <w:rPr>
                                <w:sz w:val="20"/>
                                <w:szCs w:val="20"/>
                                <w:u w:val="single"/>
                              </w:rPr>
                              <w:t>Transport Equipment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Nortel – Transport Node, Access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Node, Channel Node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Cisco – ONS 15454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Tellabs – 5500, 5300, 532, 530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DACS Systems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Tadiran DACS Systems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Alcatel/DCS – 1630, 1631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CS1L, 3/3 DACS Systems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 xml:space="preserve">Various M13 </w:t>
                            </w:r>
                            <w:r w:rsidR="00E96276" w:rsidRPr="002B4A42">
                              <w:rPr>
                                <w:sz w:val="18"/>
                                <w:szCs w:val="18"/>
                              </w:rPr>
                              <w:t>Multiplexers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Adtran/CAC/other – Channel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Banks, DSLAMs,</w:t>
                            </w:r>
                            <w:r w:rsidR="00E96276" w:rsidRPr="002B4A4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B4A42">
                              <w:rPr>
                                <w:sz w:val="18"/>
                                <w:szCs w:val="18"/>
                              </w:rPr>
                              <w:t xml:space="preserve">IADs, and 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Other Edge Devices</w:t>
                            </w:r>
                          </w:p>
                          <w:p w:rsidR="000917A8" w:rsidRPr="005D571B" w:rsidRDefault="000917A8" w:rsidP="000917A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 xml:space="preserve">Transport – Analog circuits and 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Trunks, SONET/SDH, PDH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(DSO/DS1/DS3/T1/T3), ATM, Frame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Relay, Private Line, DSL, Metro Ethernet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Data – LAN/WAN, Analog,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Routing, Switching, ATM,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Frame Relay, Security</w:t>
                            </w:r>
                          </w:p>
                          <w:p w:rsidR="000917A8" w:rsidRPr="005D571B" w:rsidRDefault="000917A8" w:rsidP="000917A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917A8" w:rsidRPr="005D571B" w:rsidRDefault="000917A8" w:rsidP="000917A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5D571B">
                              <w:rPr>
                                <w:sz w:val="20"/>
                                <w:szCs w:val="20"/>
                                <w:u w:val="single"/>
                              </w:rPr>
                              <w:t>Network Mgmt Tools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NetBoss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NetCool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HP OpenView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SolarWinds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Scrutinzer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Remedy</w:t>
                            </w:r>
                          </w:p>
                          <w:p w:rsidR="000917A8" w:rsidRPr="002B4A42" w:rsidRDefault="000917A8" w:rsidP="000917A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Various other Networking tools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5EB47" id="Rectangle 6" o:spid="_x0000_s1029" style="position:absolute;margin-left:447pt;margin-top:0;width:163.2pt;height:689.3pt;flip:x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bottom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" o:allowincell="f" filled="f" fillcolor="#4f81bd [3204]" stroked="f" strokecolor="black [3213]" strokeweight="1.5pt">
                <v:textbox inset="21.6pt,21.6pt,21.6pt,21.6pt">
                  <w:txbxContent>
                    <w:p w:rsidR="000F7EE6" w:rsidRPr="005D571B" w:rsidRDefault="000F7EE6" w:rsidP="000F7EE6">
                      <w:pPr>
                        <w:pStyle w:val="NoSpacing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5D571B">
                        <w:rPr>
                          <w:sz w:val="20"/>
                          <w:szCs w:val="20"/>
                          <w:u w:val="single"/>
                        </w:rPr>
                        <w:t>Facility Maintenance</w:t>
                      </w:r>
                    </w:p>
                    <w:p w:rsidR="000F7EE6" w:rsidRPr="002B4A42" w:rsidRDefault="000F7EE6" w:rsidP="000F7EE6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Power Systems</w:t>
                      </w:r>
                    </w:p>
                    <w:p w:rsidR="000F7EE6" w:rsidRPr="002B4A42" w:rsidRDefault="000F7EE6" w:rsidP="000F7EE6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Generators</w:t>
                      </w:r>
                    </w:p>
                    <w:p w:rsidR="000F7EE6" w:rsidRPr="002B4A42" w:rsidRDefault="000F7EE6" w:rsidP="000F7EE6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Battery Plants</w:t>
                      </w:r>
                    </w:p>
                    <w:p w:rsidR="000F7EE6" w:rsidRPr="002B4A42" w:rsidRDefault="000F7EE6" w:rsidP="000F7EE6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Automatic Transfer Switches</w:t>
                      </w:r>
                    </w:p>
                    <w:p w:rsidR="000F7EE6" w:rsidRPr="002B4A42" w:rsidRDefault="000F7EE6" w:rsidP="000F7EE6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Security and Access Control</w:t>
                      </w:r>
                    </w:p>
                    <w:p w:rsidR="000917A8" w:rsidRPr="005D571B" w:rsidRDefault="000917A8" w:rsidP="000917A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0917A8" w:rsidRPr="005D571B" w:rsidRDefault="000917A8" w:rsidP="000917A8">
                      <w:pPr>
                        <w:pStyle w:val="NoSpacing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5D571B">
                        <w:rPr>
                          <w:sz w:val="20"/>
                          <w:szCs w:val="20"/>
                          <w:u w:val="single"/>
                        </w:rPr>
                        <w:t>Voice Network Equipment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DMS 100-250/500, Broadband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STP, SL1, PBX, SS7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Alcatel/DSC 600E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 xml:space="preserve">Lucent - Excel, </w:t>
                      </w:r>
                      <w:proofErr w:type="spellStart"/>
                      <w:r w:rsidRPr="002B4A42">
                        <w:rPr>
                          <w:sz w:val="18"/>
                          <w:szCs w:val="18"/>
                        </w:rPr>
                        <w:t>PathStar</w:t>
                      </w:r>
                      <w:proofErr w:type="spellEnd"/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Juniper CTP Gateway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 xml:space="preserve">Secure Voice 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:rsidR="000917A8" w:rsidRPr="005D571B" w:rsidRDefault="000917A8" w:rsidP="000917A8">
                      <w:pPr>
                        <w:pStyle w:val="NoSpacing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5D571B">
                        <w:rPr>
                          <w:sz w:val="20"/>
                          <w:szCs w:val="20"/>
                          <w:u w:val="single"/>
                        </w:rPr>
                        <w:t>Transport Equipment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Nortel – Transport Node, Access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Node, Channel Node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Cisco – ONS 15454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Tellabs – 5500, 5300, 532, 530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DACS Systems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B4A42">
                        <w:rPr>
                          <w:sz w:val="18"/>
                          <w:szCs w:val="18"/>
                        </w:rPr>
                        <w:t>Tadiran</w:t>
                      </w:r>
                      <w:proofErr w:type="spellEnd"/>
                      <w:r w:rsidRPr="002B4A42">
                        <w:rPr>
                          <w:sz w:val="18"/>
                          <w:szCs w:val="18"/>
                        </w:rPr>
                        <w:t xml:space="preserve"> DACS Systems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Alcatel/DCS – 1630, 1631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CS1L, 3/3 DACS Systems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 xml:space="preserve">Various M13 </w:t>
                      </w:r>
                      <w:r w:rsidR="00E96276" w:rsidRPr="002B4A42">
                        <w:rPr>
                          <w:sz w:val="18"/>
                          <w:szCs w:val="18"/>
                        </w:rPr>
                        <w:t>Multiplexers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B4A42">
                        <w:rPr>
                          <w:sz w:val="18"/>
                          <w:szCs w:val="18"/>
                        </w:rPr>
                        <w:t>Adtran</w:t>
                      </w:r>
                      <w:proofErr w:type="spellEnd"/>
                      <w:r w:rsidRPr="002B4A42">
                        <w:rPr>
                          <w:sz w:val="18"/>
                          <w:szCs w:val="18"/>
                        </w:rPr>
                        <w:t>/CAC/other – Channel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Banks, DSLAMs,</w:t>
                      </w:r>
                      <w:r w:rsidR="00E96276" w:rsidRPr="002B4A4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B4A42">
                        <w:rPr>
                          <w:sz w:val="18"/>
                          <w:szCs w:val="18"/>
                        </w:rPr>
                        <w:t xml:space="preserve">IADs, and 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Other Edge Devices</w:t>
                      </w:r>
                    </w:p>
                    <w:p w:rsidR="000917A8" w:rsidRPr="005D571B" w:rsidRDefault="000917A8" w:rsidP="000917A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 xml:space="preserve">Transport – Analog circuits and 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Trunks, SONET/SDH, PDH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(DSO/DS1/DS3/T1/T3), ATM, Frame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Relay, Private Line, DSL, Metro Ethernet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Data – LAN/WAN, Analog,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Routing, Switching, ATM,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Frame Relay, Security</w:t>
                      </w:r>
                    </w:p>
                    <w:p w:rsidR="000917A8" w:rsidRPr="005D571B" w:rsidRDefault="000917A8" w:rsidP="000917A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0917A8" w:rsidRPr="005D571B" w:rsidRDefault="000917A8" w:rsidP="000917A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5D571B">
                        <w:rPr>
                          <w:sz w:val="20"/>
                          <w:szCs w:val="20"/>
                          <w:u w:val="single"/>
                        </w:rPr>
                        <w:t>Network Mgmt Tools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B4A42">
                        <w:rPr>
                          <w:sz w:val="18"/>
                          <w:szCs w:val="18"/>
                        </w:rPr>
                        <w:t>NetBoss</w:t>
                      </w:r>
                      <w:proofErr w:type="spellEnd"/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B4A42">
                        <w:rPr>
                          <w:sz w:val="18"/>
                          <w:szCs w:val="18"/>
                        </w:rPr>
                        <w:t>NetCool</w:t>
                      </w:r>
                      <w:proofErr w:type="spellEnd"/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 xml:space="preserve">HP </w:t>
                      </w:r>
                      <w:proofErr w:type="spellStart"/>
                      <w:r w:rsidRPr="002B4A42">
                        <w:rPr>
                          <w:sz w:val="18"/>
                          <w:szCs w:val="18"/>
                        </w:rPr>
                        <w:t>OpenView</w:t>
                      </w:r>
                      <w:proofErr w:type="spellEnd"/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B4A42">
                        <w:rPr>
                          <w:sz w:val="18"/>
                          <w:szCs w:val="18"/>
                        </w:rPr>
                        <w:t>SolarWinds</w:t>
                      </w:r>
                      <w:proofErr w:type="spellEnd"/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B4A42">
                        <w:rPr>
                          <w:sz w:val="18"/>
                          <w:szCs w:val="18"/>
                        </w:rPr>
                        <w:t>Scrutinzer</w:t>
                      </w:r>
                      <w:proofErr w:type="spellEnd"/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Remedy</w:t>
                      </w:r>
                    </w:p>
                    <w:p w:rsidR="000917A8" w:rsidRPr="002B4A42" w:rsidRDefault="000917A8" w:rsidP="000917A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Various other Networking tools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BB14B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C9FA7" wp14:editId="1085C36E">
                <wp:simplePos x="0" y="0"/>
                <wp:positionH relativeFrom="column">
                  <wp:posOffset>-289560</wp:posOffset>
                </wp:positionH>
                <wp:positionV relativeFrom="paragraph">
                  <wp:posOffset>-480060</wp:posOffset>
                </wp:positionV>
                <wp:extent cx="6503670" cy="935736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670" cy="935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4A42" w:rsidRDefault="002B4A42" w:rsidP="00BB2D6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B4A42" w:rsidRDefault="002B4A42" w:rsidP="00BB2D6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B4A42" w:rsidRDefault="002B4A42" w:rsidP="00BB2D6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B2D67" w:rsidRPr="00DC0A4E" w:rsidRDefault="00BB2D67" w:rsidP="003D403B">
                            <w:pPr>
                              <w:spacing w:after="0" w:line="240" w:lineRule="auto"/>
                            </w:pPr>
                            <w:r w:rsidRPr="00DC0A4E">
                              <w:t>SAIC/DISA CONUS RNOSC - Scott Air Forces Base, IL.  – OCT 2006 thru OCT 2007</w:t>
                            </w:r>
                          </w:p>
                          <w:p w:rsidR="00BB2D67" w:rsidRPr="00DC0A4E" w:rsidRDefault="00BB2D67" w:rsidP="003D403B">
                            <w:pPr>
                              <w:spacing w:after="0" w:line="240" w:lineRule="auto"/>
                            </w:pPr>
                            <w:r w:rsidRPr="00DC0A4E">
                              <w:t>Network Controller/Operator II</w:t>
                            </w:r>
                          </w:p>
                          <w:p w:rsidR="00BB2D67" w:rsidRPr="002B4A42" w:rsidRDefault="00BB2D67" w:rsidP="003D40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Responsible for monitoring, operating, managing, troubleshooting, and restoration of services for ATM/Promina/MSPP/SONET services.</w:t>
                            </w:r>
                          </w:p>
                          <w:p w:rsidR="00BB2D67" w:rsidRPr="002B4A42" w:rsidRDefault="00BB2D67" w:rsidP="003D40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Performed Fault isolations and diagnostic /assessment functions.</w:t>
                            </w:r>
                          </w:p>
                          <w:p w:rsidR="00BB2D67" w:rsidRDefault="00BB2D67" w:rsidP="003D40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B2D67" w:rsidRPr="00DC0A4E" w:rsidRDefault="00BB2D67" w:rsidP="003D403B">
                            <w:pPr>
                              <w:spacing w:after="0" w:line="240" w:lineRule="auto"/>
                            </w:pPr>
                            <w:r w:rsidRPr="00DC0A4E">
                              <w:t xml:space="preserve">TAMSCO </w:t>
                            </w:r>
                            <w:r w:rsidR="00713131" w:rsidRPr="00DC0A4E">
                              <w:t>–</w:t>
                            </w:r>
                            <w:r w:rsidRPr="00DC0A4E">
                              <w:t xml:space="preserve"> </w:t>
                            </w:r>
                            <w:r w:rsidR="00713131" w:rsidRPr="00DC0A4E">
                              <w:t>Iraq – AUG 2005 – thru AUG 2006</w:t>
                            </w:r>
                          </w:p>
                          <w:p w:rsidR="00713131" w:rsidRPr="00DC0A4E" w:rsidRDefault="00713131" w:rsidP="003D403B">
                            <w:pPr>
                              <w:spacing w:after="0" w:line="240" w:lineRule="auto"/>
                            </w:pPr>
                            <w:r w:rsidRPr="00DC0A4E">
                              <w:t>MNF-I C6 / CCC-I Transmission Engineer</w:t>
                            </w:r>
                          </w:p>
                          <w:p w:rsidR="00713131" w:rsidRPr="002B4A42" w:rsidRDefault="00713131" w:rsidP="003D40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Designed, coordination and sustainment of the Inter- and Intra Theater telecommunications architecture with the Iraqi Area of Operations.</w:t>
                            </w:r>
                          </w:p>
                          <w:p w:rsidR="00713131" w:rsidRPr="002B4A42" w:rsidRDefault="00713131" w:rsidP="003D40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Oversight of Promina 800 Multi-Service Access Terminals and over the wired/wireless transmission systems.</w:t>
                            </w:r>
                          </w:p>
                          <w:p w:rsidR="00713131" w:rsidRPr="002B4A42" w:rsidRDefault="00713131" w:rsidP="003D40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Reviewed Request for Services (RFI) and Authorized Service Interruptions (ASI) for tactical correctness and user impact.</w:t>
                            </w:r>
                          </w:p>
                          <w:p w:rsidR="00713131" w:rsidRDefault="00713131" w:rsidP="003D40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13131" w:rsidRPr="00DC0A4E" w:rsidRDefault="00713131" w:rsidP="003D403B">
                            <w:pPr>
                              <w:spacing w:after="0" w:line="240" w:lineRule="auto"/>
                            </w:pPr>
                            <w:r w:rsidRPr="00DC0A4E">
                              <w:t>ITT Federal Systems – Afghanistan – SEPT 2004 thru August 2005</w:t>
                            </w:r>
                          </w:p>
                          <w:p w:rsidR="00713131" w:rsidRDefault="00282BEA" w:rsidP="003D40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C0A4E">
                              <w:t xml:space="preserve">Defense Information Infrastructure (DII) </w:t>
                            </w:r>
                            <w:r w:rsidR="00713131" w:rsidRPr="00DC0A4E">
                              <w:t>Technical Control Technician</w:t>
                            </w:r>
                          </w:p>
                          <w:p w:rsidR="00713131" w:rsidRPr="002B4A42" w:rsidRDefault="00282BEA" w:rsidP="003D40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Responsible for the installation and monitoring of all Promina 100/400/800 equipment for 6 Forward Operating Bases (FOB).</w:t>
                            </w:r>
                          </w:p>
                          <w:p w:rsidR="00282BEA" w:rsidRPr="002B4A42" w:rsidRDefault="00282BEA" w:rsidP="003D40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Served as field technician to isolate and repair equipment as needed.</w:t>
                            </w:r>
                          </w:p>
                          <w:p w:rsidR="00282BEA" w:rsidRDefault="00282BEA" w:rsidP="003D403B">
                            <w:pPr>
                              <w:spacing w:after="0" w:line="240" w:lineRule="auto"/>
                            </w:pPr>
                          </w:p>
                          <w:p w:rsidR="00282BEA" w:rsidRPr="00DC0A4E" w:rsidRDefault="00282BEA" w:rsidP="003D403B">
                            <w:pPr>
                              <w:spacing w:after="0" w:line="240" w:lineRule="auto"/>
                            </w:pPr>
                            <w:r w:rsidRPr="00DC0A4E">
                              <w:t xml:space="preserve">Verizon - Federal Network Services/SAIC – Scott </w:t>
                            </w:r>
                            <w:r w:rsidR="003E5AA2" w:rsidRPr="00DC0A4E">
                              <w:t>Air Force Base Scott, IL – NOV 2000 thru SEPT 2004</w:t>
                            </w:r>
                          </w:p>
                          <w:p w:rsidR="003E5AA2" w:rsidRPr="00DC0A4E" w:rsidRDefault="003E5AA2" w:rsidP="003D403B">
                            <w:pPr>
                              <w:spacing w:after="0" w:line="240" w:lineRule="auto"/>
                            </w:pPr>
                            <w:r w:rsidRPr="00DC0A4E">
                              <w:t>Network Controller/Operator II</w:t>
                            </w:r>
                          </w:p>
                          <w:p w:rsidR="003E5AA2" w:rsidRPr="002B4A42" w:rsidRDefault="003E5AA2" w:rsidP="003D40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Responsible for monitoring, operating, managing, troubleshooting, and restoring to service any of the components comprising of the DISN or DRSN network over ATM.</w:t>
                            </w:r>
                          </w:p>
                          <w:p w:rsidR="003E5AA2" w:rsidRPr="002B4A42" w:rsidRDefault="003E5AA2" w:rsidP="003D40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B4A42">
                              <w:rPr>
                                <w:sz w:val="18"/>
                                <w:szCs w:val="18"/>
                              </w:rPr>
                              <w:t>Performed proactive monitoring of network elements alarms and alerts.</w:t>
                            </w:r>
                          </w:p>
                          <w:p w:rsidR="003E5AA2" w:rsidRDefault="003E5AA2" w:rsidP="003D403B">
                            <w:pPr>
                              <w:spacing w:after="0" w:line="240" w:lineRule="auto"/>
                            </w:pPr>
                          </w:p>
                          <w:p w:rsidR="003E5AA2" w:rsidRPr="00EB3E9B" w:rsidRDefault="003E5AA2" w:rsidP="003D403B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eastAsia="Calibri" w:hAnsi="Arial Narrow" w:cs="Times New Roman"/>
                                <w:b/>
                                <w:bCs/>
                                <w:iCs/>
                                <w:snapToGrid w:val="0"/>
                                <w:sz w:val="24"/>
                                <w:szCs w:val="24"/>
                              </w:rPr>
                            </w:pPr>
                            <w:r w:rsidRPr="00EB3E9B">
                              <w:rPr>
                                <w:rFonts w:ascii="Arial Narrow" w:eastAsia="Calibri" w:hAnsi="Arial Narrow" w:cs="Times New Roman"/>
                                <w:b/>
                                <w:bCs/>
                                <w:iCs/>
                                <w:snapToGrid w:val="0"/>
                                <w:sz w:val="24"/>
                                <w:szCs w:val="24"/>
                              </w:rPr>
                              <w:t>Education and Military Career</w:t>
                            </w:r>
                          </w:p>
                          <w:p w:rsidR="003E5AA2" w:rsidRDefault="003E5AA2" w:rsidP="003D403B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eastAsia="Calibri" w:hAnsi="Arial Narrow" w:cs="Times New Roman"/>
                                <w:b/>
                                <w:bCs/>
                                <w:iCs/>
                                <w:snapToGrid w:val="0"/>
                              </w:rPr>
                            </w:pPr>
                          </w:p>
                          <w:p w:rsidR="003E5AA2" w:rsidRPr="00E96276" w:rsidRDefault="003E5AA2" w:rsidP="003D403B">
                            <w:pPr>
                              <w:spacing w:after="0" w:line="240" w:lineRule="auto"/>
                              <w:rPr>
                                <w:rFonts w:ascii="Arial Narrow" w:eastAsia="Calibri" w:hAnsi="Arial Narrow" w:cs="Times New Roman"/>
                                <w:snapToGrid w:val="0"/>
                                <w:sz w:val="20"/>
                                <w:szCs w:val="20"/>
                              </w:rPr>
                            </w:pPr>
                            <w:r w:rsidRPr="00E96276">
                              <w:rPr>
                                <w:rFonts w:ascii="Arial Narrow" w:eastAsia="Calibri" w:hAnsi="Arial Narrow" w:cs="Times New Roman"/>
                                <w:snapToGrid w:val="0"/>
                                <w:sz w:val="20"/>
                                <w:szCs w:val="20"/>
                              </w:rPr>
                              <w:t xml:space="preserve">Western Governors University – Currently pursuing BA Information Technology- Software  </w:t>
                            </w:r>
                          </w:p>
                          <w:p w:rsidR="003E5AA2" w:rsidRPr="00E96276" w:rsidRDefault="003E5AA2" w:rsidP="003D403B">
                            <w:pPr>
                              <w:spacing w:after="0" w:line="240" w:lineRule="auto"/>
                              <w:rPr>
                                <w:rFonts w:ascii="Arial Narrow" w:eastAsia="Calibri" w:hAnsi="Arial Narrow" w:cs="Times New Roman"/>
                                <w:snapToGrid w:val="0"/>
                                <w:sz w:val="20"/>
                                <w:szCs w:val="20"/>
                              </w:rPr>
                            </w:pPr>
                            <w:r w:rsidRPr="00E96276">
                              <w:rPr>
                                <w:rFonts w:ascii="Arial Narrow" w:eastAsia="Calibri" w:hAnsi="Arial Narrow" w:cs="Times New Roman"/>
                                <w:snapToGrid w:val="0"/>
                                <w:sz w:val="20"/>
                                <w:szCs w:val="20"/>
                              </w:rPr>
                              <w:t>Belleville Area College, Associates Applied Science - Microcomputer Electronics, 2000</w:t>
                            </w:r>
                          </w:p>
                          <w:p w:rsidR="003E5AA2" w:rsidRPr="00E96276" w:rsidRDefault="003E5AA2" w:rsidP="003D403B">
                            <w:pPr>
                              <w:spacing w:after="0" w:line="240" w:lineRule="auto"/>
                              <w:rPr>
                                <w:rFonts w:ascii="Arial Narrow" w:eastAsia="Calibri" w:hAnsi="Arial Narrow" w:cs="Times New Roman"/>
                                <w:snapToGrid w:val="0"/>
                                <w:sz w:val="20"/>
                                <w:szCs w:val="20"/>
                              </w:rPr>
                            </w:pPr>
                            <w:r w:rsidRPr="00E96276">
                              <w:rPr>
                                <w:rFonts w:ascii="Arial Narrow" w:eastAsia="Calibri" w:hAnsi="Arial Narrow" w:cs="Times New Roman"/>
                                <w:snapToGrid w:val="0"/>
                                <w:sz w:val="20"/>
                                <w:szCs w:val="20"/>
                              </w:rPr>
                              <w:t>Concordia College, Associates - Liberal Arts, 1994</w:t>
                            </w:r>
                          </w:p>
                          <w:p w:rsidR="003E5AA2" w:rsidRPr="00E96276" w:rsidRDefault="003E5AA2" w:rsidP="003D403B">
                            <w:pPr>
                              <w:spacing w:after="0" w:line="240" w:lineRule="auto"/>
                              <w:rPr>
                                <w:rFonts w:ascii="Arial Narrow" w:eastAsia="Calibri" w:hAnsi="Arial Narrow" w:cs="Times New Roman"/>
                                <w:snapToGrid w:val="0"/>
                                <w:sz w:val="20"/>
                                <w:szCs w:val="20"/>
                              </w:rPr>
                            </w:pPr>
                            <w:r w:rsidRPr="00E96276">
                              <w:rPr>
                                <w:rFonts w:ascii="Arial Narrow" w:eastAsia="Calibri" w:hAnsi="Arial Narrow" w:cs="Times New Roman"/>
                                <w:snapToGrid w:val="0"/>
                                <w:sz w:val="20"/>
                                <w:szCs w:val="20"/>
                              </w:rPr>
                              <w:t>US Navy Reserve, Information Systems Technician ITS-2 E5, May 2002-2005</w:t>
                            </w:r>
                          </w:p>
                          <w:p w:rsidR="003E5AA2" w:rsidRPr="00E96276" w:rsidRDefault="003E5AA2" w:rsidP="003D403B">
                            <w:pPr>
                              <w:spacing w:after="0" w:line="240" w:lineRule="auto"/>
                              <w:rPr>
                                <w:rFonts w:ascii="Arial Narrow" w:eastAsia="Calibri" w:hAnsi="Arial Narrow" w:cs="Times New Roman"/>
                                <w:snapToGrid w:val="0"/>
                                <w:sz w:val="20"/>
                                <w:szCs w:val="20"/>
                              </w:rPr>
                            </w:pPr>
                            <w:r w:rsidRPr="00E96276">
                              <w:rPr>
                                <w:rFonts w:ascii="Arial Narrow" w:eastAsia="Calibri" w:hAnsi="Arial Narrow" w:cs="Times New Roman"/>
                                <w:snapToGrid w:val="0"/>
                                <w:sz w:val="20"/>
                                <w:szCs w:val="20"/>
                              </w:rPr>
                              <w:t>US Marine Corps, Kaneohe Bay, HI, 2nd Battalion 3rd Marine Division, June 1988 to July 1992</w:t>
                            </w:r>
                          </w:p>
                          <w:p w:rsidR="003E5AA2" w:rsidRDefault="003E5AA2" w:rsidP="003D403B">
                            <w:pPr>
                              <w:spacing w:after="0" w:line="240" w:lineRule="auto"/>
                              <w:rPr>
                                <w:rFonts w:ascii="Arial Narrow" w:eastAsia="Calibri" w:hAnsi="Arial Narrow" w:cs="Times New Roman"/>
                                <w:snapToGrid w:val="0"/>
                              </w:rPr>
                            </w:pPr>
                          </w:p>
                          <w:p w:rsidR="003E5AA2" w:rsidRPr="00EB3E9B" w:rsidRDefault="003E5AA2" w:rsidP="003D403B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eastAsia="Calibri" w:hAnsi="Arial Narrow" w:cs="Times New Roman"/>
                                <w:b/>
                                <w:bCs/>
                                <w:snapToGrid w:val="0"/>
                                <w:sz w:val="24"/>
                                <w:szCs w:val="24"/>
                              </w:rPr>
                            </w:pPr>
                            <w:r w:rsidRPr="00EB3E9B">
                              <w:rPr>
                                <w:rFonts w:ascii="Arial Narrow" w:eastAsia="Calibri" w:hAnsi="Arial Narrow" w:cs="Times New Roman"/>
                                <w:b/>
                                <w:bCs/>
                                <w:snapToGrid w:val="0"/>
                                <w:sz w:val="24"/>
                                <w:szCs w:val="24"/>
                              </w:rPr>
                              <w:t>Professional Certifications</w:t>
                            </w:r>
                          </w:p>
                          <w:p w:rsidR="003E5AA2" w:rsidRDefault="003E5AA2" w:rsidP="003D403B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eastAsia="Calibri" w:hAnsi="Arial Narrow" w:cs="Times New Roman"/>
                                <w:b/>
                                <w:bCs/>
                                <w:snapToGrid w:val="0"/>
                              </w:rPr>
                            </w:pPr>
                          </w:p>
                          <w:p w:rsidR="003E5AA2" w:rsidRPr="00DC0A4E" w:rsidRDefault="003E5AA2" w:rsidP="003D403B">
                            <w:pPr>
                              <w:spacing w:after="0" w:line="240" w:lineRule="auto"/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</w:pP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>Security Plus (October 2010)</w:t>
                            </w:r>
                            <w:r w:rsidRPr="00DC0A4E">
                              <w:rPr>
                                <w:rFonts w:ascii="Arial Narrow" w:hAnsi="Arial Narrow"/>
                                <w:iCs/>
                                <w:snapToGrid w:val="0"/>
                                <w:sz w:val="20"/>
                              </w:rPr>
                              <w:t xml:space="preserve">                            </w:t>
                            </w:r>
                            <w:r w:rsidRPr="00DC0A4E">
                              <w:rPr>
                                <w:rFonts w:ascii="Arial Narrow" w:hAnsi="Arial Narrow"/>
                                <w:iCs/>
                                <w:snapToGrid w:val="0"/>
                                <w:sz w:val="20"/>
                              </w:rPr>
                              <w:tab/>
                              <w:t xml:space="preserve"> </w:t>
                            </w: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 xml:space="preserve">Promina Operations and Promina Maintenance Certification    </w:t>
                            </w: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</w:p>
                          <w:p w:rsidR="003E5AA2" w:rsidRPr="00DC0A4E" w:rsidRDefault="003E5AA2" w:rsidP="003D403B">
                            <w:pPr>
                              <w:spacing w:after="0" w:line="240" w:lineRule="auto"/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</w:pP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>Technician Legacy MCI Systems (60hrs)</w:t>
                            </w:r>
                            <w:r w:rsidRPr="00DC0A4E">
                              <w:rPr>
                                <w:rFonts w:ascii="Arial Narrow" w:hAnsi="Arial Narrow"/>
                                <w:iCs/>
                                <w:snapToGrid w:val="0"/>
                                <w:sz w:val="20"/>
                              </w:rPr>
                              <w:t xml:space="preserve">          </w:t>
                            </w:r>
                            <w:r w:rsidRPr="00DC0A4E">
                              <w:rPr>
                                <w:rFonts w:ascii="Arial Narrow" w:hAnsi="Arial Narrow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 xml:space="preserve">Technician ATM - Option 1 (30 Hrs) </w:t>
                            </w: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</w:p>
                          <w:p w:rsidR="003E5AA2" w:rsidRPr="00DC0A4E" w:rsidRDefault="003E5AA2" w:rsidP="003D403B">
                            <w:pPr>
                              <w:spacing w:after="0" w:line="240" w:lineRule="auto"/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</w:pP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>Technician High Speed Frame Relay (40 Hrs)</w:t>
                            </w:r>
                            <w:r w:rsidRPr="00DC0A4E">
                              <w:rPr>
                                <w:rFonts w:ascii="Arial Narrow" w:hAnsi="Arial Narrow"/>
                                <w:iCs/>
                                <w:snapToGrid w:val="0"/>
                                <w:sz w:val="20"/>
                              </w:rPr>
                              <w:t xml:space="preserve">  </w:t>
                            </w:r>
                            <w:r w:rsidRPr="00DC0A4E">
                              <w:rPr>
                                <w:rFonts w:ascii="Arial Narrow" w:hAnsi="Arial Narrow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>Option 1 Technician Frame Relay (32Hrs)</w:t>
                            </w: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</w:p>
                          <w:p w:rsidR="003E5AA2" w:rsidRPr="00DC0A4E" w:rsidRDefault="003E5AA2" w:rsidP="003D403B">
                            <w:pPr>
                              <w:spacing w:after="0" w:line="240" w:lineRule="auto"/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</w:pP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 xml:space="preserve">Technician Private Line (80 Hrs) </w:t>
                            </w:r>
                            <w:r w:rsidR="00EB3E9B" w:rsidRPr="00DC0A4E">
                              <w:rPr>
                                <w:rFonts w:ascii="Arial Narrow" w:hAnsi="Arial Narrow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  <w:r w:rsidR="00EB3E9B" w:rsidRPr="00DC0A4E">
                              <w:rPr>
                                <w:rFonts w:ascii="Arial Narrow" w:hAnsi="Arial Narrow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  <w:r w:rsidR="00EB3E9B" w:rsidRPr="00DC0A4E">
                              <w:rPr>
                                <w:rFonts w:ascii="Arial Narrow" w:hAnsi="Arial Narrow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>Logical Activation (30 Hrs)</w:t>
                            </w: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ab/>
                              <w:t xml:space="preserve"> </w:t>
                            </w: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</w:p>
                          <w:p w:rsidR="003E5AA2" w:rsidRPr="00DC0A4E" w:rsidRDefault="003E5AA2" w:rsidP="003D403B">
                            <w:pPr>
                              <w:spacing w:after="0" w:line="240" w:lineRule="auto"/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</w:pP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 xml:space="preserve">Option II Frame Relay (24HRs) </w:t>
                            </w:r>
                            <w:r w:rsidR="00EB3E9B" w:rsidRPr="00DC0A4E">
                              <w:rPr>
                                <w:rFonts w:ascii="Arial Narrow" w:hAnsi="Arial Narrow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  <w:r w:rsidR="00EB3E9B" w:rsidRPr="00DC0A4E">
                              <w:rPr>
                                <w:rFonts w:ascii="Arial Narrow" w:hAnsi="Arial Narrow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  <w:r w:rsidR="00EB3E9B" w:rsidRPr="00DC0A4E">
                              <w:rPr>
                                <w:rFonts w:ascii="Arial Narrow" w:hAnsi="Arial Narrow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>High Speed frame Relay (40 Hrs)</w:t>
                            </w: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</w:p>
                          <w:p w:rsidR="003E5AA2" w:rsidRPr="00DC0A4E" w:rsidRDefault="003E5AA2" w:rsidP="003D403B">
                            <w:pPr>
                              <w:spacing w:after="0" w:line="240" w:lineRule="auto"/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</w:pP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 xml:space="preserve">Technician- New Hire - Mentor (112 Hrs) </w:t>
                            </w:r>
                            <w:r w:rsidR="00EB3E9B" w:rsidRPr="00DC0A4E">
                              <w:rPr>
                                <w:rFonts w:ascii="Arial Narrow" w:hAnsi="Arial Narrow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  <w:r w:rsidR="00EB3E9B" w:rsidRPr="00DC0A4E">
                              <w:rPr>
                                <w:rFonts w:ascii="Arial Narrow" w:hAnsi="Arial Narrow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>ATMS (Introduction to ATM, Ports and PVC's, T1 ATM, Frasi)</w:t>
                            </w: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</w:p>
                          <w:p w:rsidR="003E5AA2" w:rsidRPr="00DC0A4E" w:rsidRDefault="003E5AA2" w:rsidP="003D403B">
                            <w:pPr>
                              <w:spacing w:after="0" w:line="240" w:lineRule="auto"/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</w:pP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 xml:space="preserve">Technician- New Hire - Basic (120 Hrs) </w:t>
                            </w:r>
                            <w:r w:rsidR="00EB3E9B" w:rsidRPr="00DC0A4E">
                              <w:rPr>
                                <w:rFonts w:ascii="Arial Narrow" w:hAnsi="Arial Narrow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  <w:r w:rsidR="00EB3E9B" w:rsidRPr="00DC0A4E">
                              <w:rPr>
                                <w:rFonts w:ascii="Arial Narrow" w:hAnsi="Arial Narrow"/>
                                <w:iCs/>
                                <w:snapToGrid w:val="0"/>
                                <w:sz w:val="20"/>
                              </w:rPr>
                              <w:tab/>
                            </w: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>Theory and Operation of Option 1 High Speed Frame Relay (120 Hrs)</w:t>
                            </w:r>
                          </w:p>
                          <w:p w:rsidR="003E5AA2" w:rsidRPr="00DC0A4E" w:rsidRDefault="003E5AA2" w:rsidP="003D403B">
                            <w:pPr>
                              <w:spacing w:after="0" w:line="240" w:lineRule="auto"/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</w:pP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>Microcomputer Electronics Certificate, Military, Kaneohe Bay, HI, 1988</w:t>
                            </w:r>
                          </w:p>
                          <w:p w:rsidR="003E5AA2" w:rsidRPr="00DC0A4E" w:rsidRDefault="003E5AA2" w:rsidP="003D403B">
                            <w:pPr>
                              <w:spacing w:after="0" w:line="240" w:lineRule="auto"/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</w:pP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>Private line (Introduction to Analog communication, Analog Data and Voice Circuits) (120 Hrs)</w:t>
                            </w:r>
                          </w:p>
                          <w:p w:rsidR="00282BEA" w:rsidRPr="00DC0A4E" w:rsidRDefault="003E5AA2" w:rsidP="003D403B">
                            <w:pPr>
                              <w:spacing w:after="0" w:line="240" w:lineRule="auto"/>
                              <w:rPr>
                                <w:szCs w:val="24"/>
                              </w:rPr>
                            </w:pPr>
                            <w:r w:rsidRPr="00DC0A4E">
                              <w:rPr>
                                <w:rFonts w:ascii="Arial Narrow" w:eastAsia="Calibri" w:hAnsi="Arial Narrow" w:cs="Times New Roman"/>
                                <w:iCs/>
                                <w:snapToGrid w:val="0"/>
                                <w:sz w:val="20"/>
                              </w:rPr>
                              <w:t>Hands-On Practice in Installation and Maintenance Procedures for Technicians (112 Hrs)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C9FA7" id="Text Box 11" o:spid="_x0000_s1030" type="#_x0000_t202" style="position:absolute;margin-left:-22.8pt;margin-top:-37.8pt;width:512.1pt;height:73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" stroked="f">
                <v:textbox>
                  <w:txbxContent>
                    <w:p w:rsidR="002B4A42" w:rsidRDefault="002B4A42" w:rsidP="00BB2D6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2B4A42" w:rsidRDefault="002B4A42" w:rsidP="00BB2D6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2B4A42" w:rsidRDefault="002B4A42" w:rsidP="00BB2D6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BB2D67" w:rsidRPr="00DC0A4E" w:rsidRDefault="00BB2D67" w:rsidP="003D403B">
                      <w:pPr>
                        <w:spacing w:after="0" w:line="240" w:lineRule="auto"/>
                      </w:pPr>
                      <w:r w:rsidRPr="00DC0A4E">
                        <w:t>SAIC/DISA CONUS RNOSC - Scott Air Forces Base, IL.  – OCT 2006 thru OCT 2007</w:t>
                      </w:r>
                    </w:p>
                    <w:p w:rsidR="00BB2D67" w:rsidRPr="00DC0A4E" w:rsidRDefault="00BB2D67" w:rsidP="003D403B">
                      <w:pPr>
                        <w:spacing w:after="0" w:line="240" w:lineRule="auto"/>
                      </w:pPr>
                      <w:r w:rsidRPr="00DC0A4E">
                        <w:t>Network Controller/Operator II</w:t>
                      </w:r>
                    </w:p>
                    <w:p w:rsidR="00BB2D67" w:rsidRPr="002B4A42" w:rsidRDefault="00BB2D67" w:rsidP="003D40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Responsible for monitoring, operating, managing, troubleshooting, and restoration of services for ATM/Promina/MSPP/SONET services.</w:t>
                      </w:r>
                    </w:p>
                    <w:p w:rsidR="00BB2D67" w:rsidRPr="002B4A42" w:rsidRDefault="00BB2D67" w:rsidP="003D40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Performed Fault isolations and diagnostic /assessment functions.</w:t>
                      </w:r>
                    </w:p>
                    <w:p w:rsidR="00BB2D67" w:rsidRDefault="00BB2D67" w:rsidP="003D40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B2D67" w:rsidRPr="00DC0A4E" w:rsidRDefault="00BB2D67" w:rsidP="003D403B">
                      <w:pPr>
                        <w:spacing w:after="0" w:line="240" w:lineRule="auto"/>
                      </w:pPr>
                      <w:r w:rsidRPr="00DC0A4E">
                        <w:t xml:space="preserve">TAMSCO </w:t>
                      </w:r>
                      <w:r w:rsidR="00713131" w:rsidRPr="00DC0A4E">
                        <w:t>–</w:t>
                      </w:r>
                      <w:r w:rsidRPr="00DC0A4E">
                        <w:t xml:space="preserve"> </w:t>
                      </w:r>
                      <w:r w:rsidR="00713131" w:rsidRPr="00DC0A4E">
                        <w:t>Iraq – AUG 2005 – thru AUG 2006</w:t>
                      </w:r>
                    </w:p>
                    <w:p w:rsidR="00713131" w:rsidRPr="00DC0A4E" w:rsidRDefault="00713131" w:rsidP="003D403B">
                      <w:pPr>
                        <w:spacing w:after="0" w:line="240" w:lineRule="auto"/>
                      </w:pPr>
                      <w:r w:rsidRPr="00DC0A4E">
                        <w:t>MNF-I C6 / CCC-I Transmission Engineer</w:t>
                      </w:r>
                    </w:p>
                    <w:p w:rsidR="00713131" w:rsidRPr="002B4A42" w:rsidRDefault="00713131" w:rsidP="003D40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Designed, coordination and sustainment of the Inter- and Intra Theater telecommunications architecture with the Iraqi Area of Operations.</w:t>
                      </w:r>
                    </w:p>
                    <w:p w:rsidR="00713131" w:rsidRPr="002B4A42" w:rsidRDefault="00713131" w:rsidP="003D40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Oversight of Promina 800 Multi-Service Access Terminals and over the wired/wireless transmission systems.</w:t>
                      </w:r>
                    </w:p>
                    <w:p w:rsidR="00713131" w:rsidRPr="002B4A42" w:rsidRDefault="00713131" w:rsidP="003D40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Reviewed Request for Services (RFI) and Authorized Service Interruptions (ASI) for tactical correctness and user impact.</w:t>
                      </w:r>
                    </w:p>
                    <w:p w:rsidR="00713131" w:rsidRDefault="00713131" w:rsidP="003D40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713131" w:rsidRPr="00DC0A4E" w:rsidRDefault="00713131" w:rsidP="003D403B">
                      <w:pPr>
                        <w:spacing w:after="0" w:line="240" w:lineRule="auto"/>
                      </w:pPr>
                      <w:r w:rsidRPr="00DC0A4E">
                        <w:t>ITT Federal Systems – Afghanistan – SEPT 2004 thru August 2005</w:t>
                      </w:r>
                    </w:p>
                    <w:p w:rsidR="00713131" w:rsidRDefault="00282BEA" w:rsidP="003D40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C0A4E">
                        <w:t xml:space="preserve">Defense Information Infrastructure (DII) </w:t>
                      </w:r>
                      <w:r w:rsidR="00713131" w:rsidRPr="00DC0A4E">
                        <w:t>Technical Control Technician</w:t>
                      </w:r>
                    </w:p>
                    <w:p w:rsidR="00713131" w:rsidRPr="002B4A42" w:rsidRDefault="00282BEA" w:rsidP="003D40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Responsible for the installation and monitoring of all Promina 100/400/800 equipment for 6 Forward Operating Bases (FOB).</w:t>
                      </w:r>
                    </w:p>
                    <w:p w:rsidR="00282BEA" w:rsidRPr="002B4A42" w:rsidRDefault="00282BEA" w:rsidP="003D40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Served as field technician to isolate and repair equipment as needed.</w:t>
                      </w:r>
                    </w:p>
                    <w:p w:rsidR="00282BEA" w:rsidRDefault="00282BEA" w:rsidP="003D403B">
                      <w:pPr>
                        <w:spacing w:after="0" w:line="240" w:lineRule="auto"/>
                      </w:pPr>
                    </w:p>
                    <w:p w:rsidR="00282BEA" w:rsidRPr="00DC0A4E" w:rsidRDefault="00282BEA" w:rsidP="003D403B">
                      <w:pPr>
                        <w:spacing w:after="0" w:line="240" w:lineRule="auto"/>
                      </w:pPr>
                      <w:r w:rsidRPr="00DC0A4E">
                        <w:t xml:space="preserve">Verizon - Federal Network Services/SAIC – Scott </w:t>
                      </w:r>
                      <w:r w:rsidR="003E5AA2" w:rsidRPr="00DC0A4E">
                        <w:t>Air Force Base Scott, IL – NOV 2000 thru SEPT 2004</w:t>
                      </w:r>
                    </w:p>
                    <w:p w:rsidR="003E5AA2" w:rsidRPr="00DC0A4E" w:rsidRDefault="003E5AA2" w:rsidP="003D403B">
                      <w:pPr>
                        <w:spacing w:after="0" w:line="240" w:lineRule="auto"/>
                      </w:pPr>
                      <w:r w:rsidRPr="00DC0A4E">
                        <w:t>Network Controller/Operator II</w:t>
                      </w:r>
                    </w:p>
                    <w:p w:rsidR="003E5AA2" w:rsidRPr="002B4A42" w:rsidRDefault="003E5AA2" w:rsidP="003D40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Responsible for monitoring, operating, managing, troubleshooting, and restoring to service any of the components comprising of the DISN or DRSN network over ATM.</w:t>
                      </w:r>
                    </w:p>
                    <w:p w:rsidR="003E5AA2" w:rsidRPr="002B4A42" w:rsidRDefault="003E5AA2" w:rsidP="003D40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B4A42">
                        <w:rPr>
                          <w:sz w:val="18"/>
                          <w:szCs w:val="18"/>
                        </w:rPr>
                        <w:t>Performed proactive monitoring of network elements alarms and alerts.</w:t>
                      </w:r>
                    </w:p>
                    <w:p w:rsidR="003E5AA2" w:rsidRDefault="003E5AA2" w:rsidP="003D403B">
                      <w:pPr>
                        <w:spacing w:after="0" w:line="240" w:lineRule="auto"/>
                      </w:pPr>
                    </w:p>
                    <w:p w:rsidR="003E5AA2" w:rsidRPr="00EB3E9B" w:rsidRDefault="003E5AA2" w:rsidP="003D403B">
                      <w:pPr>
                        <w:spacing w:after="0" w:line="240" w:lineRule="auto"/>
                        <w:jc w:val="center"/>
                        <w:rPr>
                          <w:rFonts w:ascii="Arial Narrow" w:eastAsia="Calibri" w:hAnsi="Arial Narrow" w:cs="Times New Roman"/>
                          <w:b/>
                          <w:bCs/>
                          <w:iCs/>
                          <w:snapToGrid w:val="0"/>
                          <w:sz w:val="24"/>
                          <w:szCs w:val="24"/>
                        </w:rPr>
                      </w:pPr>
                      <w:r w:rsidRPr="00EB3E9B">
                        <w:rPr>
                          <w:rFonts w:ascii="Arial Narrow" w:eastAsia="Calibri" w:hAnsi="Arial Narrow" w:cs="Times New Roman"/>
                          <w:b/>
                          <w:bCs/>
                          <w:iCs/>
                          <w:snapToGrid w:val="0"/>
                          <w:sz w:val="24"/>
                          <w:szCs w:val="24"/>
                        </w:rPr>
                        <w:t>Education and Military Career</w:t>
                      </w:r>
                    </w:p>
                    <w:p w:rsidR="003E5AA2" w:rsidRDefault="003E5AA2" w:rsidP="003D403B">
                      <w:pPr>
                        <w:spacing w:after="0" w:line="240" w:lineRule="auto"/>
                        <w:jc w:val="center"/>
                        <w:rPr>
                          <w:rFonts w:ascii="Arial Narrow" w:eastAsia="Calibri" w:hAnsi="Arial Narrow" w:cs="Times New Roman"/>
                          <w:b/>
                          <w:bCs/>
                          <w:iCs/>
                          <w:snapToGrid w:val="0"/>
                        </w:rPr>
                      </w:pPr>
                    </w:p>
                    <w:p w:rsidR="003E5AA2" w:rsidRPr="00E96276" w:rsidRDefault="003E5AA2" w:rsidP="003D403B">
                      <w:pPr>
                        <w:spacing w:after="0" w:line="240" w:lineRule="auto"/>
                        <w:rPr>
                          <w:rFonts w:ascii="Arial Narrow" w:eastAsia="Calibri" w:hAnsi="Arial Narrow" w:cs="Times New Roman"/>
                          <w:snapToGrid w:val="0"/>
                          <w:sz w:val="20"/>
                          <w:szCs w:val="20"/>
                        </w:rPr>
                      </w:pPr>
                      <w:r w:rsidRPr="00E96276">
                        <w:rPr>
                          <w:rFonts w:ascii="Arial Narrow" w:eastAsia="Calibri" w:hAnsi="Arial Narrow" w:cs="Times New Roman"/>
                          <w:snapToGrid w:val="0"/>
                          <w:sz w:val="20"/>
                          <w:szCs w:val="20"/>
                        </w:rPr>
                        <w:t xml:space="preserve">Western Governors University – Currently pursuing BA Information Technology- Software  </w:t>
                      </w:r>
                    </w:p>
                    <w:p w:rsidR="003E5AA2" w:rsidRPr="00E96276" w:rsidRDefault="003E5AA2" w:rsidP="003D403B">
                      <w:pPr>
                        <w:spacing w:after="0" w:line="240" w:lineRule="auto"/>
                        <w:rPr>
                          <w:rFonts w:ascii="Arial Narrow" w:eastAsia="Calibri" w:hAnsi="Arial Narrow" w:cs="Times New Roman"/>
                          <w:snapToGrid w:val="0"/>
                          <w:sz w:val="20"/>
                          <w:szCs w:val="20"/>
                        </w:rPr>
                      </w:pPr>
                      <w:r w:rsidRPr="00E96276">
                        <w:rPr>
                          <w:rFonts w:ascii="Arial Narrow" w:eastAsia="Calibri" w:hAnsi="Arial Narrow" w:cs="Times New Roman"/>
                          <w:snapToGrid w:val="0"/>
                          <w:sz w:val="20"/>
                          <w:szCs w:val="20"/>
                        </w:rPr>
                        <w:t>Belleville Area College, Associates Applied Science - Microcomputer Electronics, 2000</w:t>
                      </w:r>
                    </w:p>
                    <w:p w:rsidR="003E5AA2" w:rsidRPr="00E96276" w:rsidRDefault="003E5AA2" w:rsidP="003D403B">
                      <w:pPr>
                        <w:spacing w:after="0" w:line="240" w:lineRule="auto"/>
                        <w:rPr>
                          <w:rFonts w:ascii="Arial Narrow" w:eastAsia="Calibri" w:hAnsi="Arial Narrow" w:cs="Times New Roman"/>
                          <w:snapToGrid w:val="0"/>
                          <w:sz w:val="20"/>
                          <w:szCs w:val="20"/>
                        </w:rPr>
                      </w:pPr>
                      <w:r w:rsidRPr="00E96276">
                        <w:rPr>
                          <w:rFonts w:ascii="Arial Narrow" w:eastAsia="Calibri" w:hAnsi="Arial Narrow" w:cs="Times New Roman"/>
                          <w:snapToGrid w:val="0"/>
                          <w:sz w:val="20"/>
                          <w:szCs w:val="20"/>
                        </w:rPr>
                        <w:t>Concordia College, Associates - Liberal Arts, 1994</w:t>
                      </w:r>
                    </w:p>
                    <w:p w:rsidR="003E5AA2" w:rsidRPr="00E96276" w:rsidRDefault="003E5AA2" w:rsidP="003D403B">
                      <w:pPr>
                        <w:spacing w:after="0" w:line="240" w:lineRule="auto"/>
                        <w:rPr>
                          <w:rFonts w:ascii="Arial Narrow" w:eastAsia="Calibri" w:hAnsi="Arial Narrow" w:cs="Times New Roman"/>
                          <w:snapToGrid w:val="0"/>
                          <w:sz w:val="20"/>
                          <w:szCs w:val="20"/>
                        </w:rPr>
                      </w:pPr>
                      <w:r w:rsidRPr="00E96276">
                        <w:rPr>
                          <w:rFonts w:ascii="Arial Narrow" w:eastAsia="Calibri" w:hAnsi="Arial Narrow" w:cs="Times New Roman"/>
                          <w:snapToGrid w:val="0"/>
                          <w:sz w:val="20"/>
                          <w:szCs w:val="20"/>
                        </w:rPr>
                        <w:t>US Navy Reserve, Information Systems Technician ITS-2 E5, May 2002-2005</w:t>
                      </w:r>
                    </w:p>
                    <w:p w:rsidR="003E5AA2" w:rsidRPr="00E96276" w:rsidRDefault="003E5AA2" w:rsidP="003D403B">
                      <w:pPr>
                        <w:spacing w:after="0" w:line="240" w:lineRule="auto"/>
                        <w:rPr>
                          <w:rFonts w:ascii="Arial Narrow" w:eastAsia="Calibri" w:hAnsi="Arial Narrow" w:cs="Times New Roman"/>
                          <w:snapToGrid w:val="0"/>
                          <w:sz w:val="20"/>
                          <w:szCs w:val="20"/>
                        </w:rPr>
                      </w:pPr>
                      <w:r w:rsidRPr="00E96276">
                        <w:rPr>
                          <w:rFonts w:ascii="Arial Narrow" w:eastAsia="Calibri" w:hAnsi="Arial Narrow" w:cs="Times New Roman"/>
                          <w:snapToGrid w:val="0"/>
                          <w:sz w:val="20"/>
                          <w:szCs w:val="20"/>
                        </w:rPr>
                        <w:t>US Marine Corps, Kaneohe Bay, HI, 2nd Battalion 3rd Marine Division, June 1988 to July 1992</w:t>
                      </w:r>
                    </w:p>
                    <w:p w:rsidR="003E5AA2" w:rsidRDefault="003E5AA2" w:rsidP="003D403B">
                      <w:pPr>
                        <w:spacing w:after="0" w:line="240" w:lineRule="auto"/>
                        <w:rPr>
                          <w:rFonts w:ascii="Arial Narrow" w:eastAsia="Calibri" w:hAnsi="Arial Narrow" w:cs="Times New Roman"/>
                          <w:snapToGrid w:val="0"/>
                        </w:rPr>
                      </w:pPr>
                    </w:p>
                    <w:p w:rsidR="003E5AA2" w:rsidRPr="00EB3E9B" w:rsidRDefault="003E5AA2" w:rsidP="003D403B">
                      <w:pPr>
                        <w:spacing w:after="0" w:line="240" w:lineRule="auto"/>
                        <w:jc w:val="center"/>
                        <w:rPr>
                          <w:rFonts w:ascii="Arial Narrow" w:eastAsia="Calibri" w:hAnsi="Arial Narrow" w:cs="Times New Roman"/>
                          <w:b/>
                          <w:bCs/>
                          <w:snapToGrid w:val="0"/>
                          <w:sz w:val="24"/>
                          <w:szCs w:val="24"/>
                        </w:rPr>
                      </w:pPr>
                      <w:r w:rsidRPr="00EB3E9B">
                        <w:rPr>
                          <w:rFonts w:ascii="Arial Narrow" w:eastAsia="Calibri" w:hAnsi="Arial Narrow" w:cs="Times New Roman"/>
                          <w:b/>
                          <w:bCs/>
                          <w:snapToGrid w:val="0"/>
                          <w:sz w:val="24"/>
                          <w:szCs w:val="24"/>
                        </w:rPr>
                        <w:t>Professional Certifications</w:t>
                      </w:r>
                    </w:p>
                    <w:p w:rsidR="003E5AA2" w:rsidRDefault="003E5AA2" w:rsidP="003D403B">
                      <w:pPr>
                        <w:spacing w:after="0" w:line="240" w:lineRule="auto"/>
                        <w:jc w:val="center"/>
                        <w:rPr>
                          <w:rFonts w:ascii="Arial Narrow" w:eastAsia="Calibri" w:hAnsi="Arial Narrow" w:cs="Times New Roman"/>
                          <w:b/>
                          <w:bCs/>
                          <w:snapToGrid w:val="0"/>
                        </w:rPr>
                      </w:pPr>
                    </w:p>
                    <w:p w:rsidR="003E5AA2" w:rsidRPr="00DC0A4E" w:rsidRDefault="003E5AA2" w:rsidP="003D403B">
                      <w:pPr>
                        <w:spacing w:after="0" w:line="240" w:lineRule="auto"/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</w:pP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>Security Plus (October 2010)</w:t>
                      </w:r>
                      <w:r w:rsidRPr="00DC0A4E">
                        <w:rPr>
                          <w:rFonts w:ascii="Arial Narrow" w:hAnsi="Arial Narrow"/>
                          <w:iCs/>
                          <w:snapToGrid w:val="0"/>
                          <w:sz w:val="20"/>
                        </w:rPr>
                        <w:t xml:space="preserve">                            </w:t>
                      </w:r>
                      <w:r w:rsidRPr="00DC0A4E">
                        <w:rPr>
                          <w:rFonts w:ascii="Arial Narrow" w:hAnsi="Arial Narrow"/>
                          <w:iCs/>
                          <w:snapToGrid w:val="0"/>
                          <w:sz w:val="20"/>
                        </w:rPr>
                        <w:tab/>
                        <w:t xml:space="preserve"> </w:t>
                      </w: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 xml:space="preserve">Promina Operations and Promina Maintenance Certification    </w:t>
                      </w: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ab/>
                      </w:r>
                    </w:p>
                    <w:p w:rsidR="003E5AA2" w:rsidRPr="00DC0A4E" w:rsidRDefault="003E5AA2" w:rsidP="003D403B">
                      <w:pPr>
                        <w:spacing w:after="0" w:line="240" w:lineRule="auto"/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</w:pP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>Technician Legacy MCI Systems (60hrs)</w:t>
                      </w:r>
                      <w:r w:rsidRPr="00DC0A4E">
                        <w:rPr>
                          <w:rFonts w:ascii="Arial Narrow" w:hAnsi="Arial Narrow"/>
                          <w:iCs/>
                          <w:snapToGrid w:val="0"/>
                          <w:sz w:val="20"/>
                        </w:rPr>
                        <w:t xml:space="preserve">          </w:t>
                      </w:r>
                      <w:r w:rsidRPr="00DC0A4E">
                        <w:rPr>
                          <w:rFonts w:ascii="Arial Narrow" w:hAnsi="Arial Narrow"/>
                          <w:iCs/>
                          <w:snapToGrid w:val="0"/>
                          <w:sz w:val="20"/>
                        </w:rPr>
                        <w:tab/>
                      </w: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 xml:space="preserve">Technician ATM - Option 1 (30 Hrs) </w:t>
                      </w: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ab/>
                      </w: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ab/>
                      </w: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ab/>
                      </w:r>
                    </w:p>
                    <w:p w:rsidR="003E5AA2" w:rsidRPr="00DC0A4E" w:rsidRDefault="003E5AA2" w:rsidP="003D403B">
                      <w:pPr>
                        <w:spacing w:after="0" w:line="240" w:lineRule="auto"/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</w:pP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>Technician High Speed Frame Relay (40 Hrs)</w:t>
                      </w:r>
                      <w:r w:rsidRPr="00DC0A4E">
                        <w:rPr>
                          <w:rFonts w:ascii="Arial Narrow" w:hAnsi="Arial Narrow"/>
                          <w:iCs/>
                          <w:snapToGrid w:val="0"/>
                          <w:sz w:val="20"/>
                        </w:rPr>
                        <w:t xml:space="preserve">  </w:t>
                      </w:r>
                      <w:r w:rsidRPr="00DC0A4E">
                        <w:rPr>
                          <w:rFonts w:ascii="Arial Narrow" w:hAnsi="Arial Narrow"/>
                          <w:iCs/>
                          <w:snapToGrid w:val="0"/>
                          <w:sz w:val="20"/>
                        </w:rPr>
                        <w:tab/>
                      </w: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>Option 1 Technician Frame Relay (32Hrs)</w:t>
                      </w: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ab/>
                      </w: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ab/>
                      </w: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ab/>
                      </w:r>
                    </w:p>
                    <w:p w:rsidR="003E5AA2" w:rsidRPr="00DC0A4E" w:rsidRDefault="003E5AA2" w:rsidP="003D403B">
                      <w:pPr>
                        <w:spacing w:after="0" w:line="240" w:lineRule="auto"/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</w:pP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 xml:space="preserve">Technician Private Line (80 Hrs) </w:t>
                      </w:r>
                      <w:r w:rsidR="00EB3E9B" w:rsidRPr="00DC0A4E">
                        <w:rPr>
                          <w:rFonts w:ascii="Arial Narrow" w:hAnsi="Arial Narrow"/>
                          <w:iCs/>
                          <w:snapToGrid w:val="0"/>
                          <w:sz w:val="20"/>
                        </w:rPr>
                        <w:tab/>
                      </w:r>
                      <w:r w:rsidR="00EB3E9B" w:rsidRPr="00DC0A4E">
                        <w:rPr>
                          <w:rFonts w:ascii="Arial Narrow" w:hAnsi="Arial Narrow"/>
                          <w:iCs/>
                          <w:snapToGrid w:val="0"/>
                          <w:sz w:val="20"/>
                        </w:rPr>
                        <w:tab/>
                      </w:r>
                      <w:r w:rsidR="00EB3E9B" w:rsidRPr="00DC0A4E">
                        <w:rPr>
                          <w:rFonts w:ascii="Arial Narrow" w:hAnsi="Arial Narrow"/>
                          <w:iCs/>
                          <w:snapToGrid w:val="0"/>
                          <w:sz w:val="20"/>
                        </w:rPr>
                        <w:tab/>
                      </w: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>Logical Activation (30 Hrs)</w:t>
                      </w: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ab/>
                        <w:t xml:space="preserve"> </w:t>
                      </w: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ab/>
                      </w: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ab/>
                      </w: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ab/>
                      </w: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ab/>
                      </w:r>
                    </w:p>
                    <w:p w:rsidR="003E5AA2" w:rsidRPr="00DC0A4E" w:rsidRDefault="003E5AA2" w:rsidP="003D403B">
                      <w:pPr>
                        <w:spacing w:after="0" w:line="240" w:lineRule="auto"/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</w:pP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 xml:space="preserve">Option II Frame Relay (24HRs) </w:t>
                      </w:r>
                      <w:r w:rsidR="00EB3E9B" w:rsidRPr="00DC0A4E">
                        <w:rPr>
                          <w:rFonts w:ascii="Arial Narrow" w:hAnsi="Arial Narrow"/>
                          <w:iCs/>
                          <w:snapToGrid w:val="0"/>
                          <w:sz w:val="20"/>
                        </w:rPr>
                        <w:tab/>
                      </w:r>
                      <w:r w:rsidR="00EB3E9B" w:rsidRPr="00DC0A4E">
                        <w:rPr>
                          <w:rFonts w:ascii="Arial Narrow" w:hAnsi="Arial Narrow"/>
                          <w:iCs/>
                          <w:snapToGrid w:val="0"/>
                          <w:sz w:val="20"/>
                        </w:rPr>
                        <w:tab/>
                      </w:r>
                      <w:r w:rsidR="00EB3E9B" w:rsidRPr="00DC0A4E">
                        <w:rPr>
                          <w:rFonts w:ascii="Arial Narrow" w:hAnsi="Arial Narrow"/>
                          <w:iCs/>
                          <w:snapToGrid w:val="0"/>
                          <w:sz w:val="20"/>
                        </w:rPr>
                        <w:tab/>
                      </w: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>High Speed frame Relay (40 Hrs)</w:t>
                      </w: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ab/>
                      </w: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ab/>
                      </w: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ab/>
                      </w: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ab/>
                      </w:r>
                    </w:p>
                    <w:p w:rsidR="003E5AA2" w:rsidRPr="00DC0A4E" w:rsidRDefault="003E5AA2" w:rsidP="003D403B">
                      <w:pPr>
                        <w:spacing w:after="0" w:line="240" w:lineRule="auto"/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</w:pP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 xml:space="preserve">Technician- New Hire - Mentor (112 Hrs) </w:t>
                      </w:r>
                      <w:r w:rsidR="00EB3E9B" w:rsidRPr="00DC0A4E">
                        <w:rPr>
                          <w:rFonts w:ascii="Arial Narrow" w:hAnsi="Arial Narrow"/>
                          <w:iCs/>
                          <w:snapToGrid w:val="0"/>
                          <w:sz w:val="20"/>
                        </w:rPr>
                        <w:tab/>
                      </w:r>
                      <w:r w:rsidR="00EB3E9B" w:rsidRPr="00DC0A4E">
                        <w:rPr>
                          <w:rFonts w:ascii="Arial Narrow" w:hAnsi="Arial Narrow"/>
                          <w:iCs/>
                          <w:snapToGrid w:val="0"/>
                          <w:sz w:val="20"/>
                        </w:rPr>
                        <w:tab/>
                      </w: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 xml:space="preserve">ATMS (Introduction to ATM, Ports and PVC's, T1 ATM, </w:t>
                      </w:r>
                      <w:proofErr w:type="spellStart"/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>Frasi</w:t>
                      </w:r>
                      <w:proofErr w:type="spellEnd"/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>)</w:t>
                      </w: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ab/>
                      </w:r>
                    </w:p>
                    <w:p w:rsidR="003E5AA2" w:rsidRPr="00DC0A4E" w:rsidRDefault="003E5AA2" w:rsidP="003D403B">
                      <w:pPr>
                        <w:spacing w:after="0" w:line="240" w:lineRule="auto"/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</w:pP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 xml:space="preserve">Technician- New Hire - Basic (120 Hrs) </w:t>
                      </w:r>
                      <w:r w:rsidR="00EB3E9B" w:rsidRPr="00DC0A4E">
                        <w:rPr>
                          <w:rFonts w:ascii="Arial Narrow" w:hAnsi="Arial Narrow"/>
                          <w:iCs/>
                          <w:snapToGrid w:val="0"/>
                          <w:sz w:val="20"/>
                        </w:rPr>
                        <w:tab/>
                      </w:r>
                      <w:r w:rsidR="00EB3E9B" w:rsidRPr="00DC0A4E">
                        <w:rPr>
                          <w:rFonts w:ascii="Arial Narrow" w:hAnsi="Arial Narrow"/>
                          <w:iCs/>
                          <w:snapToGrid w:val="0"/>
                          <w:sz w:val="20"/>
                        </w:rPr>
                        <w:tab/>
                      </w: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>Theory and Operation of Option 1 High Speed Frame Relay (120 Hrs)</w:t>
                      </w:r>
                    </w:p>
                    <w:p w:rsidR="003E5AA2" w:rsidRPr="00DC0A4E" w:rsidRDefault="003E5AA2" w:rsidP="003D403B">
                      <w:pPr>
                        <w:spacing w:after="0" w:line="240" w:lineRule="auto"/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</w:pP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>Microcomputer Electronics Certificate, Military, Kaneohe Bay, HI, 1988</w:t>
                      </w:r>
                    </w:p>
                    <w:p w:rsidR="003E5AA2" w:rsidRPr="00DC0A4E" w:rsidRDefault="003E5AA2" w:rsidP="003D403B">
                      <w:pPr>
                        <w:spacing w:after="0" w:line="240" w:lineRule="auto"/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</w:pP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>Private line (Introduction to Analog communication, Analog Data and Voice Circuits) (120 Hrs)</w:t>
                      </w:r>
                    </w:p>
                    <w:p w:rsidR="00282BEA" w:rsidRPr="00DC0A4E" w:rsidRDefault="003E5AA2" w:rsidP="003D403B">
                      <w:pPr>
                        <w:spacing w:after="0" w:line="240" w:lineRule="auto"/>
                        <w:rPr>
                          <w:szCs w:val="24"/>
                        </w:rPr>
                      </w:pPr>
                      <w:r w:rsidRPr="00DC0A4E">
                        <w:rPr>
                          <w:rFonts w:ascii="Arial Narrow" w:eastAsia="Calibri" w:hAnsi="Arial Narrow" w:cs="Times New Roman"/>
                          <w:iCs/>
                          <w:snapToGrid w:val="0"/>
                          <w:sz w:val="20"/>
                        </w:rPr>
                        <w:t>Hands-On Practice in Installation and Maintenance Procedures for Technicians (112 Hrs)</w:t>
                      </w:r>
                    </w:p>
                  </w:txbxContent>
                </v:textbox>
              </v:shape>
            </w:pict>
          </mc:Fallback>
        </mc:AlternateContent>
      </w:r>
    </w:p>
    <w:p w:rsidR="00160D87" w:rsidRDefault="00713131">
      <w:r>
        <w:t>O</w:t>
      </w:r>
    </w:p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p w:rsidR="00160D87" w:rsidRDefault="00160D87"/>
    <w:sectPr w:rsidR="00160D87" w:rsidSect="005D571B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859" w:rsidRDefault="006D6859" w:rsidP="00874CBC">
      <w:pPr>
        <w:spacing w:after="0" w:line="240" w:lineRule="auto"/>
      </w:pPr>
      <w:r>
        <w:separator/>
      </w:r>
    </w:p>
  </w:endnote>
  <w:endnote w:type="continuationSeparator" w:id="0">
    <w:p w:rsidR="006D6859" w:rsidRDefault="006D6859" w:rsidP="00874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859" w:rsidRDefault="006D6859" w:rsidP="00874CBC">
      <w:pPr>
        <w:spacing w:after="0" w:line="240" w:lineRule="auto"/>
      </w:pPr>
      <w:r>
        <w:separator/>
      </w:r>
    </w:p>
  </w:footnote>
  <w:footnote w:type="continuationSeparator" w:id="0">
    <w:p w:rsidR="006D6859" w:rsidRDefault="006D6859" w:rsidP="00874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22A53"/>
    <w:multiLevelType w:val="hybridMultilevel"/>
    <w:tmpl w:val="CA6285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E2B19"/>
    <w:multiLevelType w:val="hybridMultilevel"/>
    <w:tmpl w:val="B9BAAEEC"/>
    <w:lvl w:ilvl="0" w:tplc="FBE078B2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B17249"/>
    <w:multiLevelType w:val="hybridMultilevel"/>
    <w:tmpl w:val="68C0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82887"/>
    <w:multiLevelType w:val="hybridMultilevel"/>
    <w:tmpl w:val="F5264A7C"/>
    <w:lvl w:ilvl="0" w:tplc="E17E41E2">
      <w:start w:val="2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55527A"/>
    <w:multiLevelType w:val="hybridMultilevel"/>
    <w:tmpl w:val="451CB7D6"/>
    <w:lvl w:ilvl="0" w:tplc="5DC26856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87"/>
    <w:rsid w:val="00026C1E"/>
    <w:rsid w:val="000917A8"/>
    <w:rsid w:val="000F7EE6"/>
    <w:rsid w:val="00147CCB"/>
    <w:rsid w:val="00160D87"/>
    <w:rsid w:val="00192A98"/>
    <w:rsid w:val="00282BEA"/>
    <w:rsid w:val="00286AC9"/>
    <w:rsid w:val="002A13EC"/>
    <w:rsid w:val="002B4A42"/>
    <w:rsid w:val="00326744"/>
    <w:rsid w:val="00350E24"/>
    <w:rsid w:val="003533DD"/>
    <w:rsid w:val="003D2B86"/>
    <w:rsid w:val="003D403B"/>
    <w:rsid w:val="003E5AA2"/>
    <w:rsid w:val="00400DDB"/>
    <w:rsid w:val="00552611"/>
    <w:rsid w:val="00565B01"/>
    <w:rsid w:val="005D571B"/>
    <w:rsid w:val="00633D7C"/>
    <w:rsid w:val="00635F20"/>
    <w:rsid w:val="00670865"/>
    <w:rsid w:val="006D6859"/>
    <w:rsid w:val="006E5DF9"/>
    <w:rsid w:val="00713131"/>
    <w:rsid w:val="007C33E8"/>
    <w:rsid w:val="00806795"/>
    <w:rsid w:val="00874CBC"/>
    <w:rsid w:val="00875190"/>
    <w:rsid w:val="008772F8"/>
    <w:rsid w:val="008929B3"/>
    <w:rsid w:val="0097442F"/>
    <w:rsid w:val="00981C71"/>
    <w:rsid w:val="00A13798"/>
    <w:rsid w:val="00A23DDB"/>
    <w:rsid w:val="00A94B20"/>
    <w:rsid w:val="00BB14BC"/>
    <w:rsid w:val="00BB2D67"/>
    <w:rsid w:val="00BD1971"/>
    <w:rsid w:val="00D0264F"/>
    <w:rsid w:val="00D77693"/>
    <w:rsid w:val="00DC0A4E"/>
    <w:rsid w:val="00E96276"/>
    <w:rsid w:val="00EB3E9B"/>
    <w:rsid w:val="00EE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1371BB-BEFB-4C17-BB38-92621227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D87"/>
    <w:pPr>
      <w:ind w:left="720"/>
      <w:contextualSpacing/>
    </w:pPr>
  </w:style>
  <w:style w:type="paragraph" w:styleId="NoSpacing">
    <w:name w:val="No Spacing"/>
    <w:uiPriority w:val="1"/>
    <w:qFormat/>
    <w:rsid w:val="00160D8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0D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7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4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CBC"/>
  </w:style>
  <w:style w:type="paragraph" w:styleId="Footer">
    <w:name w:val="footer"/>
    <w:basedOn w:val="Normal"/>
    <w:link w:val="FooterChar"/>
    <w:uiPriority w:val="99"/>
    <w:unhideWhenUsed/>
    <w:rsid w:val="00874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CBC"/>
  </w:style>
  <w:style w:type="paragraph" w:styleId="NormalWeb">
    <w:name w:val="Normal (Web)"/>
    <w:basedOn w:val="Normal"/>
    <w:uiPriority w:val="99"/>
    <w:semiHidden/>
    <w:unhideWhenUsed/>
    <w:rsid w:val="00286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5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y_barker2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ay_barker2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DB6A2-7039-42AE-A4C3-698BA1C6C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RC(SW)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Shanard Barker</dc:creator>
  <cp:lastModifiedBy>Daedz</cp:lastModifiedBy>
  <cp:revision>2</cp:revision>
  <cp:lastPrinted>2012-05-04T15:50:00Z</cp:lastPrinted>
  <dcterms:created xsi:type="dcterms:W3CDTF">2015-03-11T05:09:00Z</dcterms:created>
  <dcterms:modified xsi:type="dcterms:W3CDTF">2015-03-11T05:09:00Z</dcterms:modified>
</cp:coreProperties>
</file>