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37"/>
        <w:tblW w:w="0" w:type="auto"/>
        <w:tblLayout w:type="fixed"/>
        <w:tblLook w:val="0000" w:firstRow="0" w:lastRow="0" w:firstColumn="0" w:lastColumn="0" w:noHBand="0" w:noVBand="0"/>
      </w:tblPr>
      <w:tblGrid>
        <w:gridCol w:w="3957"/>
      </w:tblGrid>
      <w:tr w:rsidR="00050533" w:rsidRPr="00050533" w:rsidTr="00EE0E0A">
        <w:trPr>
          <w:trHeight w:val="336"/>
        </w:trPr>
        <w:tc>
          <w:tcPr>
            <w:tcW w:w="3957" w:type="dxa"/>
          </w:tcPr>
          <w:p w:rsidR="00050533" w:rsidRDefault="00050533" w:rsidP="00050533">
            <w:pPr>
              <w:spacing w:after="0" w:line="240" w:lineRule="auto"/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9/12 Gagarina</w:t>
            </w:r>
            <w:r w:rsidRPr="00BC74F8"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str. </w:t>
            </w:r>
            <w:proofErr w:type="spellStart"/>
            <w:r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Gwardeyskiy</w:t>
            </w:r>
            <w:proofErr w:type="spellEnd"/>
            <w:r w:rsidRPr="00BC74F8"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</w:tc>
      </w:tr>
      <w:tr w:rsidR="00050533" w:rsidRPr="00050533" w:rsidTr="00EE0E0A">
        <w:trPr>
          <w:trHeight w:val="336"/>
        </w:trPr>
        <w:tc>
          <w:tcPr>
            <w:tcW w:w="3957" w:type="dxa"/>
          </w:tcPr>
          <w:p w:rsidR="00050533" w:rsidRDefault="00050533" w:rsidP="00EE0E0A">
            <w:pPr>
              <w:spacing w:after="0" w:line="240" w:lineRule="auto"/>
              <w:jc w:val="center"/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Dnipropetrovsk</w:t>
            </w:r>
            <w:r w:rsidRPr="00BC74F8"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reg. UKRAINE</w:t>
            </w:r>
            <w:r w:rsidRPr="00BC74F8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="00F0093B">
              <w:rPr>
                <w:rStyle w:val="apple-converted-space"/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>5127</w:t>
            </w:r>
            <w:r w:rsidRPr="00050533">
              <w:rPr>
                <w:rStyle w:val="apple-converted-space"/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</w:tr>
      <w:tr w:rsidR="00050533" w:rsidRPr="00050533" w:rsidTr="00EE0E0A">
        <w:trPr>
          <w:trHeight w:val="336"/>
        </w:trPr>
        <w:tc>
          <w:tcPr>
            <w:tcW w:w="3957" w:type="dxa"/>
          </w:tcPr>
          <w:p w:rsidR="00050533" w:rsidRDefault="00050533" w:rsidP="00050533">
            <w:pPr>
              <w:spacing w:after="0" w:line="240" w:lineRule="auto"/>
              <w:jc w:val="center"/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21E36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Tel: +38 (0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95</w:t>
            </w:r>
            <w:r w:rsidRPr="00821E36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34</w:t>
            </w:r>
            <w:r w:rsidRPr="00821E36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3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4 </w:t>
            </w:r>
            <w:r w:rsidRPr="00821E36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67</w:t>
            </w:r>
          </w:p>
        </w:tc>
      </w:tr>
      <w:tr w:rsidR="00050533" w:rsidRPr="009D2DAD" w:rsidTr="00EE0E0A">
        <w:trPr>
          <w:trHeight w:val="336"/>
        </w:trPr>
        <w:tc>
          <w:tcPr>
            <w:tcW w:w="3957" w:type="dxa"/>
          </w:tcPr>
          <w:p w:rsidR="00050533" w:rsidRPr="00050533" w:rsidRDefault="00050533" w:rsidP="00050533">
            <w:pPr>
              <w:spacing w:after="0" w:line="240" w:lineRule="auto"/>
              <w:jc w:val="center"/>
              <w:rPr>
                <w:rStyle w:val="a3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21E36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Email:</w:t>
            </w:r>
            <w:r w:rsidRPr="00BC74F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45ED8">
              <w:rPr>
                <w:rFonts w:ascii="Arial" w:hAnsi="Arial" w:cs="Arial"/>
                <w:color w:val="5B9BD5" w:themeColor="accent1"/>
                <w:sz w:val="24"/>
                <w:szCs w:val="24"/>
                <w:lang w:val="en-US"/>
              </w:rPr>
              <w:t>v_borovyh@mail.ru</w:t>
            </w:r>
          </w:p>
        </w:tc>
      </w:tr>
      <w:tr w:rsidR="00050533" w:rsidRPr="00050533" w:rsidTr="00EE0E0A">
        <w:trPr>
          <w:trHeight w:val="336"/>
        </w:trPr>
        <w:tc>
          <w:tcPr>
            <w:tcW w:w="3957" w:type="dxa"/>
          </w:tcPr>
          <w:p w:rsidR="00050533" w:rsidRPr="0059738E" w:rsidRDefault="00050533" w:rsidP="00C45ED8">
            <w:pPr>
              <w:spacing w:after="0" w:line="240" w:lineRule="auto"/>
              <w:jc w:val="center"/>
              <w:rPr>
                <w:rStyle w:val="a3"/>
                <w:rFonts w:ascii="Arial" w:hAnsi="Arial" w:cs="Arial"/>
                <w:b w:val="0"/>
                <w:bCs w:val="0"/>
                <w:sz w:val="24"/>
                <w:lang w:val="en-US"/>
              </w:rPr>
            </w:pPr>
            <w:r w:rsidRPr="00681242">
              <w:rPr>
                <w:rFonts w:ascii="Arial" w:hAnsi="Arial" w:cs="Arial"/>
                <w:b/>
                <w:sz w:val="24"/>
                <w:lang w:val="en-US"/>
              </w:rPr>
              <w:t>SKYPE:</w:t>
            </w:r>
            <w:r w:rsidRPr="00681242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C45ED8" w:rsidRPr="00C45ED8">
              <w:rPr>
                <w:rFonts w:ascii="Arial" w:hAnsi="Arial" w:cs="Arial"/>
                <w:color w:val="5B9BD5" w:themeColor="accent1"/>
                <w:sz w:val="24"/>
                <w:lang w:val="en-US"/>
              </w:rPr>
              <w:t>vborovyh74</w:t>
            </w:r>
          </w:p>
        </w:tc>
      </w:tr>
    </w:tbl>
    <w:p w:rsidR="00050533" w:rsidRPr="00DA723A" w:rsidRDefault="00050533" w:rsidP="00050533">
      <w:pPr>
        <w:rPr>
          <w:lang w:val="en-US"/>
        </w:rPr>
      </w:pPr>
    </w:p>
    <w:p w:rsidR="00050533" w:rsidRDefault="00050533" w:rsidP="00050533">
      <w:pPr>
        <w:spacing w:after="0" w:line="240" w:lineRule="auto"/>
        <w:jc w:val="center"/>
        <w:rPr>
          <w:lang w:val="en-US"/>
        </w:rPr>
      </w:pPr>
      <w:r>
        <w:rPr>
          <w:rStyle w:val="a3"/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</w:t>
      </w:r>
    </w:p>
    <w:p w:rsidR="00050533" w:rsidRDefault="00050533" w:rsidP="00050533">
      <w:pPr>
        <w:spacing w:after="0" w:line="161" w:lineRule="atLeast"/>
        <w:ind w:left="1666" w:hanging="1666"/>
        <w:rPr>
          <w:rFonts w:ascii="Arial" w:eastAsia="Times New Roman" w:hAnsi="Arial" w:cs="Arial"/>
          <w:b/>
          <w:bCs/>
          <w:color w:val="504F4F"/>
          <w:szCs w:val="24"/>
          <w:u w:val="single"/>
          <w:lang w:val="en-US"/>
        </w:rPr>
      </w:pPr>
    </w:p>
    <w:p w:rsidR="00050533" w:rsidRDefault="00050533" w:rsidP="00050533">
      <w:pPr>
        <w:spacing w:after="0" w:line="161" w:lineRule="atLeast"/>
        <w:ind w:left="1666" w:hanging="1666"/>
        <w:rPr>
          <w:rFonts w:ascii="Arial" w:eastAsia="Times New Roman" w:hAnsi="Arial" w:cs="Arial"/>
          <w:b/>
          <w:bCs/>
          <w:color w:val="504F4F"/>
          <w:szCs w:val="24"/>
          <w:u w:val="single"/>
          <w:lang w:val="en-US"/>
        </w:rPr>
      </w:pPr>
    </w:p>
    <w:p w:rsidR="00050533" w:rsidRDefault="00050533" w:rsidP="00050533">
      <w:pPr>
        <w:spacing w:after="0" w:line="161" w:lineRule="atLeast"/>
        <w:ind w:left="1666" w:hanging="1666"/>
        <w:rPr>
          <w:rFonts w:ascii="Arial" w:eastAsia="Times New Roman" w:hAnsi="Arial" w:cs="Arial"/>
          <w:b/>
          <w:bCs/>
          <w:color w:val="504F4F"/>
          <w:szCs w:val="24"/>
          <w:u w:val="single"/>
          <w:lang w:val="en-US"/>
        </w:rPr>
      </w:pPr>
    </w:p>
    <w:p w:rsidR="00050533" w:rsidRDefault="00050533" w:rsidP="00050533">
      <w:pPr>
        <w:spacing w:after="0" w:line="161" w:lineRule="atLeast"/>
        <w:ind w:left="1666" w:hanging="1666"/>
        <w:rPr>
          <w:rFonts w:ascii="Arial" w:eastAsia="Times New Roman" w:hAnsi="Arial" w:cs="Arial"/>
          <w:b/>
          <w:bCs/>
          <w:color w:val="504F4F"/>
          <w:szCs w:val="24"/>
          <w:u w:val="single"/>
          <w:lang w:val="en-US"/>
        </w:rPr>
      </w:pPr>
    </w:p>
    <w:p w:rsidR="00050533" w:rsidRPr="00DF7C5E" w:rsidRDefault="00050533" w:rsidP="00050533">
      <w:pPr>
        <w:spacing w:after="0" w:line="161" w:lineRule="atLeast"/>
        <w:ind w:left="1666" w:hanging="1666"/>
        <w:rPr>
          <w:rFonts w:ascii="Arial" w:eastAsia="Times New Roman" w:hAnsi="Arial" w:cs="Arial"/>
          <w:b/>
          <w:bCs/>
          <w:color w:val="504F4F"/>
          <w:u w:val="single"/>
          <w:lang w:val="en-US"/>
        </w:rPr>
      </w:pPr>
      <w:r w:rsidRPr="00DF7C5E">
        <w:rPr>
          <w:rFonts w:ascii="Arial" w:eastAsia="Times New Roman" w:hAnsi="Arial" w:cs="Arial"/>
          <w:b/>
          <w:bCs/>
          <w:color w:val="504F4F"/>
          <w:u w:val="single"/>
          <w:lang w:val="en-US"/>
        </w:rPr>
        <w:t>OBJECTIVE:</w:t>
      </w:r>
    </w:p>
    <w:p w:rsidR="00050533" w:rsidRPr="00DF7C5E" w:rsidRDefault="00050533" w:rsidP="00050533">
      <w:pPr>
        <w:spacing w:after="0" w:line="161" w:lineRule="atLeast"/>
        <w:ind w:left="1666" w:hanging="1666"/>
        <w:rPr>
          <w:rFonts w:ascii="Arial" w:eastAsia="Times New Roman" w:hAnsi="Arial" w:cs="Arial"/>
          <w:b/>
          <w:bCs/>
          <w:color w:val="504F4F"/>
          <w:lang w:val="en-US"/>
        </w:rPr>
      </w:pPr>
      <w:r w:rsidRPr="00DF7C5E">
        <w:rPr>
          <w:rFonts w:ascii="Arial" w:eastAsia="Times New Roman" w:hAnsi="Arial" w:cs="Arial"/>
          <w:b/>
          <w:bCs/>
          <w:lang w:val="en-US"/>
        </w:rPr>
        <w:t>Close Protection Officer</w:t>
      </w:r>
    </w:p>
    <w:p w:rsidR="00050533" w:rsidRPr="00DF7C5E" w:rsidRDefault="00050533" w:rsidP="00050533">
      <w:pPr>
        <w:rPr>
          <w:rFonts w:ascii="Arial" w:eastAsia="Times New Roman" w:hAnsi="Arial" w:cs="Arial"/>
          <w:iCs/>
          <w:color w:val="000000" w:themeColor="text1"/>
          <w:lang w:val="en-US"/>
        </w:rPr>
      </w:pPr>
      <w:r w:rsidRPr="00DF7C5E">
        <w:rPr>
          <w:rFonts w:ascii="Arial" w:eastAsia="Times New Roman" w:hAnsi="Arial" w:cs="Arial"/>
          <w:iCs/>
          <w:color w:val="000000" w:themeColor="text1"/>
          <w:lang w:val="en-US"/>
        </w:rPr>
        <w:t xml:space="preserve">I am currently looking for new opportunities in the Oil and Gas industry within Iraq providing safety and security to clients whilst working and living in Iraq. </w:t>
      </w:r>
      <w:r w:rsidRPr="00E14F3D">
        <w:rPr>
          <w:rFonts w:ascii="Arial" w:hAnsi="Arial" w:cs="Arial"/>
          <w:color w:val="000000" w:themeColor="text1"/>
          <w:sz w:val="20"/>
          <w:szCs w:val="24"/>
          <w:lang w:val="en-US"/>
        </w:rPr>
        <w:t>Team</w:t>
      </w:r>
      <w:r w:rsidR="00C45ED8">
        <w:rPr>
          <w:rFonts w:ascii="Arial" w:hAnsi="Arial" w:cs="Arial"/>
          <w:color w:val="000000" w:themeColor="text1"/>
          <w:sz w:val="20"/>
          <w:szCs w:val="24"/>
          <w:lang w:val="en-US"/>
        </w:rPr>
        <w:t xml:space="preserve"> member </w:t>
      </w:r>
      <w:r>
        <w:rPr>
          <w:rFonts w:ascii="Arial" w:hAnsi="Arial" w:cs="Arial"/>
          <w:color w:val="000000" w:themeColor="text1"/>
          <w:sz w:val="20"/>
          <w:szCs w:val="24"/>
          <w:lang w:val="en-US"/>
        </w:rPr>
        <w:t>with</w:t>
      </w:r>
      <w:r w:rsidR="00C45ED8">
        <w:rPr>
          <w:rFonts w:ascii="Arial" w:hAnsi="Arial" w:cs="Arial"/>
          <w:color w:val="000000" w:themeColor="text1"/>
          <w:sz w:val="20"/>
          <w:szCs w:val="24"/>
          <w:lang w:val="en-US"/>
        </w:rPr>
        <w:t xml:space="preserve"> two </w:t>
      </w:r>
      <w:r w:rsidRPr="00E14F3D">
        <w:rPr>
          <w:rFonts w:ascii="Arial" w:hAnsi="Arial" w:cs="Arial"/>
          <w:color w:val="000000" w:themeColor="text1"/>
          <w:sz w:val="20"/>
          <w:szCs w:val="24"/>
          <w:lang w:val="en-US"/>
        </w:rPr>
        <w:t xml:space="preserve">years of experience working in Piracy Area and </w:t>
      </w:r>
      <w:r w:rsidR="00C45ED8">
        <w:rPr>
          <w:rFonts w:ascii="Arial" w:hAnsi="Arial" w:cs="Arial"/>
          <w:color w:val="000000" w:themeColor="text1"/>
          <w:sz w:val="20"/>
          <w:szCs w:val="24"/>
          <w:lang w:val="en-US"/>
        </w:rPr>
        <w:t>nine</w:t>
      </w:r>
      <w:r w:rsidRPr="00E14F3D">
        <w:rPr>
          <w:rFonts w:ascii="Arial" w:hAnsi="Arial" w:cs="Arial"/>
          <w:color w:val="000000" w:themeColor="text1"/>
          <w:sz w:val="20"/>
          <w:szCs w:val="24"/>
          <w:lang w:val="en-US"/>
        </w:rPr>
        <w:t>teen years military officer in Ukrainian Army</w:t>
      </w:r>
      <w:r>
        <w:rPr>
          <w:rFonts w:ascii="Arial" w:eastAsia="Times New Roman" w:hAnsi="Arial" w:cs="Arial"/>
          <w:iCs/>
          <w:color w:val="000000" w:themeColor="text1"/>
          <w:lang w:val="en-US"/>
        </w:rPr>
        <w:t xml:space="preserve">. </w:t>
      </w:r>
      <w:r w:rsidRPr="00DF7C5E">
        <w:rPr>
          <w:rFonts w:ascii="Arial" w:eastAsia="Times New Roman" w:hAnsi="Arial" w:cs="Arial"/>
          <w:iCs/>
          <w:color w:val="000000" w:themeColor="text1"/>
          <w:lang w:val="en-US"/>
        </w:rPr>
        <w:t xml:space="preserve">I have experience with multiple weapon systems including M4 and AK47. I also have experience of driving Land Cruisers. My level of language is </w:t>
      </w:r>
      <w:r w:rsidR="00C45ED8">
        <w:rPr>
          <w:rFonts w:ascii="Arial" w:eastAsia="Times New Roman" w:hAnsi="Arial" w:cs="Arial"/>
          <w:iCs/>
          <w:color w:val="000000" w:themeColor="text1"/>
          <w:lang w:val="en-US"/>
        </w:rPr>
        <w:t>average</w:t>
      </w:r>
      <w:r w:rsidRPr="00DF7C5E">
        <w:rPr>
          <w:rFonts w:ascii="Arial" w:eastAsia="Times New Roman" w:hAnsi="Arial" w:cs="Arial"/>
          <w:iCs/>
          <w:color w:val="000000" w:themeColor="text1"/>
          <w:lang w:val="en-US"/>
        </w:rPr>
        <w:t xml:space="preserve"> and professional both oral and written, and my communication skills </w:t>
      </w:r>
      <w:proofErr w:type="gramStart"/>
      <w:r w:rsidRPr="00DF7C5E">
        <w:rPr>
          <w:rFonts w:ascii="Arial" w:eastAsia="Times New Roman" w:hAnsi="Arial" w:cs="Arial"/>
          <w:iCs/>
          <w:color w:val="000000" w:themeColor="text1"/>
          <w:lang w:val="en-US"/>
        </w:rPr>
        <w:t>have been thoroughly tested</w:t>
      </w:r>
      <w:proofErr w:type="gramEnd"/>
      <w:r w:rsidRPr="00DF7C5E">
        <w:rPr>
          <w:rFonts w:ascii="Arial" w:eastAsia="Times New Roman" w:hAnsi="Arial" w:cs="Arial"/>
          <w:iCs/>
          <w:color w:val="000000" w:themeColor="text1"/>
          <w:lang w:val="en-US"/>
        </w:rPr>
        <w:t xml:space="preserve"> in Ukrainian, Russian and English.</w:t>
      </w:r>
    </w:p>
    <w:p w:rsidR="00050533" w:rsidRPr="00DF7C5E" w:rsidRDefault="00050533" w:rsidP="00050533">
      <w:pPr>
        <w:spacing w:after="0" w:line="240" w:lineRule="auto"/>
        <w:rPr>
          <w:rFonts w:ascii="Arial" w:eastAsia="Times New Roman" w:hAnsi="Arial" w:cs="Arial"/>
          <w:b/>
          <w:bCs/>
          <w:color w:val="504F4F"/>
          <w:u w:val="single"/>
          <w:lang w:val="en-US"/>
        </w:rPr>
      </w:pPr>
      <w:r w:rsidRPr="00DF7C5E">
        <w:rPr>
          <w:rFonts w:ascii="Arial" w:eastAsia="Times New Roman" w:hAnsi="Arial" w:cs="Arial"/>
          <w:b/>
          <w:bCs/>
          <w:color w:val="504F4F"/>
          <w:u w:val="single"/>
          <w:lang w:val="en-US"/>
        </w:rPr>
        <w:t>PERSONAL DETAILS:</w:t>
      </w:r>
    </w:p>
    <w:p w:rsidR="00050533" w:rsidRPr="00DF7C5E" w:rsidRDefault="00050533" w:rsidP="00050533">
      <w:pPr>
        <w:spacing w:line="240" w:lineRule="auto"/>
        <w:rPr>
          <w:rFonts w:ascii="Arial" w:eastAsia="Times New Roman" w:hAnsi="Arial" w:cs="Arial"/>
          <w:color w:val="504F4F"/>
          <w:lang w:val="en-US"/>
        </w:rPr>
      </w:pPr>
      <w:r w:rsidRPr="00DF7C5E">
        <w:rPr>
          <w:rFonts w:ascii="Arial" w:eastAsia="Times New Roman" w:hAnsi="Arial" w:cs="Arial"/>
          <w:color w:val="000000" w:themeColor="text1"/>
          <w:lang w:val="en-US"/>
        </w:rPr>
        <w:t>Date of Birth: 2</w:t>
      </w:r>
      <w:r w:rsidR="00C45ED8">
        <w:rPr>
          <w:rFonts w:ascii="Arial" w:eastAsia="Times New Roman" w:hAnsi="Arial" w:cs="Arial"/>
          <w:color w:val="000000" w:themeColor="text1"/>
          <w:lang w:val="en-US"/>
        </w:rPr>
        <w:t xml:space="preserve">2 </w:t>
      </w:r>
      <w:r w:rsidR="00392B56">
        <w:rPr>
          <w:rFonts w:ascii="Arial" w:eastAsia="Times New Roman" w:hAnsi="Arial" w:cs="Arial"/>
          <w:color w:val="000000" w:themeColor="text1"/>
          <w:lang w:val="en-US"/>
        </w:rPr>
        <w:t>Jan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t>uary 197</w:t>
      </w:r>
      <w:r w:rsidR="00392B56">
        <w:rPr>
          <w:rFonts w:ascii="Arial" w:eastAsia="Times New Roman" w:hAnsi="Arial" w:cs="Arial"/>
          <w:color w:val="000000" w:themeColor="text1"/>
          <w:lang w:val="en-US"/>
        </w:rPr>
        <w:t>4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t> 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br/>
        <w:t>Marital Status: Married</w:t>
      </w:r>
      <w:r w:rsidRPr="00DF7C5E">
        <w:rPr>
          <w:rFonts w:ascii="Arial" w:eastAsia="Times New Roman" w:hAnsi="Arial" w:cs="Arial"/>
          <w:color w:val="504F4F"/>
          <w:lang w:val="en-US"/>
        </w:rPr>
        <w:t> </w:t>
      </w:r>
    </w:p>
    <w:p w:rsidR="00050533" w:rsidRPr="00DF7C5E" w:rsidRDefault="00050533" w:rsidP="00050533">
      <w:pPr>
        <w:spacing w:after="0" w:line="240" w:lineRule="auto"/>
        <w:rPr>
          <w:rFonts w:ascii="Arial" w:eastAsia="Times New Roman" w:hAnsi="Arial" w:cs="Arial"/>
          <w:b/>
          <w:bCs/>
          <w:color w:val="504F4F"/>
          <w:u w:val="single"/>
          <w:lang w:val="en-US"/>
        </w:rPr>
      </w:pPr>
      <w:r w:rsidRPr="00DF7C5E">
        <w:rPr>
          <w:rFonts w:ascii="Arial" w:eastAsia="Times New Roman" w:hAnsi="Arial" w:cs="Arial"/>
          <w:b/>
          <w:bCs/>
          <w:color w:val="504F4F"/>
          <w:u w:val="single"/>
          <w:lang w:val="en-US"/>
        </w:rPr>
        <w:t xml:space="preserve">EDUCATION:   </w:t>
      </w:r>
    </w:p>
    <w:p w:rsidR="00050533" w:rsidRPr="00DF7C5E" w:rsidRDefault="00050533" w:rsidP="00050533">
      <w:pPr>
        <w:spacing w:after="0" w:line="240" w:lineRule="auto"/>
        <w:rPr>
          <w:rFonts w:ascii="Arial" w:eastAsia="Times New Roman" w:hAnsi="Arial" w:cs="Arial"/>
          <w:color w:val="504F4F"/>
          <w:lang w:val="en-US"/>
        </w:rPr>
      </w:pPr>
      <w:r w:rsidRPr="00DF7C5E">
        <w:rPr>
          <w:rFonts w:ascii="Arial" w:eastAsia="Times New Roman" w:hAnsi="Arial" w:cs="Arial"/>
          <w:lang w:val="en-US"/>
        </w:rPr>
        <w:t>199</w:t>
      </w:r>
      <w:r w:rsidR="00392B56">
        <w:rPr>
          <w:rFonts w:ascii="Arial" w:eastAsia="Times New Roman" w:hAnsi="Arial" w:cs="Arial"/>
          <w:lang w:val="en-US"/>
        </w:rPr>
        <w:t>1</w:t>
      </w:r>
      <w:r w:rsidRPr="00DF7C5E">
        <w:rPr>
          <w:rFonts w:ascii="Arial" w:eastAsia="Times New Roman" w:hAnsi="Arial" w:cs="Arial"/>
          <w:lang w:val="en-US"/>
        </w:rPr>
        <w:t xml:space="preserve"> - 199</w:t>
      </w:r>
      <w:r w:rsidR="00392B56">
        <w:rPr>
          <w:rFonts w:ascii="Arial" w:eastAsia="Times New Roman" w:hAnsi="Arial" w:cs="Arial"/>
          <w:lang w:val="en-US"/>
        </w:rPr>
        <w:t>5</w:t>
      </w:r>
      <w:r w:rsidRPr="00DF7C5E">
        <w:rPr>
          <w:rFonts w:ascii="Arial" w:eastAsia="Times New Roman" w:hAnsi="Arial" w:cs="Arial"/>
          <w:lang w:val="en-US"/>
        </w:rPr>
        <w:t xml:space="preserve">: </w:t>
      </w:r>
      <w:r w:rsidR="00392B56" w:rsidRPr="00392B56">
        <w:rPr>
          <w:rFonts w:ascii="Arial" w:hAnsi="Arial" w:cs="Arial"/>
          <w:b/>
          <w:sz w:val="18"/>
          <w:szCs w:val="16"/>
          <w:lang w:val="en-US"/>
        </w:rPr>
        <w:t>DONETSK HIGHER MILITARY SCHOOL OF ENGINEER AND SIGNAL CORPS</w:t>
      </w:r>
      <w:r w:rsidRPr="00DF7C5E">
        <w:rPr>
          <w:rFonts w:ascii="Arial" w:eastAsia="Times New Roman" w:hAnsi="Arial" w:cs="Arial"/>
          <w:b/>
          <w:bCs/>
          <w:lang w:val="en-US"/>
        </w:rPr>
        <w:br/>
      </w:r>
    </w:p>
    <w:p w:rsidR="00050533" w:rsidRPr="00DF7C5E" w:rsidRDefault="00050533" w:rsidP="00050533">
      <w:pPr>
        <w:rPr>
          <w:rFonts w:ascii="Arial" w:hAnsi="Arial" w:cs="Arial"/>
          <w:bdr w:val="none" w:sz="0" w:space="0" w:color="auto" w:frame="1"/>
          <w:shd w:val="clear" w:color="auto" w:fill="F4F4F4"/>
          <w:lang w:val="en-US"/>
        </w:rPr>
      </w:pPr>
      <w:r w:rsidRPr="00DF7C5E">
        <w:rPr>
          <w:rFonts w:ascii="Arial" w:hAnsi="Arial" w:cs="Arial"/>
          <w:bdr w:val="none" w:sz="0" w:space="0" w:color="auto" w:frame="1"/>
          <w:shd w:val="clear" w:color="auto" w:fill="F4F4F4"/>
          <w:lang w:val="en-US"/>
        </w:rPr>
        <w:t>Qualification: Command Officer</w:t>
      </w:r>
      <w:bookmarkStart w:id="0" w:name="_GoBack"/>
      <w:bookmarkEnd w:id="0"/>
    </w:p>
    <w:p w:rsidR="00050533" w:rsidRPr="00DF7C5E" w:rsidRDefault="00050533" w:rsidP="00050533">
      <w:pPr>
        <w:spacing w:after="0" w:line="240" w:lineRule="auto"/>
        <w:ind w:left="3164" w:hanging="3164"/>
        <w:rPr>
          <w:rFonts w:ascii="Arial" w:eastAsia="Times New Roman" w:hAnsi="Arial" w:cs="Arial"/>
          <w:b/>
          <w:bCs/>
          <w:color w:val="504F4F"/>
          <w:u w:val="single"/>
          <w:lang w:val="en-US"/>
        </w:rPr>
      </w:pPr>
      <w:r w:rsidRPr="00DF7C5E">
        <w:rPr>
          <w:rFonts w:ascii="Arial" w:eastAsia="Times New Roman" w:hAnsi="Arial" w:cs="Arial"/>
          <w:b/>
          <w:bCs/>
          <w:color w:val="504F4F"/>
          <w:u w:val="single"/>
          <w:lang w:val="en-US"/>
        </w:rPr>
        <w:t>WORK EXPERIENCE:</w:t>
      </w:r>
    </w:p>
    <w:p w:rsidR="00050533" w:rsidRDefault="00392B56" w:rsidP="00050533">
      <w:pPr>
        <w:spacing w:line="240" w:lineRule="auto"/>
        <w:ind w:left="3164" w:hanging="3164"/>
        <w:rPr>
          <w:rFonts w:ascii="Arial" w:eastAsia="Times New Roman" w:hAnsi="Arial" w:cs="Arial"/>
          <w:bCs/>
          <w:color w:val="000000" w:themeColor="text1"/>
          <w:lang w:val="en-US"/>
        </w:rPr>
      </w:pPr>
      <w:r>
        <w:rPr>
          <w:rFonts w:ascii="Arial" w:eastAsia="Times New Roman" w:hAnsi="Arial" w:cs="Arial"/>
          <w:b/>
          <w:i/>
          <w:u w:val="single"/>
          <w:lang w:val="en-US"/>
        </w:rPr>
        <w:t>Dec</w:t>
      </w:r>
      <w:r w:rsidR="00050533" w:rsidRPr="00DF7C5E">
        <w:rPr>
          <w:rFonts w:ascii="Arial" w:eastAsia="Times New Roman" w:hAnsi="Arial" w:cs="Arial"/>
          <w:b/>
          <w:i/>
          <w:u w:val="single"/>
          <w:lang w:val="en-US"/>
        </w:rPr>
        <w:t>ember 201</w:t>
      </w:r>
      <w:r>
        <w:rPr>
          <w:rFonts w:ascii="Arial" w:eastAsia="Times New Roman" w:hAnsi="Arial" w:cs="Arial"/>
          <w:b/>
          <w:i/>
          <w:u w:val="single"/>
          <w:lang w:val="en-US"/>
        </w:rPr>
        <w:t>3</w:t>
      </w:r>
      <w:r w:rsidR="00050533" w:rsidRPr="00DF7C5E">
        <w:rPr>
          <w:rFonts w:ascii="Arial" w:eastAsia="Times New Roman" w:hAnsi="Arial" w:cs="Arial"/>
          <w:b/>
          <w:i/>
          <w:u w:val="single"/>
          <w:lang w:val="en-US"/>
        </w:rPr>
        <w:t xml:space="preserve">– </w:t>
      </w:r>
      <w:r>
        <w:rPr>
          <w:rFonts w:ascii="Arial" w:eastAsia="Times New Roman" w:hAnsi="Arial" w:cs="Arial"/>
          <w:b/>
          <w:i/>
          <w:u w:val="single"/>
          <w:lang w:val="en-US"/>
        </w:rPr>
        <w:t>Dec</w:t>
      </w:r>
      <w:r w:rsidRPr="00DF7C5E">
        <w:rPr>
          <w:rFonts w:ascii="Arial" w:eastAsia="Times New Roman" w:hAnsi="Arial" w:cs="Arial"/>
          <w:b/>
          <w:i/>
          <w:u w:val="single"/>
          <w:lang w:val="en-US"/>
        </w:rPr>
        <w:t>ember 201</w:t>
      </w:r>
      <w:r>
        <w:rPr>
          <w:rFonts w:ascii="Arial" w:eastAsia="Times New Roman" w:hAnsi="Arial" w:cs="Arial"/>
          <w:b/>
          <w:i/>
          <w:u w:val="single"/>
          <w:lang w:val="en-US"/>
        </w:rPr>
        <w:t xml:space="preserve">5 </w:t>
      </w:r>
      <w:r w:rsidR="00050533" w:rsidRPr="00DF7C5E">
        <w:rPr>
          <w:rFonts w:ascii="Arial" w:eastAsia="Times New Roman" w:hAnsi="Arial" w:cs="Arial"/>
          <w:bCs/>
          <w:color w:val="000000" w:themeColor="text1"/>
          <w:lang w:val="en-US"/>
        </w:rPr>
        <w:t>A Team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member</w:t>
      </w:r>
      <w:r w:rsidR="00784C8F">
        <w:rPr>
          <w:rFonts w:ascii="Arial" w:eastAsia="Times New Roman" w:hAnsi="Arial" w:cs="Arial"/>
          <w:bCs/>
          <w:color w:val="000000" w:themeColor="text1"/>
          <w:lang w:val="en-US"/>
        </w:rPr>
        <w:t>,2ic,TL</w:t>
      </w:r>
      <w:r w:rsidR="00050533" w:rsidRPr="00DF7C5E">
        <w:rPr>
          <w:rFonts w:ascii="Arial" w:eastAsia="Times New Roman" w:hAnsi="Arial" w:cs="Arial"/>
          <w:bCs/>
          <w:color w:val="000000" w:themeColor="text1"/>
          <w:lang w:val="en-US"/>
        </w:rPr>
        <w:t xml:space="preserve"> in Private Maritime Security Company “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>Sea Marshal</w:t>
      </w:r>
      <w:r w:rsidR="003F3924">
        <w:rPr>
          <w:rFonts w:ascii="Arial" w:eastAsia="Times New Roman" w:hAnsi="Arial" w:cs="Arial"/>
          <w:bCs/>
          <w:color w:val="000000" w:themeColor="text1"/>
          <w:lang w:val="en-US"/>
        </w:rPr>
        <w:t>s</w:t>
      </w:r>
      <w:r w:rsidR="00050533" w:rsidRPr="00DF7C5E">
        <w:rPr>
          <w:rFonts w:ascii="Arial" w:eastAsia="Times New Roman" w:hAnsi="Arial" w:cs="Arial"/>
          <w:bCs/>
          <w:color w:val="000000" w:themeColor="text1"/>
          <w:lang w:val="en-US"/>
        </w:rPr>
        <w:t>”, UK </w:t>
      </w:r>
    </w:p>
    <w:p w:rsidR="00C80B4F" w:rsidRPr="00C80B4F" w:rsidRDefault="00C80B4F" w:rsidP="00050533">
      <w:pPr>
        <w:spacing w:line="240" w:lineRule="auto"/>
        <w:ind w:left="3164" w:hanging="3164"/>
        <w:rPr>
          <w:rFonts w:ascii="Arial" w:eastAsia="Times New Roman" w:hAnsi="Arial" w:cs="Arial"/>
          <w:bCs/>
          <w:color w:val="504F4F"/>
          <w:lang w:val="en-US"/>
        </w:rPr>
      </w:pPr>
      <w:r w:rsidRPr="00013ABA">
        <w:rPr>
          <w:rFonts w:ascii="Arial" w:eastAsia="Times New Roman" w:hAnsi="Arial" w:cs="Arial"/>
          <w:b/>
          <w:i/>
          <w:u w:val="single"/>
          <w:lang w:val="en-US"/>
        </w:rPr>
        <w:t>February 2016-March 2016</w:t>
      </w:r>
      <w:r>
        <w:rPr>
          <w:rFonts w:ascii="Arial" w:eastAsia="Times New Roman" w:hAnsi="Arial" w:cs="Arial"/>
          <w:b/>
          <w:i/>
          <w:lang w:val="en-US"/>
        </w:rPr>
        <w:t xml:space="preserve">        </w:t>
      </w:r>
      <w:r>
        <w:rPr>
          <w:rFonts w:ascii="Arial" w:eastAsia="Times New Roman" w:hAnsi="Arial" w:cs="Arial"/>
          <w:lang w:val="en-US"/>
        </w:rPr>
        <w:t>Team member HR Maritime Company</w:t>
      </w:r>
    </w:p>
    <w:p w:rsidR="00050533" w:rsidRPr="00DF7C5E" w:rsidRDefault="00050533" w:rsidP="00050533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lang w:val="en-US"/>
        </w:rPr>
      </w:pPr>
      <w:r w:rsidRPr="00DF7C5E">
        <w:rPr>
          <w:rFonts w:ascii="Arial" w:eastAsia="Times New Roman" w:hAnsi="Arial" w:cs="Arial"/>
          <w:bCs/>
          <w:color w:val="000000" w:themeColor="text1"/>
          <w:lang w:val="en-US"/>
        </w:rPr>
        <w:t xml:space="preserve">Experience: </w:t>
      </w:r>
      <w:r w:rsidR="003F3924">
        <w:rPr>
          <w:rFonts w:ascii="Arial" w:eastAsia="Times New Roman" w:hAnsi="Arial" w:cs="Arial"/>
          <w:bCs/>
          <w:color w:val="000000" w:themeColor="text1"/>
          <w:lang w:val="en-US"/>
        </w:rPr>
        <w:t>1</w:t>
      </w:r>
      <w:r w:rsidR="00C80B4F">
        <w:rPr>
          <w:rFonts w:ascii="Arial" w:eastAsia="Times New Roman" w:hAnsi="Arial" w:cs="Arial"/>
          <w:bCs/>
          <w:color w:val="000000" w:themeColor="text1"/>
          <w:lang w:val="en-US"/>
        </w:rPr>
        <w:t>8</w:t>
      </w:r>
      <w:r w:rsidRPr="00DF7C5E">
        <w:rPr>
          <w:rFonts w:ascii="Arial" w:eastAsia="Times New Roman" w:hAnsi="Arial" w:cs="Arial"/>
          <w:bCs/>
          <w:color w:val="000000" w:themeColor="text1"/>
          <w:lang w:val="en-US"/>
        </w:rPr>
        <w:t xml:space="preserve"> transits in HRA, all of them were safe.</w:t>
      </w:r>
      <w:r w:rsidRPr="00DF7C5E">
        <w:rPr>
          <w:lang w:val="en-US"/>
        </w:rPr>
        <w:t xml:space="preserve"> </w:t>
      </w:r>
      <w:r w:rsidRPr="00DF7C5E">
        <w:rPr>
          <w:rFonts w:ascii="Arial" w:eastAsia="Times New Roman" w:hAnsi="Arial" w:cs="Arial"/>
          <w:bCs/>
          <w:color w:val="000000" w:themeColor="text1"/>
          <w:lang w:val="en-US"/>
        </w:rPr>
        <w:t>There were also attacks and approaches of PAG.</w:t>
      </w:r>
    </w:p>
    <w:p w:rsidR="00050533" w:rsidRPr="00DF7C5E" w:rsidRDefault="00050533" w:rsidP="00050533">
      <w:pPr>
        <w:spacing w:after="0" w:line="161" w:lineRule="atLeast"/>
        <w:rPr>
          <w:rFonts w:ascii="Arial" w:eastAsia="Times New Roman" w:hAnsi="Arial" w:cs="Arial"/>
          <w:bCs/>
          <w:color w:val="000000" w:themeColor="text1"/>
          <w:lang w:val="en-US"/>
        </w:rPr>
      </w:pPr>
      <w:r w:rsidRPr="00DF7C5E">
        <w:rPr>
          <w:rFonts w:ascii="Arial" w:eastAsia="Times New Roman" w:hAnsi="Arial" w:cs="Arial"/>
          <w:bCs/>
          <w:color w:val="000000" w:themeColor="text1"/>
          <w:lang w:val="en-US"/>
        </w:rPr>
        <w:t>Main points of duties: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after="0" w:line="161" w:lineRule="atLeast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advise and assist the Master and crew during the transit in matters relating to security and anti-piracy;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after="0" w:line="161" w:lineRule="atLeast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advise the Master on Intelligence matters pertaining to passage planning;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after="0" w:line="161" w:lineRule="atLeast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advise the Master on security hardening procedures and techniques;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after="0" w:line="161" w:lineRule="atLeast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ensure effective perimeter security to the protected vessel by implementing proactive and effective anti-piracy watches and adopting layered rings of security;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after="0" w:line="161" w:lineRule="atLeast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act as the lead for any incident that may threaten vessel security in accordance with the Master’s requirements;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after="0" w:line="161" w:lineRule="atLeast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provide reassurance and boost morale among the ship’s company aboard the protected vessel;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after="0" w:line="161" w:lineRule="atLeast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provide proactive crew and AST/MSO trainings, briefings and drillings in anti-piracy related procedures;</w:t>
      </w:r>
    </w:p>
    <w:p w:rsidR="00050533" w:rsidRPr="00DF7C5E" w:rsidRDefault="00050533" w:rsidP="00050533">
      <w:pPr>
        <w:pStyle w:val="a5"/>
        <w:numPr>
          <w:ilvl w:val="0"/>
          <w:numId w:val="2"/>
        </w:numPr>
        <w:spacing w:line="161" w:lineRule="atLeast"/>
        <w:rPr>
          <w:rFonts w:ascii="Arial" w:hAnsi="Arial" w:cs="Arial"/>
          <w:lang w:val="en-US"/>
        </w:rPr>
      </w:pPr>
      <w:proofErr w:type="gramStart"/>
      <w:r w:rsidRPr="00DF7C5E">
        <w:rPr>
          <w:rFonts w:ascii="Arial" w:hAnsi="Arial" w:cs="Arial"/>
          <w:lang w:val="en-US"/>
        </w:rPr>
        <w:t>to</w:t>
      </w:r>
      <w:proofErr w:type="gramEnd"/>
      <w:r w:rsidRPr="00DF7C5E">
        <w:rPr>
          <w:rFonts w:ascii="Arial" w:hAnsi="Arial" w:cs="Arial"/>
          <w:lang w:val="en-US"/>
        </w:rPr>
        <w:t xml:space="preserve"> use the weapons and ammunitions according the Rules for the Use of Force.</w:t>
      </w:r>
    </w:p>
    <w:p w:rsidR="00050533" w:rsidRPr="00DF7C5E" w:rsidRDefault="0035743E" w:rsidP="00050533">
      <w:pPr>
        <w:spacing w:after="0" w:line="161" w:lineRule="atLeast"/>
        <w:rPr>
          <w:rFonts w:ascii="Arial" w:eastAsia="Times New Roman" w:hAnsi="Arial" w:cs="Arial"/>
          <w:bCs/>
          <w:color w:val="000000" w:themeColor="text1"/>
          <w:lang w:val="en-US"/>
        </w:rPr>
      </w:pPr>
      <w:r>
        <w:rPr>
          <w:rFonts w:ascii="Arial" w:eastAsia="Times New Roman" w:hAnsi="Arial" w:cs="Arial"/>
          <w:b/>
          <w:i/>
          <w:u w:val="single"/>
          <w:lang w:val="en-US"/>
        </w:rPr>
        <w:t>October</w:t>
      </w:r>
      <w:r w:rsidR="00050533" w:rsidRPr="00DF7C5E">
        <w:rPr>
          <w:rFonts w:ascii="Arial" w:eastAsia="Times New Roman" w:hAnsi="Arial" w:cs="Arial"/>
          <w:b/>
          <w:i/>
          <w:u w:val="single"/>
          <w:lang w:val="en-US"/>
        </w:rPr>
        <w:t xml:space="preserve"> 20</w:t>
      </w:r>
      <w:r>
        <w:rPr>
          <w:rFonts w:ascii="Arial" w:eastAsia="Times New Roman" w:hAnsi="Arial" w:cs="Arial"/>
          <w:b/>
          <w:i/>
          <w:u w:val="single"/>
          <w:lang w:val="en-US"/>
        </w:rPr>
        <w:t>1</w:t>
      </w:r>
      <w:r w:rsidR="00050533" w:rsidRPr="00DF7C5E">
        <w:rPr>
          <w:rFonts w:ascii="Arial" w:eastAsia="Times New Roman" w:hAnsi="Arial" w:cs="Arial"/>
          <w:b/>
          <w:i/>
          <w:u w:val="single"/>
          <w:lang w:val="en-US"/>
        </w:rPr>
        <w:t>0– August 199</w:t>
      </w:r>
      <w:r>
        <w:rPr>
          <w:rFonts w:ascii="Arial" w:eastAsia="Times New Roman" w:hAnsi="Arial" w:cs="Arial"/>
          <w:b/>
          <w:i/>
          <w:u w:val="single"/>
          <w:lang w:val="en-US"/>
        </w:rPr>
        <w:t>1</w:t>
      </w:r>
      <w:r w:rsidR="00050533" w:rsidRPr="00DF7C5E">
        <w:rPr>
          <w:rFonts w:ascii="Arial" w:eastAsia="Times New Roman" w:hAnsi="Arial" w:cs="Arial"/>
          <w:b/>
          <w:i/>
          <w:u w:val="single"/>
          <w:lang w:val="en-US"/>
        </w:rPr>
        <w:t>:</w:t>
      </w:r>
      <w:r w:rsidR="00050533" w:rsidRPr="00DF7C5E">
        <w:rPr>
          <w:rFonts w:ascii="Arial" w:eastAsia="Times New Roman" w:hAnsi="Arial" w:cs="Arial"/>
          <w:b/>
          <w:bCs/>
          <w:color w:val="000000" w:themeColor="text1"/>
          <w:lang w:val="en-US"/>
        </w:rPr>
        <w:t xml:space="preserve">  </w:t>
      </w:r>
      <w:r w:rsidR="00050533" w:rsidRPr="00DF7C5E">
        <w:rPr>
          <w:rFonts w:ascii="Arial" w:eastAsia="Times New Roman" w:hAnsi="Arial" w:cs="Arial"/>
          <w:bCs/>
          <w:color w:val="000000" w:themeColor="text1"/>
          <w:lang w:val="en-US"/>
        </w:rPr>
        <w:t>Military Officer, Ukrainian Army, Airborne Forces, </w:t>
      </w:r>
    </w:p>
    <w:p w:rsidR="00050533" w:rsidRPr="00DF7C5E" w:rsidRDefault="00050533" w:rsidP="00050533">
      <w:pPr>
        <w:spacing w:after="0" w:line="161" w:lineRule="atLeast"/>
        <w:rPr>
          <w:rFonts w:ascii="Arial" w:eastAsia="Times New Roman" w:hAnsi="Arial" w:cs="Arial"/>
          <w:b/>
          <w:bCs/>
          <w:color w:val="000000" w:themeColor="text1"/>
          <w:lang w:val="en-US"/>
        </w:rPr>
      </w:pPr>
      <w:r w:rsidRPr="00DF7C5E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                                  Last Rank – Major, </w:t>
      </w:r>
      <w:r w:rsidRPr="00DF7C5E">
        <w:rPr>
          <w:rFonts w:ascii="Arial" w:eastAsia="Times New Roman" w:hAnsi="Arial" w:cs="Arial"/>
          <w:lang w:val="en-US"/>
        </w:rPr>
        <w:t>Deputy Commander of a battalion.</w:t>
      </w:r>
    </w:p>
    <w:p w:rsidR="00050533" w:rsidRPr="00DF7C5E" w:rsidRDefault="00050533" w:rsidP="00050533">
      <w:pPr>
        <w:spacing w:after="0" w:line="161" w:lineRule="atLeast"/>
        <w:rPr>
          <w:rFonts w:ascii="Arial" w:eastAsia="Times New Roman" w:hAnsi="Arial" w:cs="Arial"/>
          <w:b/>
          <w:bCs/>
          <w:color w:val="000000" w:themeColor="text1"/>
          <w:lang w:val="en-US"/>
        </w:rPr>
      </w:pPr>
    </w:p>
    <w:p w:rsidR="00050533" w:rsidRPr="00DF7C5E" w:rsidRDefault="00050533" w:rsidP="00B279A9">
      <w:pPr>
        <w:spacing w:after="0" w:line="161" w:lineRule="atLeast"/>
        <w:ind w:left="2977" w:hanging="2977"/>
        <w:rPr>
          <w:rFonts w:ascii="Arial" w:eastAsia="Times New Roman" w:hAnsi="Arial" w:cs="Arial"/>
          <w:color w:val="504F4F"/>
          <w:lang w:val="en-US"/>
        </w:rPr>
      </w:pPr>
      <w:r w:rsidRPr="00DF7C5E">
        <w:rPr>
          <w:rFonts w:ascii="Arial" w:eastAsia="Times New Roman" w:hAnsi="Arial" w:cs="Arial"/>
          <w:color w:val="504F4F"/>
          <w:lang w:val="en-US"/>
        </w:rPr>
        <w:t>August 199</w:t>
      </w:r>
      <w:r w:rsidR="0035743E">
        <w:rPr>
          <w:rFonts w:ascii="Arial" w:eastAsia="Times New Roman" w:hAnsi="Arial" w:cs="Arial"/>
          <w:color w:val="504F4F"/>
          <w:lang w:val="en-US"/>
        </w:rPr>
        <w:t>1</w:t>
      </w:r>
      <w:r w:rsidRPr="00DF7C5E">
        <w:rPr>
          <w:rFonts w:ascii="Arial" w:eastAsia="Times New Roman" w:hAnsi="Arial" w:cs="Arial"/>
          <w:color w:val="504F4F"/>
          <w:lang w:val="en-US"/>
        </w:rPr>
        <w:t>–Ju</w:t>
      </w:r>
      <w:r w:rsidR="007B1BB5">
        <w:rPr>
          <w:rFonts w:ascii="Arial" w:eastAsia="Times New Roman" w:hAnsi="Arial" w:cs="Arial"/>
          <w:color w:val="504F4F"/>
          <w:lang w:val="en-US"/>
        </w:rPr>
        <w:t>ne</w:t>
      </w:r>
      <w:r w:rsidRPr="00DF7C5E">
        <w:rPr>
          <w:rFonts w:ascii="Arial" w:eastAsia="Times New Roman" w:hAnsi="Arial" w:cs="Arial"/>
          <w:color w:val="504F4F"/>
          <w:lang w:val="en-US"/>
        </w:rPr>
        <w:t xml:space="preserve"> 199</w:t>
      </w:r>
      <w:r w:rsidR="00AC7E31">
        <w:rPr>
          <w:rFonts w:ascii="Arial" w:eastAsia="Times New Roman" w:hAnsi="Arial" w:cs="Arial"/>
          <w:color w:val="504F4F"/>
          <w:lang w:val="en-US"/>
        </w:rPr>
        <w:t xml:space="preserve">5         </w:t>
      </w:r>
      <w:r w:rsidRPr="00DF7C5E">
        <w:rPr>
          <w:rFonts w:ascii="Arial" w:eastAsia="Times New Roman" w:hAnsi="Arial" w:cs="Arial"/>
          <w:lang w:val="en-US"/>
        </w:rPr>
        <w:t xml:space="preserve">Cadet in </w:t>
      </w:r>
      <w:r w:rsidR="007B1BB5" w:rsidRPr="00392B56">
        <w:rPr>
          <w:rFonts w:ascii="Arial" w:hAnsi="Arial" w:cs="Arial"/>
          <w:b/>
          <w:sz w:val="18"/>
          <w:szCs w:val="16"/>
          <w:lang w:val="en-US"/>
        </w:rPr>
        <w:t xml:space="preserve">DONETSK HIGHER MILITARY SCHOOL OF ENGINEER AND </w:t>
      </w:r>
      <w:r w:rsidR="00AC7E31">
        <w:rPr>
          <w:rFonts w:ascii="Arial" w:hAnsi="Arial" w:cs="Arial"/>
          <w:b/>
          <w:sz w:val="18"/>
          <w:szCs w:val="16"/>
          <w:lang w:val="en-US"/>
        </w:rPr>
        <w:t xml:space="preserve">            </w:t>
      </w:r>
      <w:r w:rsidR="007B1BB5" w:rsidRPr="00392B56">
        <w:rPr>
          <w:rFonts w:ascii="Arial" w:hAnsi="Arial" w:cs="Arial"/>
          <w:b/>
          <w:sz w:val="18"/>
          <w:szCs w:val="16"/>
          <w:lang w:val="en-US"/>
        </w:rPr>
        <w:t>SIGNAL CORPS</w:t>
      </w:r>
    </w:p>
    <w:p w:rsidR="00050533" w:rsidRPr="003849B0" w:rsidRDefault="00050533" w:rsidP="00050533">
      <w:pPr>
        <w:spacing w:after="0" w:line="161" w:lineRule="atLeast"/>
        <w:ind w:left="3010" w:hanging="3010"/>
        <w:rPr>
          <w:rFonts w:ascii="Arial" w:eastAsia="Times New Roman" w:hAnsi="Arial" w:cs="Arial"/>
          <w:lang w:val="en-US"/>
        </w:rPr>
      </w:pPr>
      <w:r w:rsidRPr="00DF7C5E">
        <w:rPr>
          <w:rFonts w:ascii="Arial" w:eastAsia="Times New Roman" w:hAnsi="Arial" w:cs="Arial"/>
          <w:color w:val="504F4F"/>
          <w:lang w:val="en-US"/>
        </w:rPr>
        <w:t>August 199</w:t>
      </w:r>
      <w:r w:rsidR="003849B0">
        <w:rPr>
          <w:rFonts w:ascii="Arial" w:eastAsia="Times New Roman" w:hAnsi="Arial" w:cs="Arial"/>
          <w:color w:val="504F4F"/>
          <w:lang w:val="en-US"/>
        </w:rPr>
        <w:t>5</w:t>
      </w:r>
      <w:r w:rsidRPr="00DF7C5E">
        <w:rPr>
          <w:rFonts w:ascii="Arial" w:eastAsia="Times New Roman" w:hAnsi="Arial" w:cs="Arial"/>
          <w:color w:val="504F4F"/>
          <w:lang w:val="en-US"/>
        </w:rPr>
        <w:t>–</w:t>
      </w:r>
      <w:r w:rsidR="003849B0">
        <w:rPr>
          <w:rFonts w:ascii="Arial" w:eastAsia="Times New Roman" w:hAnsi="Arial" w:cs="Arial"/>
          <w:color w:val="504F4F"/>
          <w:lang w:val="en-US"/>
        </w:rPr>
        <w:t>August</w:t>
      </w:r>
      <w:r w:rsidRPr="00DF7C5E">
        <w:rPr>
          <w:rFonts w:ascii="Arial" w:eastAsia="Times New Roman" w:hAnsi="Arial" w:cs="Arial"/>
          <w:color w:val="504F4F"/>
          <w:lang w:val="en-US"/>
        </w:rPr>
        <w:t xml:space="preserve"> </w:t>
      </w:r>
      <w:r w:rsidR="003849B0">
        <w:rPr>
          <w:rFonts w:ascii="Arial" w:eastAsia="Times New Roman" w:hAnsi="Arial" w:cs="Arial"/>
          <w:color w:val="504F4F"/>
          <w:lang w:val="en-US"/>
        </w:rPr>
        <w:t xml:space="preserve">1999      </w:t>
      </w:r>
      <w:r w:rsidR="003849B0" w:rsidRPr="003849B0">
        <w:rPr>
          <w:rFonts w:ascii="Arial" w:hAnsi="Arial" w:cs="Arial"/>
          <w:lang w:val="en-US"/>
        </w:rPr>
        <w:t>Company Executive Officer</w:t>
      </w:r>
      <w:r w:rsidRPr="003849B0">
        <w:rPr>
          <w:rFonts w:ascii="Arial" w:eastAsia="Times New Roman" w:hAnsi="Arial" w:cs="Arial"/>
          <w:lang w:val="en-US"/>
        </w:rPr>
        <w:t xml:space="preserve">. </w:t>
      </w:r>
    </w:p>
    <w:p w:rsidR="003849B0" w:rsidRPr="003849B0" w:rsidRDefault="003849B0" w:rsidP="00784C8F">
      <w:pPr>
        <w:autoSpaceDE w:val="0"/>
        <w:autoSpaceDN w:val="0"/>
        <w:adjustRightInd w:val="0"/>
        <w:spacing w:after="0" w:line="240" w:lineRule="auto"/>
        <w:ind w:left="2977" w:hanging="2977"/>
        <w:rPr>
          <w:rFonts w:ascii="Arial" w:hAnsi="Arial" w:cs="Arial"/>
          <w:lang w:val="en-US"/>
        </w:rPr>
      </w:pPr>
      <w:r w:rsidRPr="003849B0">
        <w:rPr>
          <w:rFonts w:ascii="Arial" w:eastAsia="Times New Roman" w:hAnsi="Arial" w:cs="Arial"/>
          <w:color w:val="504F4F"/>
          <w:lang w:val="en-US"/>
        </w:rPr>
        <w:t xml:space="preserve">                 </w:t>
      </w:r>
      <w:r w:rsidR="00784C8F">
        <w:rPr>
          <w:rFonts w:ascii="Arial" w:eastAsia="Times New Roman" w:hAnsi="Arial" w:cs="Arial"/>
          <w:color w:val="504F4F"/>
          <w:lang w:val="en-US"/>
        </w:rPr>
        <w:t xml:space="preserve">                               </w:t>
      </w:r>
      <w:proofErr w:type="spellStart"/>
      <w:r w:rsidRPr="003849B0">
        <w:rPr>
          <w:rFonts w:ascii="Arial" w:hAnsi="Arial" w:cs="Arial"/>
          <w:lang w:val="uk-UA"/>
        </w:rPr>
        <w:t>Company</w:t>
      </w:r>
      <w:proofErr w:type="spellEnd"/>
      <w:r w:rsidRPr="003849B0">
        <w:rPr>
          <w:rFonts w:ascii="Arial" w:hAnsi="Arial" w:cs="Arial"/>
          <w:lang w:val="uk-UA"/>
        </w:rPr>
        <w:t xml:space="preserve"> </w:t>
      </w:r>
      <w:proofErr w:type="spellStart"/>
      <w:r w:rsidRPr="003849B0">
        <w:rPr>
          <w:rFonts w:ascii="Arial" w:hAnsi="Arial" w:cs="Arial"/>
          <w:lang w:val="uk-UA"/>
        </w:rPr>
        <w:t>of</w:t>
      </w:r>
      <w:proofErr w:type="spellEnd"/>
      <w:r w:rsidRPr="003849B0">
        <w:rPr>
          <w:rFonts w:ascii="Arial" w:hAnsi="Arial" w:cs="Arial"/>
          <w:lang w:val="uk-UA"/>
        </w:rPr>
        <w:t xml:space="preserve"> </w:t>
      </w:r>
      <w:proofErr w:type="spellStart"/>
      <w:r w:rsidRPr="003849B0">
        <w:rPr>
          <w:rFonts w:ascii="Arial" w:hAnsi="Arial" w:cs="Arial"/>
          <w:lang w:val="uk-UA"/>
        </w:rPr>
        <w:t>engineering</w:t>
      </w:r>
      <w:proofErr w:type="spellEnd"/>
      <w:r w:rsidRPr="003849B0">
        <w:rPr>
          <w:rFonts w:ascii="Arial" w:hAnsi="Arial" w:cs="Arial"/>
          <w:lang w:val="uk-UA"/>
        </w:rPr>
        <w:t xml:space="preserve"> </w:t>
      </w:r>
      <w:proofErr w:type="spellStart"/>
      <w:r w:rsidRPr="003849B0">
        <w:rPr>
          <w:rFonts w:ascii="Arial" w:hAnsi="Arial" w:cs="Arial"/>
          <w:lang w:val="uk-UA"/>
        </w:rPr>
        <w:t>obstacles</w:t>
      </w:r>
      <w:proofErr w:type="spellEnd"/>
      <w:r w:rsidRPr="003849B0">
        <w:rPr>
          <w:rFonts w:ascii="Arial" w:hAnsi="Arial" w:cs="Arial"/>
          <w:lang w:val="en-US"/>
        </w:rPr>
        <w:t xml:space="preserve"> (Detached field engineer </w:t>
      </w:r>
      <w:r>
        <w:rPr>
          <w:rFonts w:ascii="Arial" w:hAnsi="Arial" w:cs="Arial"/>
          <w:lang w:val="en-US"/>
        </w:rPr>
        <w:t xml:space="preserve">                </w:t>
      </w:r>
      <w:r w:rsidR="00B1574B">
        <w:rPr>
          <w:rFonts w:ascii="Arial" w:hAnsi="Arial" w:cs="Arial"/>
          <w:lang w:val="en-US"/>
        </w:rPr>
        <w:t xml:space="preserve">                                       </w:t>
      </w:r>
      <w:r w:rsidR="00784C8F">
        <w:rPr>
          <w:rFonts w:ascii="Arial" w:hAnsi="Arial" w:cs="Arial"/>
          <w:lang w:val="en-US"/>
        </w:rPr>
        <w:t xml:space="preserve">     </w:t>
      </w:r>
      <w:r w:rsidRPr="003849B0">
        <w:rPr>
          <w:rFonts w:ascii="Arial" w:hAnsi="Arial" w:cs="Arial"/>
          <w:lang w:val="en-US"/>
        </w:rPr>
        <w:t xml:space="preserve">battalion 1 </w:t>
      </w:r>
      <w:proofErr w:type="spellStart"/>
      <w:r w:rsidRPr="003849B0">
        <w:rPr>
          <w:rFonts w:ascii="Arial" w:hAnsi="Arial" w:cs="Arial"/>
          <w:lang w:val="en-US"/>
        </w:rPr>
        <w:t>Airborn</w:t>
      </w:r>
      <w:proofErr w:type="spellEnd"/>
      <w:r w:rsidRPr="003849B0">
        <w:rPr>
          <w:rFonts w:ascii="Arial" w:hAnsi="Arial" w:cs="Arial"/>
          <w:lang w:val="en-US"/>
        </w:rPr>
        <w:t xml:space="preserve"> Division)</w:t>
      </w:r>
      <w:r w:rsidR="00B279A9" w:rsidRPr="00B279A9">
        <w:rPr>
          <w:rFonts w:ascii="Arial" w:eastAsia="Times New Roman" w:hAnsi="Arial" w:cs="Arial"/>
          <w:lang w:val="en-US"/>
        </w:rPr>
        <w:t xml:space="preserve"> </w:t>
      </w:r>
      <w:r w:rsidR="00B279A9" w:rsidRPr="00DF7C5E">
        <w:rPr>
          <w:rFonts w:ascii="Arial" w:eastAsia="Times New Roman" w:hAnsi="Arial" w:cs="Arial"/>
          <w:lang w:val="en-US"/>
        </w:rPr>
        <w:t>Lieut</w:t>
      </w:r>
      <w:r w:rsidR="00B279A9">
        <w:rPr>
          <w:rFonts w:ascii="Arial" w:eastAsia="Times New Roman" w:hAnsi="Arial" w:cs="Arial"/>
          <w:lang w:val="en-US"/>
        </w:rPr>
        <w:t>enant. In submission 45 people</w:t>
      </w:r>
    </w:p>
    <w:p w:rsidR="00B279A9" w:rsidRPr="00DF7C5E" w:rsidRDefault="003849B0" w:rsidP="00B279A9">
      <w:pPr>
        <w:spacing w:after="0" w:line="161" w:lineRule="atLeast"/>
        <w:ind w:left="3119" w:hanging="992"/>
        <w:rPr>
          <w:rFonts w:ascii="Arial" w:eastAsia="Times New Roman" w:hAnsi="Arial" w:cs="Arial"/>
          <w:lang w:val="en-US"/>
        </w:rPr>
      </w:pPr>
      <w:r w:rsidRPr="003849B0">
        <w:rPr>
          <w:rFonts w:ascii="Arial" w:hAnsi="Arial" w:cs="Arial"/>
          <w:lang w:val="en-US"/>
        </w:rPr>
        <w:lastRenderedPageBreak/>
        <w:t xml:space="preserve">               </w:t>
      </w:r>
      <w:r w:rsidR="00BA2A2B">
        <w:rPr>
          <w:rFonts w:ascii="Arial" w:hAnsi="Arial" w:cs="Arial"/>
          <w:lang w:val="en-US"/>
        </w:rPr>
        <w:t xml:space="preserve"> </w:t>
      </w:r>
      <w:r w:rsidRPr="003849B0">
        <w:rPr>
          <w:rFonts w:ascii="Arial" w:hAnsi="Arial" w:cs="Arial"/>
          <w:lang w:val="en-US"/>
        </w:rPr>
        <w:t xml:space="preserve"> </w:t>
      </w:r>
      <w:proofErr w:type="spellStart"/>
      <w:r w:rsidRPr="003849B0">
        <w:rPr>
          <w:rFonts w:ascii="Arial" w:hAnsi="Arial" w:cs="Arial"/>
          <w:lang w:val="uk-UA"/>
        </w:rPr>
        <w:t>Engineering</w:t>
      </w:r>
      <w:proofErr w:type="spellEnd"/>
      <w:r w:rsidRPr="003849B0">
        <w:rPr>
          <w:rFonts w:ascii="Arial" w:hAnsi="Arial" w:cs="Arial"/>
          <w:lang w:val="uk-UA"/>
        </w:rPr>
        <w:t xml:space="preserve"> </w:t>
      </w:r>
      <w:proofErr w:type="spellStart"/>
      <w:r w:rsidRPr="003849B0">
        <w:rPr>
          <w:rFonts w:ascii="Arial" w:hAnsi="Arial" w:cs="Arial"/>
          <w:lang w:val="uk-UA"/>
        </w:rPr>
        <w:t>technical</w:t>
      </w:r>
      <w:proofErr w:type="spellEnd"/>
      <w:r w:rsidRPr="003849B0">
        <w:rPr>
          <w:rFonts w:ascii="Arial" w:hAnsi="Arial" w:cs="Arial"/>
          <w:lang w:val="uk-UA"/>
        </w:rPr>
        <w:t xml:space="preserve"> </w:t>
      </w:r>
      <w:proofErr w:type="spellStart"/>
      <w:r w:rsidRPr="003849B0">
        <w:rPr>
          <w:rFonts w:ascii="Arial" w:hAnsi="Arial" w:cs="Arial"/>
          <w:lang w:val="uk-UA"/>
        </w:rPr>
        <w:t>company</w:t>
      </w:r>
      <w:proofErr w:type="spellEnd"/>
      <w:r w:rsidRPr="003849B0">
        <w:rPr>
          <w:rFonts w:ascii="Arial" w:hAnsi="Arial" w:cs="Arial"/>
          <w:lang w:val="en-US"/>
        </w:rPr>
        <w:t xml:space="preserve"> (Detached field engineer battalion 1 </w:t>
      </w:r>
      <w:proofErr w:type="spellStart"/>
      <w:r w:rsidRPr="003849B0">
        <w:rPr>
          <w:rFonts w:ascii="Arial" w:hAnsi="Arial" w:cs="Arial"/>
          <w:lang w:val="en-US"/>
        </w:rPr>
        <w:t>Airborn</w:t>
      </w:r>
      <w:proofErr w:type="spellEnd"/>
      <w:r w:rsidRPr="003849B0">
        <w:rPr>
          <w:rFonts w:ascii="Arial" w:hAnsi="Arial" w:cs="Arial"/>
          <w:lang w:val="en-US"/>
        </w:rPr>
        <w:t xml:space="preserve"> Division)</w:t>
      </w:r>
      <w:r w:rsidR="00B279A9" w:rsidRPr="00B279A9">
        <w:rPr>
          <w:rFonts w:ascii="Arial" w:eastAsia="Times New Roman" w:hAnsi="Arial" w:cs="Arial"/>
          <w:lang w:val="en-US"/>
        </w:rPr>
        <w:t xml:space="preserve"> </w:t>
      </w:r>
      <w:r w:rsidR="00B279A9" w:rsidRPr="00DF7C5E">
        <w:rPr>
          <w:rFonts w:ascii="Arial" w:eastAsia="Times New Roman" w:hAnsi="Arial" w:cs="Arial"/>
          <w:lang w:val="en-US"/>
        </w:rPr>
        <w:t>Chief Lieut</w:t>
      </w:r>
      <w:r w:rsidR="00B279A9">
        <w:rPr>
          <w:rFonts w:ascii="Arial" w:eastAsia="Times New Roman" w:hAnsi="Arial" w:cs="Arial"/>
          <w:lang w:val="en-US"/>
        </w:rPr>
        <w:t>enant. In submission 55 people.</w:t>
      </w:r>
    </w:p>
    <w:p w:rsidR="003849B0" w:rsidRPr="003849B0" w:rsidRDefault="003849B0" w:rsidP="00BA2A2B">
      <w:pPr>
        <w:autoSpaceDE w:val="0"/>
        <w:autoSpaceDN w:val="0"/>
        <w:adjustRightInd w:val="0"/>
        <w:spacing w:after="0" w:line="240" w:lineRule="auto"/>
        <w:ind w:left="3119" w:hanging="992"/>
        <w:rPr>
          <w:rFonts w:ascii="Arial" w:hAnsi="Arial" w:cs="Arial"/>
          <w:lang w:val="en-US"/>
        </w:rPr>
      </w:pPr>
    </w:p>
    <w:p w:rsidR="003849B0" w:rsidRPr="00D710C7" w:rsidRDefault="003849B0" w:rsidP="00E1307E">
      <w:pPr>
        <w:autoSpaceDE w:val="0"/>
        <w:autoSpaceDN w:val="0"/>
        <w:adjustRightInd w:val="0"/>
        <w:spacing w:after="0" w:line="240" w:lineRule="auto"/>
        <w:ind w:left="3119" w:hanging="992"/>
        <w:rPr>
          <w:rFonts w:ascii="Arial" w:hAnsi="Arial" w:cs="Arial"/>
          <w:lang w:val="en-US"/>
        </w:rPr>
      </w:pPr>
      <w:r w:rsidRPr="00D710C7">
        <w:rPr>
          <w:rFonts w:ascii="Arial" w:hAnsi="Arial" w:cs="Arial"/>
          <w:lang w:val="en-US"/>
        </w:rPr>
        <w:t xml:space="preserve">                </w:t>
      </w:r>
      <w:r w:rsidR="00BA2A2B" w:rsidRPr="00D710C7">
        <w:rPr>
          <w:rFonts w:ascii="Arial" w:hAnsi="Arial" w:cs="Arial"/>
          <w:lang w:val="en-US"/>
        </w:rPr>
        <w:t xml:space="preserve"> </w:t>
      </w:r>
      <w:proofErr w:type="gramStart"/>
      <w:r w:rsidRPr="00D710C7">
        <w:rPr>
          <w:rFonts w:ascii="Arial" w:hAnsi="Arial" w:cs="Arial"/>
          <w:lang w:val="en-US"/>
        </w:rPr>
        <w:t>Detached(</w:t>
      </w:r>
      <w:proofErr w:type="gramEnd"/>
      <w:r w:rsidRPr="00D710C7">
        <w:rPr>
          <w:rFonts w:ascii="Arial" w:hAnsi="Arial" w:cs="Arial"/>
          <w:lang w:val="en-US"/>
        </w:rPr>
        <w:t xml:space="preserve">independent) </w:t>
      </w:r>
      <w:r w:rsidR="00345CFF" w:rsidRPr="00D710C7">
        <w:rPr>
          <w:rFonts w:ascii="Arial" w:hAnsi="Arial" w:cs="Arial"/>
          <w:lang w:val="en-US"/>
        </w:rPr>
        <w:t>intelligence</w:t>
      </w:r>
      <w:r w:rsidRPr="00D710C7">
        <w:rPr>
          <w:rFonts w:ascii="Arial" w:hAnsi="Arial" w:cs="Arial"/>
          <w:lang w:val="en-US"/>
        </w:rPr>
        <w:t xml:space="preserve"> company (1 </w:t>
      </w:r>
      <w:proofErr w:type="spellStart"/>
      <w:r w:rsidRPr="00D710C7">
        <w:rPr>
          <w:rFonts w:ascii="Arial" w:hAnsi="Arial" w:cs="Arial"/>
          <w:lang w:val="en-US"/>
        </w:rPr>
        <w:t>Airborn</w:t>
      </w:r>
      <w:proofErr w:type="spellEnd"/>
      <w:r w:rsidRPr="00D710C7">
        <w:rPr>
          <w:rFonts w:ascii="Arial" w:hAnsi="Arial" w:cs="Arial"/>
          <w:lang w:val="en-US"/>
        </w:rPr>
        <w:t xml:space="preserve"> Division)</w:t>
      </w:r>
      <w:r w:rsidR="00E1307E" w:rsidRPr="00D710C7">
        <w:rPr>
          <w:rFonts w:ascii="Arial" w:eastAsia="Times New Roman" w:hAnsi="Arial" w:cs="Arial"/>
          <w:lang w:val="en-US"/>
        </w:rPr>
        <w:t xml:space="preserve">. </w:t>
      </w:r>
      <w:r w:rsidR="00AC7E31">
        <w:rPr>
          <w:rFonts w:ascii="Arial" w:eastAsia="Times New Roman" w:hAnsi="Arial" w:cs="Arial"/>
          <w:lang w:val="en-US"/>
        </w:rPr>
        <w:t xml:space="preserve"> </w:t>
      </w:r>
      <w:r w:rsidR="00D710C7" w:rsidRPr="00D710C7">
        <w:rPr>
          <w:rFonts w:ascii="Arial" w:eastAsia="Times New Roman" w:hAnsi="Arial" w:cs="Arial"/>
          <w:lang w:val="en-US"/>
        </w:rPr>
        <w:t xml:space="preserve">Chief Lieutenant </w:t>
      </w:r>
      <w:r w:rsidR="00E1307E" w:rsidRPr="00D710C7">
        <w:rPr>
          <w:rFonts w:ascii="Arial" w:eastAsia="Times New Roman" w:hAnsi="Arial" w:cs="Arial"/>
          <w:lang w:val="en-US"/>
        </w:rPr>
        <w:t>In submission 77 people</w:t>
      </w:r>
    </w:p>
    <w:p w:rsidR="00BA2A2B" w:rsidRPr="00BA2A2B" w:rsidRDefault="00784C8F" w:rsidP="00DC1049">
      <w:pPr>
        <w:ind w:left="3119" w:hanging="3119"/>
        <w:rPr>
          <w:rFonts w:ascii="Arial" w:hAnsi="Arial" w:cs="Arial"/>
          <w:lang w:val="en-US"/>
        </w:rPr>
      </w:pPr>
      <w:r w:rsidRPr="00BA2A2B">
        <w:rPr>
          <w:rFonts w:ascii="Arial" w:eastAsia="Times New Roman" w:hAnsi="Arial" w:cs="Arial"/>
          <w:color w:val="504F4F"/>
          <w:lang w:val="en-US"/>
        </w:rPr>
        <w:t>August 199</w:t>
      </w:r>
      <w:r w:rsidR="00BA2A2B" w:rsidRPr="00BA2A2B">
        <w:rPr>
          <w:rFonts w:ascii="Arial" w:eastAsia="Times New Roman" w:hAnsi="Arial" w:cs="Arial"/>
          <w:color w:val="504F4F"/>
          <w:lang w:val="en-US"/>
        </w:rPr>
        <w:t>9</w:t>
      </w:r>
      <w:r w:rsidRPr="00BA2A2B">
        <w:rPr>
          <w:rFonts w:ascii="Arial" w:eastAsia="Times New Roman" w:hAnsi="Arial" w:cs="Arial"/>
          <w:color w:val="504F4F"/>
          <w:lang w:val="en-US"/>
        </w:rPr>
        <w:t>–</w:t>
      </w:r>
      <w:r w:rsidR="00BA2A2B" w:rsidRPr="00BA2A2B">
        <w:rPr>
          <w:rFonts w:ascii="Arial" w:eastAsia="Times New Roman" w:hAnsi="Arial" w:cs="Arial"/>
          <w:color w:val="504F4F"/>
          <w:lang w:val="en-US"/>
        </w:rPr>
        <w:t xml:space="preserve"> September2010  </w:t>
      </w:r>
      <w:r w:rsidR="00BA2A2B">
        <w:rPr>
          <w:rFonts w:ascii="Arial" w:eastAsia="Times New Roman" w:hAnsi="Arial" w:cs="Arial"/>
          <w:color w:val="504F4F"/>
          <w:lang w:val="en-US"/>
        </w:rPr>
        <w:t xml:space="preserve"> </w:t>
      </w:r>
      <w:r w:rsidR="00BA2A2B" w:rsidRPr="00BA2A2B">
        <w:rPr>
          <w:rFonts w:ascii="Arial" w:hAnsi="Arial" w:cs="Arial"/>
          <w:lang w:val="en-US"/>
        </w:rPr>
        <w:t>Squadron Deputy Commander for Morale &amp; Welfare (Parachute</w:t>
      </w:r>
      <w:r w:rsidR="00BA2A2B">
        <w:rPr>
          <w:rFonts w:ascii="Arial" w:hAnsi="Arial" w:cs="Arial"/>
          <w:lang w:val="en-US"/>
        </w:rPr>
        <w:t xml:space="preserve">                  </w:t>
      </w:r>
      <w:r w:rsidR="00DC1049">
        <w:rPr>
          <w:rFonts w:ascii="Arial" w:hAnsi="Arial" w:cs="Arial"/>
          <w:lang w:val="en-US"/>
        </w:rPr>
        <w:t xml:space="preserve">  </w:t>
      </w:r>
      <w:proofErr w:type="gramStart"/>
      <w:r w:rsidR="00BA2A2B">
        <w:rPr>
          <w:rFonts w:ascii="Arial" w:hAnsi="Arial" w:cs="Arial"/>
          <w:lang w:val="en-US"/>
        </w:rPr>
        <w:t xml:space="preserve">landing  </w:t>
      </w:r>
      <w:r w:rsidR="00345CFF">
        <w:rPr>
          <w:rFonts w:ascii="Arial" w:hAnsi="Arial" w:cs="Arial"/>
          <w:lang w:val="en-US"/>
        </w:rPr>
        <w:t>b</w:t>
      </w:r>
      <w:r w:rsidR="00BA2A2B" w:rsidRPr="00BA2A2B">
        <w:rPr>
          <w:rFonts w:ascii="Arial" w:hAnsi="Arial" w:cs="Arial"/>
          <w:lang w:val="en-US"/>
        </w:rPr>
        <w:t>attalion</w:t>
      </w:r>
      <w:proofErr w:type="gramEnd"/>
      <w:r w:rsidR="00BA2A2B" w:rsidRPr="00BA2A2B">
        <w:rPr>
          <w:rFonts w:ascii="Arial" w:hAnsi="Arial" w:cs="Arial"/>
          <w:lang w:val="en-US"/>
        </w:rPr>
        <w:t xml:space="preserve">  25- Detached </w:t>
      </w:r>
      <w:r w:rsidR="00BA2A2B">
        <w:rPr>
          <w:rFonts w:ascii="Arial" w:hAnsi="Arial" w:cs="Arial"/>
          <w:lang w:val="en-US"/>
        </w:rPr>
        <w:t xml:space="preserve"> </w:t>
      </w:r>
      <w:r w:rsidR="00BA2A2B" w:rsidRPr="00BA2A2B">
        <w:rPr>
          <w:rFonts w:ascii="Arial" w:hAnsi="Arial" w:cs="Arial"/>
          <w:lang w:val="en-US"/>
        </w:rPr>
        <w:t>air brigade )</w:t>
      </w:r>
      <w:r w:rsidR="00E1307E" w:rsidRPr="00E1307E">
        <w:rPr>
          <w:rFonts w:ascii="Arial" w:eastAsia="Times New Roman" w:hAnsi="Arial" w:cs="Arial"/>
          <w:lang w:val="en-US"/>
        </w:rPr>
        <w:t xml:space="preserve"> </w:t>
      </w:r>
      <w:r w:rsidR="00D710C7" w:rsidRPr="00D710C7">
        <w:rPr>
          <w:rFonts w:ascii="Arial" w:eastAsia="Times New Roman" w:hAnsi="Arial" w:cs="Arial"/>
          <w:lang w:val="en-US"/>
        </w:rPr>
        <w:t>Captain,</w:t>
      </w:r>
      <w:r w:rsidR="00D710C7" w:rsidRPr="00DF7C5E">
        <w:rPr>
          <w:rFonts w:ascii="Arial" w:eastAsia="Times New Roman" w:hAnsi="Arial" w:cs="Arial"/>
          <w:lang w:val="en-US"/>
        </w:rPr>
        <w:t xml:space="preserve"> </w:t>
      </w:r>
      <w:r w:rsidR="00E1307E" w:rsidRPr="00DF7C5E">
        <w:rPr>
          <w:rFonts w:ascii="Arial" w:eastAsia="Times New Roman" w:hAnsi="Arial" w:cs="Arial"/>
          <w:lang w:val="en-US"/>
        </w:rPr>
        <w:t>Major. In submission 300</w:t>
      </w:r>
      <w:r w:rsidR="00E1307E">
        <w:rPr>
          <w:rFonts w:ascii="Arial" w:eastAsia="Times New Roman" w:hAnsi="Arial" w:cs="Arial"/>
          <w:lang w:val="en-US"/>
        </w:rPr>
        <w:t xml:space="preserve"> people</w:t>
      </w:r>
      <w:r w:rsidR="00E1307E" w:rsidRPr="00DF7C5E">
        <w:rPr>
          <w:rFonts w:ascii="Arial" w:eastAsia="Times New Roman" w:hAnsi="Arial" w:cs="Arial"/>
          <w:lang w:val="en-US"/>
        </w:rPr>
        <w:t>;</w:t>
      </w:r>
    </w:p>
    <w:p w:rsidR="00050533" w:rsidRPr="00345CFF" w:rsidRDefault="00050533" w:rsidP="00050533">
      <w:pPr>
        <w:spacing w:after="0"/>
        <w:rPr>
          <w:rFonts w:ascii="Arial" w:hAnsi="Arial" w:cs="Arial"/>
          <w:bCs/>
          <w:lang w:val="en-US"/>
        </w:rPr>
      </w:pPr>
      <w:r w:rsidRPr="00DF7C5E">
        <w:rPr>
          <w:rFonts w:ascii="Arial" w:hAnsi="Arial" w:cs="Arial"/>
          <w:bCs/>
          <w:lang w:val="en-US"/>
        </w:rPr>
        <w:t xml:space="preserve">My basic duties included: </w:t>
      </w:r>
    </w:p>
    <w:p w:rsidR="00050533" w:rsidRPr="00DF7C5E" w:rsidRDefault="00050533" w:rsidP="00050533">
      <w:pPr>
        <w:pStyle w:val="a5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bCs/>
          <w:lang w:val="en-US"/>
        </w:rPr>
        <w:t xml:space="preserve">the organization of </w:t>
      </w:r>
      <w:r w:rsidRPr="00DF7C5E">
        <w:rPr>
          <w:rFonts w:ascii="Arial" w:hAnsi="Arial" w:cs="Arial"/>
          <w:lang w:val="en-US"/>
        </w:rPr>
        <w:t xml:space="preserve">combat readiness of the subordinated divisions; </w:t>
      </w:r>
    </w:p>
    <w:p w:rsidR="006B74FE" w:rsidRDefault="00050533" w:rsidP="00050533">
      <w:pPr>
        <w:pStyle w:val="a5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the preparation of subordinates of divisions, their correct application and successful performance of combat  tasks by them in established periods;</w:t>
      </w:r>
    </w:p>
    <w:p w:rsidR="00050533" w:rsidRPr="00345CFF" w:rsidRDefault="006B74FE" w:rsidP="00050533">
      <w:pPr>
        <w:pStyle w:val="a5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proofErr w:type="gramStart"/>
      <w:r w:rsidRPr="00345CFF">
        <w:rPr>
          <w:rFonts w:ascii="Arial" w:hAnsi="Arial" w:cs="Arial"/>
          <w:color w:val="000000"/>
          <w:shd w:val="clear" w:color="auto" w:fill="FFFFFF"/>
          <w:lang w:val="en-US"/>
        </w:rPr>
        <w:t>the</w:t>
      </w:r>
      <w:proofErr w:type="gramEnd"/>
      <w:r w:rsidRPr="00345CFF">
        <w:rPr>
          <w:rFonts w:ascii="Arial" w:hAnsi="Arial" w:cs="Arial"/>
          <w:color w:val="000000"/>
          <w:shd w:val="clear" w:color="auto" w:fill="FFFFFF"/>
          <w:lang w:val="en-US"/>
        </w:rPr>
        <w:t xml:space="preserve"> organi</w:t>
      </w:r>
      <w:r w:rsidR="00345CFF">
        <w:rPr>
          <w:rFonts w:ascii="Arial" w:hAnsi="Arial" w:cs="Arial"/>
          <w:color w:val="000000"/>
          <w:shd w:val="clear" w:color="auto" w:fill="FFFFFF"/>
          <w:lang w:val="en-US"/>
        </w:rPr>
        <w:t>z</w:t>
      </w:r>
      <w:r w:rsidRPr="00345CFF">
        <w:rPr>
          <w:rFonts w:ascii="Arial" w:hAnsi="Arial" w:cs="Arial"/>
          <w:color w:val="000000"/>
          <w:shd w:val="clear" w:color="auto" w:fill="FFFFFF"/>
          <w:lang w:val="en-US"/>
        </w:rPr>
        <w:t>ation of moral and psychological support, of combat training, of combat duty, of guard duty.</w:t>
      </w:r>
      <w:r w:rsidR="00050533" w:rsidRPr="00345CFF">
        <w:rPr>
          <w:rFonts w:ascii="Arial" w:hAnsi="Arial" w:cs="Arial"/>
          <w:lang w:val="en-US"/>
        </w:rPr>
        <w:t xml:space="preserve"> </w:t>
      </w:r>
    </w:p>
    <w:p w:rsidR="00050533" w:rsidRPr="00DF7C5E" w:rsidRDefault="00050533" w:rsidP="00050533">
      <w:pPr>
        <w:pStyle w:val="a5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 xml:space="preserve">education, military discipline, psychological preparation and politico-moral condition of the staff; </w:t>
      </w:r>
    </w:p>
    <w:p w:rsidR="00050533" w:rsidRPr="00DF7C5E" w:rsidRDefault="00050533" w:rsidP="00050533">
      <w:pPr>
        <w:pStyle w:val="a5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 xml:space="preserve">timely decision-making and statement of tasks by the subordinates; </w:t>
      </w:r>
    </w:p>
    <w:p w:rsidR="00050533" w:rsidRPr="00DF7C5E" w:rsidRDefault="00050533" w:rsidP="00050533">
      <w:pPr>
        <w:pStyle w:val="a5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to organize interaction, comprehensive ensuring fight;</w:t>
      </w:r>
    </w:p>
    <w:p w:rsidR="00050533" w:rsidRDefault="00050533" w:rsidP="00050533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proofErr w:type="gramStart"/>
      <w:r w:rsidRPr="00DF7C5E">
        <w:rPr>
          <w:rFonts w:ascii="Arial" w:hAnsi="Arial" w:cs="Arial"/>
          <w:lang w:val="en-US"/>
        </w:rPr>
        <w:t>to</w:t>
      </w:r>
      <w:proofErr w:type="gramEnd"/>
      <w:r w:rsidRPr="00DF7C5E">
        <w:rPr>
          <w:rFonts w:ascii="Arial" w:hAnsi="Arial" w:cs="Arial"/>
          <w:lang w:val="en-US"/>
        </w:rPr>
        <w:t xml:space="preserve"> operate the  divisions, to achieve steady performance of tasks and destruction of the enemy even smaller forces.</w:t>
      </w:r>
    </w:p>
    <w:p w:rsidR="006B74FE" w:rsidRPr="00345CFF" w:rsidRDefault="00345CFF" w:rsidP="00050533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the organiz</w:t>
      </w:r>
      <w:r w:rsidR="006B74FE" w:rsidRPr="00345CFF">
        <w:rPr>
          <w:rFonts w:ascii="Arial" w:hAnsi="Arial" w:cs="Arial"/>
          <w:color w:val="000000"/>
          <w:shd w:val="clear" w:color="auto" w:fill="FFFFFF"/>
          <w:lang w:val="en-US"/>
        </w:rPr>
        <w:t>ation and conducting educational work</w:t>
      </w:r>
    </w:p>
    <w:p w:rsidR="006B74FE" w:rsidRPr="00345CFF" w:rsidRDefault="006B74FE" w:rsidP="00050533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proofErr w:type="gramStart"/>
      <w:r w:rsidRPr="00345CFF">
        <w:rPr>
          <w:rFonts w:ascii="Arial" w:hAnsi="Arial" w:cs="Arial"/>
          <w:color w:val="000000"/>
          <w:shd w:val="clear" w:color="auto" w:fill="FFFFFF"/>
          <w:lang w:val="en-US"/>
        </w:rPr>
        <w:t>the</w:t>
      </w:r>
      <w:proofErr w:type="gramEnd"/>
      <w:r w:rsidRPr="00345CFF">
        <w:rPr>
          <w:rFonts w:ascii="Arial" w:hAnsi="Arial" w:cs="Arial"/>
          <w:color w:val="000000"/>
          <w:shd w:val="clear" w:color="auto" w:fill="FFFFFF"/>
          <w:lang w:val="en-US"/>
        </w:rPr>
        <w:t xml:space="preserve"> support of military discipline.</w:t>
      </w:r>
    </w:p>
    <w:p w:rsidR="006B74FE" w:rsidRPr="006B74FE" w:rsidRDefault="006B74FE" w:rsidP="006B74FE">
      <w:pPr>
        <w:rPr>
          <w:rFonts w:ascii="Arial" w:hAnsi="Arial" w:cs="Arial"/>
          <w:lang w:val="en-US"/>
        </w:rPr>
      </w:pPr>
    </w:p>
    <w:p w:rsidR="00050533" w:rsidRPr="00DF7C5E" w:rsidRDefault="00050533" w:rsidP="00050533">
      <w:pPr>
        <w:spacing w:after="0" w:line="161" w:lineRule="atLeast"/>
        <w:ind w:left="3686" w:hanging="3686"/>
        <w:rPr>
          <w:rFonts w:ascii="Arial" w:eastAsia="Times New Roman" w:hAnsi="Arial" w:cs="Arial"/>
          <w:b/>
          <w:bCs/>
          <w:color w:val="504F4F"/>
          <w:u w:val="single"/>
          <w:lang w:val="en-US"/>
        </w:rPr>
      </w:pPr>
      <w:r w:rsidRPr="00DF7C5E">
        <w:rPr>
          <w:rFonts w:ascii="Arial" w:eastAsia="Times New Roman" w:hAnsi="Arial" w:cs="Arial"/>
          <w:b/>
          <w:bCs/>
          <w:color w:val="504F4F"/>
          <w:u w:val="single"/>
          <w:lang w:val="en-US"/>
        </w:rPr>
        <w:t>ADDITIONAL SKILLS:</w:t>
      </w:r>
    </w:p>
    <w:p w:rsidR="00050533" w:rsidRPr="00DF7C5E" w:rsidRDefault="00050533" w:rsidP="00050533">
      <w:pPr>
        <w:spacing w:after="0" w:line="161" w:lineRule="atLeast"/>
        <w:ind w:left="3686" w:hanging="3686"/>
        <w:rPr>
          <w:rFonts w:ascii="Arial" w:eastAsia="Times New Roman" w:hAnsi="Arial" w:cs="Arial"/>
          <w:color w:val="000000" w:themeColor="text1"/>
          <w:lang w:val="en-US"/>
        </w:rPr>
      </w:pPr>
      <w:r w:rsidRPr="00DF7C5E">
        <w:rPr>
          <w:rFonts w:ascii="Arial" w:eastAsia="Times New Roman" w:hAnsi="Arial" w:cs="Arial"/>
          <w:color w:val="504F4F"/>
          <w:lang w:val="en-GB"/>
        </w:rPr>
        <w:t>Languages</w:t>
      </w:r>
      <w:r w:rsidRPr="00DF7C5E">
        <w:rPr>
          <w:rFonts w:ascii="Arial" w:eastAsia="Times New Roman" w:hAnsi="Arial" w:cs="Arial"/>
          <w:color w:val="504F4F"/>
          <w:lang w:val="en-US"/>
        </w:rPr>
        <w:t xml:space="preserve">: 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t xml:space="preserve">English – </w:t>
      </w:r>
      <w:r w:rsidR="009D2DAD">
        <w:rPr>
          <w:rFonts w:ascii="Arial" w:eastAsia="Times New Roman" w:hAnsi="Arial" w:cs="Arial"/>
          <w:color w:val="000000" w:themeColor="text1"/>
          <w:lang w:val="en-US"/>
        </w:rPr>
        <w:t>good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t xml:space="preserve"> level;</w:t>
      </w:r>
    </w:p>
    <w:p w:rsidR="00050533" w:rsidRPr="00DF7C5E" w:rsidRDefault="00050533" w:rsidP="00050533">
      <w:pPr>
        <w:spacing w:after="0" w:line="161" w:lineRule="atLeast"/>
        <w:ind w:firstLine="1134"/>
        <w:rPr>
          <w:rFonts w:ascii="Arial" w:eastAsia="Times New Roman" w:hAnsi="Arial" w:cs="Arial"/>
          <w:lang w:val="en-US"/>
        </w:rPr>
      </w:pPr>
      <w:r w:rsidRPr="00E54F1D">
        <w:rPr>
          <w:rFonts w:ascii="Arial" w:eastAsia="Times New Roman" w:hAnsi="Arial" w:cs="Arial"/>
          <w:lang w:val="en-US"/>
        </w:rPr>
        <w:t xml:space="preserve"> </w:t>
      </w:r>
      <w:r w:rsidRPr="00DF7C5E">
        <w:rPr>
          <w:rFonts w:ascii="Arial" w:eastAsia="Times New Roman" w:hAnsi="Arial" w:cs="Arial"/>
          <w:lang w:val="en-US"/>
        </w:rPr>
        <w:t>Ukrainian – native language;</w:t>
      </w:r>
    </w:p>
    <w:p w:rsidR="00050533" w:rsidRDefault="00050533" w:rsidP="00050533">
      <w:pPr>
        <w:spacing w:after="0" w:line="161" w:lineRule="atLeast"/>
        <w:ind w:firstLine="1134"/>
        <w:rPr>
          <w:rFonts w:ascii="Arial" w:eastAsia="Times New Roman" w:hAnsi="Arial" w:cs="Arial"/>
          <w:lang w:val="en-US"/>
        </w:rPr>
      </w:pPr>
      <w:r w:rsidRPr="00E54F1D">
        <w:rPr>
          <w:rFonts w:ascii="Arial" w:eastAsia="Times New Roman" w:hAnsi="Arial" w:cs="Arial"/>
          <w:lang w:val="en-US"/>
        </w:rPr>
        <w:t xml:space="preserve"> </w:t>
      </w:r>
      <w:r w:rsidRPr="00DF7C5E">
        <w:rPr>
          <w:rFonts w:ascii="Arial" w:eastAsia="Times New Roman" w:hAnsi="Arial" w:cs="Arial"/>
          <w:lang w:val="en-US"/>
        </w:rPr>
        <w:t>Russian – excellent;</w:t>
      </w:r>
    </w:p>
    <w:p w:rsidR="0077321C" w:rsidRDefault="0077321C" w:rsidP="00050533">
      <w:pPr>
        <w:spacing w:after="0" w:line="161" w:lineRule="atLeast"/>
        <w:ind w:firstLine="1134"/>
        <w:rPr>
          <w:rFonts w:ascii="Arial" w:eastAsia="Times New Roman" w:hAnsi="Arial" w:cs="Arial"/>
          <w:lang w:val="en-US"/>
        </w:rPr>
      </w:pPr>
    </w:p>
    <w:p w:rsidR="00B1574B" w:rsidRPr="00DF7C5E" w:rsidRDefault="00B1574B" w:rsidP="00050533">
      <w:pPr>
        <w:spacing w:after="0" w:line="161" w:lineRule="atLeast"/>
        <w:ind w:firstLine="1134"/>
        <w:rPr>
          <w:rFonts w:ascii="Arial" w:eastAsia="Times New Roman" w:hAnsi="Arial" w:cs="Arial"/>
          <w:lang w:val="en-US"/>
        </w:rPr>
      </w:pPr>
    </w:p>
    <w:p w:rsidR="00050533" w:rsidRDefault="00050533" w:rsidP="00050533">
      <w:pPr>
        <w:spacing w:line="161" w:lineRule="atLeast"/>
        <w:rPr>
          <w:rFonts w:ascii="Arial" w:hAnsi="Arial" w:cs="Arial"/>
          <w:lang w:val="en-US"/>
        </w:rPr>
      </w:pPr>
      <w:r w:rsidRPr="00DF7C5E">
        <w:rPr>
          <w:rFonts w:ascii="Arial" w:eastAsia="Times New Roman" w:hAnsi="Arial" w:cs="Arial"/>
          <w:color w:val="504F4F"/>
          <w:lang w:val="en-US"/>
        </w:rPr>
        <w:t xml:space="preserve">Weapons handling experience: </w:t>
      </w:r>
      <w:r w:rsidRPr="00DF7C5E">
        <w:rPr>
          <w:rFonts w:ascii="Arial" w:hAnsi="Arial" w:cs="Arial"/>
          <w:lang w:val="en-US"/>
        </w:rPr>
        <w:t>All Russian weapons (</w:t>
      </w:r>
      <w:r w:rsidRPr="00DF7C5E">
        <w:rPr>
          <w:rFonts w:ascii="Arial" w:hAnsi="Arial" w:cs="Arial"/>
        </w:rPr>
        <w:t>ПМ</w:t>
      </w:r>
      <w:r w:rsidRPr="00DF7C5E">
        <w:rPr>
          <w:rFonts w:ascii="Arial" w:hAnsi="Arial" w:cs="Arial"/>
          <w:lang w:val="en-US"/>
        </w:rPr>
        <w:t xml:space="preserve">, </w:t>
      </w:r>
      <w:r w:rsidRPr="00DF7C5E">
        <w:rPr>
          <w:rFonts w:ascii="Arial" w:hAnsi="Arial" w:cs="Arial"/>
        </w:rPr>
        <w:t>ТТ</w:t>
      </w:r>
      <w:r w:rsidRPr="00DF7C5E">
        <w:rPr>
          <w:rFonts w:ascii="Arial" w:hAnsi="Arial" w:cs="Arial"/>
          <w:lang w:val="en-US"/>
        </w:rPr>
        <w:t>, AK-47, AK-74, P</w:t>
      </w:r>
      <w:r w:rsidRPr="00DF7C5E">
        <w:rPr>
          <w:rFonts w:ascii="Arial" w:hAnsi="Arial" w:cs="Arial"/>
        </w:rPr>
        <w:t>ПК</w:t>
      </w:r>
      <w:r w:rsidRPr="00DF7C5E">
        <w:rPr>
          <w:rFonts w:ascii="Arial" w:hAnsi="Arial" w:cs="Arial"/>
          <w:lang w:val="en-US"/>
        </w:rPr>
        <w:t xml:space="preserve">-74, </w:t>
      </w:r>
      <w:r w:rsidRPr="00DF7C5E">
        <w:rPr>
          <w:rFonts w:ascii="Arial" w:hAnsi="Arial" w:cs="Arial"/>
        </w:rPr>
        <w:t>СВД</w:t>
      </w:r>
      <w:r w:rsidRPr="00DF7C5E">
        <w:rPr>
          <w:rFonts w:ascii="Arial" w:hAnsi="Arial" w:cs="Arial"/>
          <w:lang w:val="en-US"/>
        </w:rPr>
        <w:t xml:space="preserve">, </w:t>
      </w:r>
      <w:r w:rsidRPr="00DF7C5E">
        <w:rPr>
          <w:rFonts w:ascii="Arial" w:hAnsi="Arial" w:cs="Arial"/>
        </w:rPr>
        <w:t>ПКМ</w:t>
      </w:r>
      <w:r w:rsidRPr="00DF7C5E">
        <w:rPr>
          <w:rFonts w:ascii="Arial" w:hAnsi="Arial" w:cs="Arial"/>
          <w:lang w:val="en-US"/>
        </w:rPr>
        <w:t xml:space="preserve">, </w:t>
      </w:r>
      <w:r w:rsidRPr="00DF7C5E">
        <w:rPr>
          <w:rFonts w:ascii="Arial" w:hAnsi="Arial" w:cs="Arial"/>
        </w:rPr>
        <w:t>РПГ</w:t>
      </w:r>
      <w:r w:rsidRPr="00DF7C5E">
        <w:rPr>
          <w:rFonts w:ascii="Arial" w:hAnsi="Arial" w:cs="Arial"/>
          <w:lang w:val="en-US"/>
        </w:rPr>
        <w:t xml:space="preserve">-7, </w:t>
      </w:r>
      <w:r w:rsidRPr="00DF7C5E">
        <w:rPr>
          <w:rFonts w:ascii="Arial" w:hAnsi="Arial" w:cs="Arial"/>
        </w:rPr>
        <w:t>РПГ</w:t>
      </w:r>
      <w:r w:rsidRPr="00DF7C5E">
        <w:rPr>
          <w:rFonts w:ascii="Arial" w:hAnsi="Arial" w:cs="Arial"/>
          <w:lang w:val="en-US"/>
        </w:rPr>
        <w:t xml:space="preserve">-27 and other); M4; H&amp;K G3; FN L1A1 SLR; Browning </w:t>
      </w:r>
      <w:proofErr w:type="spellStart"/>
      <w:r w:rsidRPr="00DF7C5E">
        <w:rPr>
          <w:rFonts w:ascii="Arial" w:hAnsi="Arial" w:cs="Arial"/>
          <w:lang w:val="en-GB"/>
        </w:rPr>
        <w:t>Longtraс</w:t>
      </w:r>
      <w:proofErr w:type="spellEnd"/>
      <w:r w:rsidRPr="00DF7C5E">
        <w:rPr>
          <w:rFonts w:ascii="Arial" w:hAnsi="Arial" w:cs="Arial"/>
          <w:lang w:val="en-US"/>
        </w:rPr>
        <w:t xml:space="preserve">/Bar; </w:t>
      </w:r>
      <w:proofErr w:type="spellStart"/>
      <w:r w:rsidRPr="00DF7C5E">
        <w:rPr>
          <w:rFonts w:ascii="Arial" w:hAnsi="Arial" w:cs="Arial"/>
          <w:lang w:val="en-GB"/>
        </w:rPr>
        <w:t>Benelli</w:t>
      </w:r>
      <w:proofErr w:type="spellEnd"/>
      <w:r w:rsidRPr="00DF7C5E">
        <w:rPr>
          <w:rFonts w:ascii="Arial" w:hAnsi="Arial" w:cs="Arial"/>
          <w:lang w:val="en-GB"/>
        </w:rPr>
        <w:t xml:space="preserve"> </w:t>
      </w:r>
      <w:r w:rsidRPr="00DF7C5E">
        <w:rPr>
          <w:rFonts w:ascii="Arial" w:hAnsi="Arial" w:cs="Arial"/>
          <w:lang w:val="en-US"/>
        </w:rPr>
        <w:t>Argo/MR1;</w:t>
      </w:r>
      <w:r w:rsidR="00B1574B">
        <w:rPr>
          <w:rFonts w:ascii="Arial" w:hAnsi="Arial" w:cs="Arial"/>
          <w:lang w:val="en-US"/>
        </w:rPr>
        <w:t xml:space="preserve"> Mossberg 590, Remington 700,</w:t>
      </w:r>
      <w:r w:rsidRPr="00DF7C5E">
        <w:rPr>
          <w:rFonts w:ascii="Arial" w:hAnsi="Arial" w:cs="Arial"/>
          <w:lang w:val="en-US"/>
        </w:rPr>
        <w:t xml:space="preserve"> </w:t>
      </w:r>
      <w:proofErr w:type="spellStart"/>
      <w:r w:rsidRPr="00DF7C5E">
        <w:rPr>
          <w:rFonts w:ascii="Arial" w:hAnsi="Arial" w:cs="Arial"/>
          <w:lang w:val="en-GB"/>
        </w:rPr>
        <w:t>Izhmash</w:t>
      </w:r>
      <w:proofErr w:type="spellEnd"/>
      <w:r w:rsidRPr="00DF7C5E">
        <w:rPr>
          <w:rFonts w:ascii="Arial" w:hAnsi="Arial" w:cs="Arial"/>
          <w:lang w:val="en-GB"/>
        </w:rPr>
        <w:t xml:space="preserve"> </w:t>
      </w:r>
      <w:proofErr w:type="spellStart"/>
      <w:r w:rsidRPr="00DF7C5E">
        <w:rPr>
          <w:rFonts w:ascii="Arial" w:hAnsi="Arial" w:cs="Arial"/>
          <w:lang w:val="en-GB"/>
        </w:rPr>
        <w:t>Saiga</w:t>
      </w:r>
      <w:proofErr w:type="spellEnd"/>
      <w:r w:rsidRPr="00DF7C5E">
        <w:rPr>
          <w:rFonts w:ascii="Arial" w:hAnsi="Arial" w:cs="Arial"/>
          <w:lang w:val="en-US"/>
        </w:rPr>
        <w:t>; Glock-17.</w:t>
      </w:r>
    </w:p>
    <w:p w:rsidR="0077321C" w:rsidRPr="00DF7C5E" w:rsidRDefault="0077321C" w:rsidP="00050533">
      <w:pPr>
        <w:spacing w:line="161" w:lineRule="atLeast"/>
        <w:rPr>
          <w:rFonts w:ascii="Arial" w:hAnsi="Arial" w:cs="Arial"/>
          <w:lang w:val="en-US"/>
        </w:rPr>
      </w:pPr>
    </w:p>
    <w:p w:rsidR="00050533" w:rsidRDefault="00050533" w:rsidP="00050533">
      <w:pPr>
        <w:spacing w:line="161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DF7C5E">
        <w:rPr>
          <w:rFonts w:ascii="Arial" w:eastAsia="Times New Roman" w:hAnsi="Arial" w:cs="Arial"/>
          <w:color w:val="504F4F"/>
          <w:lang w:val="en-US"/>
        </w:rPr>
        <w:t xml:space="preserve">Computer skills: 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t>Experienced with MS Word, Excel, Power Point, Internet Explorer and Outlook Express, many analytic programs.</w:t>
      </w:r>
    </w:p>
    <w:p w:rsidR="0077321C" w:rsidRPr="00DF7C5E" w:rsidRDefault="0077321C" w:rsidP="00050533">
      <w:pPr>
        <w:spacing w:line="161" w:lineRule="atLeast"/>
        <w:rPr>
          <w:rFonts w:ascii="Arial" w:eastAsia="Times New Roman" w:hAnsi="Arial" w:cs="Arial"/>
          <w:color w:val="000000" w:themeColor="text1"/>
          <w:lang w:val="en-US"/>
        </w:rPr>
      </w:pPr>
    </w:p>
    <w:p w:rsidR="00050533" w:rsidRDefault="00050533" w:rsidP="00050533">
      <w:pPr>
        <w:spacing w:line="161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DF7C5E">
        <w:rPr>
          <w:rFonts w:ascii="Arial" w:eastAsia="Times New Roman" w:hAnsi="Arial" w:cs="Arial"/>
          <w:color w:val="504F4F"/>
          <w:lang w:val="en-US"/>
        </w:rPr>
        <w:t xml:space="preserve">Driving </w:t>
      </w:r>
      <w:r w:rsidRPr="00DF7C5E">
        <w:rPr>
          <w:rFonts w:ascii="Arial" w:eastAsia="Times New Roman" w:hAnsi="Arial" w:cs="Arial"/>
          <w:color w:val="504F4F"/>
          <w:lang w:val="en-GB"/>
        </w:rPr>
        <w:t>Licence</w:t>
      </w:r>
      <w:r w:rsidRPr="00DF7C5E">
        <w:rPr>
          <w:rFonts w:ascii="Arial" w:eastAsia="Times New Roman" w:hAnsi="Arial" w:cs="Arial"/>
          <w:color w:val="504F4F"/>
          <w:lang w:val="en-US"/>
        </w:rPr>
        <w:t xml:space="preserve">: 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t xml:space="preserve">Driving </w:t>
      </w:r>
      <w:r w:rsidRPr="00DF7C5E">
        <w:rPr>
          <w:rFonts w:ascii="Arial" w:eastAsia="Times New Roman" w:hAnsi="Arial" w:cs="Arial"/>
          <w:color w:val="000000" w:themeColor="text1"/>
          <w:lang w:val="en-GB"/>
        </w:rPr>
        <w:t>Licence</w:t>
      </w:r>
      <w:r w:rsidRPr="00DF7C5E">
        <w:rPr>
          <w:rFonts w:ascii="Arial" w:eastAsia="Times New Roman" w:hAnsi="Arial" w:cs="Arial"/>
          <w:color w:val="000000" w:themeColor="text1"/>
          <w:lang w:val="en-US"/>
        </w:rPr>
        <w:t xml:space="preserve"> Category A, B, C.</w:t>
      </w:r>
    </w:p>
    <w:p w:rsidR="0077321C" w:rsidRPr="00DF7C5E" w:rsidRDefault="0077321C" w:rsidP="00050533">
      <w:pPr>
        <w:spacing w:line="161" w:lineRule="atLeast"/>
        <w:rPr>
          <w:rFonts w:ascii="Arial" w:eastAsia="Times New Roman" w:hAnsi="Arial" w:cs="Arial"/>
          <w:color w:val="000000" w:themeColor="text1"/>
          <w:lang w:val="en-US"/>
        </w:rPr>
      </w:pPr>
    </w:p>
    <w:p w:rsidR="00050533" w:rsidRPr="00DF7C5E" w:rsidRDefault="00050533" w:rsidP="00050533">
      <w:pPr>
        <w:spacing w:after="0"/>
        <w:contextualSpacing/>
        <w:rPr>
          <w:rFonts w:ascii="Arial" w:hAnsi="Arial" w:cs="Arial"/>
          <w:lang w:val="en-US"/>
        </w:rPr>
      </w:pPr>
      <w:r w:rsidRPr="00DF7C5E">
        <w:rPr>
          <w:rFonts w:ascii="Arial" w:eastAsia="Times New Roman" w:hAnsi="Arial" w:cs="Arial"/>
          <w:color w:val="504F4F"/>
          <w:lang w:val="en-US"/>
        </w:rPr>
        <w:t xml:space="preserve">Relevant Certificates: </w:t>
      </w:r>
    </w:p>
    <w:p w:rsidR="00050533" w:rsidRPr="00DF7C5E" w:rsidRDefault="00050533" w:rsidP="00050533">
      <w:pPr>
        <w:pStyle w:val="a5"/>
        <w:numPr>
          <w:ilvl w:val="0"/>
          <w:numId w:val="3"/>
        </w:numPr>
        <w:spacing w:after="0"/>
        <w:ind w:left="709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BTEC Level 3 Close Protection – Horizon Security Services 2015</w:t>
      </w:r>
    </w:p>
    <w:p w:rsidR="00050533" w:rsidRPr="00DF7C5E" w:rsidRDefault="00050533" w:rsidP="00050533">
      <w:pPr>
        <w:pStyle w:val="a5"/>
        <w:numPr>
          <w:ilvl w:val="0"/>
          <w:numId w:val="3"/>
        </w:numPr>
        <w:spacing w:after="0"/>
        <w:ind w:left="709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First Person on the Scene (Intermediate) –  Horizon Security Services 2015</w:t>
      </w:r>
    </w:p>
    <w:p w:rsidR="00050533" w:rsidRPr="00DF7C5E" w:rsidRDefault="00050533" w:rsidP="00050533">
      <w:pPr>
        <w:pStyle w:val="a5"/>
        <w:numPr>
          <w:ilvl w:val="0"/>
          <w:numId w:val="3"/>
        </w:numPr>
        <w:spacing w:after="0"/>
        <w:ind w:left="709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>Medicine in Remote Areas (MIRA) –  Horizon Security Services 2015</w:t>
      </w:r>
    </w:p>
    <w:p w:rsidR="00050533" w:rsidRPr="00DF7C5E" w:rsidRDefault="00050533" w:rsidP="00050533">
      <w:pPr>
        <w:spacing w:after="0"/>
        <w:ind w:left="349"/>
        <w:rPr>
          <w:rFonts w:ascii="Arial" w:hAnsi="Arial" w:cs="Arial"/>
          <w:lang w:val="en-US"/>
        </w:rPr>
      </w:pPr>
      <w:r w:rsidRPr="00DF7C5E">
        <w:rPr>
          <w:rFonts w:ascii="Arial" w:hAnsi="Arial" w:cs="Arial"/>
          <w:lang w:val="en-US"/>
        </w:rPr>
        <w:t xml:space="preserve">-   </w:t>
      </w:r>
      <w:r>
        <w:rPr>
          <w:rFonts w:ascii="Arial" w:hAnsi="Arial" w:cs="Arial"/>
          <w:lang w:val="en-US"/>
        </w:rPr>
        <w:t xml:space="preserve">  </w:t>
      </w:r>
      <w:r w:rsidRPr="00DF7C5E">
        <w:rPr>
          <w:rFonts w:ascii="Arial" w:hAnsi="Arial" w:cs="Arial"/>
          <w:lang w:val="en-US"/>
        </w:rPr>
        <w:t>Firearms Competency Certificate – Horizon Security Services 2015</w:t>
      </w:r>
    </w:p>
    <w:p w:rsidR="00392B56" w:rsidRPr="003F3924" w:rsidRDefault="00392B56">
      <w:pPr>
        <w:rPr>
          <w:lang w:val="en-US"/>
        </w:rPr>
      </w:pPr>
    </w:p>
    <w:sectPr w:rsidR="00392B56" w:rsidRPr="003F3924" w:rsidSect="00E14F3D">
      <w:headerReference w:type="default" r:id="rId7"/>
      <w:footerReference w:type="default" r:id="rId8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DBC" w:rsidRDefault="00C91DBC">
      <w:pPr>
        <w:spacing w:after="0" w:line="240" w:lineRule="auto"/>
      </w:pPr>
      <w:r>
        <w:separator/>
      </w:r>
    </w:p>
  </w:endnote>
  <w:endnote w:type="continuationSeparator" w:id="0">
    <w:p w:rsidR="00C91DBC" w:rsidRDefault="00C9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73446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:rsidR="003F6582" w:rsidRDefault="00050533">
            <w:pPr>
              <w:pStyle w:val="a8"/>
              <w:jc w:val="right"/>
            </w:pPr>
            <w:r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13AB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of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13AB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F6582" w:rsidRPr="00484ABD" w:rsidRDefault="00C91DBC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DBC" w:rsidRDefault="00C91DBC">
      <w:pPr>
        <w:spacing w:after="0" w:line="240" w:lineRule="auto"/>
      </w:pPr>
      <w:r>
        <w:separator/>
      </w:r>
    </w:p>
  </w:footnote>
  <w:footnote w:type="continuationSeparator" w:id="0">
    <w:p w:rsidR="00C91DBC" w:rsidRDefault="00C9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pple-converted-space"/>
        <w:rFonts w:ascii="Arial" w:hAnsi="Arial" w:cs="Arial"/>
        <w:b/>
        <w:bCs/>
        <w:color w:val="000000" w:themeColor="text1"/>
        <w:sz w:val="24"/>
        <w:szCs w:val="24"/>
        <w:shd w:val="clear" w:color="auto" w:fill="FFFFFF"/>
        <w:lang w:val="en-US"/>
      </w:rPr>
      <w:alias w:val="Заголовок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apple-converted-space"/>
      </w:rPr>
    </w:sdtEndPr>
    <w:sdtContent>
      <w:p w:rsidR="003F6582" w:rsidRDefault="00C45ED8">
        <w:pPr>
          <w:pStyle w:val="a6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Style w:val="apple-converted-space"/>
            <w:rFonts w:ascii="Arial" w:hAnsi="Arial" w:cs="Arial"/>
            <w:b/>
            <w:bCs/>
            <w:color w:val="000000" w:themeColor="text1"/>
            <w:sz w:val="24"/>
            <w:szCs w:val="24"/>
            <w:shd w:val="clear" w:color="auto" w:fill="FFFFFF"/>
            <w:lang w:val="en-US"/>
          </w:rPr>
          <w:t xml:space="preserve">     </w:t>
        </w:r>
      </w:p>
    </w:sdtContent>
  </w:sdt>
  <w:p w:rsidR="003F6582" w:rsidRDefault="00C91D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961FF"/>
    <w:multiLevelType w:val="hybridMultilevel"/>
    <w:tmpl w:val="DFE8762C"/>
    <w:lvl w:ilvl="0" w:tplc="39DE8C5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504F4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6334D"/>
    <w:multiLevelType w:val="hybridMultilevel"/>
    <w:tmpl w:val="1D7A56EC"/>
    <w:lvl w:ilvl="0" w:tplc="270204E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504F4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5CEC"/>
    <w:multiLevelType w:val="hybridMultilevel"/>
    <w:tmpl w:val="86B8E3AA"/>
    <w:lvl w:ilvl="0" w:tplc="6BD4FA8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E1184"/>
    <w:multiLevelType w:val="hybridMultilevel"/>
    <w:tmpl w:val="8E7C9C26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5B"/>
    <w:rsid w:val="00013ABA"/>
    <w:rsid w:val="00050533"/>
    <w:rsid w:val="00170EE6"/>
    <w:rsid w:val="001A3731"/>
    <w:rsid w:val="00201AE8"/>
    <w:rsid w:val="00345CFF"/>
    <w:rsid w:val="0035743E"/>
    <w:rsid w:val="003849B0"/>
    <w:rsid w:val="00392B56"/>
    <w:rsid w:val="003F3924"/>
    <w:rsid w:val="006B74FE"/>
    <w:rsid w:val="0077321C"/>
    <w:rsid w:val="00784C8F"/>
    <w:rsid w:val="007B1BB5"/>
    <w:rsid w:val="00883C3D"/>
    <w:rsid w:val="009D2DAD"/>
    <w:rsid w:val="009F703C"/>
    <w:rsid w:val="00AC717A"/>
    <w:rsid w:val="00AC7E31"/>
    <w:rsid w:val="00B1574B"/>
    <w:rsid w:val="00B279A9"/>
    <w:rsid w:val="00B316A8"/>
    <w:rsid w:val="00BA2A2B"/>
    <w:rsid w:val="00C45ED8"/>
    <w:rsid w:val="00C80B4F"/>
    <w:rsid w:val="00C91DBC"/>
    <w:rsid w:val="00D710C7"/>
    <w:rsid w:val="00DC1049"/>
    <w:rsid w:val="00E1307E"/>
    <w:rsid w:val="00EC6A79"/>
    <w:rsid w:val="00F0093B"/>
    <w:rsid w:val="00F271A9"/>
    <w:rsid w:val="00F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DD3F0-8730-4594-9B3A-3444BFA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53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0533"/>
    <w:rPr>
      <w:b/>
      <w:bCs/>
    </w:rPr>
  </w:style>
  <w:style w:type="character" w:customStyle="1" w:styleId="apple-converted-space">
    <w:name w:val="apple-converted-space"/>
    <w:basedOn w:val="a0"/>
    <w:rsid w:val="00050533"/>
  </w:style>
  <w:style w:type="character" w:styleId="a4">
    <w:name w:val="Hyperlink"/>
    <w:basedOn w:val="a0"/>
    <w:uiPriority w:val="99"/>
    <w:unhideWhenUsed/>
    <w:rsid w:val="00050533"/>
    <w:rPr>
      <w:color w:val="0563C1" w:themeColor="hyperlink"/>
      <w:u w:val="single"/>
    </w:rPr>
  </w:style>
  <w:style w:type="character" w:customStyle="1" w:styleId="change-school-cntl">
    <w:name w:val="change-school-cntl"/>
    <w:basedOn w:val="a0"/>
    <w:rsid w:val="00050533"/>
  </w:style>
  <w:style w:type="paragraph" w:styleId="a5">
    <w:name w:val="List Paragraph"/>
    <w:basedOn w:val="a"/>
    <w:uiPriority w:val="34"/>
    <w:qFormat/>
    <w:rsid w:val="0005053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50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0533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050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053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Vladdemon</dc:creator>
  <cp:keywords/>
  <dc:description/>
  <cp:lastModifiedBy>Vladdemon</cp:lastModifiedBy>
  <cp:revision>14</cp:revision>
  <dcterms:created xsi:type="dcterms:W3CDTF">2016-01-11T12:18:00Z</dcterms:created>
  <dcterms:modified xsi:type="dcterms:W3CDTF">2016-06-29T15:52:00Z</dcterms:modified>
</cp:coreProperties>
</file>