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3C233" w14:textId="0E7BDDF2" w:rsidR="00510C3F" w:rsidRPr="0035521D" w:rsidRDefault="00951BF8" w:rsidP="0035521D">
      <w:pPr>
        <w:pStyle w:val="Heading1"/>
      </w:pPr>
      <w:r w:rsidRPr="0035521D">
        <w:t xml:space="preserve">CS 305 Module </w:t>
      </w:r>
      <w:r w:rsidR="3846C632" w:rsidRPr="0035521D">
        <w:t>Two Coding Assignment Template</w:t>
      </w:r>
    </w:p>
    <w:p w14:paraId="3B5543A3" w14:textId="77777777" w:rsidR="00DB0788" w:rsidRPr="0035521D" w:rsidRDefault="00DB0788" w:rsidP="004113A7">
      <w:pPr>
        <w:spacing w:after="0" w:line="240" w:lineRule="auto"/>
        <w:rPr>
          <w:rFonts w:ascii="Calibri" w:hAnsi="Calibri" w:cs="Calibri"/>
          <w:sz w:val="22"/>
        </w:rPr>
      </w:pPr>
    </w:p>
    <w:p w14:paraId="1D39E454" w14:textId="77777777" w:rsidR="0012770D" w:rsidRPr="0035521D" w:rsidRDefault="00951BF8" w:rsidP="0035521D">
      <w:pPr>
        <w:pStyle w:val="Heading2"/>
      </w:pPr>
      <w:r w:rsidRPr="0035521D">
        <w:t>Instructions</w:t>
      </w:r>
    </w:p>
    <w:p w14:paraId="6E6B3F28" w14:textId="0A60E609" w:rsidR="0035598A" w:rsidRPr="0035521D" w:rsidRDefault="00951BF8" w:rsidP="00F30CF2">
      <w:pPr>
        <w:suppressAutoHyphens/>
        <w:spacing w:after="0" w:line="240" w:lineRule="auto"/>
        <w:contextualSpacing/>
        <w:rPr>
          <w:rFonts w:ascii="Calibri" w:hAnsi="Calibri" w:cs="Calibri"/>
          <w:b/>
          <w:bCs/>
          <w:sz w:val="22"/>
        </w:rPr>
      </w:pPr>
      <w:r w:rsidRPr="0035521D">
        <w:rPr>
          <w:rFonts w:ascii="Calibri" w:hAnsi="Calibri" w:cs="Calibri"/>
          <w:sz w:val="22"/>
        </w:rPr>
        <w:t>Replace the bracketed text with</w:t>
      </w:r>
      <w:r w:rsidR="0003467D" w:rsidRPr="0035521D">
        <w:rPr>
          <w:rFonts w:ascii="Calibri" w:hAnsi="Calibri" w:cs="Calibri"/>
          <w:sz w:val="22"/>
        </w:rPr>
        <w:t xml:space="preserve"> the relevant information in</w:t>
      </w:r>
      <w:r w:rsidRPr="0035521D">
        <w:rPr>
          <w:rFonts w:ascii="Calibri" w:hAnsi="Calibri" w:cs="Calibri"/>
          <w:sz w:val="22"/>
        </w:rPr>
        <w:t xml:space="preserve"> your own words. If you choose to include images or supporting materials, make certain </w:t>
      </w:r>
      <w:r w:rsidR="0003467D" w:rsidRPr="0035521D">
        <w:rPr>
          <w:rFonts w:ascii="Calibri" w:hAnsi="Calibri" w:cs="Calibri"/>
          <w:sz w:val="22"/>
        </w:rPr>
        <w:t xml:space="preserve">to </w:t>
      </w:r>
      <w:r w:rsidRPr="0035521D">
        <w:rPr>
          <w:rFonts w:ascii="Calibri" w:hAnsi="Calibri" w:cs="Calibri"/>
          <w:sz w:val="22"/>
        </w:rPr>
        <w:t xml:space="preserve">insert them in all the </w:t>
      </w:r>
      <w:r w:rsidR="00C13F24" w:rsidRPr="0035521D">
        <w:rPr>
          <w:rFonts w:ascii="Calibri" w:hAnsi="Calibri" w:cs="Calibri"/>
          <w:sz w:val="22"/>
        </w:rPr>
        <w:t xml:space="preserve">relevant locations in </w:t>
      </w:r>
      <w:r w:rsidR="009876BF" w:rsidRPr="0035521D">
        <w:rPr>
          <w:rFonts w:ascii="Calibri" w:hAnsi="Calibri" w:cs="Calibri"/>
          <w:sz w:val="22"/>
        </w:rPr>
        <w:t>the document</w:t>
      </w:r>
      <w:r w:rsidRPr="0035521D">
        <w:rPr>
          <w:rFonts w:ascii="Calibri" w:hAnsi="Calibri" w:cs="Calibri"/>
          <w:sz w:val="22"/>
        </w:rPr>
        <w:t>.</w:t>
      </w:r>
    </w:p>
    <w:p w14:paraId="06164A8E" w14:textId="77777777" w:rsidR="00DB0788" w:rsidRPr="0035521D" w:rsidRDefault="00DB0788" w:rsidP="00F30CF2">
      <w:pPr>
        <w:suppressAutoHyphens/>
        <w:spacing w:after="0" w:line="240" w:lineRule="auto"/>
        <w:contextualSpacing/>
        <w:rPr>
          <w:rFonts w:ascii="Calibri" w:hAnsi="Calibri" w:cs="Calibri"/>
          <w:sz w:val="22"/>
        </w:rPr>
      </w:pPr>
    </w:p>
    <w:p w14:paraId="2362C603" w14:textId="30246B19" w:rsidR="00951BF8" w:rsidRPr="0035521D" w:rsidRDefault="00951BF8" w:rsidP="0035521D">
      <w:pPr>
        <w:pStyle w:val="Heading2"/>
        <w:numPr>
          <w:ilvl w:val="0"/>
          <w:numId w:val="6"/>
        </w:numPr>
      </w:pPr>
      <w:r w:rsidRPr="0035521D">
        <w:t>Run Dependency Check</w:t>
      </w:r>
    </w:p>
    <w:p w14:paraId="22B12149" w14:textId="77777777" w:rsidR="00DF29F3" w:rsidRPr="0035521D" w:rsidRDefault="00DF29F3" w:rsidP="00F30CF2">
      <w:pPr>
        <w:suppressAutoHyphens/>
        <w:spacing w:after="0" w:line="240" w:lineRule="auto"/>
        <w:contextualSpacing/>
        <w:rPr>
          <w:rFonts w:ascii="Calibri" w:hAnsi="Calibri" w:cs="Calibri"/>
          <w:sz w:val="22"/>
        </w:rPr>
      </w:pPr>
    </w:p>
    <w:p w14:paraId="72D44B9B" w14:textId="1092D191" w:rsidR="00DB0788" w:rsidRPr="0035521D" w:rsidRDefault="004C02DD" w:rsidP="00F30CF2">
      <w:pPr>
        <w:pStyle w:val="ListParagraph"/>
        <w:suppressAutoHyphens/>
        <w:spacing w:after="0" w:line="240" w:lineRule="auto"/>
        <w:ind w:left="0"/>
        <w:rPr>
          <w:rFonts w:ascii="Calibri" w:hAnsi="Calibri" w:cs="Calibri"/>
          <w:sz w:val="22"/>
        </w:rPr>
      </w:pPr>
      <w:r>
        <w:rPr>
          <w:rFonts w:ascii="Calibri" w:hAnsi="Calibri" w:cs="Calibri"/>
          <w:noProof/>
          <w:sz w:val="22"/>
        </w:rPr>
        <w:drawing>
          <wp:inline distT="0" distB="0" distL="0" distR="0" wp14:anchorId="6B7E6A49" wp14:editId="10FA975E">
            <wp:extent cx="5943600" cy="3248025"/>
            <wp:effectExtent l="0" t="0" r="0" b="9525"/>
            <wp:docPr id="13823908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390865"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48025"/>
                    </a:xfrm>
                    <a:prstGeom prst="rect">
                      <a:avLst/>
                    </a:prstGeom>
                  </pic:spPr>
                </pic:pic>
              </a:graphicData>
            </a:graphic>
          </wp:inline>
        </w:drawing>
      </w:r>
    </w:p>
    <w:p w14:paraId="54A169CF" w14:textId="4116D16D" w:rsidR="00951BF8" w:rsidRPr="0035521D" w:rsidRDefault="00951BF8" w:rsidP="0035521D">
      <w:pPr>
        <w:pStyle w:val="Heading2"/>
        <w:numPr>
          <w:ilvl w:val="0"/>
          <w:numId w:val="6"/>
        </w:numPr>
      </w:pPr>
      <w:r w:rsidRPr="0035521D">
        <w:t>Document Results</w:t>
      </w:r>
    </w:p>
    <w:p w14:paraId="36E9CB13" w14:textId="0CBB856E" w:rsidR="00DF29F3" w:rsidRDefault="004C02DD" w:rsidP="00F30CF2">
      <w:pPr>
        <w:suppressAutoHyphens/>
        <w:spacing w:after="0" w:line="240" w:lineRule="auto"/>
        <w:contextualSpacing/>
        <w:rPr>
          <w:rFonts w:ascii="Calibri" w:hAnsi="Calibri" w:cs="Calibri"/>
          <w:sz w:val="22"/>
        </w:rPr>
      </w:pPr>
      <w:r>
        <w:rPr>
          <w:rFonts w:ascii="Calibri" w:hAnsi="Calibri" w:cs="Calibri"/>
          <w:sz w:val="22"/>
        </w:rPr>
        <w:t>After running the dependency check on the code base, 13 vulnerable dependencies were identified as follows:</w:t>
      </w:r>
    </w:p>
    <w:p w14:paraId="210507B2" w14:textId="77777777" w:rsidR="004C02DD" w:rsidRPr="0035521D" w:rsidRDefault="004C02DD" w:rsidP="00F30CF2">
      <w:pPr>
        <w:suppressAutoHyphens/>
        <w:spacing w:after="0" w:line="240" w:lineRule="auto"/>
        <w:contextualSpacing/>
        <w:rPr>
          <w:rFonts w:ascii="Calibri" w:hAnsi="Calibri" w:cs="Calibri"/>
          <w:sz w:val="22"/>
        </w:rPr>
      </w:pPr>
    </w:p>
    <w:p w14:paraId="6D39C9E0" w14:textId="47971E55" w:rsidR="005F2DEA" w:rsidRDefault="0029690D" w:rsidP="004C02DD">
      <w:pPr>
        <w:pStyle w:val="ListParagraph"/>
        <w:numPr>
          <w:ilvl w:val="0"/>
          <w:numId w:val="7"/>
        </w:numPr>
        <w:suppressAutoHyphens/>
        <w:spacing w:after="0" w:line="240" w:lineRule="auto"/>
        <w:rPr>
          <w:rFonts w:ascii="Calibri" w:hAnsi="Calibri" w:cs="Calibri"/>
          <w:sz w:val="22"/>
        </w:rPr>
      </w:pPr>
      <w:r>
        <w:rPr>
          <w:rFonts w:ascii="Calibri" w:hAnsi="Calibri" w:cs="Calibri"/>
          <w:sz w:val="22"/>
        </w:rPr>
        <w:t>h</w:t>
      </w:r>
      <w:r w:rsidR="004C02DD">
        <w:rPr>
          <w:rFonts w:ascii="Calibri" w:hAnsi="Calibri" w:cs="Calibri"/>
          <w:sz w:val="22"/>
        </w:rPr>
        <w:t>ibernate-validator-6.0.18.Final.jar</w:t>
      </w:r>
      <w:r w:rsidR="00162832">
        <w:rPr>
          <w:rFonts w:ascii="Calibri" w:hAnsi="Calibri" w:cs="Calibri"/>
          <w:sz w:val="22"/>
        </w:rPr>
        <w:t xml:space="preserve"> – </w:t>
      </w:r>
      <w:r w:rsidR="00F925E9">
        <w:rPr>
          <w:rFonts w:ascii="Calibri" w:hAnsi="Calibri" w:cs="Calibri"/>
          <w:sz w:val="22"/>
        </w:rPr>
        <w:t xml:space="preserve">Description: </w:t>
      </w:r>
      <w:proofErr w:type="spellStart"/>
      <w:r w:rsidR="00F925E9">
        <w:rPr>
          <w:rFonts w:ascii="Calibri" w:hAnsi="Calibri" w:cs="Calibri"/>
          <w:sz w:val="22"/>
        </w:rPr>
        <w:t>Hibernate’s</w:t>
      </w:r>
      <w:proofErr w:type="spellEnd"/>
      <w:r w:rsidR="00F925E9">
        <w:rPr>
          <w:rFonts w:ascii="Calibri" w:hAnsi="Calibri" w:cs="Calibri"/>
          <w:sz w:val="22"/>
        </w:rPr>
        <w:t xml:space="preserve"> Bean Validation (JSR-380) reference implementation. </w:t>
      </w:r>
      <w:r w:rsidR="00162832">
        <w:rPr>
          <w:rFonts w:ascii="Calibri" w:hAnsi="Calibri" w:cs="Calibri"/>
          <w:sz w:val="22"/>
        </w:rPr>
        <w:t>CVE-2020-10693 – MEDIUM severity - A bug in the message interpolation processor enables invalid EL expressions to be evaluated.</w:t>
      </w:r>
      <w:r>
        <w:rPr>
          <w:rFonts w:ascii="Calibri" w:hAnsi="Calibri" w:cs="Calibri"/>
          <w:sz w:val="22"/>
        </w:rPr>
        <w:t xml:space="preserve"> </w:t>
      </w:r>
    </w:p>
    <w:p w14:paraId="5E2C3D72" w14:textId="6A39CF88" w:rsidR="00D22249" w:rsidRDefault="0029690D" w:rsidP="004C02DD">
      <w:pPr>
        <w:pStyle w:val="ListParagraph"/>
        <w:numPr>
          <w:ilvl w:val="0"/>
          <w:numId w:val="7"/>
        </w:numPr>
        <w:suppressAutoHyphens/>
        <w:spacing w:after="0" w:line="240" w:lineRule="auto"/>
        <w:rPr>
          <w:rFonts w:ascii="Calibri" w:hAnsi="Calibri" w:cs="Calibri"/>
          <w:sz w:val="22"/>
        </w:rPr>
      </w:pPr>
      <w:r>
        <w:rPr>
          <w:rFonts w:ascii="Calibri" w:hAnsi="Calibri" w:cs="Calibri"/>
          <w:sz w:val="22"/>
        </w:rPr>
        <w:t xml:space="preserve">jackson-databind-2.10.2.jar – </w:t>
      </w:r>
      <w:r w:rsidR="00F925E9">
        <w:rPr>
          <w:rFonts w:ascii="Calibri" w:hAnsi="Calibri" w:cs="Calibri"/>
          <w:sz w:val="22"/>
        </w:rPr>
        <w:t xml:space="preserve">Description: General data-binding functionality for </w:t>
      </w:r>
      <w:proofErr w:type="gramStart"/>
      <w:r w:rsidR="00F925E9">
        <w:rPr>
          <w:rFonts w:ascii="Calibri" w:hAnsi="Calibri" w:cs="Calibri"/>
          <w:sz w:val="22"/>
        </w:rPr>
        <w:t>Jackson:</w:t>
      </w:r>
      <w:proofErr w:type="gramEnd"/>
      <w:r w:rsidR="00F925E9">
        <w:rPr>
          <w:rFonts w:ascii="Calibri" w:hAnsi="Calibri" w:cs="Calibri"/>
          <w:sz w:val="22"/>
        </w:rPr>
        <w:t xml:space="preserve"> works on core streaming API - </w:t>
      </w:r>
      <w:r w:rsidR="00D22249">
        <w:rPr>
          <w:rFonts w:ascii="Calibri" w:hAnsi="Calibri" w:cs="Calibri"/>
          <w:sz w:val="22"/>
        </w:rPr>
        <w:t>6 associated CVEs</w:t>
      </w:r>
      <w:r w:rsidR="002814B6">
        <w:rPr>
          <w:rFonts w:ascii="Calibri" w:hAnsi="Calibri" w:cs="Calibri"/>
          <w:sz w:val="22"/>
        </w:rPr>
        <w:t>, mostly allowing attackers to cause denial of service</w:t>
      </w:r>
    </w:p>
    <w:p w14:paraId="094C0405" w14:textId="07A75F38" w:rsidR="0029690D" w:rsidRDefault="0029690D" w:rsidP="004C02DD">
      <w:pPr>
        <w:pStyle w:val="ListParagraph"/>
        <w:numPr>
          <w:ilvl w:val="0"/>
          <w:numId w:val="7"/>
        </w:numPr>
        <w:suppressAutoHyphens/>
        <w:spacing w:after="0" w:line="240" w:lineRule="auto"/>
        <w:rPr>
          <w:rFonts w:ascii="Calibri" w:hAnsi="Calibri" w:cs="Calibri"/>
          <w:sz w:val="22"/>
        </w:rPr>
      </w:pPr>
      <w:r>
        <w:rPr>
          <w:rFonts w:ascii="Calibri" w:hAnsi="Calibri" w:cs="Calibri"/>
          <w:sz w:val="22"/>
        </w:rPr>
        <w:t>log4j-api-2.12.1.jar</w:t>
      </w:r>
      <w:r w:rsidR="006A651A">
        <w:rPr>
          <w:rFonts w:ascii="Calibri" w:hAnsi="Calibri" w:cs="Calibri"/>
          <w:sz w:val="22"/>
        </w:rPr>
        <w:t xml:space="preserve"> – CVE-2020-9488 </w:t>
      </w:r>
      <w:r w:rsidR="00F925E9">
        <w:rPr>
          <w:rFonts w:ascii="Calibri" w:hAnsi="Calibri" w:cs="Calibri"/>
          <w:sz w:val="22"/>
        </w:rPr>
        <w:t>–</w:t>
      </w:r>
      <w:r w:rsidR="006A651A">
        <w:rPr>
          <w:rFonts w:ascii="Calibri" w:hAnsi="Calibri" w:cs="Calibri"/>
          <w:sz w:val="22"/>
        </w:rPr>
        <w:t xml:space="preserve"> </w:t>
      </w:r>
      <w:r w:rsidR="00F925E9">
        <w:rPr>
          <w:rFonts w:ascii="Calibri" w:hAnsi="Calibri" w:cs="Calibri"/>
          <w:sz w:val="22"/>
        </w:rPr>
        <w:t>L</w:t>
      </w:r>
      <w:r w:rsidR="001D4F60">
        <w:rPr>
          <w:rFonts w:ascii="Calibri" w:hAnsi="Calibri" w:cs="Calibri"/>
          <w:sz w:val="22"/>
        </w:rPr>
        <w:t>OW</w:t>
      </w:r>
      <w:r w:rsidR="00F925E9">
        <w:rPr>
          <w:rFonts w:ascii="Calibri" w:hAnsi="Calibri" w:cs="Calibri"/>
          <w:sz w:val="22"/>
        </w:rPr>
        <w:t xml:space="preserve"> Severity </w:t>
      </w:r>
      <w:r w:rsidR="002875FF">
        <w:rPr>
          <w:rFonts w:ascii="Calibri" w:hAnsi="Calibri" w:cs="Calibri"/>
          <w:sz w:val="22"/>
        </w:rPr>
        <w:t>–</w:t>
      </w:r>
      <w:r w:rsidR="00F925E9">
        <w:rPr>
          <w:rFonts w:ascii="Calibri" w:hAnsi="Calibri" w:cs="Calibri"/>
          <w:sz w:val="22"/>
        </w:rPr>
        <w:t xml:space="preserve"> </w:t>
      </w:r>
      <w:r w:rsidR="002875FF">
        <w:rPr>
          <w:rFonts w:ascii="Calibri" w:hAnsi="Calibri" w:cs="Calibri"/>
          <w:sz w:val="22"/>
        </w:rPr>
        <w:t xml:space="preserve">Description: The Apachi Log4j API. CVE-2020-9488 - </w:t>
      </w:r>
      <w:r w:rsidR="002875FF" w:rsidRPr="002875FF">
        <w:rPr>
          <w:rFonts w:ascii="Calibri" w:hAnsi="Calibri" w:cs="Calibri"/>
          <w:sz w:val="22"/>
        </w:rPr>
        <w:t xml:space="preserve">Improper validation of certificate with host mismatch in Apache Log4j SMTP </w:t>
      </w:r>
      <w:proofErr w:type="spellStart"/>
      <w:r w:rsidR="002875FF" w:rsidRPr="002875FF">
        <w:rPr>
          <w:rFonts w:ascii="Calibri" w:hAnsi="Calibri" w:cs="Calibri"/>
          <w:sz w:val="22"/>
        </w:rPr>
        <w:t>appender</w:t>
      </w:r>
      <w:proofErr w:type="spellEnd"/>
      <w:r w:rsidR="002875FF" w:rsidRPr="002875FF">
        <w:rPr>
          <w:rFonts w:ascii="Calibri" w:hAnsi="Calibri" w:cs="Calibri"/>
          <w:sz w:val="22"/>
        </w:rPr>
        <w:t xml:space="preserve">. This could allow an SMTPS connection to be intercepted by a man-in-the-middle attack which could leak any log messages sent through that </w:t>
      </w:r>
      <w:proofErr w:type="spellStart"/>
      <w:r w:rsidR="002875FF" w:rsidRPr="002875FF">
        <w:rPr>
          <w:rFonts w:ascii="Calibri" w:hAnsi="Calibri" w:cs="Calibri"/>
          <w:sz w:val="22"/>
        </w:rPr>
        <w:t>appender</w:t>
      </w:r>
      <w:proofErr w:type="spellEnd"/>
      <w:r w:rsidR="002875FF" w:rsidRPr="002875FF">
        <w:rPr>
          <w:rFonts w:ascii="Calibri" w:hAnsi="Calibri" w:cs="Calibri"/>
          <w:sz w:val="22"/>
        </w:rPr>
        <w:t xml:space="preserve">. </w:t>
      </w:r>
    </w:p>
    <w:p w14:paraId="45F194E6" w14:textId="142AE002" w:rsidR="0029690D" w:rsidRDefault="0029690D" w:rsidP="004C02DD">
      <w:pPr>
        <w:pStyle w:val="ListParagraph"/>
        <w:numPr>
          <w:ilvl w:val="0"/>
          <w:numId w:val="7"/>
        </w:numPr>
        <w:suppressAutoHyphens/>
        <w:spacing w:after="0" w:line="240" w:lineRule="auto"/>
        <w:rPr>
          <w:rFonts w:ascii="Calibri" w:hAnsi="Calibri" w:cs="Calibri"/>
          <w:sz w:val="22"/>
        </w:rPr>
      </w:pPr>
      <w:r>
        <w:rPr>
          <w:rFonts w:ascii="Calibri" w:hAnsi="Calibri" w:cs="Calibri"/>
          <w:sz w:val="22"/>
        </w:rPr>
        <w:t>logback-core-1.2.3.jar</w:t>
      </w:r>
      <w:r w:rsidR="001D4F60">
        <w:rPr>
          <w:rFonts w:ascii="Calibri" w:hAnsi="Calibri" w:cs="Calibri"/>
          <w:sz w:val="22"/>
        </w:rPr>
        <w:t xml:space="preserve"> – MEDIUM Severity – Description: </w:t>
      </w:r>
      <w:proofErr w:type="spellStart"/>
      <w:r w:rsidR="001D4F60">
        <w:rPr>
          <w:rFonts w:ascii="Calibri" w:hAnsi="Calibri" w:cs="Calibri"/>
          <w:sz w:val="22"/>
        </w:rPr>
        <w:t>logback</w:t>
      </w:r>
      <w:proofErr w:type="spellEnd"/>
      <w:r w:rsidR="001D4F60">
        <w:rPr>
          <w:rFonts w:ascii="Calibri" w:hAnsi="Calibri" w:cs="Calibri"/>
          <w:sz w:val="22"/>
        </w:rPr>
        <w:t xml:space="preserve">-core module – CVE-2021-42550 - </w:t>
      </w:r>
      <w:r w:rsidR="001D4F60" w:rsidRPr="001D4F60">
        <w:rPr>
          <w:rFonts w:ascii="Calibri" w:hAnsi="Calibri" w:cs="Calibri"/>
          <w:sz w:val="22"/>
        </w:rPr>
        <w:t xml:space="preserve">In </w:t>
      </w:r>
      <w:proofErr w:type="spellStart"/>
      <w:r w:rsidR="001D4F60" w:rsidRPr="001D4F60">
        <w:rPr>
          <w:rFonts w:ascii="Calibri" w:hAnsi="Calibri" w:cs="Calibri"/>
          <w:sz w:val="22"/>
        </w:rPr>
        <w:t>logback</w:t>
      </w:r>
      <w:proofErr w:type="spellEnd"/>
      <w:r w:rsidR="001D4F60" w:rsidRPr="001D4F60">
        <w:rPr>
          <w:rFonts w:ascii="Calibri" w:hAnsi="Calibri" w:cs="Calibri"/>
          <w:sz w:val="22"/>
        </w:rPr>
        <w:t xml:space="preserve"> version 1.2.7 and prior versions, an attacker with the required privileges to edit configurations files could craft a malicious configuration allowing to execute arbitrary code loaded from LDAP servers.</w:t>
      </w:r>
    </w:p>
    <w:p w14:paraId="6DB3366D" w14:textId="287DB15B" w:rsidR="0029690D" w:rsidRDefault="0029690D" w:rsidP="004C02DD">
      <w:pPr>
        <w:pStyle w:val="ListParagraph"/>
        <w:numPr>
          <w:ilvl w:val="0"/>
          <w:numId w:val="7"/>
        </w:numPr>
        <w:suppressAutoHyphens/>
        <w:spacing w:after="0" w:line="240" w:lineRule="auto"/>
        <w:rPr>
          <w:rFonts w:ascii="Calibri" w:hAnsi="Calibri" w:cs="Calibri"/>
          <w:sz w:val="22"/>
        </w:rPr>
      </w:pPr>
      <w:r>
        <w:rPr>
          <w:rFonts w:ascii="Calibri" w:hAnsi="Calibri" w:cs="Calibri"/>
          <w:sz w:val="22"/>
        </w:rPr>
        <w:t>mongo-java-driver-2.4.jar</w:t>
      </w:r>
      <w:r w:rsidR="001D4F60">
        <w:rPr>
          <w:rFonts w:ascii="Calibri" w:hAnsi="Calibri" w:cs="Calibri"/>
          <w:sz w:val="22"/>
        </w:rPr>
        <w:t xml:space="preserve"> – MEDIUM Severity – Description: Java driver for MongoDB – CVE-2021-20328 - </w:t>
      </w:r>
      <w:r w:rsidR="001D4F60" w:rsidRPr="001D4F60">
        <w:rPr>
          <w:rFonts w:ascii="Calibri" w:hAnsi="Calibri" w:cs="Calibri"/>
          <w:sz w:val="22"/>
        </w:rPr>
        <w:t xml:space="preserve">Specific versions of the Java driver that support client-side field level encryption </w:t>
      </w:r>
      <w:r w:rsidR="001D4F60" w:rsidRPr="001D4F60">
        <w:rPr>
          <w:rFonts w:ascii="Calibri" w:hAnsi="Calibri" w:cs="Calibri"/>
          <w:sz w:val="22"/>
        </w:rPr>
        <w:lastRenderedPageBreak/>
        <w:t>(CSFLE) fail to perform correct host name verification on the KMS server’s certificate. This vulnerability in combination with a privileged network position active MITM attack could result in interception of traffic between the Java driver and the KMS service rendering Field Level Encryption ineffective.</w:t>
      </w:r>
    </w:p>
    <w:p w14:paraId="56332A8A" w14:textId="0377BF80" w:rsidR="0029690D" w:rsidRDefault="0029690D" w:rsidP="004C02DD">
      <w:pPr>
        <w:pStyle w:val="ListParagraph"/>
        <w:numPr>
          <w:ilvl w:val="0"/>
          <w:numId w:val="7"/>
        </w:numPr>
        <w:suppressAutoHyphens/>
        <w:spacing w:after="0" w:line="240" w:lineRule="auto"/>
        <w:rPr>
          <w:rFonts w:ascii="Calibri" w:hAnsi="Calibri" w:cs="Calibri"/>
          <w:sz w:val="22"/>
        </w:rPr>
      </w:pPr>
      <w:r>
        <w:rPr>
          <w:rFonts w:ascii="Calibri" w:hAnsi="Calibri" w:cs="Calibri"/>
          <w:sz w:val="22"/>
        </w:rPr>
        <w:t>snakeyaml-1.25.jar</w:t>
      </w:r>
      <w:r w:rsidR="001D4F60">
        <w:rPr>
          <w:rFonts w:ascii="Calibri" w:hAnsi="Calibri" w:cs="Calibri"/>
          <w:sz w:val="22"/>
        </w:rPr>
        <w:t xml:space="preserve"> – CRITICAL Severity</w:t>
      </w:r>
      <w:r w:rsidR="008B41CE">
        <w:rPr>
          <w:rFonts w:ascii="Calibri" w:hAnsi="Calibri" w:cs="Calibri"/>
          <w:sz w:val="22"/>
        </w:rPr>
        <w:t xml:space="preserve"> – Description: YAML 1.1 parser and emitter for Java.</w:t>
      </w:r>
      <w:r w:rsidR="002814B6">
        <w:rPr>
          <w:rFonts w:ascii="Calibri" w:hAnsi="Calibri" w:cs="Calibri"/>
          <w:sz w:val="22"/>
        </w:rPr>
        <w:t xml:space="preserve"> 8 associated CVEs Ranging with vulnerabilities that could include DoS attacks and remote code </w:t>
      </w:r>
      <w:proofErr w:type="gramStart"/>
      <w:r w:rsidR="002814B6">
        <w:rPr>
          <w:rFonts w:ascii="Calibri" w:hAnsi="Calibri" w:cs="Calibri"/>
          <w:sz w:val="22"/>
        </w:rPr>
        <w:t>execution</w:t>
      </w:r>
      <w:proofErr w:type="gramEnd"/>
    </w:p>
    <w:p w14:paraId="6D132D34" w14:textId="7093EB08" w:rsidR="00D22249" w:rsidRDefault="00D22249" w:rsidP="004C02DD">
      <w:pPr>
        <w:pStyle w:val="ListParagraph"/>
        <w:numPr>
          <w:ilvl w:val="0"/>
          <w:numId w:val="7"/>
        </w:numPr>
        <w:suppressAutoHyphens/>
        <w:spacing w:after="0" w:line="240" w:lineRule="auto"/>
        <w:rPr>
          <w:rFonts w:ascii="Calibri" w:hAnsi="Calibri" w:cs="Calibri"/>
          <w:sz w:val="22"/>
        </w:rPr>
      </w:pPr>
      <w:r>
        <w:rPr>
          <w:rFonts w:ascii="Calibri" w:hAnsi="Calibri" w:cs="Calibri"/>
          <w:sz w:val="22"/>
        </w:rPr>
        <w:t>spring-boot-2.2.4.RELEASE.jar</w:t>
      </w:r>
      <w:r w:rsidR="001D4F60">
        <w:rPr>
          <w:rFonts w:ascii="Calibri" w:hAnsi="Calibri" w:cs="Calibri"/>
          <w:sz w:val="22"/>
        </w:rPr>
        <w:t xml:space="preserve"> – CRITICAL Severity</w:t>
      </w:r>
      <w:r w:rsidR="007F3C43">
        <w:rPr>
          <w:rFonts w:ascii="Calibri" w:hAnsi="Calibri" w:cs="Calibri"/>
          <w:sz w:val="22"/>
        </w:rPr>
        <w:t xml:space="preserve"> – Description – Spring boot – 3 associated CVEs that include vulnerabilities ranging from security bypass, temporary directory hijacking, and DoS attacks.</w:t>
      </w:r>
    </w:p>
    <w:p w14:paraId="503A1453" w14:textId="098507FB" w:rsidR="0029690D" w:rsidRDefault="0029690D" w:rsidP="004C02DD">
      <w:pPr>
        <w:pStyle w:val="ListParagraph"/>
        <w:numPr>
          <w:ilvl w:val="0"/>
          <w:numId w:val="7"/>
        </w:numPr>
        <w:suppressAutoHyphens/>
        <w:spacing w:after="0" w:line="240" w:lineRule="auto"/>
        <w:rPr>
          <w:rFonts w:ascii="Calibri" w:hAnsi="Calibri" w:cs="Calibri"/>
          <w:sz w:val="22"/>
        </w:rPr>
      </w:pPr>
      <w:r>
        <w:rPr>
          <w:rFonts w:ascii="Calibri" w:hAnsi="Calibri" w:cs="Calibri"/>
          <w:sz w:val="22"/>
        </w:rPr>
        <w:t>spring-boot-starter</w:t>
      </w:r>
      <w:r w:rsidR="00D22249">
        <w:rPr>
          <w:rFonts w:ascii="Calibri" w:hAnsi="Calibri" w:cs="Calibri"/>
          <w:sz w:val="22"/>
        </w:rPr>
        <w:t>-web-2.2.4.RELEASE.jar</w:t>
      </w:r>
      <w:r w:rsidR="001D4F60">
        <w:rPr>
          <w:rFonts w:ascii="Calibri" w:hAnsi="Calibri" w:cs="Calibri"/>
          <w:sz w:val="22"/>
        </w:rPr>
        <w:t xml:space="preserve"> – CRITICAL Severity</w:t>
      </w:r>
      <w:r w:rsidR="00DB7C84">
        <w:rPr>
          <w:rFonts w:ascii="Calibri" w:hAnsi="Calibri" w:cs="Calibri"/>
          <w:sz w:val="22"/>
        </w:rPr>
        <w:t xml:space="preserve"> – Starter for building web, including RESTful, applications using Spring MVC. Uses Tomcat as the default embedded container.</w:t>
      </w:r>
      <w:r w:rsidR="00923A74">
        <w:rPr>
          <w:rFonts w:ascii="Calibri" w:hAnsi="Calibri" w:cs="Calibri"/>
          <w:sz w:val="22"/>
        </w:rPr>
        <w:t xml:space="preserve"> – 3 associated CVEs that include vulnerabilities ranging from security bypass, temporary directory hijacking and DoS attacks.</w:t>
      </w:r>
    </w:p>
    <w:p w14:paraId="03A2FAA6" w14:textId="1DDD0AE4" w:rsidR="00D22249" w:rsidRDefault="00D22249" w:rsidP="004C02DD">
      <w:pPr>
        <w:pStyle w:val="ListParagraph"/>
        <w:numPr>
          <w:ilvl w:val="0"/>
          <w:numId w:val="7"/>
        </w:numPr>
        <w:suppressAutoHyphens/>
        <w:spacing w:after="0" w:line="240" w:lineRule="auto"/>
        <w:rPr>
          <w:rFonts w:ascii="Calibri" w:hAnsi="Calibri" w:cs="Calibri"/>
          <w:sz w:val="22"/>
        </w:rPr>
      </w:pPr>
      <w:r>
        <w:rPr>
          <w:rFonts w:ascii="Calibri" w:hAnsi="Calibri" w:cs="Calibri"/>
          <w:sz w:val="22"/>
        </w:rPr>
        <w:t>spring-core-5.2.3.RELEASE.jar</w:t>
      </w:r>
      <w:r w:rsidR="001D4F60">
        <w:rPr>
          <w:rFonts w:ascii="Calibri" w:hAnsi="Calibri" w:cs="Calibri"/>
          <w:sz w:val="22"/>
        </w:rPr>
        <w:t xml:space="preserve"> – CRITICAL Severity</w:t>
      </w:r>
      <w:r w:rsidR="00FF1DCF">
        <w:rPr>
          <w:rFonts w:ascii="Calibri" w:hAnsi="Calibri" w:cs="Calibri"/>
          <w:sz w:val="22"/>
        </w:rPr>
        <w:t xml:space="preserve"> – Description: Spring Core. 11 associated CVEs including one CISA known exploited vulnerability. Vulnerabilities range from remote code execution, privilege escalation, protection bypassing, and denial of service attacks.</w:t>
      </w:r>
    </w:p>
    <w:p w14:paraId="3B2CCD51" w14:textId="73FD0727" w:rsidR="00D22249" w:rsidRDefault="00D22249" w:rsidP="004C02DD">
      <w:pPr>
        <w:pStyle w:val="ListParagraph"/>
        <w:numPr>
          <w:ilvl w:val="0"/>
          <w:numId w:val="7"/>
        </w:numPr>
        <w:suppressAutoHyphens/>
        <w:spacing w:after="0" w:line="240" w:lineRule="auto"/>
        <w:rPr>
          <w:rFonts w:ascii="Calibri" w:hAnsi="Calibri" w:cs="Calibri"/>
          <w:sz w:val="22"/>
        </w:rPr>
      </w:pPr>
      <w:r>
        <w:rPr>
          <w:rFonts w:ascii="Calibri" w:hAnsi="Calibri" w:cs="Calibri"/>
          <w:sz w:val="22"/>
        </w:rPr>
        <w:t>spring-web-5.2.3.RELEASE.jar</w:t>
      </w:r>
      <w:r w:rsidR="001D4F60">
        <w:rPr>
          <w:rFonts w:ascii="Calibri" w:hAnsi="Calibri" w:cs="Calibri"/>
          <w:sz w:val="22"/>
        </w:rPr>
        <w:t xml:space="preserve"> – CRITICAL Severity</w:t>
      </w:r>
      <w:r w:rsidR="00923A74">
        <w:rPr>
          <w:rFonts w:ascii="Calibri" w:hAnsi="Calibri" w:cs="Calibri"/>
          <w:sz w:val="22"/>
        </w:rPr>
        <w:t xml:space="preserve"> – Description: Spring Web. </w:t>
      </w:r>
      <w:r w:rsidR="00762462">
        <w:rPr>
          <w:rFonts w:ascii="Calibri" w:hAnsi="Calibri" w:cs="Calibri"/>
          <w:sz w:val="22"/>
        </w:rPr>
        <w:t xml:space="preserve">12 associated CVEs. Vulnerabilities range from Remote Code Execution, privilege escalation, protection bypassing, DoS attacks, and malicious input that causes the insertion of additional log entries. </w:t>
      </w:r>
    </w:p>
    <w:p w14:paraId="41C9B757" w14:textId="69D5BEF4" w:rsidR="00D22249" w:rsidRDefault="00D22249" w:rsidP="004C02DD">
      <w:pPr>
        <w:pStyle w:val="ListParagraph"/>
        <w:numPr>
          <w:ilvl w:val="0"/>
          <w:numId w:val="7"/>
        </w:numPr>
        <w:suppressAutoHyphens/>
        <w:spacing w:after="0" w:line="240" w:lineRule="auto"/>
        <w:rPr>
          <w:rFonts w:ascii="Calibri" w:hAnsi="Calibri" w:cs="Calibri"/>
          <w:sz w:val="22"/>
        </w:rPr>
      </w:pPr>
      <w:r>
        <w:rPr>
          <w:rFonts w:ascii="Calibri" w:hAnsi="Calibri" w:cs="Calibri"/>
          <w:sz w:val="22"/>
        </w:rPr>
        <w:t>spring-webmvc-5.2.3.RELEASE.jar</w:t>
      </w:r>
      <w:r w:rsidR="001D4F60">
        <w:rPr>
          <w:rFonts w:ascii="Calibri" w:hAnsi="Calibri" w:cs="Calibri"/>
          <w:sz w:val="22"/>
        </w:rPr>
        <w:t xml:space="preserve"> – CRITICAL Severity</w:t>
      </w:r>
      <w:r w:rsidR="00923A74">
        <w:rPr>
          <w:rFonts w:ascii="Calibri" w:hAnsi="Calibri" w:cs="Calibri"/>
          <w:sz w:val="22"/>
        </w:rPr>
        <w:t xml:space="preserve"> – Description: </w:t>
      </w:r>
      <w:r w:rsidR="00762462">
        <w:rPr>
          <w:rFonts w:ascii="Calibri" w:hAnsi="Calibri" w:cs="Calibri"/>
          <w:sz w:val="22"/>
        </w:rPr>
        <w:t xml:space="preserve">Spring Web MVC. 11 Associated CVEs. </w:t>
      </w:r>
      <w:r w:rsidR="00B30988">
        <w:rPr>
          <w:rFonts w:ascii="Calibri" w:hAnsi="Calibri" w:cs="Calibri"/>
          <w:sz w:val="22"/>
        </w:rPr>
        <w:t>Vulnerabilities range from code injection to privilege escalation, protection bypassing, DoS attacks, and malicious input.</w:t>
      </w:r>
    </w:p>
    <w:p w14:paraId="03C02A39" w14:textId="4A444C24" w:rsidR="00D22249" w:rsidRDefault="00D22249" w:rsidP="004C02DD">
      <w:pPr>
        <w:pStyle w:val="ListParagraph"/>
        <w:numPr>
          <w:ilvl w:val="0"/>
          <w:numId w:val="7"/>
        </w:numPr>
        <w:suppressAutoHyphens/>
        <w:spacing w:after="0" w:line="240" w:lineRule="auto"/>
        <w:rPr>
          <w:rFonts w:ascii="Calibri" w:hAnsi="Calibri" w:cs="Calibri"/>
          <w:sz w:val="22"/>
        </w:rPr>
      </w:pPr>
      <w:r>
        <w:rPr>
          <w:rFonts w:ascii="Calibri" w:hAnsi="Calibri" w:cs="Calibri"/>
          <w:sz w:val="22"/>
        </w:rPr>
        <w:t>tomcat-embed-core-9.0.30.jar</w:t>
      </w:r>
      <w:r w:rsidR="001D4F60">
        <w:rPr>
          <w:rFonts w:ascii="Calibri" w:hAnsi="Calibri" w:cs="Calibri"/>
          <w:sz w:val="22"/>
        </w:rPr>
        <w:t xml:space="preserve"> – CRITICAL Severity</w:t>
      </w:r>
      <w:r w:rsidR="00923A74">
        <w:rPr>
          <w:rFonts w:ascii="Calibri" w:hAnsi="Calibri" w:cs="Calibri"/>
          <w:sz w:val="22"/>
        </w:rPr>
        <w:t xml:space="preserve"> – Description: </w:t>
      </w:r>
      <w:r w:rsidR="00762462">
        <w:rPr>
          <w:rFonts w:ascii="Calibri" w:hAnsi="Calibri" w:cs="Calibri"/>
          <w:sz w:val="22"/>
        </w:rPr>
        <w:t>Core Tomcat Implementation. 21 Associated CVEs.</w:t>
      </w:r>
      <w:r w:rsidR="00B30988" w:rsidRPr="00B30988">
        <w:rPr>
          <w:rFonts w:ascii="Calibri" w:hAnsi="Calibri" w:cs="Calibri"/>
          <w:sz w:val="22"/>
        </w:rPr>
        <w:t xml:space="preserve"> </w:t>
      </w:r>
      <w:r w:rsidR="00B30988">
        <w:rPr>
          <w:rFonts w:ascii="Calibri" w:hAnsi="Calibri" w:cs="Calibri"/>
          <w:sz w:val="22"/>
        </w:rPr>
        <w:t xml:space="preserve">Vulnerabilities range from a known exploited vulnerability of improper </w:t>
      </w:r>
      <w:proofErr w:type="spellStart"/>
      <w:r w:rsidR="00B30988">
        <w:rPr>
          <w:rFonts w:ascii="Calibri" w:hAnsi="Calibri" w:cs="Calibri"/>
          <w:sz w:val="22"/>
        </w:rPr>
        <w:t>priviledge</w:t>
      </w:r>
      <w:proofErr w:type="spellEnd"/>
      <w:r w:rsidR="00B30988">
        <w:rPr>
          <w:rFonts w:ascii="Calibri" w:hAnsi="Calibri" w:cs="Calibri"/>
          <w:sz w:val="22"/>
        </w:rPr>
        <w:t xml:space="preserve"> management to triggering high CPU usage rendering the server unresponsive, DoS attacks, connection closures, information leaks, and exposure of sensitive information.</w:t>
      </w:r>
    </w:p>
    <w:p w14:paraId="426B0FD9" w14:textId="7211102D" w:rsidR="00D22249" w:rsidRPr="004C02DD" w:rsidRDefault="00D22249" w:rsidP="004C02DD">
      <w:pPr>
        <w:pStyle w:val="ListParagraph"/>
        <w:numPr>
          <w:ilvl w:val="0"/>
          <w:numId w:val="7"/>
        </w:numPr>
        <w:suppressAutoHyphens/>
        <w:spacing w:after="0" w:line="240" w:lineRule="auto"/>
        <w:rPr>
          <w:rFonts w:ascii="Calibri" w:hAnsi="Calibri" w:cs="Calibri"/>
          <w:sz w:val="22"/>
        </w:rPr>
      </w:pPr>
      <w:r>
        <w:rPr>
          <w:rFonts w:ascii="Calibri" w:hAnsi="Calibri" w:cs="Calibri"/>
          <w:sz w:val="22"/>
        </w:rPr>
        <w:t>tomcat-embed-websocket-9.0.30.jar</w:t>
      </w:r>
      <w:r w:rsidR="001D4F60">
        <w:rPr>
          <w:rFonts w:ascii="Calibri" w:hAnsi="Calibri" w:cs="Calibri"/>
          <w:sz w:val="22"/>
        </w:rPr>
        <w:t xml:space="preserve"> – CRITICAL Severity</w:t>
      </w:r>
      <w:r w:rsidR="00923A74">
        <w:rPr>
          <w:rFonts w:ascii="Calibri" w:hAnsi="Calibri" w:cs="Calibri"/>
          <w:sz w:val="22"/>
        </w:rPr>
        <w:t xml:space="preserve"> – Description: </w:t>
      </w:r>
      <w:r w:rsidR="00762462">
        <w:rPr>
          <w:rFonts w:ascii="Calibri" w:hAnsi="Calibri" w:cs="Calibri"/>
          <w:sz w:val="22"/>
        </w:rPr>
        <w:t>Core Tomcat Implementation. 22 Associated CVEs.</w:t>
      </w:r>
      <w:r w:rsidR="00B30988">
        <w:rPr>
          <w:rFonts w:ascii="Calibri" w:hAnsi="Calibri" w:cs="Calibri"/>
          <w:sz w:val="22"/>
        </w:rPr>
        <w:t xml:space="preserve"> Vulnerabilities range from improper privilege management, incorrect default permissions, high CPU usage causing unresponsiveness, DoS attacks, exposure of sensitive information, protection bypassing, URL redirection to untrusted sites, and unprotected transport of credentials.</w:t>
      </w:r>
    </w:p>
    <w:p w14:paraId="2C811B8D" w14:textId="77777777" w:rsidR="00DB0788" w:rsidRPr="0035521D" w:rsidRDefault="00DB0788" w:rsidP="00F30CF2">
      <w:pPr>
        <w:pStyle w:val="ListParagraph"/>
        <w:suppressAutoHyphens/>
        <w:spacing w:after="0" w:line="240" w:lineRule="auto"/>
        <w:ind w:left="0"/>
        <w:rPr>
          <w:rFonts w:ascii="Calibri" w:hAnsi="Calibri" w:cs="Calibri"/>
          <w:sz w:val="22"/>
        </w:rPr>
      </w:pPr>
    </w:p>
    <w:p w14:paraId="713646DB" w14:textId="2B1A1D9A" w:rsidR="00951BF8" w:rsidRPr="0035521D" w:rsidRDefault="00BA438F" w:rsidP="0035521D">
      <w:pPr>
        <w:pStyle w:val="Heading2"/>
        <w:numPr>
          <w:ilvl w:val="0"/>
          <w:numId w:val="6"/>
        </w:numPr>
      </w:pPr>
      <w:r>
        <w:t>Analyze</w:t>
      </w:r>
      <w:r w:rsidR="00951BF8" w:rsidRPr="0035521D">
        <w:t xml:space="preserve"> Results</w:t>
      </w:r>
    </w:p>
    <w:p w14:paraId="6496E502" w14:textId="77777777" w:rsidR="00DF29F3" w:rsidRPr="0035521D" w:rsidRDefault="00DF29F3" w:rsidP="00F30CF2">
      <w:pPr>
        <w:suppressAutoHyphens/>
        <w:spacing w:after="0" w:line="240" w:lineRule="auto"/>
        <w:contextualSpacing/>
        <w:rPr>
          <w:rFonts w:ascii="Calibri" w:hAnsi="Calibri" w:cs="Calibri"/>
          <w:sz w:val="22"/>
        </w:rPr>
      </w:pPr>
    </w:p>
    <w:p w14:paraId="5CA9023D" w14:textId="0ED86FA1" w:rsidR="005F2DEA" w:rsidRDefault="0029690D" w:rsidP="00F30CF2">
      <w:pPr>
        <w:suppressAutoHyphens/>
        <w:spacing w:after="0" w:line="240" w:lineRule="auto"/>
        <w:contextualSpacing/>
        <w:rPr>
          <w:rFonts w:ascii="Calibri" w:hAnsi="Calibri" w:cs="Calibri"/>
          <w:sz w:val="22"/>
        </w:rPr>
      </w:pPr>
      <w:r>
        <w:rPr>
          <w:rFonts w:ascii="Calibri" w:hAnsi="Calibri" w:cs="Calibri"/>
          <w:sz w:val="22"/>
        </w:rPr>
        <w:t xml:space="preserve">Solutions for the </w:t>
      </w:r>
      <w:r w:rsidR="00923A74">
        <w:rPr>
          <w:rFonts w:ascii="Calibri" w:hAnsi="Calibri" w:cs="Calibri"/>
          <w:sz w:val="22"/>
        </w:rPr>
        <w:t>identified</w:t>
      </w:r>
      <w:r>
        <w:rPr>
          <w:rFonts w:ascii="Calibri" w:hAnsi="Calibri" w:cs="Calibri"/>
          <w:sz w:val="22"/>
        </w:rPr>
        <w:t xml:space="preserve"> dependencies are as follows:</w:t>
      </w:r>
    </w:p>
    <w:p w14:paraId="334485FC" w14:textId="77777777" w:rsidR="0029690D" w:rsidRDefault="0029690D" w:rsidP="00F30CF2">
      <w:pPr>
        <w:suppressAutoHyphens/>
        <w:spacing w:after="0" w:line="240" w:lineRule="auto"/>
        <w:contextualSpacing/>
        <w:rPr>
          <w:rFonts w:ascii="Calibri" w:hAnsi="Calibri" w:cs="Calibri"/>
          <w:sz w:val="22"/>
        </w:rPr>
      </w:pPr>
    </w:p>
    <w:p w14:paraId="0D5AB0B9" w14:textId="29C97014" w:rsidR="0029690D" w:rsidRDefault="0029690D" w:rsidP="00BF1D59">
      <w:pPr>
        <w:pStyle w:val="ListParagraph"/>
        <w:numPr>
          <w:ilvl w:val="0"/>
          <w:numId w:val="8"/>
        </w:numPr>
        <w:suppressAutoHyphens/>
        <w:spacing w:after="0" w:line="240" w:lineRule="auto"/>
        <w:rPr>
          <w:rFonts w:ascii="Calibri" w:hAnsi="Calibri" w:cs="Calibri"/>
          <w:sz w:val="22"/>
        </w:rPr>
      </w:pPr>
      <w:r w:rsidRPr="00BF1D59">
        <w:rPr>
          <w:rFonts w:ascii="Calibri" w:hAnsi="Calibri" w:cs="Calibri"/>
          <w:sz w:val="22"/>
        </w:rPr>
        <w:t xml:space="preserve">Hibernate-validator-6.0.18.Final.jar - CVE-2020-10693 – </w:t>
      </w:r>
      <w:r w:rsidR="00BF1D59" w:rsidRPr="00BF1D59">
        <w:rPr>
          <w:rFonts w:ascii="Calibri" w:hAnsi="Calibri" w:cs="Calibri"/>
          <w:sz w:val="22"/>
        </w:rPr>
        <w:t xml:space="preserve">Its Weakness type (CWE) is Input validation. </w:t>
      </w:r>
      <w:r w:rsidRPr="00BF1D59">
        <w:rPr>
          <w:rFonts w:ascii="Calibri" w:hAnsi="Calibri" w:cs="Calibri"/>
          <w:sz w:val="22"/>
        </w:rPr>
        <w:t xml:space="preserve">Fix: Upgrade to version </w:t>
      </w:r>
      <w:proofErr w:type="gramStart"/>
      <w:r w:rsidRPr="00BF1D59">
        <w:rPr>
          <w:rFonts w:ascii="Calibri" w:hAnsi="Calibri" w:cs="Calibri"/>
          <w:sz w:val="22"/>
        </w:rPr>
        <w:t>org.hibernate</w:t>
      </w:r>
      <w:proofErr w:type="gramEnd"/>
      <w:r w:rsidRPr="00BF1D59">
        <w:rPr>
          <w:rFonts w:ascii="Calibri" w:hAnsi="Calibri" w:cs="Calibri"/>
          <w:sz w:val="22"/>
        </w:rPr>
        <w:t>-validator:6.0.20.Final,6.1.5.Final</w:t>
      </w:r>
    </w:p>
    <w:p w14:paraId="74A12221" w14:textId="7E1208ED" w:rsidR="00FF1DCF" w:rsidRPr="00BF1D59" w:rsidRDefault="00FF1DCF" w:rsidP="00FF1DCF">
      <w:pPr>
        <w:pStyle w:val="ListParagraph"/>
        <w:suppressAutoHyphens/>
        <w:spacing w:after="0" w:line="240" w:lineRule="auto"/>
        <w:rPr>
          <w:rFonts w:ascii="Calibri" w:hAnsi="Calibri" w:cs="Calibri"/>
          <w:sz w:val="22"/>
        </w:rPr>
      </w:pPr>
    </w:p>
    <w:p w14:paraId="089BE72B" w14:textId="52FA9724" w:rsidR="002875FF" w:rsidRDefault="00BF1D59" w:rsidP="002875FF">
      <w:pPr>
        <w:pStyle w:val="ListParagraph"/>
        <w:numPr>
          <w:ilvl w:val="0"/>
          <w:numId w:val="8"/>
        </w:numPr>
        <w:suppressAutoHyphens/>
        <w:spacing w:after="0" w:line="240" w:lineRule="auto"/>
        <w:rPr>
          <w:rFonts w:ascii="Calibri" w:hAnsi="Calibri" w:cs="Calibri"/>
          <w:sz w:val="22"/>
        </w:rPr>
      </w:pPr>
      <w:r>
        <w:rPr>
          <w:rFonts w:ascii="Calibri" w:hAnsi="Calibri" w:cs="Calibri"/>
          <w:sz w:val="22"/>
        </w:rPr>
        <w:t xml:space="preserve">Jackson-databind-2.10.2.jar </w:t>
      </w:r>
    </w:p>
    <w:p w14:paraId="7859D15E" w14:textId="65174873" w:rsidR="00BF1D59" w:rsidRPr="00BF1D59" w:rsidRDefault="00BF1D59" w:rsidP="00BF1D59">
      <w:pPr>
        <w:pStyle w:val="ListParagraph"/>
        <w:numPr>
          <w:ilvl w:val="1"/>
          <w:numId w:val="7"/>
        </w:numPr>
        <w:suppressAutoHyphens/>
        <w:spacing w:after="0" w:line="240" w:lineRule="auto"/>
        <w:rPr>
          <w:rFonts w:ascii="Calibri" w:hAnsi="Calibri" w:cs="Calibri"/>
          <w:sz w:val="22"/>
        </w:rPr>
      </w:pPr>
      <w:r>
        <w:rPr>
          <w:rFonts w:ascii="Calibri" w:hAnsi="Calibri" w:cs="Calibri"/>
          <w:sz w:val="22"/>
        </w:rPr>
        <w:t xml:space="preserve">CVE-2023-35166 - Its weakness type is (CWE-611) Allocation of resources without limits or throttling. Fix: Upgrade to version </w:t>
      </w:r>
      <w:proofErr w:type="gramStart"/>
      <w:r>
        <w:rPr>
          <w:rFonts w:ascii="Calibri" w:hAnsi="Calibri" w:cs="Calibri"/>
          <w:sz w:val="22"/>
        </w:rPr>
        <w:t>com.fasterxml</w:t>
      </w:r>
      <w:proofErr w:type="gramEnd"/>
      <w:r>
        <w:rPr>
          <w:rFonts w:ascii="Calibri" w:hAnsi="Calibri" w:cs="Calibri"/>
          <w:sz w:val="22"/>
        </w:rPr>
        <w:t>.jackson.core:Jackson-databind:2.12.6,2.13.1</w:t>
      </w:r>
    </w:p>
    <w:p w14:paraId="046687B3" w14:textId="76B4B90B" w:rsidR="00BF1D59" w:rsidRPr="00BF1D59" w:rsidRDefault="00BF1D59" w:rsidP="00BF1D59">
      <w:pPr>
        <w:pStyle w:val="ListParagraph"/>
        <w:numPr>
          <w:ilvl w:val="1"/>
          <w:numId w:val="7"/>
        </w:numPr>
        <w:suppressAutoHyphens/>
        <w:spacing w:after="0" w:line="240" w:lineRule="auto"/>
        <w:rPr>
          <w:rFonts w:ascii="Calibri" w:hAnsi="Calibri" w:cs="Calibri"/>
          <w:sz w:val="22"/>
        </w:rPr>
      </w:pPr>
      <w:r w:rsidRPr="00BF1D59">
        <w:rPr>
          <w:rFonts w:ascii="Calibri" w:hAnsi="Calibri" w:cs="Calibri"/>
          <w:sz w:val="22"/>
        </w:rPr>
        <w:t>CVE-2021-46877</w:t>
      </w:r>
      <w:r>
        <w:rPr>
          <w:rFonts w:ascii="Calibri" w:hAnsi="Calibri" w:cs="Calibri"/>
          <w:sz w:val="22"/>
        </w:rPr>
        <w:t xml:space="preserve"> - Its weakness type (CWE-770) is allocation of resources without limits or throttling. Fix: </w:t>
      </w:r>
      <w:r w:rsidRPr="00BF1D59">
        <w:rPr>
          <w:rFonts w:ascii="Calibri" w:hAnsi="Calibri" w:cs="Calibri"/>
          <w:sz w:val="22"/>
        </w:rPr>
        <w:t xml:space="preserve">Upgrade to version </w:t>
      </w:r>
      <w:proofErr w:type="gramStart"/>
      <w:r w:rsidRPr="00BF1D59">
        <w:rPr>
          <w:rFonts w:ascii="Calibri" w:hAnsi="Calibri" w:cs="Calibri"/>
          <w:sz w:val="22"/>
        </w:rPr>
        <w:t>com.fasterxml</w:t>
      </w:r>
      <w:proofErr w:type="gramEnd"/>
      <w:r w:rsidRPr="00BF1D59">
        <w:rPr>
          <w:rFonts w:ascii="Calibri" w:hAnsi="Calibri" w:cs="Calibri"/>
          <w:sz w:val="22"/>
        </w:rPr>
        <w:t>.jackson.core:jackson-databind:2.12.6,2.13.1</w:t>
      </w:r>
    </w:p>
    <w:p w14:paraId="6BA59C65" w14:textId="15A37CF5" w:rsidR="00BF1D59" w:rsidRPr="00BF1D59" w:rsidRDefault="00BF1D59" w:rsidP="00BF1D59">
      <w:pPr>
        <w:pStyle w:val="ListParagraph"/>
        <w:numPr>
          <w:ilvl w:val="1"/>
          <w:numId w:val="7"/>
        </w:numPr>
        <w:suppressAutoHyphens/>
        <w:spacing w:after="0" w:line="240" w:lineRule="auto"/>
        <w:rPr>
          <w:rFonts w:ascii="Calibri" w:hAnsi="Calibri" w:cs="Calibri"/>
          <w:sz w:val="22"/>
        </w:rPr>
      </w:pPr>
      <w:r>
        <w:rPr>
          <w:rFonts w:ascii="Calibri" w:hAnsi="Calibri" w:cs="Calibri"/>
          <w:sz w:val="22"/>
        </w:rPr>
        <w:lastRenderedPageBreak/>
        <w:t xml:space="preserve">CVE-2022-42004 - Its weakness type (CWE-502) is deserialization of untrusted data. Fix: </w:t>
      </w:r>
      <w:r w:rsidRPr="00BF1D59">
        <w:rPr>
          <w:rFonts w:ascii="Calibri" w:hAnsi="Calibri" w:cs="Calibri"/>
          <w:sz w:val="22"/>
        </w:rPr>
        <w:t xml:space="preserve">Upgrade to version </w:t>
      </w:r>
      <w:proofErr w:type="gramStart"/>
      <w:r w:rsidRPr="00BF1D59">
        <w:rPr>
          <w:rFonts w:ascii="Calibri" w:hAnsi="Calibri" w:cs="Calibri"/>
          <w:sz w:val="22"/>
        </w:rPr>
        <w:t>com.fasterxml</w:t>
      </w:r>
      <w:proofErr w:type="gramEnd"/>
      <w:r w:rsidRPr="00BF1D59">
        <w:rPr>
          <w:rFonts w:ascii="Calibri" w:hAnsi="Calibri" w:cs="Calibri"/>
          <w:sz w:val="22"/>
        </w:rPr>
        <w:t>.jackson.core:jackson-databind:2.13.4</w:t>
      </w:r>
    </w:p>
    <w:p w14:paraId="3DDD3007" w14:textId="0630687E" w:rsidR="00BF1D59" w:rsidRDefault="00BF1D59" w:rsidP="00BF1D59">
      <w:pPr>
        <w:pStyle w:val="ListParagraph"/>
        <w:numPr>
          <w:ilvl w:val="1"/>
          <w:numId w:val="7"/>
        </w:numPr>
        <w:suppressAutoHyphens/>
        <w:spacing w:after="0" w:line="240" w:lineRule="auto"/>
        <w:rPr>
          <w:rFonts w:ascii="Calibri" w:hAnsi="Calibri" w:cs="Calibri"/>
          <w:sz w:val="22"/>
        </w:rPr>
      </w:pPr>
      <w:r>
        <w:rPr>
          <w:rFonts w:ascii="Calibri" w:hAnsi="Calibri" w:cs="Calibri"/>
          <w:sz w:val="22"/>
        </w:rPr>
        <w:t>CVE-2022-42003</w:t>
      </w:r>
      <w:r w:rsidR="003657F9">
        <w:rPr>
          <w:rFonts w:ascii="Calibri" w:hAnsi="Calibri" w:cs="Calibri"/>
          <w:sz w:val="22"/>
        </w:rPr>
        <w:t xml:space="preserve"> - Its weakness type is (CWE-502) Deserialization of Untrusted Data. Fix: </w:t>
      </w:r>
      <w:r w:rsidR="003657F9" w:rsidRPr="003657F9">
        <w:rPr>
          <w:rFonts w:ascii="Calibri" w:hAnsi="Calibri" w:cs="Calibri"/>
          <w:sz w:val="22"/>
        </w:rPr>
        <w:t xml:space="preserve">Upgrade to version </w:t>
      </w:r>
      <w:proofErr w:type="gramStart"/>
      <w:r w:rsidR="003657F9" w:rsidRPr="003657F9">
        <w:rPr>
          <w:rFonts w:ascii="Calibri" w:hAnsi="Calibri" w:cs="Calibri"/>
          <w:sz w:val="22"/>
        </w:rPr>
        <w:t>com.fasterxml</w:t>
      </w:r>
      <w:proofErr w:type="gramEnd"/>
      <w:r w:rsidR="003657F9" w:rsidRPr="003657F9">
        <w:rPr>
          <w:rFonts w:ascii="Calibri" w:hAnsi="Calibri" w:cs="Calibri"/>
          <w:sz w:val="22"/>
        </w:rPr>
        <w:t>.jackson.core:jackson-databind:2.12.7.1,2.13.4.1</w:t>
      </w:r>
    </w:p>
    <w:p w14:paraId="2485553F" w14:textId="0A8A5F84" w:rsidR="00BF1D59" w:rsidRDefault="00BF1D59" w:rsidP="00BF1D59">
      <w:pPr>
        <w:pStyle w:val="ListParagraph"/>
        <w:numPr>
          <w:ilvl w:val="1"/>
          <w:numId w:val="7"/>
        </w:numPr>
        <w:suppressAutoHyphens/>
        <w:spacing w:after="0" w:line="240" w:lineRule="auto"/>
        <w:rPr>
          <w:rFonts w:ascii="Calibri" w:hAnsi="Calibri" w:cs="Calibri"/>
          <w:sz w:val="22"/>
        </w:rPr>
      </w:pPr>
      <w:r>
        <w:rPr>
          <w:rFonts w:ascii="Calibri" w:hAnsi="Calibri" w:cs="Calibri"/>
          <w:sz w:val="22"/>
        </w:rPr>
        <w:t>CVE-2020-36518</w:t>
      </w:r>
      <w:r w:rsidR="003657F9">
        <w:rPr>
          <w:rFonts w:ascii="Calibri" w:hAnsi="Calibri" w:cs="Calibri"/>
          <w:sz w:val="22"/>
        </w:rPr>
        <w:t xml:space="preserve"> - Its weakness type (CWE-787) is out-of-bounds </w:t>
      </w:r>
      <w:proofErr w:type="gramStart"/>
      <w:r w:rsidR="003657F9">
        <w:rPr>
          <w:rFonts w:ascii="Calibri" w:hAnsi="Calibri" w:cs="Calibri"/>
          <w:sz w:val="22"/>
        </w:rPr>
        <w:t>write</w:t>
      </w:r>
      <w:proofErr w:type="gramEnd"/>
      <w:r w:rsidR="003657F9">
        <w:rPr>
          <w:rFonts w:ascii="Calibri" w:hAnsi="Calibri" w:cs="Calibri"/>
          <w:sz w:val="22"/>
        </w:rPr>
        <w:t xml:space="preserve">. Fix: </w:t>
      </w:r>
      <w:r w:rsidR="003657F9" w:rsidRPr="003657F9">
        <w:rPr>
          <w:rFonts w:ascii="Calibri" w:hAnsi="Calibri" w:cs="Calibri"/>
          <w:sz w:val="22"/>
        </w:rPr>
        <w:t xml:space="preserve">Upgrade to version </w:t>
      </w:r>
      <w:proofErr w:type="gramStart"/>
      <w:r w:rsidR="003657F9" w:rsidRPr="003657F9">
        <w:rPr>
          <w:rFonts w:ascii="Calibri" w:hAnsi="Calibri" w:cs="Calibri"/>
          <w:sz w:val="22"/>
        </w:rPr>
        <w:t>com.fasterxml</w:t>
      </w:r>
      <w:proofErr w:type="gramEnd"/>
      <w:r w:rsidR="003657F9" w:rsidRPr="003657F9">
        <w:rPr>
          <w:rFonts w:ascii="Calibri" w:hAnsi="Calibri" w:cs="Calibri"/>
          <w:sz w:val="22"/>
        </w:rPr>
        <w:t>.jackson.core:jackson-databind:2.12.6.1,2.13.2.1</w:t>
      </w:r>
    </w:p>
    <w:p w14:paraId="46BECC81" w14:textId="6A809068" w:rsidR="00BF1D59" w:rsidRDefault="00BF1D59" w:rsidP="001D4F60">
      <w:pPr>
        <w:pStyle w:val="ListParagraph"/>
        <w:numPr>
          <w:ilvl w:val="1"/>
          <w:numId w:val="7"/>
        </w:numPr>
        <w:suppressAutoHyphens/>
        <w:spacing w:after="0" w:line="240" w:lineRule="auto"/>
        <w:rPr>
          <w:rFonts w:ascii="Calibri" w:hAnsi="Calibri" w:cs="Calibri"/>
          <w:sz w:val="22"/>
        </w:rPr>
      </w:pPr>
      <w:r>
        <w:rPr>
          <w:rFonts w:ascii="Calibri" w:hAnsi="Calibri" w:cs="Calibri"/>
          <w:sz w:val="22"/>
        </w:rPr>
        <w:t>CVE-2020-25649</w:t>
      </w:r>
      <w:r w:rsidR="003657F9">
        <w:rPr>
          <w:rFonts w:ascii="Calibri" w:hAnsi="Calibri" w:cs="Calibri"/>
          <w:sz w:val="22"/>
        </w:rPr>
        <w:t xml:space="preserve"> - Its weakness type (CWE-611) is improper restriction of XML external entity reference. Fix: </w:t>
      </w:r>
      <w:r w:rsidR="001D4F60" w:rsidRPr="001D4F60">
        <w:rPr>
          <w:rFonts w:ascii="Calibri" w:hAnsi="Calibri" w:cs="Calibri"/>
          <w:sz w:val="22"/>
        </w:rPr>
        <w:t xml:space="preserve">Upgrade to version </w:t>
      </w:r>
      <w:proofErr w:type="gramStart"/>
      <w:r w:rsidR="001D4F60" w:rsidRPr="001D4F60">
        <w:rPr>
          <w:rFonts w:ascii="Calibri" w:hAnsi="Calibri" w:cs="Calibri"/>
          <w:sz w:val="22"/>
        </w:rPr>
        <w:t>com.fasterxml</w:t>
      </w:r>
      <w:proofErr w:type="gramEnd"/>
      <w:r w:rsidR="001D4F60" w:rsidRPr="001D4F60">
        <w:rPr>
          <w:rFonts w:ascii="Calibri" w:hAnsi="Calibri" w:cs="Calibri"/>
          <w:sz w:val="22"/>
        </w:rPr>
        <w:t>.jackson.core:jackson-databind:2.6.7.4,2.9.10.7,2.10.5.1,2.11.0.rc1</w:t>
      </w:r>
      <w:r w:rsidR="001D4F60">
        <w:rPr>
          <w:rFonts w:ascii="Calibri" w:hAnsi="Calibri" w:cs="Calibri"/>
          <w:sz w:val="22"/>
        </w:rPr>
        <w:t>.</w:t>
      </w:r>
    </w:p>
    <w:p w14:paraId="611C2FB1" w14:textId="77777777" w:rsidR="00FF1DCF" w:rsidRPr="001D4F60" w:rsidRDefault="00FF1DCF" w:rsidP="00FF1DCF">
      <w:pPr>
        <w:pStyle w:val="ListParagraph"/>
        <w:suppressAutoHyphens/>
        <w:spacing w:after="0" w:line="240" w:lineRule="auto"/>
        <w:ind w:left="1440"/>
        <w:rPr>
          <w:rFonts w:ascii="Calibri" w:hAnsi="Calibri" w:cs="Calibri"/>
          <w:sz w:val="22"/>
        </w:rPr>
      </w:pPr>
    </w:p>
    <w:p w14:paraId="55928C5B" w14:textId="088ABB77" w:rsidR="00BF1D59" w:rsidRPr="001D4F60" w:rsidRDefault="001D4F60" w:rsidP="001D4F60">
      <w:pPr>
        <w:pStyle w:val="ListParagraph"/>
        <w:numPr>
          <w:ilvl w:val="0"/>
          <w:numId w:val="8"/>
        </w:numPr>
        <w:suppressAutoHyphens/>
        <w:spacing w:after="0" w:line="240" w:lineRule="auto"/>
        <w:rPr>
          <w:rFonts w:ascii="Calibri" w:hAnsi="Calibri" w:cs="Calibri"/>
          <w:sz w:val="22"/>
        </w:rPr>
      </w:pPr>
      <w:r>
        <w:rPr>
          <w:rFonts w:ascii="Calibri" w:hAnsi="Calibri" w:cs="Calibri"/>
          <w:sz w:val="22"/>
        </w:rPr>
        <w:t>l</w:t>
      </w:r>
      <w:r w:rsidR="00BF1D59" w:rsidRPr="001D4F60">
        <w:rPr>
          <w:rFonts w:ascii="Calibri" w:hAnsi="Calibri" w:cs="Calibri"/>
          <w:sz w:val="22"/>
        </w:rPr>
        <w:t>og4j-api-2.12.1.jar - Fixed in Apache Log4j 2.12.3 and 2.13.1</w:t>
      </w:r>
      <w:r w:rsidR="003657F9" w:rsidRPr="001D4F60">
        <w:rPr>
          <w:rFonts w:ascii="Calibri" w:hAnsi="Calibri" w:cs="Calibri"/>
          <w:sz w:val="22"/>
        </w:rPr>
        <w:t xml:space="preserve"> </w:t>
      </w:r>
      <w:r>
        <w:rPr>
          <w:rFonts w:ascii="Calibri" w:hAnsi="Calibri" w:cs="Calibri"/>
          <w:sz w:val="22"/>
        </w:rPr>
        <w:t xml:space="preserve">– CVE-2020-9488 </w:t>
      </w:r>
      <w:proofErr w:type="gramStart"/>
      <w:r>
        <w:rPr>
          <w:rFonts w:ascii="Calibri" w:hAnsi="Calibri" w:cs="Calibri"/>
          <w:sz w:val="22"/>
        </w:rPr>
        <w:t xml:space="preserve">- </w:t>
      </w:r>
      <w:r w:rsidR="003657F9" w:rsidRPr="001D4F60">
        <w:rPr>
          <w:rFonts w:ascii="Calibri" w:hAnsi="Calibri" w:cs="Calibri"/>
          <w:sz w:val="22"/>
        </w:rPr>
        <w:t xml:space="preserve"> </w:t>
      </w:r>
      <w:r>
        <w:rPr>
          <w:rFonts w:ascii="Calibri" w:hAnsi="Calibri" w:cs="Calibri"/>
          <w:sz w:val="22"/>
        </w:rPr>
        <w:t>Its</w:t>
      </w:r>
      <w:proofErr w:type="gramEnd"/>
      <w:r>
        <w:rPr>
          <w:rFonts w:ascii="Calibri" w:hAnsi="Calibri" w:cs="Calibri"/>
          <w:sz w:val="22"/>
        </w:rPr>
        <w:t xml:space="preserve"> weakness type (CWE-295) is improper certificate validation. Fix: </w:t>
      </w:r>
      <w:r w:rsidRPr="001D4F60">
        <w:rPr>
          <w:rFonts w:ascii="Calibri" w:hAnsi="Calibri" w:cs="Calibri"/>
          <w:sz w:val="22"/>
        </w:rPr>
        <w:t xml:space="preserve">Upgrade to version </w:t>
      </w:r>
      <w:proofErr w:type="gramStart"/>
      <w:r w:rsidRPr="001D4F60">
        <w:rPr>
          <w:rFonts w:ascii="Calibri" w:hAnsi="Calibri" w:cs="Calibri"/>
          <w:sz w:val="22"/>
        </w:rPr>
        <w:t>ch.qos.reload</w:t>
      </w:r>
      <w:proofErr w:type="gramEnd"/>
      <w:r w:rsidRPr="001D4F60">
        <w:rPr>
          <w:rFonts w:ascii="Calibri" w:hAnsi="Calibri" w:cs="Calibri"/>
          <w:sz w:val="22"/>
        </w:rPr>
        <w:t>4j:reload4j:1.2.18.3</w:t>
      </w:r>
    </w:p>
    <w:p w14:paraId="027BD053" w14:textId="45889900" w:rsidR="00BF1D59" w:rsidRDefault="001D4F60" w:rsidP="001D4F60">
      <w:pPr>
        <w:pStyle w:val="ListParagraph"/>
        <w:numPr>
          <w:ilvl w:val="0"/>
          <w:numId w:val="8"/>
        </w:numPr>
        <w:suppressAutoHyphens/>
        <w:spacing w:after="0" w:line="240" w:lineRule="auto"/>
        <w:rPr>
          <w:rFonts w:ascii="Calibri" w:hAnsi="Calibri" w:cs="Calibri"/>
          <w:sz w:val="22"/>
        </w:rPr>
      </w:pPr>
      <w:r>
        <w:rPr>
          <w:rFonts w:ascii="Calibri" w:hAnsi="Calibri" w:cs="Calibri"/>
          <w:sz w:val="22"/>
        </w:rPr>
        <w:t xml:space="preserve">logback-core-1.2.3.jar – Its weakness type (CWE-502) is deserialization of untrusted data. Fix: </w:t>
      </w:r>
      <w:r w:rsidRPr="001D4F60">
        <w:rPr>
          <w:rFonts w:ascii="Calibri" w:hAnsi="Calibri" w:cs="Calibri"/>
          <w:sz w:val="22"/>
        </w:rPr>
        <w:t xml:space="preserve">Upgrade to version </w:t>
      </w:r>
      <w:proofErr w:type="gramStart"/>
      <w:r w:rsidRPr="001D4F60">
        <w:rPr>
          <w:rFonts w:ascii="Calibri" w:hAnsi="Calibri" w:cs="Calibri"/>
          <w:sz w:val="22"/>
        </w:rPr>
        <w:t>ch.qos.logback</w:t>
      </w:r>
      <w:proofErr w:type="gramEnd"/>
      <w:r w:rsidRPr="001D4F60">
        <w:rPr>
          <w:rFonts w:ascii="Calibri" w:hAnsi="Calibri" w:cs="Calibri"/>
          <w:sz w:val="22"/>
        </w:rPr>
        <w:t>:logback-classic:1.2.9;ch.qos.logback:logback-core:1.2.9</w:t>
      </w:r>
    </w:p>
    <w:p w14:paraId="0EBB054B" w14:textId="77777777" w:rsidR="00FF1DCF" w:rsidRDefault="00FF1DCF" w:rsidP="00FF1DCF">
      <w:pPr>
        <w:pStyle w:val="ListParagraph"/>
        <w:suppressAutoHyphens/>
        <w:spacing w:after="0" w:line="240" w:lineRule="auto"/>
        <w:rPr>
          <w:rFonts w:ascii="Calibri" w:hAnsi="Calibri" w:cs="Calibri"/>
          <w:sz w:val="22"/>
        </w:rPr>
      </w:pPr>
    </w:p>
    <w:p w14:paraId="5AB77269" w14:textId="5EBA8090" w:rsidR="008B41CE" w:rsidRDefault="008B41CE" w:rsidP="001D4F60">
      <w:pPr>
        <w:pStyle w:val="ListParagraph"/>
        <w:numPr>
          <w:ilvl w:val="0"/>
          <w:numId w:val="8"/>
        </w:numPr>
        <w:suppressAutoHyphens/>
        <w:spacing w:after="0" w:line="240" w:lineRule="auto"/>
        <w:rPr>
          <w:rFonts w:ascii="Calibri" w:hAnsi="Calibri" w:cs="Calibri"/>
          <w:sz w:val="22"/>
        </w:rPr>
      </w:pPr>
      <w:r>
        <w:rPr>
          <w:rFonts w:ascii="Calibri" w:hAnsi="Calibri" w:cs="Calibri"/>
          <w:sz w:val="22"/>
        </w:rPr>
        <w:t xml:space="preserve">mongo-java-driver-2.4.jar – CVE-2021-20328 – Its weakness type (CWE-295) is improper certificate validation. Fix: </w:t>
      </w:r>
      <w:r w:rsidRPr="008B41CE">
        <w:rPr>
          <w:rFonts w:ascii="Calibri" w:hAnsi="Calibri" w:cs="Calibri"/>
          <w:sz w:val="22"/>
        </w:rPr>
        <w:t>Upgrade to version org.mongodb:mongodb-driver-sync:3.12.8,3.11.3,4.1.2,4.2.1,4.0.6;org.mongodb:mongodb-driver-legacy:3.12.8,3.11.3,4.1.2,4.2.1,4.0.6;org.mongodb:mongodb-driver:3.12.8,3.11.3;org.mongodb:mongo-java-driver:3.12.8,3.11.3</w:t>
      </w:r>
    </w:p>
    <w:p w14:paraId="6E89AD1F" w14:textId="77777777" w:rsidR="00FF1DCF" w:rsidRDefault="00FF1DCF" w:rsidP="00FF1DCF">
      <w:pPr>
        <w:pStyle w:val="ListParagraph"/>
        <w:suppressAutoHyphens/>
        <w:spacing w:after="0" w:line="240" w:lineRule="auto"/>
        <w:rPr>
          <w:rFonts w:ascii="Calibri" w:hAnsi="Calibri" w:cs="Calibri"/>
          <w:sz w:val="22"/>
        </w:rPr>
      </w:pPr>
    </w:p>
    <w:p w14:paraId="558AE197" w14:textId="01FE599E" w:rsidR="002814B6" w:rsidRDefault="002814B6" w:rsidP="001D4F60">
      <w:pPr>
        <w:pStyle w:val="ListParagraph"/>
        <w:numPr>
          <w:ilvl w:val="0"/>
          <w:numId w:val="8"/>
        </w:numPr>
        <w:suppressAutoHyphens/>
        <w:spacing w:after="0" w:line="240" w:lineRule="auto"/>
        <w:rPr>
          <w:rFonts w:ascii="Calibri" w:hAnsi="Calibri" w:cs="Calibri"/>
          <w:sz w:val="22"/>
        </w:rPr>
      </w:pPr>
      <w:proofErr w:type="gramStart"/>
      <w:r>
        <w:rPr>
          <w:rFonts w:ascii="Calibri" w:hAnsi="Calibri" w:cs="Calibri"/>
          <w:sz w:val="22"/>
        </w:rPr>
        <w:t xml:space="preserve">snakeyaml-1.25.jar </w:t>
      </w:r>
      <w:r w:rsidR="007F3C43">
        <w:rPr>
          <w:rFonts w:ascii="Calibri" w:hAnsi="Calibri" w:cs="Calibri"/>
          <w:sz w:val="22"/>
        </w:rPr>
        <w:t xml:space="preserve"> -</w:t>
      </w:r>
      <w:proofErr w:type="gramEnd"/>
      <w:r w:rsidR="007F3C43">
        <w:rPr>
          <w:rFonts w:ascii="Calibri" w:hAnsi="Calibri" w:cs="Calibri"/>
          <w:sz w:val="22"/>
        </w:rPr>
        <w:t xml:space="preserve"> The following is a list of associated CVEs with different weakness types and their </w:t>
      </w:r>
      <w:proofErr w:type="spellStart"/>
      <w:r w:rsidR="007F3C43">
        <w:rPr>
          <w:rFonts w:ascii="Calibri" w:hAnsi="Calibri" w:cs="Calibri"/>
          <w:sz w:val="22"/>
        </w:rPr>
        <w:t>assaociated</w:t>
      </w:r>
      <w:proofErr w:type="spellEnd"/>
      <w:r w:rsidR="007F3C43">
        <w:rPr>
          <w:rFonts w:ascii="Calibri" w:hAnsi="Calibri" w:cs="Calibri"/>
          <w:sz w:val="22"/>
        </w:rPr>
        <w:t xml:space="preserve"> fixes.</w:t>
      </w:r>
    </w:p>
    <w:p w14:paraId="52B1AC15" w14:textId="08597D28" w:rsidR="00AE7BA6" w:rsidRDefault="00AE7BA6" w:rsidP="00AE7BA6">
      <w:pPr>
        <w:pStyle w:val="ListParagraph"/>
        <w:numPr>
          <w:ilvl w:val="1"/>
          <w:numId w:val="8"/>
        </w:numPr>
        <w:suppressAutoHyphens/>
        <w:spacing w:after="0" w:line="240" w:lineRule="auto"/>
        <w:rPr>
          <w:rFonts w:ascii="Calibri" w:hAnsi="Calibri" w:cs="Calibri"/>
          <w:sz w:val="22"/>
        </w:rPr>
      </w:pPr>
      <w:r>
        <w:rPr>
          <w:rFonts w:ascii="Calibri" w:hAnsi="Calibri" w:cs="Calibri"/>
          <w:sz w:val="22"/>
        </w:rPr>
        <w:t xml:space="preserve">CVE-2022-1471 – Weakness type (CWE-502) Deserialization of Untrusted Data. Fix: </w:t>
      </w:r>
      <w:r w:rsidRPr="00AE7BA6">
        <w:rPr>
          <w:rFonts w:ascii="Calibri" w:hAnsi="Calibri" w:cs="Calibri"/>
          <w:sz w:val="22"/>
        </w:rPr>
        <w:t xml:space="preserve">Upgrade to version </w:t>
      </w:r>
      <w:proofErr w:type="gramStart"/>
      <w:r w:rsidRPr="00AE7BA6">
        <w:rPr>
          <w:rFonts w:ascii="Calibri" w:hAnsi="Calibri" w:cs="Calibri"/>
          <w:sz w:val="22"/>
        </w:rPr>
        <w:t>org.yaml</w:t>
      </w:r>
      <w:proofErr w:type="gramEnd"/>
      <w:r w:rsidRPr="00AE7BA6">
        <w:rPr>
          <w:rFonts w:ascii="Calibri" w:hAnsi="Calibri" w:cs="Calibri"/>
          <w:sz w:val="22"/>
        </w:rPr>
        <w:t>:snakeyaml:2.0</w:t>
      </w:r>
      <w:r>
        <w:rPr>
          <w:rFonts w:ascii="Calibri" w:hAnsi="Calibri" w:cs="Calibri"/>
          <w:sz w:val="22"/>
        </w:rPr>
        <w:t>.</w:t>
      </w:r>
    </w:p>
    <w:p w14:paraId="07A7186A" w14:textId="6EA94831" w:rsidR="00AE7BA6" w:rsidRDefault="00AE7BA6" w:rsidP="00AE7BA6">
      <w:pPr>
        <w:pStyle w:val="ListParagraph"/>
        <w:numPr>
          <w:ilvl w:val="1"/>
          <w:numId w:val="8"/>
        </w:numPr>
        <w:suppressAutoHyphens/>
        <w:spacing w:after="0" w:line="240" w:lineRule="auto"/>
        <w:rPr>
          <w:rFonts w:ascii="Calibri" w:hAnsi="Calibri" w:cs="Calibri"/>
          <w:sz w:val="22"/>
        </w:rPr>
      </w:pPr>
      <w:r>
        <w:rPr>
          <w:rFonts w:ascii="Calibri" w:hAnsi="Calibri" w:cs="Calibri"/>
          <w:sz w:val="22"/>
        </w:rPr>
        <w:t>CVE-2022-25857 - Weakness type (CWE-776) Improper restriction of recursive entity references in DTDs (‘XML Entity Expansion’).</w:t>
      </w:r>
    </w:p>
    <w:p w14:paraId="777C7DD1" w14:textId="4C5B6057" w:rsidR="00AE7BA6" w:rsidRDefault="00AE7BA6" w:rsidP="00AE7BA6">
      <w:pPr>
        <w:pStyle w:val="ListParagraph"/>
        <w:numPr>
          <w:ilvl w:val="1"/>
          <w:numId w:val="8"/>
        </w:numPr>
        <w:suppressAutoHyphens/>
        <w:spacing w:after="0" w:line="240" w:lineRule="auto"/>
        <w:rPr>
          <w:rFonts w:ascii="Calibri" w:hAnsi="Calibri" w:cs="Calibri"/>
          <w:sz w:val="22"/>
        </w:rPr>
      </w:pPr>
      <w:r>
        <w:rPr>
          <w:rFonts w:ascii="Calibri" w:hAnsi="Calibri" w:cs="Calibri"/>
          <w:sz w:val="22"/>
        </w:rPr>
        <w:t xml:space="preserve">CVE-2022-38749 – Weakness type (CWE-787) Out of Bounds. Fix: </w:t>
      </w:r>
      <w:r w:rsidRPr="00AE7BA6">
        <w:rPr>
          <w:rFonts w:ascii="Calibri" w:hAnsi="Calibri" w:cs="Calibri"/>
          <w:sz w:val="22"/>
        </w:rPr>
        <w:t xml:space="preserve">Upgrade to version </w:t>
      </w:r>
      <w:proofErr w:type="gramStart"/>
      <w:r w:rsidRPr="00AE7BA6">
        <w:rPr>
          <w:rFonts w:ascii="Calibri" w:hAnsi="Calibri" w:cs="Calibri"/>
          <w:sz w:val="22"/>
        </w:rPr>
        <w:t>org.yaml</w:t>
      </w:r>
      <w:proofErr w:type="gramEnd"/>
      <w:r w:rsidRPr="00AE7BA6">
        <w:rPr>
          <w:rFonts w:ascii="Calibri" w:hAnsi="Calibri" w:cs="Calibri"/>
          <w:sz w:val="22"/>
        </w:rPr>
        <w:t>:snakeyaml:1.31</w:t>
      </w:r>
    </w:p>
    <w:p w14:paraId="35748A77" w14:textId="15C0A34B" w:rsidR="00AE7BA6" w:rsidRDefault="00AE7BA6" w:rsidP="007F3C43">
      <w:pPr>
        <w:pStyle w:val="ListParagraph"/>
        <w:suppressAutoHyphens/>
        <w:spacing w:after="0" w:line="240" w:lineRule="auto"/>
        <w:ind w:left="1440"/>
        <w:rPr>
          <w:rFonts w:ascii="Calibri" w:hAnsi="Calibri" w:cs="Calibri"/>
          <w:sz w:val="22"/>
        </w:rPr>
      </w:pPr>
    </w:p>
    <w:p w14:paraId="6E533BDD" w14:textId="2144402F" w:rsidR="007F3C43" w:rsidRDefault="007F3C43" w:rsidP="007F3C43">
      <w:pPr>
        <w:pStyle w:val="ListParagraph"/>
        <w:suppressAutoHyphens/>
        <w:spacing w:after="0" w:line="240" w:lineRule="auto"/>
        <w:ind w:left="1440"/>
        <w:rPr>
          <w:rFonts w:ascii="Calibri" w:hAnsi="Calibri" w:cs="Calibri"/>
          <w:sz w:val="22"/>
        </w:rPr>
      </w:pPr>
      <w:r>
        <w:rPr>
          <w:rFonts w:ascii="Calibri" w:hAnsi="Calibri" w:cs="Calibri"/>
          <w:sz w:val="22"/>
        </w:rPr>
        <w:t xml:space="preserve">There were five additional CVEs that had the same weakness </w:t>
      </w:r>
      <w:proofErr w:type="gramStart"/>
      <w:r>
        <w:rPr>
          <w:rFonts w:ascii="Calibri" w:hAnsi="Calibri" w:cs="Calibri"/>
          <w:sz w:val="22"/>
        </w:rPr>
        <w:t>types</w:t>
      </w:r>
      <w:proofErr w:type="gramEnd"/>
      <w:r>
        <w:rPr>
          <w:rFonts w:ascii="Calibri" w:hAnsi="Calibri" w:cs="Calibri"/>
          <w:sz w:val="22"/>
        </w:rPr>
        <w:t xml:space="preserve"> and their fixes were also similar.</w:t>
      </w:r>
    </w:p>
    <w:p w14:paraId="09020203" w14:textId="77777777" w:rsidR="00FF1DCF" w:rsidRDefault="00FF1DCF" w:rsidP="007F3C43">
      <w:pPr>
        <w:pStyle w:val="ListParagraph"/>
        <w:suppressAutoHyphens/>
        <w:spacing w:after="0" w:line="240" w:lineRule="auto"/>
        <w:ind w:left="1440"/>
        <w:rPr>
          <w:rFonts w:ascii="Calibri" w:hAnsi="Calibri" w:cs="Calibri"/>
          <w:sz w:val="22"/>
        </w:rPr>
      </w:pPr>
    </w:p>
    <w:p w14:paraId="74211F5F" w14:textId="3D5B29AB" w:rsidR="007F3C43" w:rsidRDefault="007F3C43" w:rsidP="007F3C43">
      <w:pPr>
        <w:pStyle w:val="ListParagraph"/>
        <w:numPr>
          <w:ilvl w:val="0"/>
          <w:numId w:val="8"/>
        </w:numPr>
        <w:suppressAutoHyphens/>
        <w:spacing w:after="0" w:line="240" w:lineRule="auto"/>
        <w:rPr>
          <w:rFonts w:ascii="Calibri" w:hAnsi="Calibri" w:cs="Calibri"/>
          <w:sz w:val="22"/>
        </w:rPr>
      </w:pPr>
      <w:r>
        <w:rPr>
          <w:rFonts w:ascii="Calibri" w:hAnsi="Calibri" w:cs="Calibri"/>
          <w:sz w:val="22"/>
        </w:rPr>
        <w:t>spring-boot-2.2.4.RELEASE.jar – 3 Associated CVEs</w:t>
      </w:r>
    </w:p>
    <w:p w14:paraId="3BA9DB31" w14:textId="2F37AE55" w:rsidR="007F3C43" w:rsidRDefault="007F3C43" w:rsidP="007F3C43">
      <w:pPr>
        <w:pStyle w:val="ListParagraph"/>
        <w:numPr>
          <w:ilvl w:val="1"/>
          <w:numId w:val="8"/>
        </w:numPr>
        <w:suppressAutoHyphens/>
        <w:spacing w:after="0" w:line="240" w:lineRule="auto"/>
        <w:rPr>
          <w:rFonts w:ascii="Calibri" w:hAnsi="Calibri" w:cs="Calibri"/>
          <w:sz w:val="22"/>
        </w:rPr>
      </w:pPr>
      <w:r>
        <w:rPr>
          <w:rFonts w:ascii="Calibri" w:hAnsi="Calibri" w:cs="Calibri"/>
          <w:sz w:val="22"/>
        </w:rPr>
        <w:t xml:space="preserve">CVE-2023-20873 </w:t>
      </w:r>
      <w:r w:rsidR="00DB7C84">
        <w:rPr>
          <w:rFonts w:ascii="Calibri" w:hAnsi="Calibri" w:cs="Calibri"/>
          <w:sz w:val="22"/>
        </w:rPr>
        <w:t xml:space="preserve">-no information regarding the </w:t>
      </w:r>
      <w:proofErr w:type="gramStart"/>
      <w:r w:rsidR="00DB7C84">
        <w:rPr>
          <w:rFonts w:ascii="Calibri" w:hAnsi="Calibri" w:cs="Calibri"/>
          <w:sz w:val="22"/>
        </w:rPr>
        <w:t>weakness(</w:t>
      </w:r>
      <w:proofErr w:type="gramEnd"/>
      <w:r w:rsidR="00DB7C84">
        <w:rPr>
          <w:rFonts w:ascii="Calibri" w:hAnsi="Calibri" w:cs="Calibri"/>
          <w:sz w:val="22"/>
        </w:rPr>
        <w:t xml:space="preserve">NVD-CWE) - Recommended fix: </w:t>
      </w:r>
      <w:r w:rsidR="00DB7C84" w:rsidRPr="00DB7C84">
        <w:rPr>
          <w:rFonts w:ascii="Calibri" w:hAnsi="Calibri" w:cs="Calibri"/>
          <w:sz w:val="22"/>
        </w:rPr>
        <w:t>Upgrade to version org.springframework.boot:spring-boot-actuator-autoconfigure:2.7.11,3.0.6</w:t>
      </w:r>
    </w:p>
    <w:p w14:paraId="3AF9C81E" w14:textId="03223F85" w:rsidR="00DB7C84" w:rsidRDefault="00DB7C84" w:rsidP="007F3C43">
      <w:pPr>
        <w:pStyle w:val="ListParagraph"/>
        <w:numPr>
          <w:ilvl w:val="1"/>
          <w:numId w:val="8"/>
        </w:numPr>
        <w:suppressAutoHyphens/>
        <w:spacing w:after="0" w:line="240" w:lineRule="auto"/>
        <w:rPr>
          <w:rFonts w:ascii="Calibri" w:hAnsi="Calibri" w:cs="Calibri"/>
          <w:sz w:val="22"/>
        </w:rPr>
      </w:pPr>
      <w:r>
        <w:rPr>
          <w:rFonts w:ascii="Calibri" w:hAnsi="Calibri" w:cs="Calibri"/>
          <w:sz w:val="22"/>
        </w:rPr>
        <w:t xml:space="preserve">CVE-2022-27772 – Its weakness type (CWE-668) Exposure of resources to wrong sphere. Fix: </w:t>
      </w:r>
      <w:r w:rsidRPr="00DB7C84">
        <w:rPr>
          <w:rFonts w:ascii="Calibri" w:hAnsi="Calibri" w:cs="Calibri"/>
          <w:sz w:val="22"/>
        </w:rPr>
        <w:t xml:space="preserve">Upgrade to version </w:t>
      </w:r>
      <w:proofErr w:type="gramStart"/>
      <w:r w:rsidRPr="00DB7C84">
        <w:rPr>
          <w:rFonts w:ascii="Calibri" w:hAnsi="Calibri" w:cs="Calibri"/>
          <w:sz w:val="22"/>
        </w:rPr>
        <w:t>org.springframework</w:t>
      </w:r>
      <w:proofErr w:type="gramEnd"/>
      <w:r w:rsidRPr="00DB7C84">
        <w:rPr>
          <w:rFonts w:ascii="Calibri" w:hAnsi="Calibri" w:cs="Calibri"/>
          <w:sz w:val="22"/>
        </w:rPr>
        <w:t>.boot:spring-boot-actuator-autoconfigure:2.7.11,3.0.6</w:t>
      </w:r>
    </w:p>
    <w:p w14:paraId="0C103FE9" w14:textId="6F06DF76" w:rsidR="00DB7C84" w:rsidRDefault="00DB7C84" w:rsidP="007F3C43">
      <w:pPr>
        <w:pStyle w:val="ListParagraph"/>
        <w:numPr>
          <w:ilvl w:val="1"/>
          <w:numId w:val="8"/>
        </w:numPr>
        <w:suppressAutoHyphens/>
        <w:spacing w:after="0" w:line="240" w:lineRule="auto"/>
        <w:rPr>
          <w:rFonts w:ascii="Calibri" w:hAnsi="Calibri" w:cs="Calibri"/>
          <w:sz w:val="22"/>
        </w:rPr>
      </w:pPr>
      <w:r>
        <w:rPr>
          <w:rFonts w:ascii="Calibri" w:hAnsi="Calibri" w:cs="Calibri"/>
          <w:sz w:val="22"/>
        </w:rPr>
        <w:t xml:space="preserve">CVE-2023-20883 – Its weakness type (CWE-400) Uncontrolled Resource Consumption. Fix: </w:t>
      </w:r>
      <w:r w:rsidRPr="00DB7C84">
        <w:rPr>
          <w:rFonts w:ascii="Calibri" w:hAnsi="Calibri" w:cs="Calibri"/>
          <w:sz w:val="22"/>
        </w:rPr>
        <w:t xml:space="preserve">Upgrade to version </w:t>
      </w:r>
      <w:proofErr w:type="gramStart"/>
      <w:r w:rsidRPr="00DB7C84">
        <w:rPr>
          <w:rFonts w:ascii="Calibri" w:hAnsi="Calibri" w:cs="Calibri"/>
          <w:sz w:val="22"/>
        </w:rPr>
        <w:t>org.springframework</w:t>
      </w:r>
      <w:proofErr w:type="gramEnd"/>
      <w:r w:rsidRPr="00DB7C84">
        <w:rPr>
          <w:rFonts w:ascii="Calibri" w:hAnsi="Calibri" w:cs="Calibri"/>
          <w:sz w:val="22"/>
        </w:rPr>
        <w:t>.boot:spring-boot-actuator-autoconfigure:2.7.11,3.0.6</w:t>
      </w:r>
    </w:p>
    <w:p w14:paraId="71864D21" w14:textId="77777777" w:rsidR="00FF1DCF" w:rsidRDefault="00FF1DCF" w:rsidP="00FF1DCF">
      <w:pPr>
        <w:pStyle w:val="ListParagraph"/>
        <w:suppressAutoHyphens/>
        <w:spacing w:after="0" w:line="240" w:lineRule="auto"/>
        <w:ind w:left="1440"/>
        <w:rPr>
          <w:rFonts w:ascii="Calibri" w:hAnsi="Calibri" w:cs="Calibri"/>
          <w:sz w:val="22"/>
        </w:rPr>
      </w:pPr>
    </w:p>
    <w:p w14:paraId="2270D749" w14:textId="5BF960ED" w:rsidR="00DB7C84" w:rsidRDefault="00DB7C84" w:rsidP="00DB7C84">
      <w:pPr>
        <w:pStyle w:val="ListParagraph"/>
        <w:numPr>
          <w:ilvl w:val="0"/>
          <w:numId w:val="8"/>
        </w:numPr>
        <w:suppressAutoHyphens/>
        <w:spacing w:after="0" w:line="240" w:lineRule="auto"/>
        <w:rPr>
          <w:rFonts w:ascii="Calibri" w:hAnsi="Calibri" w:cs="Calibri"/>
          <w:sz w:val="22"/>
        </w:rPr>
      </w:pPr>
      <w:r>
        <w:rPr>
          <w:rFonts w:ascii="Calibri" w:hAnsi="Calibri" w:cs="Calibri"/>
          <w:sz w:val="22"/>
        </w:rPr>
        <w:t xml:space="preserve">spring-boot-starter-web-2.2.4.RELEASE.jar </w:t>
      </w:r>
      <w:r w:rsidR="00FF1DCF">
        <w:rPr>
          <w:rFonts w:ascii="Calibri" w:hAnsi="Calibri" w:cs="Calibri"/>
          <w:sz w:val="22"/>
        </w:rPr>
        <w:t>–</w:t>
      </w:r>
      <w:r>
        <w:rPr>
          <w:rFonts w:ascii="Calibri" w:hAnsi="Calibri" w:cs="Calibri"/>
          <w:sz w:val="22"/>
        </w:rPr>
        <w:t xml:space="preserve"> </w:t>
      </w:r>
      <w:r w:rsidR="00923A74">
        <w:rPr>
          <w:rFonts w:ascii="Calibri" w:hAnsi="Calibri" w:cs="Calibri"/>
          <w:sz w:val="22"/>
        </w:rPr>
        <w:t>3</w:t>
      </w:r>
      <w:r w:rsidR="00FF1DCF">
        <w:rPr>
          <w:rFonts w:ascii="Calibri" w:hAnsi="Calibri" w:cs="Calibri"/>
          <w:sz w:val="22"/>
        </w:rPr>
        <w:t xml:space="preserve"> Associated CVEs.</w:t>
      </w:r>
      <w:r w:rsidR="00923A74">
        <w:rPr>
          <w:rFonts w:ascii="Calibri" w:hAnsi="Calibri" w:cs="Calibri"/>
          <w:sz w:val="22"/>
        </w:rPr>
        <w:t xml:space="preserve"> – The CVEs, their weakness types, and their fixes are all the same as the previously mentioned dependency.</w:t>
      </w:r>
    </w:p>
    <w:p w14:paraId="49FB7014" w14:textId="2D0F7665" w:rsidR="00193243" w:rsidRDefault="00193243" w:rsidP="00923A74">
      <w:pPr>
        <w:pStyle w:val="ListParagraph"/>
        <w:suppressAutoHyphens/>
        <w:spacing w:after="0" w:line="240" w:lineRule="auto"/>
        <w:ind w:left="1440"/>
        <w:rPr>
          <w:rFonts w:ascii="Calibri" w:hAnsi="Calibri" w:cs="Calibri"/>
          <w:sz w:val="22"/>
        </w:rPr>
      </w:pPr>
    </w:p>
    <w:p w14:paraId="3095F90A" w14:textId="0328ACFE" w:rsidR="00923A74" w:rsidRDefault="00923A74" w:rsidP="00923A74">
      <w:pPr>
        <w:pStyle w:val="ListParagraph"/>
        <w:numPr>
          <w:ilvl w:val="0"/>
          <w:numId w:val="8"/>
        </w:numPr>
        <w:suppressAutoHyphens/>
        <w:spacing w:after="0" w:line="240" w:lineRule="auto"/>
        <w:rPr>
          <w:rFonts w:ascii="Calibri" w:hAnsi="Calibri" w:cs="Calibri"/>
          <w:sz w:val="22"/>
        </w:rPr>
      </w:pPr>
      <w:r>
        <w:rPr>
          <w:rFonts w:ascii="Calibri" w:hAnsi="Calibri" w:cs="Calibri"/>
          <w:sz w:val="22"/>
        </w:rPr>
        <w:t>spring-core-5.2.3.RELEASE.jar</w:t>
      </w:r>
      <w:r w:rsidR="00B12BCC">
        <w:rPr>
          <w:rFonts w:ascii="Calibri" w:hAnsi="Calibri" w:cs="Calibri"/>
          <w:sz w:val="22"/>
        </w:rPr>
        <w:t xml:space="preserve"> – The following is a list of associated CVEs with different weakness types and their associated fixes.</w:t>
      </w:r>
    </w:p>
    <w:p w14:paraId="39100F89" w14:textId="77777777" w:rsidR="00923A74" w:rsidRDefault="00923A74" w:rsidP="00923A74">
      <w:pPr>
        <w:pStyle w:val="ListParagraph"/>
        <w:numPr>
          <w:ilvl w:val="1"/>
          <w:numId w:val="8"/>
        </w:numPr>
        <w:suppressAutoHyphens/>
        <w:spacing w:after="0" w:line="240" w:lineRule="auto"/>
        <w:rPr>
          <w:rFonts w:ascii="Calibri" w:hAnsi="Calibri" w:cs="Calibri"/>
          <w:sz w:val="22"/>
        </w:rPr>
      </w:pPr>
      <w:r>
        <w:rPr>
          <w:rFonts w:ascii="Calibri" w:hAnsi="Calibri" w:cs="Calibri"/>
          <w:sz w:val="22"/>
        </w:rPr>
        <w:t>CVE-2022-22965 – Its weakness type (CWE-94) is improper control of generation of code (‘Code Injection’). Fix: update to Spring framework 5.3.18 and 5.2.20 or greater.</w:t>
      </w:r>
    </w:p>
    <w:p w14:paraId="3830DCB4" w14:textId="77777777" w:rsidR="00923A74" w:rsidRDefault="00923A74" w:rsidP="00923A74">
      <w:pPr>
        <w:pStyle w:val="ListParagraph"/>
        <w:numPr>
          <w:ilvl w:val="1"/>
          <w:numId w:val="8"/>
        </w:numPr>
        <w:suppressAutoHyphens/>
        <w:spacing w:after="0" w:line="240" w:lineRule="auto"/>
        <w:rPr>
          <w:rFonts w:ascii="Calibri" w:hAnsi="Calibri" w:cs="Calibri"/>
          <w:sz w:val="22"/>
        </w:rPr>
      </w:pPr>
      <w:r>
        <w:rPr>
          <w:rFonts w:ascii="Calibri" w:hAnsi="Calibri" w:cs="Calibri"/>
          <w:sz w:val="22"/>
        </w:rPr>
        <w:t xml:space="preserve">CVE-2021-22118 – Its weakness type (CWE-668) is exposure of resource to wrong sphere. Fix: </w:t>
      </w:r>
      <w:r w:rsidRPr="00193243">
        <w:rPr>
          <w:rFonts w:ascii="Calibri" w:hAnsi="Calibri" w:cs="Calibri"/>
          <w:sz w:val="22"/>
        </w:rPr>
        <w:t xml:space="preserve">Upgrade to version </w:t>
      </w:r>
      <w:proofErr w:type="gramStart"/>
      <w:r w:rsidRPr="00193243">
        <w:rPr>
          <w:rFonts w:ascii="Calibri" w:hAnsi="Calibri" w:cs="Calibri"/>
          <w:sz w:val="22"/>
        </w:rPr>
        <w:t>org.springframework</w:t>
      </w:r>
      <w:proofErr w:type="gramEnd"/>
      <w:r w:rsidRPr="00193243">
        <w:rPr>
          <w:rFonts w:ascii="Calibri" w:hAnsi="Calibri" w:cs="Calibri"/>
          <w:sz w:val="22"/>
        </w:rPr>
        <w:t>:spring-web:5.2.15,5.3.7</w:t>
      </w:r>
    </w:p>
    <w:p w14:paraId="458FA860" w14:textId="77777777" w:rsidR="00923A74" w:rsidRDefault="00923A74" w:rsidP="00923A74">
      <w:pPr>
        <w:pStyle w:val="ListParagraph"/>
        <w:numPr>
          <w:ilvl w:val="1"/>
          <w:numId w:val="8"/>
        </w:numPr>
        <w:suppressAutoHyphens/>
        <w:spacing w:after="0" w:line="240" w:lineRule="auto"/>
        <w:rPr>
          <w:rFonts w:ascii="Calibri" w:hAnsi="Calibri" w:cs="Calibri"/>
          <w:sz w:val="22"/>
        </w:rPr>
      </w:pPr>
      <w:r>
        <w:rPr>
          <w:rFonts w:ascii="Calibri" w:hAnsi="Calibri" w:cs="Calibri"/>
          <w:sz w:val="22"/>
        </w:rPr>
        <w:t xml:space="preserve">CVE-2020-5421 – no info regarding weakness type. Fix: </w:t>
      </w:r>
      <w:r w:rsidRPr="00193243">
        <w:rPr>
          <w:rFonts w:ascii="Calibri" w:hAnsi="Calibri" w:cs="Calibri"/>
          <w:sz w:val="22"/>
        </w:rPr>
        <w:t xml:space="preserve">Upgrade to version </w:t>
      </w:r>
      <w:proofErr w:type="gramStart"/>
      <w:r w:rsidRPr="00193243">
        <w:rPr>
          <w:rFonts w:ascii="Calibri" w:hAnsi="Calibri" w:cs="Calibri"/>
          <w:sz w:val="22"/>
        </w:rPr>
        <w:t>org.springframework</w:t>
      </w:r>
      <w:proofErr w:type="gramEnd"/>
      <w:r w:rsidRPr="00193243">
        <w:rPr>
          <w:rFonts w:ascii="Calibri" w:hAnsi="Calibri" w:cs="Calibri"/>
          <w:sz w:val="22"/>
        </w:rPr>
        <w:t>:spring-web:4.3.29,5.0.19,5.1.18,5.2.9</w:t>
      </w:r>
    </w:p>
    <w:p w14:paraId="333B538D" w14:textId="77777777" w:rsidR="00923A74" w:rsidRDefault="00923A74" w:rsidP="00923A74">
      <w:pPr>
        <w:pStyle w:val="ListParagraph"/>
        <w:numPr>
          <w:ilvl w:val="1"/>
          <w:numId w:val="8"/>
        </w:numPr>
        <w:suppressAutoHyphens/>
        <w:spacing w:after="0" w:line="240" w:lineRule="auto"/>
        <w:rPr>
          <w:rFonts w:ascii="Calibri" w:hAnsi="Calibri" w:cs="Calibri"/>
          <w:sz w:val="22"/>
        </w:rPr>
      </w:pPr>
      <w:r>
        <w:rPr>
          <w:rFonts w:ascii="Calibri" w:hAnsi="Calibri" w:cs="Calibri"/>
          <w:sz w:val="22"/>
        </w:rPr>
        <w:t xml:space="preserve">CVE-2022-22950 – Weakness type (CWE-770) allocation of resources without limits or throttling. Fix: </w:t>
      </w:r>
      <w:r w:rsidRPr="00193243">
        <w:rPr>
          <w:rFonts w:ascii="Calibri" w:hAnsi="Calibri" w:cs="Calibri"/>
          <w:sz w:val="22"/>
        </w:rPr>
        <w:t xml:space="preserve">Upgrade to version </w:t>
      </w:r>
      <w:proofErr w:type="gramStart"/>
      <w:r w:rsidRPr="00193243">
        <w:rPr>
          <w:rFonts w:ascii="Calibri" w:hAnsi="Calibri" w:cs="Calibri"/>
          <w:sz w:val="22"/>
        </w:rPr>
        <w:t>org.springframework</w:t>
      </w:r>
      <w:proofErr w:type="gramEnd"/>
      <w:r w:rsidRPr="00193243">
        <w:rPr>
          <w:rFonts w:ascii="Calibri" w:hAnsi="Calibri" w:cs="Calibri"/>
          <w:sz w:val="22"/>
        </w:rPr>
        <w:t>:spring-expression:5.2.20,5.3.17</w:t>
      </w:r>
    </w:p>
    <w:p w14:paraId="0601188D" w14:textId="77777777" w:rsidR="00923A74" w:rsidRDefault="00923A74" w:rsidP="00923A74">
      <w:pPr>
        <w:pStyle w:val="ListParagraph"/>
        <w:numPr>
          <w:ilvl w:val="1"/>
          <w:numId w:val="8"/>
        </w:numPr>
        <w:suppressAutoHyphens/>
        <w:spacing w:after="0" w:line="240" w:lineRule="auto"/>
        <w:rPr>
          <w:rFonts w:ascii="Calibri" w:hAnsi="Calibri" w:cs="Calibri"/>
          <w:sz w:val="22"/>
        </w:rPr>
      </w:pPr>
      <w:r>
        <w:rPr>
          <w:rFonts w:ascii="Calibri" w:hAnsi="Calibri" w:cs="Calibri"/>
          <w:sz w:val="22"/>
        </w:rPr>
        <w:t xml:space="preserve">CVE-2023-20863 – Weakness type (CWE-917) is </w:t>
      </w:r>
      <w:r w:rsidRPr="00193243">
        <w:rPr>
          <w:rFonts w:ascii="Calibri" w:hAnsi="Calibri" w:cs="Calibri"/>
          <w:sz w:val="22"/>
        </w:rPr>
        <w:t>Improper Neutralization of Special Elements used in an Expression Language Statement ('Expression Language Injection')</w:t>
      </w:r>
      <w:r>
        <w:rPr>
          <w:rFonts w:ascii="Calibri" w:hAnsi="Calibri" w:cs="Calibri"/>
          <w:sz w:val="22"/>
        </w:rPr>
        <w:t xml:space="preserve">. Fix: </w:t>
      </w:r>
      <w:r w:rsidRPr="00193243">
        <w:rPr>
          <w:rFonts w:ascii="Calibri" w:hAnsi="Calibri" w:cs="Calibri"/>
          <w:sz w:val="22"/>
        </w:rPr>
        <w:t xml:space="preserve">Upgrade to version </w:t>
      </w:r>
      <w:proofErr w:type="spellStart"/>
      <w:proofErr w:type="gramStart"/>
      <w:r w:rsidRPr="00193243">
        <w:rPr>
          <w:rFonts w:ascii="Calibri" w:hAnsi="Calibri" w:cs="Calibri"/>
          <w:sz w:val="22"/>
        </w:rPr>
        <w:t>org.springframework</w:t>
      </w:r>
      <w:proofErr w:type="gramEnd"/>
      <w:r w:rsidRPr="00193243">
        <w:rPr>
          <w:rFonts w:ascii="Calibri" w:hAnsi="Calibri" w:cs="Calibri"/>
          <w:sz w:val="22"/>
        </w:rPr>
        <w:t>:spring-expression</w:t>
      </w:r>
      <w:proofErr w:type="spellEnd"/>
      <w:r w:rsidRPr="00193243">
        <w:rPr>
          <w:rFonts w:ascii="Calibri" w:hAnsi="Calibri" w:cs="Calibri"/>
          <w:sz w:val="22"/>
        </w:rPr>
        <w:t xml:space="preserve"> - 5.2.24.RELEASE,5.3.27,6.0.8</w:t>
      </w:r>
    </w:p>
    <w:p w14:paraId="6E18660E" w14:textId="731781E8" w:rsidR="00923A74" w:rsidRDefault="00923A74" w:rsidP="00923A74">
      <w:pPr>
        <w:pStyle w:val="ListParagraph"/>
        <w:numPr>
          <w:ilvl w:val="1"/>
          <w:numId w:val="8"/>
        </w:numPr>
        <w:suppressAutoHyphens/>
        <w:spacing w:after="0" w:line="240" w:lineRule="auto"/>
        <w:rPr>
          <w:rFonts w:ascii="Calibri" w:hAnsi="Calibri" w:cs="Calibri"/>
          <w:sz w:val="22"/>
        </w:rPr>
      </w:pPr>
      <w:r>
        <w:rPr>
          <w:rFonts w:ascii="Calibri" w:hAnsi="Calibri" w:cs="Calibri"/>
          <w:sz w:val="22"/>
        </w:rPr>
        <w:t xml:space="preserve">CVE-2022-22968 – Weakness type (CWE-178) is improper handling of case sensitivity. Fix: </w:t>
      </w:r>
      <w:r w:rsidRPr="00193243">
        <w:rPr>
          <w:rFonts w:ascii="Calibri" w:hAnsi="Calibri" w:cs="Calibri"/>
          <w:sz w:val="22"/>
        </w:rPr>
        <w:t xml:space="preserve">Upgrade to version </w:t>
      </w:r>
      <w:proofErr w:type="spellStart"/>
      <w:proofErr w:type="gramStart"/>
      <w:r w:rsidRPr="00193243">
        <w:rPr>
          <w:rFonts w:ascii="Calibri" w:hAnsi="Calibri" w:cs="Calibri"/>
          <w:sz w:val="22"/>
        </w:rPr>
        <w:t>org.springframework</w:t>
      </w:r>
      <w:proofErr w:type="gramEnd"/>
      <w:r w:rsidRPr="00193243">
        <w:rPr>
          <w:rFonts w:ascii="Calibri" w:hAnsi="Calibri" w:cs="Calibri"/>
          <w:sz w:val="22"/>
        </w:rPr>
        <w:t>:spring-expression</w:t>
      </w:r>
      <w:proofErr w:type="spellEnd"/>
      <w:r w:rsidRPr="00193243">
        <w:rPr>
          <w:rFonts w:ascii="Calibri" w:hAnsi="Calibri" w:cs="Calibri"/>
          <w:sz w:val="22"/>
        </w:rPr>
        <w:t xml:space="preserve"> - 5.2.24.RELEASE,5.3.27,6.0.8</w:t>
      </w:r>
    </w:p>
    <w:p w14:paraId="1B8D67C8" w14:textId="77777777" w:rsidR="00B12BCC" w:rsidRDefault="00B12BCC" w:rsidP="00B12BCC">
      <w:pPr>
        <w:pStyle w:val="ListParagraph"/>
        <w:suppressAutoHyphens/>
        <w:spacing w:after="0" w:line="240" w:lineRule="auto"/>
        <w:ind w:left="1440"/>
        <w:rPr>
          <w:rFonts w:ascii="Calibri" w:hAnsi="Calibri" w:cs="Calibri"/>
          <w:sz w:val="22"/>
        </w:rPr>
      </w:pPr>
    </w:p>
    <w:p w14:paraId="2F14460F" w14:textId="2B1879C2" w:rsidR="00B12BCC" w:rsidRDefault="00B12BCC" w:rsidP="00B12BCC">
      <w:pPr>
        <w:pStyle w:val="ListParagraph"/>
        <w:suppressAutoHyphens/>
        <w:spacing w:after="0" w:line="240" w:lineRule="auto"/>
        <w:ind w:left="1440"/>
        <w:rPr>
          <w:rFonts w:ascii="Calibri" w:hAnsi="Calibri" w:cs="Calibri"/>
          <w:sz w:val="22"/>
        </w:rPr>
      </w:pPr>
      <w:r>
        <w:rPr>
          <w:rFonts w:ascii="Calibri" w:hAnsi="Calibri" w:cs="Calibri"/>
          <w:sz w:val="22"/>
        </w:rPr>
        <w:t xml:space="preserve">There were five additional CVEs that had the same weakness </w:t>
      </w:r>
      <w:proofErr w:type="gramStart"/>
      <w:r>
        <w:rPr>
          <w:rFonts w:ascii="Calibri" w:hAnsi="Calibri" w:cs="Calibri"/>
          <w:sz w:val="22"/>
        </w:rPr>
        <w:t>types</w:t>
      </w:r>
      <w:proofErr w:type="gramEnd"/>
      <w:r>
        <w:rPr>
          <w:rFonts w:ascii="Calibri" w:hAnsi="Calibri" w:cs="Calibri"/>
          <w:sz w:val="22"/>
        </w:rPr>
        <w:t xml:space="preserve"> and their fixes were also similar.</w:t>
      </w:r>
    </w:p>
    <w:p w14:paraId="5C168994" w14:textId="77777777" w:rsidR="00B12BCC" w:rsidRDefault="00B12BCC" w:rsidP="00B12BCC">
      <w:pPr>
        <w:pStyle w:val="ListParagraph"/>
        <w:suppressAutoHyphens/>
        <w:spacing w:after="0" w:line="240" w:lineRule="auto"/>
        <w:ind w:left="1440"/>
        <w:rPr>
          <w:rFonts w:ascii="Calibri" w:hAnsi="Calibri" w:cs="Calibri"/>
          <w:sz w:val="22"/>
        </w:rPr>
      </w:pPr>
    </w:p>
    <w:p w14:paraId="1CE448BE" w14:textId="36C45BF9" w:rsidR="00F6471B" w:rsidRDefault="00F6471B" w:rsidP="00F6471B">
      <w:pPr>
        <w:pStyle w:val="ListParagraph"/>
        <w:numPr>
          <w:ilvl w:val="0"/>
          <w:numId w:val="8"/>
        </w:numPr>
        <w:suppressAutoHyphens/>
        <w:spacing w:after="0" w:line="240" w:lineRule="auto"/>
        <w:rPr>
          <w:rFonts w:ascii="Calibri" w:hAnsi="Calibri" w:cs="Calibri"/>
          <w:sz w:val="22"/>
        </w:rPr>
      </w:pPr>
      <w:r w:rsidRPr="00F6471B">
        <w:rPr>
          <w:rFonts w:ascii="Calibri" w:hAnsi="Calibri" w:cs="Calibri"/>
          <w:sz w:val="22"/>
        </w:rPr>
        <w:t>spring-web-5.2.3.RELEASE.jar</w:t>
      </w:r>
      <w:r w:rsidR="00B12BCC">
        <w:rPr>
          <w:rFonts w:ascii="Calibri" w:hAnsi="Calibri" w:cs="Calibri"/>
          <w:sz w:val="22"/>
        </w:rPr>
        <w:t xml:space="preserve"> - The following is a list of associated CVEs with different weakness types and their associated fixes.</w:t>
      </w:r>
    </w:p>
    <w:p w14:paraId="713BFE31" w14:textId="581F8B2B" w:rsidR="00B12BCC" w:rsidRDefault="00B12BCC" w:rsidP="00B12BCC">
      <w:pPr>
        <w:pStyle w:val="ListParagraph"/>
        <w:numPr>
          <w:ilvl w:val="1"/>
          <w:numId w:val="8"/>
        </w:numPr>
        <w:suppressAutoHyphens/>
        <w:spacing w:after="0" w:line="240" w:lineRule="auto"/>
        <w:rPr>
          <w:rFonts w:ascii="Calibri" w:hAnsi="Calibri" w:cs="Calibri"/>
          <w:sz w:val="22"/>
        </w:rPr>
      </w:pPr>
      <w:r>
        <w:rPr>
          <w:rFonts w:ascii="Calibri" w:hAnsi="Calibri" w:cs="Calibri"/>
          <w:sz w:val="22"/>
        </w:rPr>
        <w:t xml:space="preserve">CVE-2016-1000027 – Weakness type (CWE-502) is deserialization of untrusted data. Fix: </w:t>
      </w:r>
      <w:r w:rsidRPr="00B12BCC">
        <w:rPr>
          <w:rFonts w:ascii="Calibri" w:hAnsi="Calibri" w:cs="Calibri"/>
          <w:sz w:val="22"/>
        </w:rPr>
        <w:t xml:space="preserve">Upgrade to version </w:t>
      </w:r>
      <w:proofErr w:type="gramStart"/>
      <w:r w:rsidRPr="00B12BCC">
        <w:rPr>
          <w:rFonts w:ascii="Calibri" w:hAnsi="Calibri" w:cs="Calibri"/>
          <w:sz w:val="22"/>
        </w:rPr>
        <w:t>org.springframework</w:t>
      </w:r>
      <w:proofErr w:type="gramEnd"/>
      <w:r w:rsidRPr="00B12BCC">
        <w:rPr>
          <w:rFonts w:ascii="Calibri" w:hAnsi="Calibri" w:cs="Calibri"/>
          <w:sz w:val="22"/>
        </w:rPr>
        <w:t>:spring-web:6.0.0</w:t>
      </w:r>
    </w:p>
    <w:p w14:paraId="57FCA0E0" w14:textId="77777777" w:rsidR="00B12BCC" w:rsidRDefault="00B12BCC" w:rsidP="00B12BCC">
      <w:pPr>
        <w:pStyle w:val="ListParagraph"/>
        <w:numPr>
          <w:ilvl w:val="1"/>
          <w:numId w:val="8"/>
        </w:numPr>
        <w:suppressAutoHyphens/>
        <w:spacing w:after="0" w:line="240" w:lineRule="auto"/>
        <w:rPr>
          <w:rFonts w:ascii="Calibri" w:hAnsi="Calibri" w:cs="Calibri"/>
          <w:sz w:val="22"/>
        </w:rPr>
      </w:pPr>
      <w:r>
        <w:rPr>
          <w:rFonts w:ascii="Calibri" w:hAnsi="Calibri" w:cs="Calibri"/>
          <w:sz w:val="22"/>
        </w:rPr>
        <w:t>CVE-2022-22965 - Its weakness type (CWE-94) is improper control of generation of code (‘Code Injection’). Fix: update to Spring framework 5.3.18 and 5.2.20 or greater.</w:t>
      </w:r>
    </w:p>
    <w:p w14:paraId="66D4B7A7" w14:textId="77777777" w:rsidR="00B12BCC" w:rsidRDefault="00B12BCC" w:rsidP="00B12BCC">
      <w:pPr>
        <w:pStyle w:val="ListParagraph"/>
        <w:numPr>
          <w:ilvl w:val="1"/>
          <w:numId w:val="8"/>
        </w:numPr>
        <w:suppressAutoHyphens/>
        <w:spacing w:after="0" w:line="240" w:lineRule="auto"/>
        <w:rPr>
          <w:rFonts w:ascii="Calibri" w:hAnsi="Calibri" w:cs="Calibri"/>
          <w:sz w:val="22"/>
        </w:rPr>
      </w:pPr>
      <w:r>
        <w:rPr>
          <w:rFonts w:ascii="Calibri" w:hAnsi="Calibri" w:cs="Calibri"/>
          <w:sz w:val="22"/>
        </w:rPr>
        <w:t xml:space="preserve">CVE-2021-22118 – Its weakness type (CWE-668) is exposure of resource to wrong sphere. Fix: </w:t>
      </w:r>
      <w:r w:rsidRPr="00193243">
        <w:rPr>
          <w:rFonts w:ascii="Calibri" w:hAnsi="Calibri" w:cs="Calibri"/>
          <w:sz w:val="22"/>
        </w:rPr>
        <w:t xml:space="preserve">Upgrade to version </w:t>
      </w:r>
      <w:proofErr w:type="gramStart"/>
      <w:r w:rsidRPr="00193243">
        <w:rPr>
          <w:rFonts w:ascii="Calibri" w:hAnsi="Calibri" w:cs="Calibri"/>
          <w:sz w:val="22"/>
        </w:rPr>
        <w:t>org.springframework</w:t>
      </w:r>
      <w:proofErr w:type="gramEnd"/>
      <w:r w:rsidRPr="00193243">
        <w:rPr>
          <w:rFonts w:ascii="Calibri" w:hAnsi="Calibri" w:cs="Calibri"/>
          <w:sz w:val="22"/>
        </w:rPr>
        <w:t>:spring-web:5.2.15,5.3.7</w:t>
      </w:r>
    </w:p>
    <w:p w14:paraId="7E9A378B" w14:textId="75A39357" w:rsidR="00B12BCC" w:rsidRDefault="00B12BCC" w:rsidP="00B12BCC">
      <w:pPr>
        <w:pStyle w:val="ListParagraph"/>
        <w:numPr>
          <w:ilvl w:val="1"/>
          <w:numId w:val="8"/>
        </w:numPr>
        <w:suppressAutoHyphens/>
        <w:spacing w:after="0" w:line="240" w:lineRule="auto"/>
        <w:rPr>
          <w:rFonts w:ascii="Calibri" w:hAnsi="Calibri" w:cs="Calibri"/>
          <w:sz w:val="22"/>
        </w:rPr>
      </w:pPr>
      <w:r>
        <w:rPr>
          <w:rFonts w:ascii="Calibri" w:hAnsi="Calibri" w:cs="Calibri"/>
          <w:sz w:val="22"/>
        </w:rPr>
        <w:t xml:space="preserve">CVE – 2022-22950 – Its weakness type (CWE-770) is allocation of resources without limits or throttling. Fix: </w:t>
      </w:r>
      <w:r w:rsidRPr="00193243">
        <w:rPr>
          <w:rFonts w:ascii="Calibri" w:hAnsi="Calibri" w:cs="Calibri"/>
          <w:sz w:val="22"/>
        </w:rPr>
        <w:t xml:space="preserve">Upgrade to version </w:t>
      </w:r>
      <w:proofErr w:type="gramStart"/>
      <w:r w:rsidRPr="00193243">
        <w:rPr>
          <w:rFonts w:ascii="Calibri" w:hAnsi="Calibri" w:cs="Calibri"/>
          <w:sz w:val="22"/>
        </w:rPr>
        <w:t>org.springframework</w:t>
      </w:r>
      <w:proofErr w:type="gramEnd"/>
      <w:r w:rsidRPr="00193243">
        <w:rPr>
          <w:rFonts w:ascii="Calibri" w:hAnsi="Calibri" w:cs="Calibri"/>
          <w:sz w:val="22"/>
        </w:rPr>
        <w:t>:spring-expression:5.2.20,5.3.17</w:t>
      </w:r>
    </w:p>
    <w:p w14:paraId="79AC7193" w14:textId="77777777" w:rsidR="00B12BCC" w:rsidRDefault="00B12BCC" w:rsidP="00B12BCC">
      <w:pPr>
        <w:pStyle w:val="ListParagraph"/>
        <w:numPr>
          <w:ilvl w:val="1"/>
          <w:numId w:val="8"/>
        </w:numPr>
        <w:suppressAutoHyphens/>
        <w:spacing w:after="0" w:line="240" w:lineRule="auto"/>
        <w:rPr>
          <w:rFonts w:ascii="Calibri" w:hAnsi="Calibri" w:cs="Calibri"/>
          <w:sz w:val="22"/>
        </w:rPr>
      </w:pPr>
      <w:r>
        <w:rPr>
          <w:rFonts w:ascii="Calibri" w:hAnsi="Calibri" w:cs="Calibri"/>
          <w:sz w:val="22"/>
        </w:rPr>
        <w:t xml:space="preserve">CVE-2023-20863 – Weakness type (CWE-917) is </w:t>
      </w:r>
      <w:r w:rsidRPr="00193243">
        <w:rPr>
          <w:rFonts w:ascii="Calibri" w:hAnsi="Calibri" w:cs="Calibri"/>
          <w:sz w:val="22"/>
        </w:rPr>
        <w:t>Improper Neutralization of Special Elements used in an Expression Language Statement ('Expression Language Injection')</w:t>
      </w:r>
      <w:r>
        <w:rPr>
          <w:rFonts w:ascii="Calibri" w:hAnsi="Calibri" w:cs="Calibri"/>
          <w:sz w:val="22"/>
        </w:rPr>
        <w:t xml:space="preserve">. Fix: </w:t>
      </w:r>
      <w:r w:rsidRPr="00193243">
        <w:rPr>
          <w:rFonts w:ascii="Calibri" w:hAnsi="Calibri" w:cs="Calibri"/>
          <w:sz w:val="22"/>
        </w:rPr>
        <w:t xml:space="preserve">Upgrade to version </w:t>
      </w:r>
      <w:proofErr w:type="spellStart"/>
      <w:proofErr w:type="gramStart"/>
      <w:r w:rsidRPr="00193243">
        <w:rPr>
          <w:rFonts w:ascii="Calibri" w:hAnsi="Calibri" w:cs="Calibri"/>
          <w:sz w:val="22"/>
        </w:rPr>
        <w:t>org.springframework</w:t>
      </w:r>
      <w:proofErr w:type="gramEnd"/>
      <w:r w:rsidRPr="00193243">
        <w:rPr>
          <w:rFonts w:ascii="Calibri" w:hAnsi="Calibri" w:cs="Calibri"/>
          <w:sz w:val="22"/>
        </w:rPr>
        <w:t>:spring-expression</w:t>
      </w:r>
      <w:proofErr w:type="spellEnd"/>
      <w:r w:rsidRPr="00193243">
        <w:rPr>
          <w:rFonts w:ascii="Calibri" w:hAnsi="Calibri" w:cs="Calibri"/>
          <w:sz w:val="22"/>
        </w:rPr>
        <w:t xml:space="preserve"> - 5.2.24.RELEASE,5.3.27,6.0.8</w:t>
      </w:r>
    </w:p>
    <w:p w14:paraId="1BC7AB29" w14:textId="77777777" w:rsidR="00B12BCC" w:rsidRDefault="00B12BCC" w:rsidP="009559C7">
      <w:pPr>
        <w:pStyle w:val="ListParagraph"/>
        <w:suppressAutoHyphens/>
        <w:spacing w:after="0" w:line="240" w:lineRule="auto"/>
        <w:ind w:left="1440"/>
        <w:rPr>
          <w:rFonts w:ascii="Calibri" w:hAnsi="Calibri" w:cs="Calibri"/>
          <w:sz w:val="22"/>
        </w:rPr>
      </w:pPr>
    </w:p>
    <w:p w14:paraId="620F87B8" w14:textId="79BC0905" w:rsidR="009559C7" w:rsidRDefault="009559C7" w:rsidP="009559C7">
      <w:pPr>
        <w:pStyle w:val="ListParagraph"/>
        <w:suppressAutoHyphens/>
        <w:spacing w:after="0" w:line="240" w:lineRule="auto"/>
        <w:ind w:left="1440"/>
        <w:rPr>
          <w:rFonts w:ascii="Calibri" w:hAnsi="Calibri" w:cs="Calibri"/>
          <w:sz w:val="22"/>
        </w:rPr>
      </w:pPr>
      <w:r>
        <w:rPr>
          <w:rFonts w:ascii="Calibri" w:hAnsi="Calibri" w:cs="Calibri"/>
          <w:sz w:val="22"/>
        </w:rPr>
        <w:t xml:space="preserve">This list </w:t>
      </w:r>
      <w:proofErr w:type="gramStart"/>
      <w:r>
        <w:rPr>
          <w:rFonts w:ascii="Calibri" w:hAnsi="Calibri" w:cs="Calibri"/>
          <w:sz w:val="22"/>
        </w:rPr>
        <w:t>continues on</w:t>
      </w:r>
      <w:proofErr w:type="gramEnd"/>
      <w:r>
        <w:rPr>
          <w:rFonts w:ascii="Calibri" w:hAnsi="Calibri" w:cs="Calibri"/>
          <w:sz w:val="22"/>
        </w:rPr>
        <w:t xml:space="preserve"> with many of the same types of weaknesses and associated CVEs from previously discussed dependencies. Again, there were a total of 12 CVE associated with this dependency, </w:t>
      </w:r>
      <w:proofErr w:type="gramStart"/>
      <w:r>
        <w:rPr>
          <w:rFonts w:ascii="Calibri" w:hAnsi="Calibri" w:cs="Calibri"/>
          <w:sz w:val="22"/>
        </w:rPr>
        <w:t>all of</w:t>
      </w:r>
      <w:proofErr w:type="gramEnd"/>
      <w:r>
        <w:rPr>
          <w:rFonts w:ascii="Calibri" w:hAnsi="Calibri" w:cs="Calibri"/>
          <w:sz w:val="22"/>
        </w:rPr>
        <w:t xml:space="preserve"> their fixes were similar requiring an update.</w:t>
      </w:r>
    </w:p>
    <w:p w14:paraId="204B277A" w14:textId="77777777" w:rsidR="00B12BCC" w:rsidRPr="00B12BCC" w:rsidRDefault="00B12BCC" w:rsidP="00B12BCC">
      <w:pPr>
        <w:suppressAutoHyphens/>
        <w:spacing w:after="0" w:line="240" w:lineRule="auto"/>
        <w:rPr>
          <w:rFonts w:ascii="Calibri" w:hAnsi="Calibri" w:cs="Calibri"/>
          <w:sz w:val="22"/>
        </w:rPr>
      </w:pPr>
    </w:p>
    <w:p w14:paraId="242B6C51" w14:textId="6E08EC0F" w:rsidR="00F6471B" w:rsidRDefault="00F6471B" w:rsidP="00F6471B">
      <w:pPr>
        <w:pStyle w:val="ListParagraph"/>
        <w:numPr>
          <w:ilvl w:val="0"/>
          <w:numId w:val="8"/>
        </w:numPr>
        <w:suppressAutoHyphens/>
        <w:spacing w:after="0" w:line="240" w:lineRule="auto"/>
        <w:rPr>
          <w:rFonts w:ascii="Calibri" w:hAnsi="Calibri" w:cs="Calibri"/>
          <w:sz w:val="22"/>
        </w:rPr>
      </w:pPr>
      <w:r>
        <w:rPr>
          <w:rFonts w:ascii="Calibri" w:hAnsi="Calibri" w:cs="Calibri"/>
          <w:sz w:val="22"/>
        </w:rPr>
        <w:t>spring-webmvc-5.2.3.RELEASE.jar</w:t>
      </w:r>
      <w:r w:rsidR="00B12BCC">
        <w:rPr>
          <w:rFonts w:ascii="Calibri" w:hAnsi="Calibri" w:cs="Calibri"/>
          <w:sz w:val="22"/>
        </w:rPr>
        <w:t xml:space="preserve"> </w:t>
      </w:r>
      <w:r w:rsidR="009559C7">
        <w:rPr>
          <w:rFonts w:ascii="Calibri" w:hAnsi="Calibri" w:cs="Calibri"/>
          <w:sz w:val="22"/>
        </w:rPr>
        <w:t>–</w:t>
      </w:r>
      <w:r w:rsidR="00B12BCC">
        <w:rPr>
          <w:rFonts w:ascii="Calibri" w:hAnsi="Calibri" w:cs="Calibri"/>
          <w:sz w:val="22"/>
        </w:rPr>
        <w:t xml:space="preserve"> </w:t>
      </w:r>
      <w:r w:rsidR="009559C7">
        <w:rPr>
          <w:rFonts w:ascii="Calibri" w:hAnsi="Calibri" w:cs="Calibri"/>
          <w:sz w:val="22"/>
        </w:rPr>
        <w:t xml:space="preserve">This dependency was also quite </w:t>
      </w:r>
      <w:proofErr w:type="gramStart"/>
      <w:r w:rsidR="009559C7">
        <w:rPr>
          <w:rFonts w:ascii="Calibri" w:hAnsi="Calibri" w:cs="Calibri"/>
          <w:sz w:val="22"/>
        </w:rPr>
        <w:t>similar to</w:t>
      </w:r>
      <w:proofErr w:type="gramEnd"/>
      <w:r w:rsidR="009559C7">
        <w:rPr>
          <w:rFonts w:ascii="Calibri" w:hAnsi="Calibri" w:cs="Calibri"/>
          <w:sz w:val="22"/>
        </w:rPr>
        <w:t xml:space="preserve"> previously mentioned spring related dependencies. Their central solution to all identified CVEs was to update the corresponding version or framework.</w:t>
      </w:r>
    </w:p>
    <w:p w14:paraId="4ED16B34" w14:textId="77777777" w:rsidR="00B12BCC" w:rsidRPr="00B12BCC" w:rsidRDefault="00B12BCC" w:rsidP="00B12BCC">
      <w:pPr>
        <w:pStyle w:val="ListParagraph"/>
        <w:rPr>
          <w:rFonts w:ascii="Calibri" w:hAnsi="Calibri" w:cs="Calibri"/>
          <w:sz w:val="22"/>
        </w:rPr>
      </w:pPr>
    </w:p>
    <w:p w14:paraId="26596701" w14:textId="77777777" w:rsidR="00B12BCC" w:rsidRPr="00B12BCC" w:rsidRDefault="00B12BCC" w:rsidP="00B12BCC">
      <w:pPr>
        <w:suppressAutoHyphens/>
        <w:spacing w:after="0" w:line="240" w:lineRule="auto"/>
        <w:rPr>
          <w:rFonts w:ascii="Calibri" w:hAnsi="Calibri" w:cs="Calibri"/>
          <w:sz w:val="22"/>
        </w:rPr>
      </w:pPr>
    </w:p>
    <w:p w14:paraId="20903A5C" w14:textId="4655B6D5" w:rsidR="00F6471B" w:rsidRDefault="00F6471B" w:rsidP="00F6471B">
      <w:pPr>
        <w:pStyle w:val="ListParagraph"/>
        <w:numPr>
          <w:ilvl w:val="0"/>
          <w:numId w:val="8"/>
        </w:numPr>
        <w:suppressAutoHyphens/>
        <w:spacing w:after="0" w:line="240" w:lineRule="auto"/>
        <w:rPr>
          <w:rFonts w:ascii="Calibri" w:hAnsi="Calibri" w:cs="Calibri"/>
          <w:sz w:val="22"/>
        </w:rPr>
      </w:pPr>
      <w:r>
        <w:rPr>
          <w:rFonts w:ascii="Calibri" w:hAnsi="Calibri" w:cs="Calibri"/>
          <w:sz w:val="22"/>
        </w:rPr>
        <w:t>tomcat-embed-core-9.0.30.</w:t>
      </w:r>
      <w:r w:rsidR="00B12BCC">
        <w:rPr>
          <w:rFonts w:ascii="Calibri" w:hAnsi="Calibri" w:cs="Calibri"/>
          <w:sz w:val="22"/>
        </w:rPr>
        <w:t xml:space="preserve"> - The following is a list of associated CVEs with different weakness types and their associated fixes.</w:t>
      </w:r>
    </w:p>
    <w:p w14:paraId="3E86F29C" w14:textId="005B8A12" w:rsidR="009559C7" w:rsidRDefault="009559C7" w:rsidP="009559C7">
      <w:pPr>
        <w:pStyle w:val="ListParagraph"/>
        <w:numPr>
          <w:ilvl w:val="1"/>
          <w:numId w:val="8"/>
        </w:numPr>
        <w:suppressAutoHyphens/>
        <w:spacing w:after="0" w:line="240" w:lineRule="auto"/>
        <w:rPr>
          <w:rFonts w:ascii="Calibri" w:hAnsi="Calibri" w:cs="Calibri"/>
          <w:sz w:val="22"/>
        </w:rPr>
      </w:pPr>
      <w:r>
        <w:rPr>
          <w:rFonts w:ascii="Calibri" w:hAnsi="Calibri" w:cs="Calibri"/>
          <w:sz w:val="22"/>
        </w:rPr>
        <w:t xml:space="preserve">CVE-2020-1938 – Weakness type (CWE-20 &amp; CWE-269) is input validation and improper privilege management. Fix: </w:t>
      </w:r>
      <w:r w:rsidRPr="009559C7">
        <w:rPr>
          <w:rFonts w:ascii="Calibri" w:hAnsi="Calibri" w:cs="Calibri"/>
          <w:sz w:val="22"/>
        </w:rPr>
        <w:t>Upgrade to version 7.0.100,8.5.51,9.0.31</w:t>
      </w:r>
    </w:p>
    <w:p w14:paraId="0C11F88D" w14:textId="6E4A9EE3" w:rsidR="009559C7" w:rsidRDefault="009559C7" w:rsidP="009559C7">
      <w:pPr>
        <w:pStyle w:val="ListParagraph"/>
        <w:numPr>
          <w:ilvl w:val="1"/>
          <w:numId w:val="8"/>
        </w:numPr>
        <w:suppressAutoHyphens/>
        <w:spacing w:after="0" w:line="240" w:lineRule="auto"/>
        <w:rPr>
          <w:rFonts w:ascii="Calibri" w:hAnsi="Calibri" w:cs="Calibri"/>
          <w:sz w:val="22"/>
        </w:rPr>
      </w:pPr>
      <w:r>
        <w:rPr>
          <w:rFonts w:ascii="Calibri" w:hAnsi="Calibri" w:cs="Calibri"/>
          <w:sz w:val="22"/>
        </w:rPr>
        <w:t xml:space="preserve">CVE-2020-13934 – Weakness type (CWE-401 &amp; CWE-476) Missing release of memory after effective lifetime and NULL pointer dereference. Fix: </w:t>
      </w:r>
      <w:r w:rsidRPr="009559C7">
        <w:rPr>
          <w:rFonts w:ascii="Calibri" w:hAnsi="Calibri" w:cs="Calibri"/>
          <w:sz w:val="22"/>
        </w:rPr>
        <w:t xml:space="preserve">Upgrade to version </w:t>
      </w:r>
      <w:proofErr w:type="gramStart"/>
      <w:r w:rsidRPr="009559C7">
        <w:rPr>
          <w:rFonts w:ascii="Calibri" w:hAnsi="Calibri" w:cs="Calibri"/>
          <w:sz w:val="22"/>
        </w:rPr>
        <w:t>org.apache</w:t>
      </w:r>
      <w:proofErr w:type="gramEnd"/>
      <w:r w:rsidRPr="009559C7">
        <w:rPr>
          <w:rFonts w:ascii="Calibri" w:hAnsi="Calibri" w:cs="Calibri"/>
          <w:sz w:val="22"/>
        </w:rPr>
        <w:t>.tomcat:tomcat-coyote:8.5.57,9.0.37,10.0.0-M7</w:t>
      </w:r>
    </w:p>
    <w:p w14:paraId="04181604" w14:textId="641E52B1" w:rsidR="009559C7" w:rsidRDefault="009559C7" w:rsidP="009559C7">
      <w:pPr>
        <w:pStyle w:val="ListParagraph"/>
        <w:numPr>
          <w:ilvl w:val="1"/>
          <w:numId w:val="8"/>
        </w:numPr>
        <w:suppressAutoHyphens/>
        <w:spacing w:after="0" w:line="240" w:lineRule="auto"/>
        <w:rPr>
          <w:rFonts w:ascii="Calibri" w:hAnsi="Calibri" w:cs="Calibri"/>
          <w:sz w:val="22"/>
        </w:rPr>
      </w:pPr>
      <w:r>
        <w:rPr>
          <w:rFonts w:ascii="Calibri" w:hAnsi="Calibri" w:cs="Calibri"/>
          <w:sz w:val="22"/>
        </w:rPr>
        <w:t xml:space="preserve">CVE-2020-13935 – Weakness type (CWE-835) is loop with unreachable exit condition (‘Infinite </w:t>
      </w:r>
      <w:r w:rsidR="00CF1F97">
        <w:rPr>
          <w:rFonts w:ascii="Calibri" w:hAnsi="Calibri" w:cs="Calibri"/>
          <w:sz w:val="22"/>
        </w:rPr>
        <w:t xml:space="preserve">Loop’). Fix: </w:t>
      </w:r>
      <w:r w:rsidR="00CF1F97" w:rsidRPr="00CF1F97">
        <w:rPr>
          <w:rFonts w:ascii="Calibri" w:hAnsi="Calibri" w:cs="Calibri"/>
          <w:sz w:val="22"/>
        </w:rPr>
        <w:t xml:space="preserve">Upgrade to version </w:t>
      </w:r>
      <w:proofErr w:type="gramStart"/>
      <w:r w:rsidR="00CF1F97" w:rsidRPr="00CF1F97">
        <w:rPr>
          <w:rFonts w:ascii="Calibri" w:hAnsi="Calibri" w:cs="Calibri"/>
          <w:sz w:val="22"/>
        </w:rPr>
        <w:t>org.apache</w:t>
      </w:r>
      <w:proofErr w:type="gramEnd"/>
      <w:r w:rsidR="00CF1F97" w:rsidRPr="00CF1F97">
        <w:rPr>
          <w:rFonts w:ascii="Calibri" w:hAnsi="Calibri" w:cs="Calibri"/>
          <w:sz w:val="22"/>
        </w:rPr>
        <w:t>.tomcat:tomcat-websocket:7.0.105,8.5.57,9.0.37,10.0.0-M7;org.apache.tomcat.embed:tomcat-embed-websocket:7.0.105,8.5.57,9.0.37,10.0.0-M7</w:t>
      </w:r>
    </w:p>
    <w:p w14:paraId="01C3E188" w14:textId="65737A90" w:rsidR="00CF1F97" w:rsidRDefault="00CF1F97" w:rsidP="009559C7">
      <w:pPr>
        <w:pStyle w:val="ListParagraph"/>
        <w:numPr>
          <w:ilvl w:val="1"/>
          <w:numId w:val="8"/>
        </w:numPr>
        <w:suppressAutoHyphens/>
        <w:spacing w:after="0" w:line="240" w:lineRule="auto"/>
        <w:rPr>
          <w:rFonts w:ascii="Calibri" w:hAnsi="Calibri" w:cs="Calibri"/>
          <w:sz w:val="22"/>
        </w:rPr>
      </w:pPr>
      <w:r>
        <w:rPr>
          <w:rFonts w:ascii="Calibri" w:hAnsi="Calibri" w:cs="Calibri"/>
          <w:sz w:val="22"/>
        </w:rPr>
        <w:t xml:space="preserve">CVE-2020-17527 – Weakness type (CWE-200) is exposure of sensitive information to an unauthorized actor. Fix: </w:t>
      </w:r>
      <w:r w:rsidRPr="00CF1F97">
        <w:rPr>
          <w:rFonts w:ascii="Calibri" w:hAnsi="Calibri" w:cs="Calibri"/>
          <w:sz w:val="22"/>
        </w:rPr>
        <w:t xml:space="preserve">Upgrade to version </w:t>
      </w:r>
      <w:proofErr w:type="gramStart"/>
      <w:r w:rsidRPr="00CF1F97">
        <w:rPr>
          <w:rFonts w:ascii="Calibri" w:hAnsi="Calibri" w:cs="Calibri"/>
          <w:sz w:val="22"/>
        </w:rPr>
        <w:t>org.apache</w:t>
      </w:r>
      <w:proofErr w:type="gramEnd"/>
      <w:r w:rsidRPr="00CF1F97">
        <w:rPr>
          <w:rFonts w:ascii="Calibri" w:hAnsi="Calibri" w:cs="Calibri"/>
          <w:sz w:val="22"/>
        </w:rPr>
        <w:t>.tomcat:tomcat-websocket:7.0.105,8.5.57,9.0.37,10.0.0-M7;org.apache.tomcat.embed:tomcat-embed-websocket:7.0.105,8.5.57,9.0.37,10.0.0-M7</w:t>
      </w:r>
    </w:p>
    <w:p w14:paraId="06AD2FE8" w14:textId="77777777" w:rsidR="00CF1F97" w:rsidRDefault="00CF1F97" w:rsidP="00CF1F97">
      <w:pPr>
        <w:pStyle w:val="ListParagraph"/>
        <w:suppressAutoHyphens/>
        <w:spacing w:after="0" w:line="240" w:lineRule="auto"/>
        <w:ind w:left="1440"/>
        <w:rPr>
          <w:rFonts w:ascii="Calibri" w:hAnsi="Calibri" w:cs="Calibri"/>
          <w:sz w:val="22"/>
        </w:rPr>
      </w:pPr>
    </w:p>
    <w:p w14:paraId="30F5CF34" w14:textId="36FCAC95" w:rsidR="00CF1F97" w:rsidRDefault="00CF1F97" w:rsidP="00CF1F97">
      <w:pPr>
        <w:pStyle w:val="ListParagraph"/>
        <w:suppressAutoHyphens/>
        <w:spacing w:after="0" w:line="240" w:lineRule="auto"/>
        <w:ind w:left="1440"/>
        <w:rPr>
          <w:rFonts w:ascii="Calibri" w:hAnsi="Calibri" w:cs="Calibri"/>
          <w:sz w:val="22"/>
        </w:rPr>
      </w:pPr>
      <w:r>
        <w:rPr>
          <w:rFonts w:ascii="Calibri" w:hAnsi="Calibri" w:cs="Calibri"/>
          <w:sz w:val="22"/>
        </w:rPr>
        <w:t>This list continues with similar vulnerabilities and various weakness types. All show common fixes as performing updates.</w:t>
      </w:r>
    </w:p>
    <w:p w14:paraId="2F3A2ECC" w14:textId="77777777" w:rsidR="00B12BCC" w:rsidRPr="00B12BCC" w:rsidRDefault="00B12BCC" w:rsidP="00B12BCC">
      <w:pPr>
        <w:suppressAutoHyphens/>
        <w:spacing w:after="0" w:line="240" w:lineRule="auto"/>
        <w:rPr>
          <w:rFonts w:ascii="Calibri" w:hAnsi="Calibri" w:cs="Calibri"/>
          <w:sz w:val="22"/>
        </w:rPr>
      </w:pPr>
    </w:p>
    <w:p w14:paraId="4DB682D7" w14:textId="46ECBCA8" w:rsidR="00F6471B" w:rsidRDefault="00F6471B" w:rsidP="00F6471B">
      <w:pPr>
        <w:pStyle w:val="ListParagraph"/>
        <w:numPr>
          <w:ilvl w:val="0"/>
          <w:numId w:val="8"/>
        </w:numPr>
        <w:suppressAutoHyphens/>
        <w:spacing w:after="0" w:line="240" w:lineRule="auto"/>
        <w:rPr>
          <w:rFonts w:ascii="Calibri" w:hAnsi="Calibri" w:cs="Calibri"/>
          <w:sz w:val="22"/>
        </w:rPr>
      </w:pPr>
      <w:r>
        <w:rPr>
          <w:rFonts w:ascii="Calibri" w:hAnsi="Calibri" w:cs="Calibri"/>
          <w:sz w:val="22"/>
        </w:rPr>
        <w:t>tomcat-embed-websocket-9.0.30.jar</w:t>
      </w:r>
      <w:r w:rsidR="00B12BCC">
        <w:rPr>
          <w:rFonts w:ascii="Calibri" w:hAnsi="Calibri" w:cs="Calibri"/>
          <w:sz w:val="22"/>
        </w:rPr>
        <w:t xml:space="preserve"> </w:t>
      </w:r>
      <w:r w:rsidR="00CF1F97">
        <w:rPr>
          <w:rFonts w:ascii="Calibri" w:hAnsi="Calibri" w:cs="Calibri"/>
          <w:sz w:val="22"/>
        </w:rPr>
        <w:t>–</w:t>
      </w:r>
      <w:r w:rsidR="00B12BCC">
        <w:rPr>
          <w:rFonts w:ascii="Calibri" w:hAnsi="Calibri" w:cs="Calibri"/>
          <w:sz w:val="22"/>
        </w:rPr>
        <w:t xml:space="preserve"> </w:t>
      </w:r>
    </w:p>
    <w:p w14:paraId="4C749307" w14:textId="77777777" w:rsidR="00CF1F97" w:rsidRDefault="00CF1F97" w:rsidP="00CF1F97">
      <w:pPr>
        <w:pStyle w:val="ListParagraph"/>
        <w:suppressAutoHyphens/>
        <w:spacing w:after="0" w:line="240" w:lineRule="auto"/>
        <w:rPr>
          <w:rFonts w:ascii="Calibri" w:hAnsi="Calibri" w:cs="Calibri"/>
          <w:sz w:val="22"/>
        </w:rPr>
      </w:pPr>
    </w:p>
    <w:p w14:paraId="59CA0CF2" w14:textId="24A3E32F" w:rsidR="00CF1F97" w:rsidRDefault="00CF1F97" w:rsidP="00CF1F97">
      <w:pPr>
        <w:pStyle w:val="ListParagraph"/>
        <w:suppressAutoHyphens/>
        <w:spacing w:after="0" w:line="240" w:lineRule="auto"/>
        <w:rPr>
          <w:rFonts w:ascii="Calibri" w:hAnsi="Calibri" w:cs="Calibri"/>
          <w:sz w:val="22"/>
        </w:rPr>
      </w:pPr>
      <w:r>
        <w:rPr>
          <w:rFonts w:ascii="Calibri" w:hAnsi="Calibri" w:cs="Calibri"/>
          <w:sz w:val="22"/>
        </w:rPr>
        <w:t xml:space="preserve">This dependency was </w:t>
      </w:r>
      <w:proofErr w:type="gramStart"/>
      <w:r>
        <w:rPr>
          <w:rFonts w:ascii="Calibri" w:hAnsi="Calibri" w:cs="Calibri"/>
          <w:sz w:val="22"/>
        </w:rPr>
        <w:t>similar to</w:t>
      </w:r>
      <w:proofErr w:type="gramEnd"/>
      <w:r>
        <w:rPr>
          <w:rFonts w:ascii="Calibri" w:hAnsi="Calibri" w:cs="Calibri"/>
          <w:sz w:val="22"/>
        </w:rPr>
        <w:t xml:space="preserve"> the prior dependency. CVEs, their weakness types were matching all providing the same similar solutions: upgrade version.</w:t>
      </w:r>
    </w:p>
    <w:p w14:paraId="45DCA0C6" w14:textId="77777777" w:rsidR="00CF1F97" w:rsidRDefault="00CF1F97" w:rsidP="00CF1F97">
      <w:pPr>
        <w:suppressAutoHyphens/>
        <w:spacing w:after="0" w:line="240" w:lineRule="auto"/>
        <w:rPr>
          <w:rFonts w:ascii="Calibri" w:hAnsi="Calibri" w:cs="Calibri"/>
          <w:sz w:val="22"/>
        </w:rPr>
      </w:pPr>
    </w:p>
    <w:p w14:paraId="5B6AA620" w14:textId="3EA7D210" w:rsidR="00CF1F97" w:rsidRDefault="00CF1F97" w:rsidP="00CF1F97">
      <w:pPr>
        <w:suppressAutoHyphens/>
        <w:spacing w:after="0" w:line="240" w:lineRule="auto"/>
        <w:rPr>
          <w:rFonts w:ascii="Calibri" w:hAnsi="Calibri" w:cs="Calibri"/>
          <w:sz w:val="22"/>
        </w:rPr>
      </w:pPr>
      <w:r>
        <w:rPr>
          <w:rFonts w:ascii="Calibri" w:hAnsi="Calibri" w:cs="Calibri"/>
          <w:sz w:val="22"/>
        </w:rPr>
        <w:t xml:space="preserve">Additionally, a person should filter false positives from the dependency-check tool as a means of knowing which CVEs </w:t>
      </w:r>
      <w:proofErr w:type="gramStart"/>
      <w:r>
        <w:rPr>
          <w:rFonts w:ascii="Calibri" w:hAnsi="Calibri" w:cs="Calibri"/>
          <w:sz w:val="22"/>
        </w:rPr>
        <w:t>actually apply</w:t>
      </w:r>
      <w:proofErr w:type="gramEnd"/>
      <w:r w:rsidR="005D34A2">
        <w:rPr>
          <w:rFonts w:ascii="Calibri" w:hAnsi="Calibri" w:cs="Calibri"/>
          <w:sz w:val="22"/>
        </w:rPr>
        <w:t xml:space="preserve"> or are exploitable in the environment we are working. Checking to see if the CPE (Common Platform Enumeration identifier) is correct as well as looking at the evidence count will help when determining whether any </w:t>
      </w:r>
      <w:proofErr w:type="gramStart"/>
      <w:r w:rsidR="005D34A2">
        <w:rPr>
          <w:rFonts w:ascii="Calibri" w:hAnsi="Calibri" w:cs="Calibri"/>
          <w:sz w:val="22"/>
        </w:rPr>
        <w:t>particular CVE</w:t>
      </w:r>
      <w:proofErr w:type="gramEnd"/>
      <w:r w:rsidR="005D34A2">
        <w:rPr>
          <w:rFonts w:ascii="Calibri" w:hAnsi="Calibri" w:cs="Calibri"/>
          <w:sz w:val="22"/>
        </w:rPr>
        <w:t xml:space="preserve"> is or is not a false positive</w:t>
      </w:r>
      <w:r w:rsidR="002A6A9C">
        <w:rPr>
          <w:rFonts w:ascii="Calibri" w:hAnsi="Calibri" w:cs="Calibri"/>
          <w:sz w:val="22"/>
        </w:rPr>
        <w:t xml:space="preserve"> (OWASP, 2023).</w:t>
      </w:r>
      <w:r w:rsidR="005D34A2">
        <w:rPr>
          <w:rFonts w:ascii="Calibri" w:hAnsi="Calibri" w:cs="Calibri"/>
          <w:sz w:val="22"/>
        </w:rPr>
        <w:t xml:space="preserve"> Filtering false positives will also help identify errors quicker as they relate to the work being done. False positives can be suppressed so that they do not continue to show up in future reports.</w:t>
      </w:r>
    </w:p>
    <w:p w14:paraId="60E71C27" w14:textId="77777777" w:rsidR="005D34A2" w:rsidRDefault="005D34A2" w:rsidP="00CF1F97">
      <w:pPr>
        <w:suppressAutoHyphens/>
        <w:spacing w:after="0" w:line="240" w:lineRule="auto"/>
        <w:rPr>
          <w:rFonts w:ascii="Calibri" w:hAnsi="Calibri" w:cs="Calibri"/>
          <w:sz w:val="22"/>
        </w:rPr>
      </w:pPr>
    </w:p>
    <w:p w14:paraId="547B1553" w14:textId="77777777" w:rsidR="005D34A2" w:rsidRDefault="005D34A2" w:rsidP="00CF1F97">
      <w:pPr>
        <w:suppressAutoHyphens/>
        <w:spacing w:after="0" w:line="240" w:lineRule="auto"/>
        <w:rPr>
          <w:rFonts w:ascii="Calibri" w:hAnsi="Calibri" w:cs="Calibri"/>
          <w:sz w:val="22"/>
        </w:rPr>
      </w:pPr>
    </w:p>
    <w:p w14:paraId="11B62B73" w14:textId="77777777" w:rsidR="005D34A2" w:rsidRDefault="005D34A2" w:rsidP="00CF1F97">
      <w:pPr>
        <w:suppressAutoHyphens/>
        <w:spacing w:after="0" w:line="240" w:lineRule="auto"/>
        <w:rPr>
          <w:rFonts w:ascii="Calibri" w:hAnsi="Calibri" w:cs="Calibri"/>
          <w:sz w:val="22"/>
        </w:rPr>
      </w:pPr>
    </w:p>
    <w:p w14:paraId="627916CD" w14:textId="77777777" w:rsidR="005D34A2" w:rsidRDefault="005D34A2" w:rsidP="00CF1F97">
      <w:pPr>
        <w:suppressAutoHyphens/>
        <w:spacing w:after="0" w:line="240" w:lineRule="auto"/>
        <w:rPr>
          <w:rFonts w:ascii="Calibri" w:hAnsi="Calibri" w:cs="Calibri"/>
          <w:sz w:val="22"/>
        </w:rPr>
      </w:pPr>
    </w:p>
    <w:p w14:paraId="11A9E195" w14:textId="77777777" w:rsidR="005D34A2" w:rsidRDefault="005D34A2" w:rsidP="00CF1F97">
      <w:pPr>
        <w:suppressAutoHyphens/>
        <w:spacing w:after="0" w:line="240" w:lineRule="auto"/>
        <w:rPr>
          <w:rFonts w:ascii="Calibri" w:hAnsi="Calibri" w:cs="Calibri"/>
          <w:sz w:val="22"/>
        </w:rPr>
      </w:pPr>
    </w:p>
    <w:p w14:paraId="546BA8B3" w14:textId="77777777" w:rsidR="005D34A2" w:rsidRDefault="005D34A2" w:rsidP="00CF1F97">
      <w:pPr>
        <w:suppressAutoHyphens/>
        <w:spacing w:after="0" w:line="240" w:lineRule="auto"/>
        <w:rPr>
          <w:rFonts w:ascii="Calibri" w:hAnsi="Calibri" w:cs="Calibri"/>
          <w:sz w:val="22"/>
        </w:rPr>
      </w:pPr>
    </w:p>
    <w:p w14:paraId="7B6E8F1F" w14:textId="77777777" w:rsidR="005D34A2" w:rsidRDefault="005D34A2" w:rsidP="00CF1F97">
      <w:pPr>
        <w:suppressAutoHyphens/>
        <w:spacing w:after="0" w:line="240" w:lineRule="auto"/>
        <w:rPr>
          <w:rFonts w:ascii="Calibri" w:hAnsi="Calibri" w:cs="Calibri"/>
          <w:sz w:val="22"/>
        </w:rPr>
      </w:pPr>
    </w:p>
    <w:p w14:paraId="4A07D7BC" w14:textId="77777777" w:rsidR="005D34A2" w:rsidRDefault="005D34A2" w:rsidP="00CF1F97">
      <w:pPr>
        <w:suppressAutoHyphens/>
        <w:spacing w:after="0" w:line="240" w:lineRule="auto"/>
        <w:rPr>
          <w:rFonts w:ascii="Calibri" w:hAnsi="Calibri" w:cs="Calibri"/>
          <w:sz w:val="22"/>
        </w:rPr>
      </w:pPr>
    </w:p>
    <w:p w14:paraId="63A3232B" w14:textId="77777777" w:rsidR="005D34A2" w:rsidRDefault="005D34A2" w:rsidP="00CF1F97">
      <w:pPr>
        <w:suppressAutoHyphens/>
        <w:spacing w:after="0" w:line="240" w:lineRule="auto"/>
        <w:rPr>
          <w:rFonts w:ascii="Calibri" w:hAnsi="Calibri" w:cs="Calibri"/>
          <w:sz w:val="22"/>
        </w:rPr>
      </w:pPr>
    </w:p>
    <w:p w14:paraId="1A12F94E" w14:textId="77777777" w:rsidR="005D34A2" w:rsidRDefault="005D34A2" w:rsidP="00CF1F97">
      <w:pPr>
        <w:suppressAutoHyphens/>
        <w:spacing w:after="0" w:line="240" w:lineRule="auto"/>
        <w:rPr>
          <w:rFonts w:ascii="Calibri" w:hAnsi="Calibri" w:cs="Calibri"/>
          <w:sz w:val="22"/>
        </w:rPr>
      </w:pPr>
    </w:p>
    <w:p w14:paraId="55A4FC04" w14:textId="77777777" w:rsidR="005D34A2" w:rsidRDefault="005D34A2" w:rsidP="00CF1F97">
      <w:pPr>
        <w:suppressAutoHyphens/>
        <w:spacing w:after="0" w:line="240" w:lineRule="auto"/>
        <w:rPr>
          <w:rFonts w:ascii="Calibri" w:hAnsi="Calibri" w:cs="Calibri"/>
          <w:sz w:val="22"/>
        </w:rPr>
      </w:pPr>
    </w:p>
    <w:p w14:paraId="7EDF0F33" w14:textId="77777777" w:rsidR="005D34A2" w:rsidRDefault="005D34A2" w:rsidP="00CF1F97">
      <w:pPr>
        <w:suppressAutoHyphens/>
        <w:spacing w:after="0" w:line="240" w:lineRule="auto"/>
        <w:rPr>
          <w:rFonts w:ascii="Calibri" w:hAnsi="Calibri" w:cs="Calibri"/>
          <w:sz w:val="22"/>
        </w:rPr>
      </w:pPr>
    </w:p>
    <w:p w14:paraId="7CAC6478" w14:textId="77777777" w:rsidR="005D34A2" w:rsidRDefault="005D34A2" w:rsidP="00CF1F97">
      <w:pPr>
        <w:suppressAutoHyphens/>
        <w:spacing w:after="0" w:line="240" w:lineRule="auto"/>
        <w:rPr>
          <w:rFonts w:ascii="Calibri" w:hAnsi="Calibri" w:cs="Calibri"/>
          <w:sz w:val="22"/>
        </w:rPr>
      </w:pPr>
    </w:p>
    <w:p w14:paraId="5441B267" w14:textId="77777777" w:rsidR="005D34A2" w:rsidRDefault="005D34A2" w:rsidP="00CF1F97">
      <w:pPr>
        <w:suppressAutoHyphens/>
        <w:spacing w:after="0" w:line="240" w:lineRule="auto"/>
        <w:rPr>
          <w:rFonts w:ascii="Calibri" w:hAnsi="Calibri" w:cs="Calibri"/>
          <w:sz w:val="22"/>
        </w:rPr>
      </w:pPr>
    </w:p>
    <w:p w14:paraId="209BD556" w14:textId="77777777" w:rsidR="005D34A2" w:rsidRDefault="005D34A2" w:rsidP="00CF1F97">
      <w:pPr>
        <w:suppressAutoHyphens/>
        <w:spacing w:after="0" w:line="240" w:lineRule="auto"/>
        <w:rPr>
          <w:rFonts w:ascii="Calibri" w:hAnsi="Calibri" w:cs="Calibri"/>
          <w:sz w:val="22"/>
        </w:rPr>
      </w:pPr>
    </w:p>
    <w:p w14:paraId="53418945" w14:textId="77777777" w:rsidR="005D34A2" w:rsidRDefault="005D34A2" w:rsidP="00CF1F97">
      <w:pPr>
        <w:suppressAutoHyphens/>
        <w:spacing w:after="0" w:line="240" w:lineRule="auto"/>
        <w:rPr>
          <w:rFonts w:ascii="Calibri" w:hAnsi="Calibri" w:cs="Calibri"/>
          <w:sz w:val="22"/>
        </w:rPr>
      </w:pPr>
    </w:p>
    <w:p w14:paraId="5E46B511" w14:textId="2604386F" w:rsidR="005D34A2" w:rsidRDefault="005D34A2" w:rsidP="005D34A2">
      <w:pPr>
        <w:suppressAutoHyphens/>
        <w:spacing w:after="0" w:line="240" w:lineRule="auto"/>
        <w:jc w:val="center"/>
        <w:rPr>
          <w:rFonts w:ascii="Calibri" w:hAnsi="Calibri" w:cs="Calibri"/>
          <w:b/>
          <w:bCs/>
          <w:sz w:val="22"/>
        </w:rPr>
      </w:pPr>
      <w:r>
        <w:rPr>
          <w:rFonts w:ascii="Calibri" w:hAnsi="Calibri" w:cs="Calibri"/>
          <w:b/>
          <w:bCs/>
          <w:sz w:val="22"/>
        </w:rPr>
        <w:lastRenderedPageBreak/>
        <w:t>References</w:t>
      </w:r>
    </w:p>
    <w:p w14:paraId="4CF961C5" w14:textId="77777777" w:rsidR="008F3B70" w:rsidRDefault="008F3B70" w:rsidP="005D34A2">
      <w:pPr>
        <w:suppressAutoHyphens/>
        <w:spacing w:after="0" w:line="240" w:lineRule="auto"/>
        <w:jc w:val="center"/>
        <w:rPr>
          <w:rFonts w:ascii="Calibri" w:hAnsi="Calibri" w:cs="Calibri"/>
          <w:b/>
          <w:bCs/>
          <w:sz w:val="22"/>
        </w:rPr>
      </w:pPr>
    </w:p>
    <w:p w14:paraId="2DF11FDF" w14:textId="77777777" w:rsidR="008F3B70" w:rsidRDefault="008F3B70" w:rsidP="005D34A2">
      <w:pPr>
        <w:suppressAutoHyphens/>
        <w:spacing w:after="0" w:line="240" w:lineRule="auto"/>
        <w:rPr>
          <w:rFonts w:ascii="Calibri" w:hAnsi="Calibri" w:cs="Calibri"/>
          <w:sz w:val="22"/>
        </w:rPr>
      </w:pPr>
      <w:r w:rsidRPr="008F3B70">
        <w:rPr>
          <w:rFonts w:ascii="Calibri" w:hAnsi="Calibri" w:cs="Calibri"/>
          <w:sz w:val="22"/>
        </w:rPr>
        <w:t xml:space="preserve">NIST - National Institute of Standards and technology. (n.d.). National Vulnerability Database. </w:t>
      </w:r>
    </w:p>
    <w:p w14:paraId="0C43762B" w14:textId="77777777" w:rsidR="008F3B70" w:rsidRDefault="008F3B70" w:rsidP="008F3B70">
      <w:pPr>
        <w:suppressAutoHyphens/>
        <w:spacing w:after="0" w:line="240" w:lineRule="auto"/>
        <w:ind w:firstLine="720"/>
        <w:rPr>
          <w:rFonts w:ascii="Calibri" w:hAnsi="Calibri" w:cs="Calibri"/>
          <w:sz w:val="22"/>
        </w:rPr>
      </w:pPr>
    </w:p>
    <w:p w14:paraId="112FDF95" w14:textId="1F01CBE3" w:rsidR="005D34A2" w:rsidRDefault="00000000" w:rsidP="008F3B70">
      <w:pPr>
        <w:suppressAutoHyphens/>
        <w:spacing w:after="0" w:line="240" w:lineRule="auto"/>
        <w:ind w:firstLine="567"/>
        <w:rPr>
          <w:rFonts w:ascii="Calibri" w:hAnsi="Calibri" w:cs="Calibri"/>
          <w:sz w:val="22"/>
        </w:rPr>
      </w:pPr>
      <w:hyperlink r:id="rId11" w:history="1">
        <w:r w:rsidR="008F3B70" w:rsidRPr="00EA53FA">
          <w:rPr>
            <w:rStyle w:val="Hyperlink"/>
            <w:rFonts w:ascii="Calibri" w:hAnsi="Calibri" w:cs="Calibri"/>
            <w:sz w:val="22"/>
          </w:rPr>
          <w:t>https://nvd.nist.gov/</w:t>
        </w:r>
      </w:hyperlink>
    </w:p>
    <w:p w14:paraId="515AA6AC" w14:textId="77777777" w:rsidR="008F3B70" w:rsidRDefault="008F3B70" w:rsidP="008F3B70">
      <w:pPr>
        <w:pStyle w:val="NormalWeb"/>
        <w:ind w:left="567" w:hanging="567"/>
      </w:pPr>
      <w:proofErr w:type="gramStart"/>
      <w:r>
        <w:rPr>
          <w:i/>
          <w:iCs/>
        </w:rPr>
        <w:t>Open Source</w:t>
      </w:r>
      <w:proofErr w:type="gramEnd"/>
      <w:r>
        <w:rPr>
          <w:i/>
          <w:iCs/>
        </w:rPr>
        <w:t xml:space="preserve"> Vulnerability Database: MEND</w:t>
      </w:r>
      <w:r>
        <w:t xml:space="preserve">. Mend.io. (2022, May 25). </w:t>
      </w:r>
    </w:p>
    <w:p w14:paraId="21945F16" w14:textId="5A06C905" w:rsidR="008F3B70" w:rsidRDefault="008F3B70" w:rsidP="008F3B70">
      <w:pPr>
        <w:pStyle w:val="NormalWeb"/>
        <w:ind w:left="567"/>
      </w:pPr>
      <w:r>
        <w:t xml:space="preserve">https://www.mend.io/vulnerability-database/ </w:t>
      </w:r>
    </w:p>
    <w:p w14:paraId="7E7B2DC9" w14:textId="77777777" w:rsidR="002A6A9C" w:rsidRDefault="002A6A9C" w:rsidP="002A6A9C">
      <w:pPr>
        <w:pStyle w:val="NormalWeb"/>
      </w:pPr>
      <w:r w:rsidRPr="002A6A9C">
        <w:t xml:space="preserve">OWASP. (2023). How To Read </w:t>
      </w:r>
      <w:proofErr w:type="gramStart"/>
      <w:r w:rsidRPr="002A6A9C">
        <w:t>the Reports</w:t>
      </w:r>
      <w:proofErr w:type="gramEnd"/>
      <w:r w:rsidRPr="002A6A9C">
        <w:t xml:space="preserve">. dependency-check – How </w:t>
      </w:r>
      <w:proofErr w:type="gramStart"/>
      <w:r w:rsidRPr="002A6A9C">
        <w:t>To</w:t>
      </w:r>
      <w:proofErr w:type="gramEnd"/>
      <w:r w:rsidRPr="002A6A9C">
        <w:t xml:space="preserve"> Read The Reports. </w:t>
      </w:r>
    </w:p>
    <w:p w14:paraId="43D2C430" w14:textId="3ACDA68C" w:rsidR="002A6A9C" w:rsidRDefault="002A6A9C" w:rsidP="002A6A9C">
      <w:pPr>
        <w:pStyle w:val="NormalWeb"/>
        <w:ind w:firstLine="720"/>
      </w:pPr>
      <w:r w:rsidRPr="002A6A9C">
        <w:t>https://jeremylong.github.io/DependencyCheck/general/thereport.html</w:t>
      </w:r>
    </w:p>
    <w:p w14:paraId="30632A63" w14:textId="77777777" w:rsidR="002A6A9C" w:rsidRPr="00CF1F97" w:rsidRDefault="002A6A9C" w:rsidP="00CF1F97">
      <w:pPr>
        <w:suppressAutoHyphens/>
        <w:spacing w:after="0" w:line="240" w:lineRule="auto"/>
        <w:rPr>
          <w:rFonts w:ascii="Calibri" w:hAnsi="Calibri" w:cs="Calibri"/>
          <w:sz w:val="22"/>
        </w:rPr>
      </w:pPr>
    </w:p>
    <w:sectPr w:rsidR="002A6A9C" w:rsidRPr="00CF1F9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4B5B7" w14:textId="77777777" w:rsidR="00EC6139" w:rsidRDefault="00EC6139" w:rsidP="0035598A">
      <w:pPr>
        <w:spacing w:after="0" w:line="240" w:lineRule="auto"/>
      </w:pPr>
      <w:r>
        <w:separator/>
      </w:r>
    </w:p>
  </w:endnote>
  <w:endnote w:type="continuationSeparator" w:id="0">
    <w:p w14:paraId="47854F54" w14:textId="77777777" w:rsidR="00EC6139" w:rsidRDefault="00EC6139"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46B0D" w14:textId="77777777" w:rsidR="008E6D1F" w:rsidRDefault="008E6D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595632"/>
      <w:docPartObj>
        <w:docPartGallery w:val="Page Numbers (Bottom of Page)"/>
        <w:docPartUnique/>
      </w:docPartObj>
    </w:sdtPr>
    <w:sdtEndPr>
      <w:rPr>
        <w:noProof/>
        <w:sz w:val="22"/>
        <w:szCs w:val="20"/>
      </w:rPr>
    </w:sdtEndPr>
    <w:sdtContent>
      <w:p w14:paraId="5B4E49A9" w14:textId="1A11EA87" w:rsidR="00514B4A" w:rsidRPr="00514B4A" w:rsidRDefault="00514B4A">
        <w:pPr>
          <w:pStyle w:val="Footer"/>
          <w:jc w:val="center"/>
          <w:rPr>
            <w:sz w:val="22"/>
            <w:szCs w:val="20"/>
          </w:rPr>
        </w:pPr>
        <w:r w:rsidRPr="00514B4A">
          <w:rPr>
            <w:sz w:val="22"/>
            <w:szCs w:val="20"/>
          </w:rPr>
          <w:fldChar w:fldCharType="begin"/>
        </w:r>
        <w:r w:rsidRPr="00514B4A">
          <w:rPr>
            <w:sz w:val="22"/>
            <w:szCs w:val="20"/>
          </w:rPr>
          <w:instrText xml:space="preserve"> PAGE   \* MERGEFORMAT </w:instrText>
        </w:r>
        <w:r w:rsidRPr="00514B4A">
          <w:rPr>
            <w:sz w:val="22"/>
            <w:szCs w:val="20"/>
          </w:rPr>
          <w:fldChar w:fldCharType="separate"/>
        </w:r>
        <w:r w:rsidRPr="00514B4A">
          <w:rPr>
            <w:noProof/>
            <w:sz w:val="22"/>
            <w:szCs w:val="20"/>
          </w:rPr>
          <w:t>2</w:t>
        </w:r>
        <w:r w:rsidRPr="00514B4A">
          <w:rPr>
            <w:noProof/>
            <w:sz w:val="22"/>
            <w:szCs w:val="20"/>
          </w:rPr>
          <w:fldChar w:fldCharType="end"/>
        </w:r>
      </w:p>
    </w:sdtContent>
  </w:sdt>
  <w:p w14:paraId="423BE198" w14:textId="77777777" w:rsidR="00514B4A" w:rsidRDefault="00514B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A0943" w14:textId="77777777" w:rsidR="008E6D1F" w:rsidRDefault="008E6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5A27F" w14:textId="77777777" w:rsidR="00EC6139" w:rsidRDefault="00EC6139" w:rsidP="0035598A">
      <w:pPr>
        <w:spacing w:after="0" w:line="240" w:lineRule="auto"/>
      </w:pPr>
      <w:r>
        <w:separator/>
      </w:r>
    </w:p>
  </w:footnote>
  <w:footnote w:type="continuationSeparator" w:id="0">
    <w:p w14:paraId="24438A43" w14:textId="77777777" w:rsidR="00EC6139" w:rsidRDefault="00EC6139"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DA5A1" w14:textId="77777777" w:rsidR="008E6D1F" w:rsidRDefault="008E6D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9CCA" w14:textId="366466BF" w:rsidR="0035598A" w:rsidRDefault="008E6D1F" w:rsidP="00DB0788">
    <w:pPr>
      <w:pStyle w:val="Header"/>
      <w:spacing w:after="200"/>
      <w:jc w:val="center"/>
    </w:pPr>
    <w:r>
      <w:rPr>
        <w:noProof/>
      </w:rPr>
      <w:drawing>
        <wp:inline distT="0" distB="0" distL="0" distR="0" wp14:anchorId="44AE808A" wp14:editId="75860C3D">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82286" w14:textId="77777777" w:rsidR="008E6D1F" w:rsidRDefault="008E6D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6B15"/>
    <w:multiLevelType w:val="hybridMultilevel"/>
    <w:tmpl w:val="014CF9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EE3B46"/>
    <w:multiLevelType w:val="hybridMultilevel"/>
    <w:tmpl w:val="C3E265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51332E"/>
    <w:multiLevelType w:val="hybridMultilevel"/>
    <w:tmpl w:val="F384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120CE"/>
    <w:multiLevelType w:val="hybridMultilevel"/>
    <w:tmpl w:val="B2CA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A25B35"/>
    <w:multiLevelType w:val="hybridMultilevel"/>
    <w:tmpl w:val="8A46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02719D"/>
    <w:multiLevelType w:val="hybridMultilevel"/>
    <w:tmpl w:val="E1924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712BC7"/>
    <w:multiLevelType w:val="hybridMultilevel"/>
    <w:tmpl w:val="B17463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127449"/>
    <w:multiLevelType w:val="hybridMultilevel"/>
    <w:tmpl w:val="50E274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7717019">
    <w:abstractNumId w:val="3"/>
  </w:num>
  <w:num w:numId="2" w16cid:durableId="2079785647">
    <w:abstractNumId w:val="4"/>
  </w:num>
  <w:num w:numId="3" w16cid:durableId="1026835197">
    <w:abstractNumId w:val="2"/>
  </w:num>
  <w:num w:numId="4" w16cid:durableId="753283031">
    <w:abstractNumId w:val="5"/>
  </w:num>
  <w:num w:numId="5" w16cid:durableId="59524558">
    <w:abstractNumId w:val="0"/>
  </w:num>
  <w:num w:numId="6" w16cid:durableId="1984003825">
    <w:abstractNumId w:val="1"/>
  </w:num>
  <w:num w:numId="7" w16cid:durableId="2089031262">
    <w:abstractNumId w:val="6"/>
  </w:num>
  <w:num w:numId="8" w16cid:durableId="16498193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LQ0MTIzMDA1NzFX0lEKTi0uzszPAykwrAUA67iOFCwAAAA="/>
  </w:docVars>
  <w:rsids>
    <w:rsidRoot w:val="00951BF8"/>
    <w:rsid w:val="0003467D"/>
    <w:rsid w:val="000B7919"/>
    <w:rsid w:val="0012770D"/>
    <w:rsid w:val="00162832"/>
    <w:rsid w:val="00193243"/>
    <w:rsid w:val="001B35E4"/>
    <w:rsid w:val="001D4F60"/>
    <w:rsid w:val="002814B6"/>
    <w:rsid w:val="002875FF"/>
    <w:rsid w:val="0029690D"/>
    <w:rsid w:val="002A6A9C"/>
    <w:rsid w:val="0035521D"/>
    <w:rsid w:val="0035598A"/>
    <w:rsid w:val="003657F9"/>
    <w:rsid w:val="003867F6"/>
    <w:rsid w:val="004113A7"/>
    <w:rsid w:val="00425D60"/>
    <w:rsid w:val="004B49A4"/>
    <w:rsid w:val="004C02DD"/>
    <w:rsid w:val="00510C3F"/>
    <w:rsid w:val="00514B4A"/>
    <w:rsid w:val="005C0980"/>
    <w:rsid w:val="005D34A2"/>
    <w:rsid w:val="005F2DEA"/>
    <w:rsid w:val="00610A71"/>
    <w:rsid w:val="0065136A"/>
    <w:rsid w:val="006A51DF"/>
    <w:rsid w:val="006A651A"/>
    <w:rsid w:val="00762462"/>
    <w:rsid w:val="007F3C43"/>
    <w:rsid w:val="008B41CE"/>
    <w:rsid w:val="008B6BAE"/>
    <w:rsid w:val="008D7FAC"/>
    <w:rsid w:val="008E6D1F"/>
    <w:rsid w:val="008F3B70"/>
    <w:rsid w:val="00923A74"/>
    <w:rsid w:val="00927028"/>
    <w:rsid w:val="00951BF8"/>
    <w:rsid w:val="009559C7"/>
    <w:rsid w:val="00973CB0"/>
    <w:rsid w:val="009876BF"/>
    <w:rsid w:val="009A01C2"/>
    <w:rsid w:val="00A11B04"/>
    <w:rsid w:val="00A306E7"/>
    <w:rsid w:val="00A83ADF"/>
    <w:rsid w:val="00AE7BA6"/>
    <w:rsid w:val="00B019B2"/>
    <w:rsid w:val="00B12257"/>
    <w:rsid w:val="00B12BCC"/>
    <w:rsid w:val="00B30973"/>
    <w:rsid w:val="00B30988"/>
    <w:rsid w:val="00BA438F"/>
    <w:rsid w:val="00BF1D59"/>
    <w:rsid w:val="00C13F24"/>
    <w:rsid w:val="00CF1F97"/>
    <w:rsid w:val="00D22249"/>
    <w:rsid w:val="00DB0788"/>
    <w:rsid w:val="00DB7C84"/>
    <w:rsid w:val="00DF29F3"/>
    <w:rsid w:val="00E61DA4"/>
    <w:rsid w:val="00EC6139"/>
    <w:rsid w:val="00F30CF2"/>
    <w:rsid w:val="00F6471B"/>
    <w:rsid w:val="00F773E6"/>
    <w:rsid w:val="00F925E9"/>
    <w:rsid w:val="00FF1DCF"/>
    <w:rsid w:val="196C6E00"/>
    <w:rsid w:val="24982EE4"/>
    <w:rsid w:val="359FDF07"/>
    <w:rsid w:val="37EBAA5C"/>
    <w:rsid w:val="3846C632"/>
    <w:rsid w:val="46EC7C58"/>
    <w:rsid w:val="5C679C53"/>
    <w:rsid w:val="61F1615E"/>
    <w:rsid w:val="770595ED"/>
    <w:rsid w:val="7B558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A89FF"/>
  <w15:chartTrackingRefBased/>
  <w15:docId w15:val="{ABFC185B-D722-466E-9713-6F681CB6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35521D"/>
    <w:pPr>
      <w:suppressAutoHyphens/>
      <w:spacing w:after="0" w:line="240" w:lineRule="auto"/>
      <w:contextualSpacing/>
      <w:jc w:val="center"/>
      <w:outlineLvl w:val="0"/>
    </w:pPr>
    <w:rPr>
      <w:rFonts w:ascii="Calibri" w:eastAsiaTheme="majorEastAsia" w:hAnsi="Calibri" w:cs="Calibri"/>
      <w:b/>
      <w:szCs w:val="32"/>
    </w:rPr>
  </w:style>
  <w:style w:type="paragraph" w:styleId="Heading2">
    <w:name w:val="heading 2"/>
    <w:basedOn w:val="Normal"/>
    <w:next w:val="Normal"/>
    <w:link w:val="Heading2Char"/>
    <w:uiPriority w:val="9"/>
    <w:unhideWhenUsed/>
    <w:qFormat/>
    <w:rsid w:val="0035521D"/>
    <w:pPr>
      <w:suppressAutoHyphens/>
      <w:spacing w:after="0" w:line="240" w:lineRule="auto"/>
      <w:contextualSpacing/>
      <w:outlineLvl w:val="1"/>
    </w:pPr>
    <w:rPr>
      <w:rFonts w:ascii="Calibri" w:eastAsiaTheme="majorEastAsia" w:hAnsi="Calibri" w:cs="Calibri"/>
      <w:b/>
      <w:sz w:val="22"/>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21D"/>
    <w:rPr>
      <w:rFonts w:ascii="Calibri" w:eastAsiaTheme="majorEastAsia" w:hAnsi="Calibri" w:cs="Calibri"/>
      <w:b/>
      <w:sz w:val="24"/>
      <w:szCs w:val="32"/>
    </w:rPr>
  </w:style>
  <w:style w:type="character" w:customStyle="1" w:styleId="Heading2Char">
    <w:name w:val="Heading 2 Char"/>
    <w:basedOn w:val="DefaultParagraphFont"/>
    <w:link w:val="Heading2"/>
    <w:uiPriority w:val="9"/>
    <w:rsid w:val="0035521D"/>
    <w:rPr>
      <w:rFonts w:ascii="Calibri" w:eastAsiaTheme="majorEastAsia" w:hAnsi="Calibri" w:cs="Calibri"/>
      <w:b/>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51BF8"/>
    <w:pPr>
      <w:ind w:left="720"/>
      <w:contextualSpacing/>
    </w:pPr>
  </w:style>
  <w:style w:type="paragraph" w:styleId="Revision">
    <w:name w:val="Revision"/>
    <w:hidden/>
    <w:uiPriority w:val="99"/>
    <w:semiHidden/>
    <w:rsid w:val="005F2DEA"/>
    <w:pPr>
      <w:spacing w:after="0" w:line="240" w:lineRule="auto"/>
    </w:pPr>
    <w:rPr>
      <w:sz w:val="24"/>
    </w:rPr>
  </w:style>
  <w:style w:type="character" w:styleId="Hyperlink">
    <w:name w:val="Hyperlink"/>
    <w:basedOn w:val="DefaultParagraphFont"/>
    <w:uiPriority w:val="99"/>
    <w:unhideWhenUsed/>
    <w:rsid w:val="008F3B70"/>
    <w:rPr>
      <w:color w:val="0563C1" w:themeColor="hyperlink"/>
      <w:u w:val="single"/>
    </w:rPr>
  </w:style>
  <w:style w:type="character" w:styleId="UnresolvedMention">
    <w:name w:val="Unresolved Mention"/>
    <w:basedOn w:val="DefaultParagraphFont"/>
    <w:uiPriority w:val="99"/>
    <w:semiHidden/>
    <w:unhideWhenUsed/>
    <w:rsid w:val="008F3B70"/>
    <w:rPr>
      <w:color w:val="605E5C"/>
      <w:shd w:val="clear" w:color="auto" w:fill="E1DFDD"/>
    </w:rPr>
  </w:style>
  <w:style w:type="paragraph" w:styleId="NormalWeb">
    <w:name w:val="Normal (Web)"/>
    <w:basedOn w:val="Normal"/>
    <w:uiPriority w:val="99"/>
    <w:semiHidden/>
    <w:unhideWhenUsed/>
    <w:rsid w:val="008F3B70"/>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432969">
      <w:bodyDiv w:val="1"/>
      <w:marLeft w:val="0"/>
      <w:marRight w:val="0"/>
      <w:marTop w:val="0"/>
      <w:marBottom w:val="0"/>
      <w:divBdr>
        <w:top w:val="none" w:sz="0" w:space="0" w:color="auto"/>
        <w:left w:val="none" w:sz="0" w:space="0" w:color="auto"/>
        <w:bottom w:val="none" w:sz="0" w:space="0" w:color="auto"/>
        <w:right w:val="none" w:sz="0" w:space="0" w:color="auto"/>
      </w:divBdr>
    </w:div>
    <w:div w:id="424157955">
      <w:bodyDiv w:val="1"/>
      <w:marLeft w:val="0"/>
      <w:marRight w:val="0"/>
      <w:marTop w:val="0"/>
      <w:marBottom w:val="0"/>
      <w:divBdr>
        <w:top w:val="none" w:sz="0" w:space="0" w:color="auto"/>
        <w:left w:val="none" w:sz="0" w:space="0" w:color="auto"/>
        <w:bottom w:val="none" w:sz="0" w:space="0" w:color="auto"/>
        <w:right w:val="none" w:sz="0" w:space="0" w:color="auto"/>
      </w:divBdr>
    </w:div>
    <w:div w:id="757139901">
      <w:bodyDiv w:val="1"/>
      <w:marLeft w:val="0"/>
      <w:marRight w:val="0"/>
      <w:marTop w:val="0"/>
      <w:marBottom w:val="0"/>
      <w:divBdr>
        <w:top w:val="none" w:sz="0" w:space="0" w:color="auto"/>
        <w:left w:val="none" w:sz="0" w:space="0" w:color="auto"/>
        <w:bottom w:val="none" w:sz="0" w:space="0" w:color="auto"/>
        <w:right w:val="none" w:sz="0" w:space="0" w:color="auto"/>
      </w:divBdr>
    </w:div>
    <w:div w:id="804733171">
      <w:bodyDiv w:val="1"/>
      <w:marLeft w:val="0"/>
      <w:marRight w:val="0"/>
      <w:marTop w:val="0"/>
      <w:marBottom w:val="0"/>
      <w:divBdr>
        <w:top w:val="none" w:sz="0" w:space="0" w:color="auto"/>
        <w:left w:val="none" w:sz="0" w:space="0" w:color="auto"/>
        <w:bottom w:val="none" w:sz="0" w:space="0" w:color="auto"/>
        <w:right w:val="none" w:sz="0" w:space="0" w:color="auto"/>
      </w:divBdr>
    </w:div>
    <w:div w:id="1299994733">
      <w:bodyDiv w:val="1"/>
      <w:marLeft w:val="0"/>
      <w:marRight w:val="0"/>
      <w:marTop w:val="0"/>
      <w:marBottom w:val="0"/>
      <w:divBdr>
        <w:top w:val="none" w:sz="0" w:space="0" w:color="auto"/>
        <w:left w:val="none" w:sz="0" w:space="0" w:color="auto"/>
        <w:bottom w:val="none" w:sz="0" w:space="0" w:color="auto"/>
        <w:right w:val="none" w:sz="0" w:space="0" w:color="auto"/>
      </w:divBdr>
    </w:div>
    <w:div w:id="1869875769">
      <w:bodyDiv w:val="1"/>
      <w:marLeft w:val="0"/>
      <w:marRight w:val="0"/>
      <w:marTop w:val="0"/>
      <w:marBottom w:val="0"/>
      <w:divBdr>
        <w:top w:val="none" w:sz="0" w:space="0" w:color="auto"/>
        <w:left w:val="none" w:sz="0" w:space="0" w:color="auto"/>
        <w:bottom w:val="none" w:sz="0" w:space="0" w:color="auto"/>
        <w:right w:val="none" w:sz="0" w:space="0" w:color="auto"/>
      </w:divBdr>
    </w:div>
    <w:div w:id="1925794275">
      <w:bodyDiv w:val="1"/>
      <w:marLeft w:val="0"/>
      <w:marRight w:val="0"/>
      <w:marTop w:val="0"/>
      <w:marBottom w:val="0"/>
      <w:divBdr>
        <w:top w:val="none" w:sz="0" w:space="0" w:color="auto"/>
        <w:left w:val="none" w:sz="0" w:space="0" w:color="auto"/>
        <w:bottom w:val="none" w:sz="0" w:space="0" w:color="auto"/>
        <w:right w:val="none" w:sz="0" w:space="0" w:color="auto"/>
      </w:divBdr>
    </w:div>
    <w:div w:id="197632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nvd.nist.gov/"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026008-D23A-4347-ACC5-96CBF6B117A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61E2393C-8C09-4647-B6BA-5F14A2A6AA3D}">
  <ds:schemaRefs>
    <ds:schemaRef ds:uri="http://schemas.microsoft.com/sharepoint/v3/contenttype/forms"/>
  </ds:schemaRefs>
</ds:datastoreItem>
</file>

<file path=customXml/itemProps3.xml><?xml version="1.0" encoding="utf-8"?>
<ds:datastoreItem xmlns:ds="http://schemas.openxmlformats.org/officeDocument/2006/customXml" ds:itemID="{E3C74099-854A-43BD-A18D-E76B4D767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SNHU Created Materials Template.dotx</Template>
  <TotalTime>304</TotalTime>
  <Pages>6</Pages>
  <Words>1919</Words>
  <Characters>10941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CS 305 Module Two Static Testing Summary Template</vt:lpstr>
    </vt:vector>
  </TitlesOfParts>
  <Company>SNHU</Company>
  <LinksUpToDate>false</LinksUpToDate>
  <CharactersWithSpaces>12835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Static Testing Summary Template</dc:title>
  <dc:subject/>
  <dc:creator>Brown, Tyra</dc:creator>
  <cp:keywords/>
  <dc:description/>
  <cp:lastModifiedBy>Starr, Justin</cp:lastModifiedBy>
  <cp:revision>11</cp:revision>
  <dcterms:created xsi:type="dcterms:W3CDTF">2022-05-05T17:57:00Z</dcterms:created>
  <dcterms:modified xsi:type="dcterms:W3CDTF">2023-09-10T22:26:00Z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5163600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2d89e041f770cc2936b613397b32c18884389e86c8dba6e65481ee6835283375</vt:lpwstr>
  </property>
</Properties>
</file>