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44BF52" w14:textId="77777777" w:rsidR="00E21657" w:rsidRDefault="00E21657" w:rsidP="00E21657">
      <w:pPr>
        <w:spacing w:line="480" w:lineRule="auto"/>
        <w:jc w:val="center"/>
        <w:rPr>
          <w:rFonts w:eastAsia="Times New Roman"/>
          <w:b/>
          <w:bCs/>
          <w:u w:val="single"/>
        </w:rPr>
      </w:pPr>
      <w:bookmarkStart w:id="0" w:name="_gjdgxs" w:colFirst="0" w:colLast="0"/>
      <w:bookmarkEnd w:id="0"/>
    </w:p>
    <w:p w14:paraId="046C8116" w14:textId="77777777" w:rsidR="00E21657" w:rsidRDefault="00E21657" w:rsidP="00E21657">
      <w:pPr>
        <w:spacing w:line="480" w:lineRule="auto"/>
        <w:jc w:val="center"/>
        <w:rPr>
          <w:rFonts w:eastAsia="Times New Roman"/>
          <w:b/>
          <w:bCs/>
          <w:u w:val="single"/>
        </w:rPr>
      </w:pPr>
    </w:p>
    <w:p w14:paraId="51A0E9BB" w14:textId="77777777" w:rsidR="00E21657" w:rsidRPr="001D55B8" w:rsidRDefault="00E21657" w:rsidP="00E21657">
      <w:pPr>
        <w:spacing w:line="480" w:lineRule="auto"/>
        <w:jc w:val="center"/>
        <w:rPr>
          <w:rFonts w:asciiTheme="minorHAnsi" w:eastAsia="Times New Roman" w:hAnsiTheme="minorHAnsi" w:cstheme="minorHAnsi"/>
          <w:b/>
          <w:bCs/>
          <w:u w:val="single"/>
        </w:rPr>
      </w:pPr>
    </w:p>
    <w:p w14:paraId="25338260" w14:textId="64E39494" w:rsidR="00E21657" w:rsidRPr="002A5858" w:rsidRDefault="00C57D75" w:rsidP="00E21657">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Modifying Vulnerability Reporting</w:t>
      </w:r>
      <w:r w:rsidR="00E21657" w:rsidRPr="002A5858">
        <w:rPr>
          <w:rFonts w:ascii="Times New Roman" w:eastAsia="Times New Roman" w:hAnsi="Times New Roman" w:cs="Times New Roman"/>
          <w:b/>
          <w:bCs/>
          <w:sz w:val="24"/>
          <w:szCs w:val="24"/>
        </w:rPr>
        <w:br/>
      </w:r>
    </w:p>
    <w:p w14:paraId="441D75BD" w14:textId="77777777" w:rsidR="00E21657" w:rsidRPr="002A5858" w:rsidRDefault="00E21657" w:rsidP="00E21657">
      <w:pPr>
        <w:spacing w:line="480" w:lineRule="auto"/>
        <w:jc w:val="center"/>
        <w:rPr>
          <w:rFonts w:ascii="Times New Roman" w:eastAsia="Times New Roman" w:hAnsi="Times New Roman" w:cs="Times New Roman"/>
          <w:sz w:val="24"/>
          <w:szCs w:val="24"/>
        </w:rPr>
      </w:pPr>
      <w:bookmarkStart w:id="1" w:name="bkAuthor"/>
      <w:bookmarkEnd w:id="1"/>
      <w:r w:rsidRPr="002A5858">
        <w:rPr>
          <w:rFonts w:ascii="Times New Roman" w:eastAsia="Times New Roman" w:hAnsi="Times New Roman" w:cs="Times New Roman"/>
          <w:sz w:val="24"/>
          <w:szCs w:val="24"/>
        </w:rPr>
        <w:t>Justin Starr</w:t>
      </w:r>
    </w:p>
    <w:p w14:paraId="393ABDD6" w14:textId="7DEA7771" w:rsidR="00E21657" w:rsidRPr="002A5858" w:rsidRDefault="00E21657" w:rsidP="00E21657">
      <w:pPr>
        <w:spacing w:line="480" w:lineRule="auto"/>
        <w:jc w:val="center"/>
        <w:rPr>
          <w:rFonts w:ascii="Times New Roman" w:eastAsia="Times New Roman" w:hAnsi="Times New Roman" w:cs="Times New Roman"/>
          <w:sz w:val="24"/>
          <w:szCs w:val="24"/>
        </w:rPr>
      </w:pPr>
      <w:r w:rsidRPr="002A5858">
        <w:rPr>
          <w:rFonts w:ascii="Times New Roman" w:eastAsia="Times New Roman" w:hAnsi="Times New Roman" w:cs="Times New Roman"/>
          <w:sz w:val="24"/>
          <w:szCs w:val="24"/>
        </w:rPr>
        <w:t xml:space="preserve">Department of </w:t>
      </w:r>
      <w:r w:rsidR="00F86DC8">
        <w:rPr>
          <w:rFonts w:ascii="Times New Roman" w:eastAsia="Times New Roman" w:hAnsi="Times New Roman" w:cs="Times New Roman"/>
          <w:sz w:val="24"/>
          <w:szCs w:val="24"/>
        </w:rPr>
        <w:t>STEM</w:t>
      </w:r>
    </w:p>
    <w:p w14:paraId="1D917CFB" w14:textId="37D45F86" w:rsidR="00E21657" w:rsidRPr="002A5858" w:rsidRDefault="00F86DC8" w:rsidP="00E21657">
      <w:pPr>
        <w:spacing w:line="480" w:lineRule="auto"/>
        <w:jc w:val="center"/>
        <w:rPr>
          <w:rFonts w:ascii="Times New Roman" w:eastAsia="Times New Roman" w:hAnsi="Times New Roman" w:cs="Times New Roman"/>
          <w:sz w:val="24"/>
          <w:szCs w:val="24"/>
        </w:rPr>
      </w:pPr>
      <w:bookmarkStart w:id="2" w:name="bkAuthorAffil"/>
      <w:bookmarkEnd w:id="2"/>
      <w:r>
        <w:rPr>
          <w:rFonts w:ascii="Times New Roman" w:eastAsia="Times New Roman" w:hAnsi="Times New Roman" w:cs="Times New Roman"/>
          <w:sz w:val="24"/>
          <w:szCs w:val="24"/>
        </w:rPr>
        <w:t>CS 3</w:t>
      </w:r>
      <w:r w:rsidR="0061348C">
        <w:rPr>
          <w:rFonts w:ascii="Times New Roman" w:eastAsia="Times New Roman" w:hAnsi="Times New Roman" w:cs="Times New Roman"/>
          <w:sz w:val="24"/>
          <w:szCs w:val="24"/>
        </w:rPr>
        <w:t>05</w:t>
      </w:r>
      <w:r w:rsidR="00E21657" w:rsidRPr="002A5858">
        <w:rPr>
          <w:rFonts w:ascii="Times New Roman" w:eastAsia="Times New Roman" w:hAnsi="Times New Roman" w:cs="Times New Roman"/>
          <w:sz w:val="24"/>
          <w:szCs w:val="24"/>
        </w:rPr>
        <w:t xml:space="preserve"> – </w:t>
      </w:r>
      <w:r w:rsidR="0061348C">
        <w:rPr>
          <w:rFonts w:ascii="Times New Roman" w:eastAsia="Times New Roman" w:hAnsi="Times New Roman" w:cs="Times New Roman"/>
          <w:sz w:val="24"/>
          <w:szCs w:val="24"/>
        </w:rPr>
        <w:t>Software Security</w:t>
      </w:r>
    </w:p>
    <w:p w14:paraId="71747289" w14:textId="395FA148" w:rsidR="00E21657" w:rsidRPr="002A5858" w:rsidRDefault="0061348C" w:rsidP="00E2165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Sarah North</w:t>
      </w:r>
    </w:p>
    <w:p w14:paraId="1B5AEB4E" w14:textId="05D23F94" w:rsidR="00E21657" w:rsidRPr="002A5858" w:rsidRDefault="00A90BEE" w:rsidP="00E2165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October </w:t>
      </w:r>
      <w:r w:rsidR="00C57D75">
        <w:rPr>
          <w:rFonts w:ascii="Times New Roman" w:eastAsia="Times New Roman" w:hAnsi="Times New Roman" w:cs="Times New Roman"/>
          <w:sz w:val="24"/>
          <w:szCs w:val="24"/>
        </w:rPr>
        <w:t>8</w:t>
      </w:r>
      <w:r w:rsidR="00A347FF">
        <w:rPr>
          <w:rFonts w:ascii="Times New Roman" w:eastAsia="Times New Roman" w:hAnsi="Times New Roman" w:cs="Times New Roman"/>
          <w:sz w:val="24"/>
          <w:szCs w:val="24"/>
        </w:rPr>
        <w:t>, 2023</w:t>
      </w:r>
    </w:p>
    <w:p w14:paraId="2710E9E1" w14:textId="77777777" w:rsidR="00E21657" w:rsidRPr="002A5858" w:rsidRDefault="00E21657" w:rsidP="00BB1FA5">
      <w:pPr>
        <w:pStyle w:val="Heading1"/>
        <w:rPr>
          <w:rFonts w:ascii="Times New Roman" w:hAnsi="Times New Roman" w:cs="Times New Roman"/>
          <w:szCs w:val="24"/>
        </w:rPr>
      </w:pPr>
    </w:p>
    <w:p w14:paraId="63FF3C03" w14:textId="77777777" w:rsidR="00E21657" w:rsidRPr="002A5858" w:rsidRDefault="00E21657" w:rsidP="00BB1FA5">
      <w:pPr>
        <w:pStyle w:val="Heading1"/>
        <w:rPr>
          <w:rFonts w:ascii="Times New Roman" w:hAnsi="Times New Roman" w:cs="Times New Roman"/>
          <w:szCs w:val="24"/>
        </w:rPr>
      </w:pPr>
    </w:p>
    <w:p w14:paraId="23A25EB9" w14:textId="77777777" w:rsidR="00E21657" w:rsidRPr="002A5858" w:rsidRDefault="00E21657" w:rsidP="00BB1FA5">
      <w:pPr>
        <w:pStyle w:val="Heading1"/>
        <w:rPr>
          <w:rFonts w:ascii="Times New Roman" w:hAnsi="Times New Roman" w:cs="Times New Roman"/>
          <w:szCs w:val="24"/>
        </w:rPr>
      </w:pPr>
    </w:p>
    <w:p w14:paraId="78550BFD" w14:textId="77777777" w:rsidR="00E21657" w:rsidRPr="002A5858" w:rsidRDefault="00E21657" w:rsidP="00BB1FA5">
      <w:pPr>
        <w:pStyle w:val="Heading1"/>
        <w:rPr>
          <w:rFonts w:ascii="Times New Roman" w:hAnsi="Times New Roman" w:cs="Times New Roman"/>
          <w:szCs w:val="24"/>
        </w:rPr>
      </w:pPr>
    </w:p>
    <w:p w14:paraId="0295C1B4" w14:textId="77777777" w:rsidR="00E21657" w:rsidRPr="002A5858" w:rsidRDefault="00E21657" w:rsidP="00BB1FA5">
      <w:pPr>
        <w:pStyle w:val="Heading1"/>
        <w:rPr>
          <w:rFonts w:ascii="Times New Roman" w:hAnsi="Times New Roman" w:cs="Times New Roman"/>
          <w:szCs w:val="24"/>
        </w:rPr>
      </w:pPr>
    </w:p>
    <w:p w14:paraId="7436840B" w14:textId="77777777" w:rsidR="00E21657" w:rsidRPr="002A5858" w:rsidRDefault="00E21657" w:rsidP="00BB1FA5">
      <w:pPr>
        <w:pStyle w:val="Heading1"/>
        <w:rPr>
          <w:rFonts w:ascii="Times New Roman" w:hAnsi="Times New Roman" w:cs="Times New Roman"/>
          <w:szCs w:val="24"/>
        </w:rPr>
      </w:pPr>
    </w:p>
    <w:p w14:paraId="11FF79BC" w14:textId="77777777" w:rsidR="00E21657" w:rsidRPr="002A5858" w:rsidRDefault="00E21657" w:rsidP="00BB1FA5">
      <w:pPr>
        <w:pStyle w:val="Heading1"/>
        <w:rPr>
          <w:rFonts w:ascii="Times New Roman" w:hAnsi="Times New Roman" w:cs="Times New Roman"/>
          <w:szCs w:val="24"/>
        </w:rPr>
      </w:pPr>
    </w:p>
    <w:p w14:paraId="0FC918F1" w14:textId="77777777" w:rsidR="00E21657" w:rsidRPr="002A5858" w:rsidRDefault="00E21657" w:rsidP="00BB1FA5">
      <w:pPr>
        <w:pStyle w:val="Heading1"/>
        <w:rPr>
          <w:rFonts w:ascii="Times New Roman" w:hAnsi="Times New Roman" w:cs="Times New Roman"/>
          <w:szCs w:val="24"/>
        </w:rPr>
      </w:pPr>
    </w:p>
    <w:p w14:paraId="7D38110D" w14:textId="77777777" w:rsidR="00E21657" w:rsidRPr="002A5858" w:rsidRDefault="00E21657" w:rsidP="00BB1FA5">
      <w:pPr>
        <w:pStyle w:val="Heading1"/>
        <w:rPr>
          <w:rFonts w:ascii="Times New Roman" w:hAnsi="Times New Roman" w:cs="Times New Roman"/>
          <w:szCs w:val="24"/>
        </w:rPr>
      </w:pPr>
    </w:p>
    <w:p w14:paraId="0922DB32" w14:textId="77777777" w:rsidR="00E21657" w:rsidRPr="002A5858" w:rsidRDefault="00E21657" w:rsidP="00BB1FA5">
      <w:pPr>
        <w:pStyle w:val="Heading1"/>
        <w:rPr>
          <w:rFonts w:ascii="Times New Roman" w:hAnsi="Times New Roman" w:cs="Times New Roman"/>
          <w:szCs w:val="24"/>
        </w:rPr>
      </w:pPr>
    </w:p>
    <w:p w14:paraId="3CC5B126" w14:textId="77777777" w:rsidR="00E21657" w:rsidRPr="002A5858" w:rsidRDefault="00E21657" w:rsidP="00BB1FA5">
      <w:pPr>
        <w:pStyle w:val="Heading1"/>
        <w:rPr>
          <w:rFonts w:ascii="Times New Roman" w:hAnsi="Times New Roman" w:cs="Times New Roman"/>
          <w:szCs w:val="24"/>
        </w:rPr>
      </w:pPr>
    </w:p>
    <w:p w14:paraId="6AAB4C25" w14:textId="77777777" w:rsidR="00E21657" w:rsidRPr="002A5858" w:rsidRDefault="00E21657" w:rsidP="00BB1FA5">
      <w:pPr>
        <w:pStyle w:val="Heading1"/>
        <w:rPr>
          <w:rFonts w:ascii="Times New Roman" w:hAnsi="Times New Roman" w:cs="Times New Roman"/>
          <w:szCs w:val="24"/>
        </w:rPr>
      </w:pPr>
    </w:p>
    <w:p w14:paraId="1D91B171" w14:textId="77777777" w:rsidR="00E21657" w:rsidRPr="002A5858" w:rsidRDefault="00E21657" w:rsidP="00BB1FA5">
      <w:pPr>
        <w:pStyle w:val="Heading1"/>
        <w:rPr>
          <w:rFonts w:ascii="Times New Roman" w:hAnsi="Times New Roman" w:cs="Times New Roman"/>
          <w:szCs w:val="24"/>
        </w:rPr>
      </w:pPr>
    </w:p>
    <w:p w14:paraId="34FB71EF" w14:textId="77777777" w:rsidR="00E21657" w:rsidRPr="002A5858" w:rsidRDefault="00E21657" w:rsidP="00BB1FA5">
      <w:pPr>
        <w:pStyle w:val="Heading1"/>
        <w:rPr>
          <w:rFonts w:ascii="Times New Roman" w:hAnsi="Times New Roman" w:cs="Times New Roman"/>
          <w:szCs w:val="24"/>
        </w:rPr>
      </w:pPr>
    </w:p>
    <w:p w14:paraId="3FAF4904" w14:textId="77777777" w:rsidR="00E21657" w:rsidRPr="002A5858" w:rsidRDefault="00E21657" w:rsidP="00BB1FA5">
      <w:pPr>
        <w:pStyle w:val="Heading1"/>
        <w:rPr>
          <w:rFonts w:ascii="Times New Roman" w:hAnsi="Times New Roman" w:cs="Times New Roman"/>
          <w:szCs w:val="24"/>
        </w:rPr>
      </w:pPr>
    </w:p>
    <w:p w14:paraId="4F5B5DDD" w14:textId="77777777" w:rsidR="00E21657" w:rsidRPr="002A5858" w:rsidRDefault="00E21657" w:rsidP="00BB1FA5">
      <w:pPr>
        <w:pStyle w:val="Heading1"/>
        <w:rPr>
          <w:rFonts w:ascii="Times New Roman" w:hAnsi="Times New Roman" w:cs="Times New Roman"/>
          <w:szCs w:val="24"/>
        </w:rPr>
      </w:pPr>
    </w:p>
    <w:p w14:paraId="75AB9B41" w14:textId="77777777" w:rsidR="00E21657" w:rsidRPr="002A5858" w:rsidRDefault="00E21657" w:rsidP="00BB1FA5">
      <w:pPr>
        <w:pStyle w:val="Heading1"/>
        <w:rPr>
          <w:rFonts w:ascii="Times New Roman" w:hAnsi="Times New Roman" w:cs="Times New Roman"/>
          <w:szCs w:val="24"/>
        </w:rPr>
      </w:pPr>
    </w:p>
    <w:p w14:paraId="0DDEF1B5" w14:textId="77777777" w:rsidR="00E21657" w:rsidRPr="002A5858" w:rsidRDefault="00E21657" w:rsidP="00BB1FA5">
      <w:pPr>
        <w:pStyle w:val="Heading1"/>
        <w:rPr>
          <w:rFonts w:ascii="Times New Roman" w:hAnsi="Times New Roman" w:cs="Times New Roman"/>
          <w:szCs w:val="24"/>
        </w:rPr>
      </w:pPr>
    </w:p>
    <w:p w14:paraId="301C0379" w14:textId="77777777" w:rsidR="00E21657" w:rsidRPr="002A5858" w:rsidRDefault="00E21657" w:rsidP="00BB1FA5">
      <w:pPr>
        <w:pStyle w:val="Heading1"/>
        <w:rPr>
          <w:rFonts w:ascii="Times New Roman" w:hAnsi="Times New Roman" w:cs="Times New Roman"/>
          <w:szCs w:val="24"/>
        </w:rPr>
      </w:pPr>
    </w:p>
    <w:p w14:paraId="3E545FC2" w14:textId="77777777" w:rsidR="00E21657" w:rsidRPr="002A5858" w:rsidRDefault="00E21657" w:rsidP="00BB1FA5">
      <w:pPr>
        <w:pStyle w:val="Heading1"/>
        <w:rPr>
          <w:rFonts w:ascii="Times New Roman" w:hAnsi="Times New Roman" w:cs="Times New Roman"/>
          <w:szCs w:val="24"/>
        </w:rPr>
      </w:pPr>
    </w:p>
    <w:p w14:paraId="4D476D66" w14:textId="77777777" w:rsidR="00E21657" w:rsidRPr="002A5858" w:rsidRDefault="00E21657" w:rsidP="00BB1FA5">
      <w:pPr>
        <w:pStyle w:val="Heading1"/>
        <w:rPr>
          <w:rFonts w:ascii="Times New Roman" w:hAnsi="Times New Roman" w:cs="Times New Roman"/>
          <w:szCs w:val="24"/>
        </w:rPr>
      </w:pPr>
    </w:p>
    <w:p w14:paraId="5F42D7DE" w14:textId="77777777" w:rsidR="00E21657" w:rsidRPr="002A5858" w:rsidRDefault="00E21657" w:rsidP="00BB1FA5">
      <w:pPr>
        <w:pStyle w:val="Heading1"/>
        <w:rPr>
          <w:rFonts w:ascii="Times New Roman" w:hAnsi="Times New Roman" w:cs="Times New Roman"/>
          <w:szCs w:val="24"/>
        </w:rPr>
      </w:pPr>
    </w:p>
    <w:p w14:paraId="62D1C7D4" w14:textId="77777777" w:rsidR="00E21657" w:rsidRPr="002A5858" w:rsidRDefault="00E21657" w:rsidP="00BB1FA5">
      <w:pPr>
        <w:pStyle w:val="Heading1"/>
        <w:rPr>
          <w:rFonts w:ascii="Times New Roman" w:hAnsi="Times New Roman" w:cs="Times New Roman"/>
          <w:szCs w:val="24"/>
        </w:rPr>
      </w:pPr>
    </w:p>
    <w:p w14:paraId="0A829C35" w14:textId="77777777" w:rsidR="00E21657" w:rsidRPr="002A5858" w:rsidRDefault="00E21657" w:rsidP="00BB1FA5">
      <w:pPr>
        <w:pStyle w:val="Heading1"/>
        <w:rPr>
          <w:rFonts w:ascii="Times New Roman" w:hAnsi="Times New Roman" w:cs="Times New Roman"/>
          <w:szCs w:val="24"/>
        </w:rPr>
      </w:pPr>
    </w:p>
    <w:p w14:paraId="13B607BD" w14:textId="77777777" w:rsidR="00E21657" w:rsidRPr="002A5858" w:rsidRDefault="00E21657" w:rsidP="00BB1FA5">
      <w:pPr>
        <w:pStyle w:val="Heading1"/>
        <w:rPr>
          <w:rFonts w:ascii="Times New Roman" w:hAnsi="Times New Roman" w:cs="Times New Roman"/>
          <w:szCs w:val="24"/>
        </w:rPr>
      </w:pPr>
    </w:p>
    <w:p w14:paraId="77DB9D50" w14:textId="77777777" w:rsidR="00711F65" w:rsidRPr="002A5858" w:rsidRDefault="00711F65" w:rsidP="00BB1FA5">
      <w:pPr>
        <w:pStyle w:val="Heading1"/>
        <w:rPr>
          <w:rFonts w:ascii="Times New Roman" w:hAnsi="Times New Roman" w:cs="Times New Roman"/>
          <w:szCs w:val="24"/>
        </w:rPr>
      </w:pPr>
    </w:p>
    <w:p w14:paraId="60149328" w14:textId="59D5FF52" w:rsidR="0085448E" w:rsidRDefault="00C57D75" w:rsidP="00A334D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Modifying Vulnerability Reporting</w:t>
      </w:r>
    </w:p>
    <w:p w14:paraId="799FF5F4" w14:textId="2343874A" w:rsidR="007D1391" w:rsidRDefault="007F1BB3" w:rsidP="00C57D75">
      <w:pPr>
        <w:spacing w:line="480" w:lineRule="auto"/>
        <w:rPr>
          <w:rFonts w:ascii="Times New Roman" w:hAnsi="Times New Roman" w:cs="Times New Roman"/>
          <w:sz w:val="24"/>
          <w:szCs w:val="24"/>
        </w:rPr>
      </w:pPr>
      <w:r>
        <w:rPr>
          <w:rFonts w:ascii="Times New Roman" w:hAnsi="Times New Roman" w:cs="Times New Roman"/>
          <w:sz w:val="24"/>
          <w:szCs w:val="24"/>
        </w:rPr>
        <w:tab/>
      </w:r>
      <w:r w:rsidR="00F21423">
        <w:rPr>
          <w:rFonts w:ascii="Times New Roman" w:hAnsi="Times New Roman" w:cs="Times New Roman"/>
          <w:sz w:val="24"/>
          <w:szCs w:val="24"/>
        </w:rPr>
        <w:t xml:space="preserve">The following is an assessment of the potential security vulnerabilities </w:t>
      </w:r>
      <w:r w:rsidR="008609D1">
        <w:rPr>
          <w:rFonts w:ascii="Times New Roman" w:hAnsi="Times New Roman" w:cs="Times New Roman"/>
          <w:sz w:val="24"/>
          <w:szCs w:val="24"/>
        </w:rPr>
        <w:t xml:space="preserve">identified within the libraries </w:t>
      </w:r>
      <w:r w:rsidR="007D283C">
        <w:rPr>
          <w:rFonts w:ascii="Times New Roman" w:hAnsi="Times New Roman" w:cs="Times New Roman"/>
          <w:sz w:val="24"/>
          <w:szCs w:val="24"/>
        </w:rPr>
        <w:t xml:space="preserve">used in conjunction with the rest-service application. To identify potential false </w:t>
      </w:r>
      <w:r w:rsidR="0097215D">
        <w:rPr>
          <w:rFonts w:ascii="Times New Roman" w:hAnsi="Times New Roman" w:cs="Times New Roman"/>
          <w:sz w:val="24"/>
          <w:szCs w:val="24"/>
        </w:rPr>
        <w:t>positives,</w:t>
      </w:r>
      <w:r w:rsidR="007D283C">
        <w:rPr>
          <w:rFonts w:ascii="Times New Roman" w:hAnsi="Times New Roman" w:cs="Times New Roman"/>
          <w:sz w:val="24"/>
          <w:szCs w:val="24"/>
        </w:rPr>
        <w:t xml:space="preserve"> we first need to run a dependency check to identify all potential vulnerabilities. Once this has been done, we can determine which vulnerabilities are false positives. </w:t>
      </w:r>
      <w:r w:rsidR="007D1391">
        <w:rPr>
          <w:rFonts w:ascii="Times New Roman" w:hAnsi="Times New Roman" w:cs="Times New Roman"/>
          <w:sz w:val="24"/>
          <w:szCs w:val="24"/>
        </w:rPr>
        <w:t>The following is a screenshot of the pom</w:t>
      </w:r>
      <w:r w:rsidR="001833FC">
        <w:rPr>
          <w:rFonts w:ascii="Times New Roman" w:hAnsi="Times New Roman" w:cs="Times New Roman"/>
          <w:sz w:val="24"/>
          <w:szCs w:val="24"/>
        </w:rPr>
        <w:t>.xml</w:t>
      </w:r>
      <w:r w:rsidR="007D1391">
        <w:rPr>
          <w:rFonts w:ascii="Times New Roman" w:hAnsi="Times New Roman" w:cs="Times New Roman"/>
          <w:sz w:val="24"/>
          <w:szCs w:val="24"/>
        </w:rPr>
        <w:t xml:space="preserve"> file before any changes are made. </w:t>
      </w:r>
    </w:p>
    <w:p w14:paraId="0DBB4B91" w14:textId="5FCC9C85" w:rsidR="007D1391" w:rsidRDefault="00F94319"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9D914D" wp14:editId="2FA2C23C">
            <wp:extent cx="5943600" cy="4940300"/>
            <wp:effectExtent l="0" t="0" r="0" b="0"/>
            <wp:docPr id="13138182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821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940300"/>
                    </a:xfrm>
                    <a:prstGeom prst="rect">
                      <a:avLst/>
                    </a:prstGeom>
                  </pic:spPr>
                </pic:pic>
              </a:graphicData>
            </a:graphic>
          </wp:inline>
        </w:drawing>
      </w:r>
    </w:p>
    <w:p w14:paraId="478E4A5F" w14:textId="4871D5CC" w:rsidR="007D1391" w:rsidRDefault="00F94319" w:rsidP="00C57D75">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also shows that the suppression configuration has not been implemented yet. The OWASP plugin has been updated to perform the most up-to-date dependency check. </w:t>
      </w:r>
    </w:p>
    <w:p w14:paraId="3882A32A" w14:textId="77777777" w:rsidR="007D1391" w:rsidRDefault="007D1391" w:rsidP="00C57D75">
      <w:pPr>
        <w:spacing w:line="480" w:lineRule="auto"/>
        <w:rPr>
          <w:rFonts w:ascii="Times New Roman" w:hAnsi="Times New Roman" w:cs="Times New Roman"/>
          <w:sz w:val="24"/>
          <w:szCs w:val="24"/>
        </w:rPr>
      </w:pPr>
    </w:p>
    <w:p w14:paraId="48EB0E33" w14:textId="06BA605F" w:rsidR="00C57D75" w:rsidRDefault="007D283C" w:rsidP="00C57D75">
      <w:pPr>
        <w:spacing w:line="480" w:lineRule="auto"/>
        <w:rPr>
          <w:rFonts w:ascii="Times New Roman" w:hAnsi="Times New Roman" w:cs="Times New Roman"/>
          <w:sz w:val="24"/>
          <w:szCs w:val="24"/>
        </w:rPr>
      </w:pPr>
      <w:r>
        <w:rPr>
          <w:rFonts w:ascii="Times New Roman" w:hAnsi="Times New Roman" w:cs="Times New Roman"/>
          <w:sz w:val="24"/>
          <w:szCs w:val="24"/>
        </w:rPr>
        <w:t xml:space="preserve">A summary of the known vulnerabilities related to the rest-service application </w:t>
      </w:r>
      <w:r w:rsidR="0097215D">
        <w:rPr>
          <w:rFonts w:ascii="Times New Roman" w:hAnsi="Times New Roman" w:cs="Times New Roman"/>
          <w:sz w:val="24"/>
          <w:szCs w:val="24"/>
        </w:rPr>
        <w:t>is</w:t>
      </w:r>
      <w:r>
        <w:rPr>
          <w:rFonts w:ascii="Times New Roman" w:hAnsi="Times New Roman" w:cs="Times New Roman"/>
          <w:sz w:val="24"/>
          <w:szCs w:val="24"/>
        </w:rPr>
        <w:t xml:space="preserve"> as follows:</w:t>
      </w:r>
    </w:p>
    <w:p w14:paraId="7D8D8C2B" w14:textId="68594A3A" w:rsidR="007D283C" w:rsidRDefault="008663B1" w:rsidP="00C57D75">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481790C" wp14:editId="2497E39F">
            <wp:extent cx="5943600" cy="4716780"/>
            <wp:effectExtent l="0" t="0" r="0" b="7620"/>
            <wp:docPr id="5439016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01612"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32CADCDF" w14:textId="3B69211D" w:rsidR="007D283C" w:rsidRDefault="007D283C" w:rsidP="00C57D7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picture shows that there are 13 vulnerable dependencies with </w:t>
      </w:r>
      <w:r w:rsidR="008663B1">
        <w:rPr>
          <w:rFonts w:ascii="Times New Roman" w:hAnsi="Times New Roman" w:cs="Times New Roman"/>
          <w:sz w:val="24"/>
          <w:szCs w:val="24"/>
        </w:rPr>
        <w:t>118</w:t>
      </w:r>
      <w:r>
        <w:rPr>
          <w:rFonts w:ascii="Times New Roman" w:hAnsi="Times New Roman" w:cs="Times New Roman"/>
          <w:sz w:val="24"/>
          <w:szCs w:val="24"/>
        </w:rPr>
        <w:t xml:space="preserve"> vulnerabilities identified. We also see the first dependency listed </w:t>
      </w:r>
      <w:r w:rsidR="0097215D">
        <w:rPr>
          <w:rFonts w:ascii="Times New Roman" w:hAnsi="Times New Roman" w:cs="Times New Roman"/>
          <w:sz w:val="24"/>
          <w:szCs w:val="24"/>
        </w:rPr>
        <w:t>as</w:t>
      </w:r>
      <w:r>
        <w:rPr>
          <w:rFonts w:ascii="Times New Roman" w:hAnsi="Times New Roman" w:cs="Times New Roman"/>
          <w:sz w:val="24"/>
          <w:szCs w:val="24"/>
        </w:rPr>
        <w:t xml:space="preserve"> bcprov-jdk15on-1.46.jar. This is the bouncy-castle dependency, which is a Java library</w:t>
      </w:r>
      <w:r w:rsidR="00225E3F">
        <w:rPr>
          <w:rFonts w:ascii="Times New Roman" w:hAnsi="Times New Roman" w:cs="Times New Roman"/>
          <w:sz w:val="24"/>
          <w:szCs w:val="24"/>
        </w:rPr>
        <w:t xml:space="preserve"> </w:t>
      </w:r>
      <w:r w:rsidR="0097215D">
        <w:rPr>
          <w:rFonts w:ascii="Times New Roman" w:hAnsi="Times New Roman" w:cs="Times New Roman"/>
          <w:sz w:val="24"/>
          <w:szCs w:val="24"/>
        </w:rPr>
        <w:t>that pairs</w:t>
      </w:r>
      <w:r w:rsidR="00225E3F">
        <w:rPr>
          <w:rFonts w:ascii="Times New Roman" w:hAnsi="Times New Roman" w:cs="Times New Roman"/>
          <w:sz w:val="24"/>
          <w:szCs w:val="24"/>
        </w:rPr>
        <w:t xml:space="preserve"> with the default Java Cryptographic Extension </w:t>
      </w:r>
      <w:r w:rsidR="0097215D">
        <w:rPr>
          <w:rFonts w:ascii="Times New Roman" w:hAnsi="Times New Roman" w:cs="Times New Roman"/>
          <w:sz w:val="24"/>
          <w:szCs w:val="24"/>
        </w:rPr>
        <w:t>(Baeldung, 2023). This is the dependency that needs to be suppressed.</w:t>
      </w:r>
      <w:r w:rsidR="008663B1">
        <w:rPr>
          <w:rFonts w:ascii="Times New Roman" w:hAnsi="Times New Roman" w:cs="Times New Roman"/>
          <w:sz w:val="24"/>
          <w:szCs w:val="24"/>
        </w:rPr>
        <w:t xml:space="preserve"> From here we are going to create a file called suppression.xml and add the configuration into the pom so that the identified false positives will be suppressed for our final dependency-check report.</w:t>
      </w:r>
    </w:p>
    <w:p w14:paraId="60ED5931" w14:textId="77777777" w:rsidR="008663B1" w:rsidRDefault="008663B1" w:rsidP="00C57D75">
      <w:pPr>
        <w:spacing w:line="480" w:lineRule="auto"/>
        <w:rPr>
          <w:rFonts w:ascii="Times New Roman" w:hAnsi="Times New Roman" w:cs="Times New Roman"/>
          <w:sz w:val="24"/>
          <w:szCs w:val="24"/>
        </w:rPr>
      </w:pPr>
    </w:p>
    <w:p w14:paraId="2D2FEEFC" w14:textId="690A6818" w:rsidR="008663B1" w:rsidRDefault="008663B1" w:rsidP="00C57D7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following is a picture of the pom file with the suppression configuration added as well as a picture of where the suppression.xml file has been created.</w:t>
      </w:r>
    </w:p>
    <w:p w14:paraId="261CF685" w14:textId="2B6E450F" w:rsidR="008663B1" w:rsidRDefault="008663B1"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C1E13" wp14:editId="6D45AA01">
            <wp:extent cx="5029200" cy="4502639"/>
            <wp:effectExtent l="0" t="0" r="0" b="0"/>
            <wp:docPr id="14860977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7794"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45844" cy="4517541"/>
                    </a:xfrm>
                    <a:prstGeom prst="rect">
                      <a:avLst/>
                    </a:prstGeom>
                  </pic:spPr>
                </pic:pic>
              </a:graphicData>
            </a:graphic>
          </wp:inline>
        </w:drawing>
      </w:r>
    </w:p>
    <w:p w14:paraId="394CBE80" w14:textId="4B547F19" w:rsidR="00C57D75" w:rsidRDefault="008663B1"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9CBC73" wp14:editId="37A23A68">
            <wp:extent cx="2406774" cy="1968601"/>
            <wp:effectExtent l="0" t="0" r="0" b="0"/>
            <wp:docPr id="16960764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6487"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06774" cy="1968601"/>
                    </a:xfrm>
                    <a:prstGeom prst="rect">
                      <a:avLst/>
                    </a:prstGeom>
                  </pic:spPr>
                </pic:pic>
              </a:graphicData>
            </a:graphic>
          </wp:inline>
        </w:drawing>
      </w:r>
    </w:p>
    <w:p w14:paraId="1E06B632" w14:textId="5A7BE065" w:rsidR="00C57D75" w:rsidRDefault="008663B1" w:rsidP="00C57D75">
      <w:pPr>
        <w:spacing w:line="480" w:lineRule="auto"/>
        <w:rPr>
          <w:rFonts w:ascii="Times New Roman" w:hAnsi="Times New Roman" w:cs="Times New Roman"/>
          <w:sz w:val="24"/>
          <w:szCs w:val="24"/>
        </w:rPr>
      </w:pPr>
      <w:r>
        <w:rPr>
          <w:rFonts w:ascii="Times New Roman" w:hAnsi="Times New Roman" w:cs="Times New Roman"/>
          <w:sz w:val="24"/>
          <w:szCs w:val="24"/>
        </w:rPr>
        <w:t>The suppression.xml file has been in the rest-service directory which is the same location as the pom.xml file.</w:t>
      </w:r>
    </w:p>
    <w:p w14:paraId="42CB9398" w14:textId="6F2B89B4" w:rsidR="00C57D75" w:rsidRDefault="00CC3950" w:rsidP="00C57D7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Now that we have created the suppression file and the configuration for suppressions</w:t>
      </w:r>
      <w:r w:rsidR="0052013E">
        <w:rPr>
          <w:rFonts w:ascii="Times New Roman" w:hAnsi="Times New Roman" w:cs="Times New Roman"/>
          <w:sz w:val="24"/>
          <w:szCs w:val="24"/>
        </w:rPr>
        <w:t xml:space="preserve"> for our dependency-check we need to add all of the suppressions for the 18 CVEs that were identified and associated with the bouncy-castle dependency. The following is a screenshot of the process of adding a suppression into the suppression.xml file:</w:t>
      </w:r>
    </w:p>
    <w:p w14:paraId="1C45C234" w14:textId="09C2181D" w:rsidR="0052013E" w:rsidRDefault="0052013E"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23C19C" wp14:editId="0661B257">
            <wp:extent cx="5943600" cy="3808730"/>
            <wp:effectExtent l="0" t="0" r="0" b="1270"/>
            <wp:docPr id="101465278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278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2BF6481B" w14:textId="34867120" w:rsidR="00C57D75" w:rsidRDefault="0052013E" w:rsidP="00C57D75">
      <w:pPr>
        <w:spacing w:line="480" w:lineRule="auto"/>
        <w:rPr>
          <w:rFonts w:ascii="Times New Roman" w:hAnsi="Times New Roman" w:cs="Times New Roman"/>
          <w:sz w:val="24"/>
          <w:szCs w:val="24"/>
        </w:rPr>
      </w:pPr>
      <w:r>
        <w:rPr>
          <w:rFonts w:ascii="Times New Roman" w:hAnsi="Times New Roman" w:cs="Times New Roman"/>
          <w:sz w:val="24"/>
          <w:szCs w:val="24"/>
        </w:rPr>
        <w:t>The picture shows that we have identified the bouncy-castle dependency. We then go to each of the associated CVEs and click suppress next to each one. A box appears with the XML information we need to add to the suppression.xml to be able to suppress this CVE and all other CVEs associated with the bouncy-castle dependency. Additionally, for the first suppression, we want to press “Complete XML DOC” because it is going to give us all the necessary initialization tags that we need for the suppression.xml file. To completely suppress the bouncy-castle dependency, we repeat the process until we have added all 18 CVEs to the suppression file.</w:t>
      </w:r>
      <w:r w:rsidR="001833FC">
        <w:rPr>
          <w:rFonts w:ascii="Times New Roman" w:hAnsi="Times New Roman" w:cs="Times New Roman"/>
          <w:sz w:val="24"/>
          <w:szCs w:val="24"/>
        </w:rPr>
        <w:t xml:space="preserve"> </w:t>
      </w:r>
    </w:p>
    <w:p w14:paraId="2C325343" w14:textId="6E0748D1" w:rsidR="0052013E" w:rsidRDefault="0052013E" w:rsidP="00C57D7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following is a picture showing CVEs that have been added to the suppression file:</w:t>
      </w:r>
    </w:p>
    <w:p w14:paraId="08E9A4BE" w14:textId="49E36F2A" w:rsidR="0052013E" w:rsidRDefault="003F246E"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2C89A2" wp14:editId="4A3B6B89">
            <wp:extent cx="5943600" cy="6211570"/>
            <wp:effectExtent l="0" t="0" r="0" b="0"/>
            <wp:docPr id="69612553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5535" name="Picture 8"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211570"/>
                    </a:xfrm>
                    <a:prstGeom prst="rect">
                      <a:avLst/>
                    </a:prstGeom>
                  </pic:spPr>
                </pic:pic>
              </a:graphicData>
            </a:graphic>
          </wp:inline>
        </w:drawing>
      </w:r>
    </w:p>
    <w:p w14:paraId="223EDC86" w14:textId="7963126C" w:rsidR="00DF0626" w:rsidRDefault="003F246E" w:rsidP="00C57D75">
      <w:pPr>
        <w:spacing w:line="480" w:lineRule="auto"/>
        <w:rPr>
          <w:rFonts w:ascii="Times New Roman" w:hAnsi="Times New Roman" w:cs="Times New Roman"/>
          <w:sz w:val="24"/>
          <w:szCs w:val="24"/>
        </w:rPr>
      </w:pPr>
      <w:r>
        <w:rPr>
          <w:rFonts w:ascii="Times New Roman" w:hAnsi="Times New Roman" w:cs="Times New Roman"/>
          <w:sz w:val="24"/>
          <w:szCs w:val="24"/>
        </w:rPr>
        <w:t>The list continues on with all 18 CVEs.</w:t>
      </w:r>
      <w:r w:rsidR="00DF0626">
        <w:rPr>
          <w:rFonts w:ascii="Times New Roman" w:hAnsi="Times New Roman" w:cs="Times New Roman"/>
          <w:sz w:val="24"/>
          <w:szCs w:val="24"/>
        </w:rPr>
        <w:t xml:space="preserve"> </w:t>
      </w:r>
      <w:r w:rsidR="001833FC">
        <w:rPr>
          <w:rFonts w:ascii="Times New Roman" w:hAnsi="Times New Roman" w:cs="Times New Roman"/>
          <w:sz w:val="24"/>
          <w:szCs w:val="24"/>
        </w:rPr>
        <w:t xml:space="preserve">These stop the alarms for all of the false positives. </w:t>
      </w:r>
      <w:r w:rsidR="00DF0626">
        <w:rPr>
          <w:rFonts w:ascii="Times New Roman" w:hAnsi="Times New Roman" w:cs="Times New Roman"/>
          <w:sz w:val="24"/>
          <w:szCs w:val="24"/>
        </w:rPr>
        <w:t xml:space="preserve">Now that all suppressions have been added to the suppression.xml file, we can run the dependency check again to verify that the bouncy-castle dependency has been suppressed. </w:t>
      </w:r>
    </w:p>
    <w:p w14:paraId="6730A841" w14:textId="7B3E5B3B" w:rsidR="003F246E" w:rsidRDefault="00DF0626" w:rsidP="00C57D7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following is a picture that shows the bcprov-jdk15on-1.46.jar dependency is no longer on the summary of identified vulnerable dependencies:</w:t>
      </w:r>
    </w:p>
    <w:p w14:paraId="53889BF5" w14:textId="6E19A94F" w:rsidR="00DF0626" w:rsidRDefault="00DF0626"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13528" wp14:editId="76300F9D">
            <wp:extent cx="5943600" cy="5133975"/>
            <wp:effectExtent l="0" t="0" r="0" b="9525"/>
            <wp:docPr id="193596380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3809"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14:paraId="662326F7" w14:textId="77777777" w:rsidR="00DF0626" w:rsidRDefault="00DF0626" w:rsidP="00C57D75">
      <w:pPr>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we see now that there are only 12 vulnerable dependencies identified instead of 13, and that 18 vulnerabilities have been suppressed. If we go to the bottom of the report, it displays a summary of all the dependencies that have been suppressed. </w:t>
      </w:r>
    </w:p>
    <w:p w14:paraId="627848EA" w14:textId="77777777" w:rsidR="00DF0626" w:rsidRDefault="00DF0626" w:rsidP="00C57D75">
      <w:pPr>
        <w:spacing w:line="480" w:lineRule="auto"/>
        <w:rPr>
          <w:rFonts w:ascii="Times New Roman" w:hAnsi="Times New Roman" w:cs="Times New Roman"/>
          <w:sz w:val="24"/>
          <w:szCs w:val="24"/>
        </w:rPr>
      </w:pPr>
    </w:p>
    <w:p w14:paraId="71DDB2FA" w14:textId="77777777" w:rsidR="00DF0626" w:rsidRDefault="00DF0626" w:rsidP="00C57D75">
      <w:pPr>
        <w:spacing w:line="480" w:lineRule="auto"/>
        <w:rPr>
          <w:rFonts w:ascii="Times New Roman" w:hAnsi="Times New Roman" w:cs="Times New Roman"/>
          <w:sz w:val="24"/>
          <w:szCs w:val="24"/>
        </w:rPr>
      </w:pPr>
    </w:p>
    <w:p w14:paraId="5C8A6949" w14:textId="77777777" w:rsidR="00DF0626" w:rsidRDefault="00DF0626" w:rsidP="00C57D75">
      <w:pPr>
        <w:spacing w:line="480" w:lineRule="auto"/>
        <w:rPr>
          <w:rFonts w:ascii="Times New Roman" w:hAnsi="Times New Roman" w:cs="Times New Roman"/>
          <w:sz w:val="24"/>
          <w:szCs w:val="24"/>
        </w:rPr>
      </w:pPr>
    </w:p>
    <w:p w14:paraId="36C8E960" w14:textId="612827C4" w:rsidR="00C57D75" w:rsidRDefault="00DF0626" w:rsidP="00C57D7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following is a screenshot showing that the bouncy-castle dependency has been suppressed:</w:t>
      </w:r>
    </w:p>
    <w:p w14:paraId="2D404096" w14:textId="2CCF2CDC" w:rsidR="00C57D75" w:rsidRDefault="00DF0626"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8B603" wp14:editId="0D2C43C2">
            <wp:extent cx="5943600" cy="1578610"/>
            <wp:effectExtent l="0" t="0" r="0" b="2540"/>
            <wp:docPr id="161973061"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3061" name="Picture 10"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inline>
        </w:drawing>
      </w:r>
    </w:p>
    <w:p w14:paraId="693973A8" w14:textId="7C09A341" w:rsidR="00C57D75" w:rsidRDefault="00DF0626" w:rsidP="00C57D75">
      <w:pPr>
        <w:spacing w:line="480" w:lineRule="auto"/>
        <w:rPr>
          <w:rFonts w:ascii="Times New Roman" w:hAnsi="Times New Roman" w:cs="Times New Roman"/>
          <w:sz w:val="24"/>
          <w:szCs w:val="24"/>
        </w:rPr>
      </w:pPr>
      <w:r>
        <w:rPr>
          <w:rFonts w:ascii="Times New Roman" w:hAnsi="Times New Roman" w:cs="Times New Roman"/>
          <w:sz w:val="24"/>
          <w:szCs w:val="24"/>
        </w:rPr>
        <w:t>This shows that we have successfully suppressed our identified false positives</w:t>
      </w:r>
      <w:r w:rsidR="001833FC">
        <w:rPr>
          <w:rFonts w:ascii="Times New Roman" w:hAnsi="Times New Roman" w:cs="Times New Roman"/>
          <w:sz w:val="24"/>
          <w:szCs w:val="24"/>
        </w:rPr>
        <w:t xml:space="preserve"> and that the remaining dependencies are valid.</w:t>
      </w:r>
    </w:p>
    <w:p w14:paraId="6A40C08E" w14:textId="021FA501" w:rsidR="00223836" w:rsidRDefault="00223836" w:rsidP="00C57D75">
      <w:pPr>
        <w:spacing w:line="480" w:lineRule="auto"/>
        <w:rPr>
          <w:rFonts w:ascii="Times New Roman" w:hAnsi="Times New Roman" w:cs="Times New Roman"/>
          <w:sz w:val="24"/>
          <w:szCs w:val="24"/>
        </w:rPr>
      </w:pPr>
      <w:r>
        <w:rPr>
          <w:rFonts w:ascii="Times New Roman" w:hAnsi="Times New Roman" w:cs="Times New Roman"/>
          <w:sz w:val="24"/>
          <w:szCs w:val="24"/>
        </w:rPr>
        <w:t>The following is a picture showing the target location of the before and after dependency check reports:</w:t>
      </w:r>
    </w:p>
    <w:p w14:paraId="7921F280" w14:textId="76FD578D" w:rsidR="00223836" w:rsidRDefault="00223836" w:rsidP="00C57D7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14A678" wp14:editId="24FA854F">
            <wp:extent cx="3530781" cy="3568883"/>
            <wp:effectExtent l="0" t="0" r="0" b="0"/>
            <wp:docPr id="106002232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2325"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30781" cy="3568883"/>
                    </a:xfrm>
                    <a:prstGeom prst="rect">
                      <a:avLst/>
                    </a:prstGeom>
                  </pic:spPr>
                </pic:pic>
              </a:graphicData>
            </a:graphic>
          </wp:inline>
        </w:drawing>
      </w:r>
    </w:p>
    <w:p w14:paraId="74B35559" w14:textId="55C10CCF" w:rsidR="00C57D75" w:rsidRDefault="001833FC" w:rsidP="00C57D7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following is the link for the dependency-check-report before false positives were suppressed: </w:t>
      </w:r>
      <w:hyperlink r:id="rId19" w:history="1">
        <w:r w:rsidRPr="00B0694B">
          <w:rPr>
            <w:rStyle w:val="Hyperlink"/>
            <w:rFonts w:ascii="Times New Roman" w:hAnsi="Times New Roman" w:cs="Times New Roman"/>
            <w:sz w:val="24"/>
            <w:szCs w:val="24"/>
          </w:rPr>
          <w:t>file:///C:/Users/justi/eclipse-workspace/rest-service/target/dependency-check-report-before-suppressions.html</w:t>
        </w:r>
      </w:hyperlink>
    </w:p>
    <w:p w14:paraId="52398252" w14:textId="77777777" w:rsidR="001833FC" w:rsidRDefault="001833FC" w:rsidP="00C57D75">
      <w:pPr>
        <w:spacing w:line="480" w:lineRule="auto"/>
        <w:rPr>
          <w:rFonts w:ascii="Times New Roman" w:hAnsi="Times New Roman" w:cs="Times New Roman"/>
          <w:sz w:val="24"/>
          <w:szCs w:val="24"/>
        </w:rPr>
      </w:pPr>
    </w:p>
    <w:p w14:paraId="034BAED9" w14:textId="383F1A0F" w:rsidR="001833FC" w:rsidRDefault="001833FC" w:rsidP="00C57D7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following is the link for the dependency-check-report after false positives were suppressed: </w:t>
      </w:r>
      <w:hyperlink r:id="rId20" w:history="1">
        <w:r w:rsidRPr="00B0694B">
          <w:rPr>
            <w:rStyle w:val="Hyperlink"/>
            <w:rFonts w:ascii="Times New Roman" w:hAnsi="Times New Roman" w:cs="Times New Roman"/>
            <w:sz w:val="24"/>
            <w:szCs w:val="24"/>
          </w:rPr>
          <w:t>file:///C:/Users/justi/eclipse-workspace/rest-service/target/dependency-check-report-after-suppressions.html</w:t>
        </w:r>
      </w:hyperlink>
    </w:p>
    <w:p w14:paraId="5C812245" w14:textId="77777777" w:rsidR="001833FC" w:rsidRDefault="001833FC" w:rsidP="00C57D75">
      <w:pPr>
        <w:spacing w:line="480" w:lineRule="auto"/>
        <w:rPr>
          <w:rFonts w:ascii="Times New Roman" w:hAnsi="Times New Roman" w:cs="Times New Roman"/>
          <w:sz w:val="24"/>
          <w:szCs w:val="24"/>
        </w:rPr>
      </w:pPr>
    </w:p>
    <w:p w14:paraId="4EC8CBB9" w14:textId="77777777" w:rsidR="00C57D75" w:rsidRDefault="00C57D75" w:rsidP="00C57D75">
      <w:pPr>
        <w:spacing w:line="480" w:lineRule="auto"/>
        <w:rPr>
          <w:rFonts w:ascii="Times New Roman" w:hAnsi="Times New Roman" w:cs="Times New Roman"/>
          <w:sz w:val="24"/>
          <w:szCs w:val="24"/>
        </w:rPr>
      </w:pPr>
    </w:p>
    <w:p w14:paraId="0C5E10F5" w14:textId="77777777" w:rsidR="00C57D75" w:rsidRDefault="00C57D75" w:rsidP="00C57D75">
      <w:pPr>
        <w:spacing w:line="480" w:lineRule="auto"/>
        <w:rPr>
          <w:rFonts w:ascii="Times New Roman" w:hAnsi="Times New Roman" w:cs="Times New Roman"/>
          <w:sz w:val="24"/>
          <w:szCs w:val="24"/>
        </w:rPr>
      </w:pPr>
    </w:p>
    <w:p w14:paraId="6BC697D7" w14:textId="77777777" w:rsidR="00C57D75" w:rsidRDefault="00C57D75" w:rsidP="00C57D75">
      <w:pPr>
        <w:spacing w:line="480" w:lineRule="auto"/>
        <w:rPr>
          <w:rFonts w:ascii="Times New Roman" w:hAnsi="Times New Roman" w:cs="Times New Roman"/>
          <w:sz w:val="24"/>
          <w:szCs w:val="24"/>
        </w:rPr>
      </w:pPr>
    </w:p>
    <w:p w14:paraId="58494946" w14:textId="77777777" w:rsidR="00DF0626" w:rsidRDefault="00DF0626" w:rsidP="00C57D75">
      <w:pPr>
        <w:spacing w:line="480" w:lineRule="auto"/>
        <w:rPr>
          <w:rFonts w:ascii="Times New Roman" w:hAnsi="Times New Roman" w:cs="Times New Roman"/>
          <w:sz w:val="24"/>
          <w:szCs w:val="24"/>
        </w:rPr>
      </w:pPr>
    </w:p>
    <w:p w14:paraId="4DABAC13" w14:textId="77777777" w:rsidR="00DF0626" w:rsidRDefault="00DF0626" w:rsidP="00C57D75">
      <w:pPr>
        <w:spacing w:line="480" w:lineRule="auto"/>
        <w:rPr>
          <w:rFonts w:ascii="Times New Roman" w:hAnsi="Times New Roman" w:cs="Times New Roman"/>
          <w:sz w:val="24"/>
          <w:szCs w:val="24"/>
        </w:rPr>
      </w:pPr>
    </w:p>
    <w:p w14:paraId="50DB6E88" w14:textId="77777777" w:rsidR="00DF0626" w:rsidRDefault="00DF0626" w:rsidP="00C57D75">
      <w:pPr>
        <w:spacing w:line="480" w:lineRule="auto"/>
        <w:rPr>
          <w:rFonts w:ascii="Times New Roman" w:hAnsi="Times New Roman" w:cs="Times New Roman"/>
          <w:sz w:val="24"/>
          <w:szCs w:val="24"/>
        </w:rPr>
      </w:pPr>
    </w:p>
    <w:p w14:paraId="160CB1B9" w14:textId="77777777" w:rsidR="00C57D75" w:rsidRDefault="00C57D75" w:rsidP="00C57D75">
      <w:pPr>
        <w:spacing w:line="480" w:lineRule="auto"/>
        <w:rPr>
          <w:rFonts w:ascii="Times New Roman" w:hAnsi="Times New Roman" w:cs="Times New Roman"/>
          <w:sz w:val="24"/>
          <w:szCs w:val="24"/>
        </w:rPr>
      </w:pPr>
    </w:p>
    <w:p w14:paraId="3787D47A" w14:textId="77777777" w:rsidR="00C57D75" w:rsidRDefault="00C57D75" w:rsidP="00C57D75">
      <w:pPr>
        <w:spacing w:line="480" w:lineRule="auto"/>
        <w:rPr>
          <w:rFonts w:ascii="Times New Roman" w:hAnsi="Times New Roman" w:cs="Times New Roman"/>
          <w:sz w:val="24"/>
          <w:szCs w:val="24"/>
        </w:rPr>
      </w:pPr>
    </w:p>
    <w:p w14:paraId="22D1241C" w14:textId="77777777" w:rsidR="00C57D75" w:rsidRDefault="00C57D75" w:rsidP="00C57D75">
      <w:pPr>
        <w:spacing w:line="480" w:lineRule="auto"/>
        <w:rPr>
          <w:rFonts w:ascii="Times New Roman" w:hAnsi="Times New Roman" w:cs="Times New Roman"/>
          <w:sz w:val="24"/>
          <w:szCs w:val="24"/>
        </w:rPr>
      </w:pPr>
    </w:p>
    <w:p w14:paraId="0E04507A" w14:textId="77777777" w:rsidR="00C57D75" w:rsidRDefault="00C57D75" w:rsidP="00C57D75">
      <w:pPr>
        <w:spacing w:line="480" w:lineRule="auto"/>
        <w:rPr>
          <w:rFonts w:ascii="Times New Roman" w:hAnsi="Times New Roman" w:cs="Times New Roman"/>
          <w:sz w:val="24"/>
          <w:szCs w:val="24"/>
        </w:rPr>
      </w:pPr>
    </w:p>
    <w:p w14:paraId="70D64F1F" w14:textId="77777777" w:rsidR="00C57D75" w:rsidRDefault="00C57D75" w:rsidP="00C57D75">
      <w:pPr>
        <w:spacing w:line="480" w:lineRule="auto"/>
        <w:rPr>
          <w:rFonts w:ascii="Times New Roman" w:hAnsi="Times New Roman" w:cs="Times New Roman"/>
          <w:sz w:val="24"/>
          <w:szCs w:val="24"/>
        </w:rPr>
      </w:pPr>
    </w:p>
    <w:p w14:paraId="4EA8757B" w14:textId="77777777" w:rsidR="00C57D75" w:rsidRDefault="00C57D75" w:rsidP="00C57D75">
      <w:pPr>
        <w:spacing w:line="480" w:lineRule="auto"/>
        <w:rPr>
          <w:rFonts w:ascii="Times New Roman" w:hAnsi="Times New Roman" w:cs="Times New Roman"/>
          <w:sz w:val="24"/>
          <w:szCs w:val="24"/>
        </w:rPr>
      </w:pPr>
    </w:p>
    <w:p w14:paraId="0506D48A" w14:textId="77777777" w:rsidR="00C57D75" w:rsidRDefault="00C57D75" w:rsidP="00C57D75">
      <w:pPr>
        <w:spacing w:line="480" w:lineRule="auto"/>
        <w:rPr>
          <w:rFonts w:ascii="Times New Roman" w:hAnsi="Times New Roman" w:cs="Times New Roman"/>
          <w:sz w:val="24"/>
          <w:szCs w:val="24"/>
        </w:rPr>
      </w:pPr>
    </w:p>
    <w:p w14:paraId="11549CD3" w14:textId="77777777" w:rsidR="00C57D75" w:rsidRDefault="00C57D75" w:rsidP="00C57D75">
      <w:pPr>
        <w:spacing w:line="480" w:lineRule="auto"/>
        <w:rPr>
          <w:rFonts w:ascii="Times New Roman" w:hAnsi="Times New Roman" w:cs="Times New Roman"/>
          <w:sz w:val="24"/>
          <w:szCs w:val="24"/>
        </w:rPr>
      </w:pPr>
    </w:p>
    <w:p w14:paraId="3FC80F55" w14:textId="721456D8" w:rsidR="006A4820" w:rsidRDefault="006A4820" w:rsidP="00C57D7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846C31" w14:textId="6E5BBA0F" w:rsidR="00F02958" w:rsidRDefault="00F02958" w:rsidP="00CA2DC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65DBD6B5" w14:textId="6697F1F7" w:rsidR="00225E3F" w:rsidRDefault="00225E3F" w:rsidP="00225E3F">
      <w:pPr>
        <w:spacing w:line="480" w:lineRule="auto"/>
        <w:rPr>
          <w:rFonts w:ascii="Times New Roman" w:hAnsi="Times New Roman" w:cs="Times New Roman"/>
          <w:sz w:val="24"/>
          <w:szCs w:val="24"/>
        </w:rPr>
      </w:pPr>
      <w:r w:rsidRPr="00225E3F">
        <w:rPr>
          <w:rFonts w:ascii="Times New Roman" w:hAnsi="Times New Roman" w:cs="Times New Roman"/>
          <w:sz w:val="24"/>
          <w:szCs w:val="24"/>
        </w:rPr>
        <w:t xml:space="preserve">Baeldung, W. (2023, February 9). </w:t>
      </w:r>
      <w:r w:rsidRPr="00225E3F">
        <w:rPr>
          <w:rFonts w:ascii="Times New Roman" w:hAnsi="Times New Roman" w:cs="Times New Roman"/>
          <w:i/>
          <w:iCs/>
          <w:sz w:val="24"/>
          <w:szCs w:val="24"/>
        </w:rPr>
        <w:t>Introduction to BouncyCastle with Java</w:t>
      </w:r>
      <w:r w:rsidRPr="00225E3F">
        <w:rPr>
          <w:rFonts w:ascii="Times New Roman" w:hAnsi="Times New Roman" w:cs="Times New Roman"/>
          <w:sz w:val="24"/>
          <w:szCs w:val="24"/>
        </w:rPr>
        <w:t xml:space="preserve">. </w:t>
      </w:r>
    </w:p>
    <w:p w14:paraId="170473B4" w14:textId="34084E67" w:rsidR="00225E3F" w:rsidRDefault="00000000" w:rsidP="00225E3F">
      <w:pPr>
        <w:spacing w:line="480" w:lineRule="auto"/>
        <w:ind w:firstLine="720"/>
        <w:rPr>
          <w:rFonts w:ascii="Times New Roman" w:hAnsi="Times New Roman" w:cs="Times New Roman"/>
          <w:sz w:val="24"/>
          <w:szCs w:val="24"/>
        </w:rPr>
      </w:pPr>
      <w:hyperlink r:id="rId21" w:history="1">
        <w:r w:rsidR="00225E3F" w:rsidRPr="00225E3F">
          <w:rPr>
            <w:rStyle w:val="Hyperlink"/>
            <w:rFonts w:ascii="Times New Roman" w:hAnsi="Times New Roman" w:cs="Times New Roman"/>
            <w:sz w:val="24"/>
            <w:szCs w:val="24"/>
          </w:rPr>
          <w:t>https://www.baeldung.com/java-bouncy-castle</w:t>
        </w:r>
      </w:hyperlink>
      <w:r w:rsidR="00225E3F" w:rsidRPr="00225E3F">
        <w:rPr>
          <w:rFonts w:ascii="Times New Roman" w:hAnsi="Times New Roman" w:cs="Times New Roman"/>
          <w:sz w:val="24"/>
          <w:szCs w:val="24"/>
        </w:rPr>
        <w:t xml:space="preserve"> </w:t>
      </w:r>
    </w:p>
    <w:p w14:paraId="120472C1" w14:textId="77777777" w:rsidR="00223836" w:rsidRPr="00223836" w:rsidRDefault="00223836" w:rsidP="00223836">
      <w:pPr>
        <w:spacing w:line="480" w:lineRule="auto"/>
        <w:rPr>
          <w:rFonts w:ascii="Times New Roman" w:hAnsi="Times New Roman" w:cs="Times New Roman"/>
          <w:sz w:val="24"/>
          <w:szCs w:val="24"/>
        </w:rPr>
      </w:pPr>
      <w:r w:rsidRPr="00223836">
        <w:rPr>
          <w:rFonts w:ascii="Times New Roman" w:hAnsi="Times New Roman" w:cs="Times New Roman"/>
          <w:sz w:val="24"/>
          <w:szCs w:val="24"/>
        </w:rPr>
        <w:t xml:space="preserve">OWASP. (2023). How To Read the Reports. dependency-check – How To Read The Reports. </w:t>
      </w:r>
    </w:p>
    <w:p w14:paraId="4FB30145" w14:textId="40CDE664" w:rsidR="00223836" w:rsidRDefault="00000000" w:rsidP="00223836">
      <w:pPr>
        <w:spacing w:line="480" w:lineRule="auto"/>
        <w:ind w:firstLine="720"/>
        <w:rPr>
          <w:rFonts w:ascii="Times New Roman" w:hAnsi="Times New Roman" w:cs="Times New Roman"/>
          <w:sz w:val="24"/>
          <w:szCs w:val="24"/>
        </w:rPr>
      </w:pPr>
      <w:hyperlink r:id="rId22" w:history="1">
        <w:r w:rsidR="00223836" w:rsidRPr="00223836">
          <w:rPr>
            <w:rStyle w:val="Hyperlink"/>
            <w:rFonts w:ascii="Times New Roman" w:hAnsi="Times New Roman" w:cs="Times New Roman"/>
            <w:sz w:val="24"/>
            <w:szCs w:val="24"/>
          </w:rPr>
          <w:t>https://jeremylong.github.io/DependencyCheck/general/thereport.html</w:t>
        </w:r>
      </w:hyperlink>
    </w:p>
    <w:p w14:paraId="3613F5F0" w14:textId="77777777" w:rsidR="00223836" w:rsidRPr="00223836" w:rsidRDefault="00223836" w:rsidP="00223836">
      <w:pPr>
        <w:spacing w:line="480" w:lineRule="auto"/>
        <w:ind w:firstLine="720"/>
        <w:rPr>
          <w:rFonts w:ascii="Times New Roman" w:hAnsi="Times New Roman" w:cs="Times New Roman"/>
          <w:sz w:val="24"/>
          <w:szCs w:val="24"/>
        </w:rPr>
      </w:pPr>
    </w:p>
    <w:p w14:paraId="59C7A1EA" w14:textId="77777777" w:rsidR="00225E3F" w:rsidRPr="00225E3F" w:rsidRDefault="00225E3F" w:rsidP="00223836">
      <w:pPr>
        <w:spacing w:line="480" w:lineRule="auto"/>
        <w:rPr>
          <w:rFonts w:ascii="Times New Roman" w:hAnsi="Times New Roman" w:cs="Times New Roman"/>
          <w:sz w:val="24"/>
          <w:szCs w:val="24"/>
        </w:rPr>
      </w:pPr>
    </w:p>
    <w:p w14:paraId="433F636B" w14:textId="77777777" w:rsidR="000D7B83" w:rsidRPr="000D7B83" w:rsidRDefault="000D7B83" w:rsidP="0033308C">
      <w:pPr>
        <w:spacing w:line="480" w:lineRule="auto"/>
        <w:rPr>
          <w:rFonts w:ascii="Times New Roman" w:hAnsi="Times New Roman" w:cs="Times New Roman"/>
          <w:sz w:val="24"/>
          <w:szCs w:val="24"/>
        </w:rPr>
      </w:pPr>
    </w:p>
    <w:p w14:paraId="1C206255" w14:textId="21E73B6B" w:rsidR="009E632B" w:rsidRPr="002C0758" w:rsidRDefault="009E632B" w:rsidP="000D7B83">
      <w:pPr>
        <w:spacing w:line="480" w:lineRule="auto"/>
        <w:rPr>
          <w:rFonts w:ascii="Times New Roman" w:hAnsi="Times New Roman" w:cs="Times New Roman"/>
          <w:sz w:val="24"/>
          <w:szCs w:val="24"/>
        </w:rPr>
      </w:pPr>
    </w:p>
    <w:sectPr w:rsidR="009E632B" w:rsidRPr="002C0758" w:rsidSect="007A5F5B">
      <w:headerReference w:type="default" r:id="rId23"/>
      <w:footerReference w:type="default" r:id="rId24"/>
      <w:headerReference w:type="first" r:id="rId25"/>
      <w:footerReference w:type="first" r:id="rId26"/>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BB5C3" w14:textId="77777777" w:rsidR="00DD2115" w:rsidRDefault="00DD2115" w:rsidP="00BB1FA5">
      <w:r>
        <w:separator/>
      </w:r>
    </w:p>
  </w:endnote>
  <w:endnote w:type="continuationSeparator" w:id="0">
    <w:p w14:paraId="7FCC52CE" w14:textId="77777777" w:rsidR="00DD2115" w:rsidRDefault="00DD2115" w:rsidP="00BB1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51054" w14:textId="4D318132" w:rsidR="007A5F5B" w:rsidRDefault="007A5F5B" w:rsidP="007A5F5B">
    <w:pPr>
      <w:pStyle w:val="Footer"/>
      <w:jc w:val="center"/>
    </w:pPr>
  </w:p>
  <w:p w14:paraId="533AC6AF" w14:textId="77777777" w:rsidR="007A5F5B" w:rsidRDefault="007A5F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799172"/>
      <w:docPartObj>
        <w:docPartGallery w:val="Page Numbers (Bottom of Page)"/>
        <w:docPartUnique/>
      </w:docPartObj>
    </w:sdtPr>
    <w:sdtEndPr>
      <w:rPr>
        <w:noProof/>
      </w:rPr>
    </w:sdtEndPr>
    <w:sdtContent>
      <w:p w14:paraId="64E08B94" w14:textId="4A49D47C" w:rsidR="00364859" w:rsidRPr="00364859" w:rsidRDefault="00364859" w:rsidP="00BB1FA5">
        <w:pPr>
          <w:pStyle w:val="Footer"/>
        </w:pPr>
        <w:r w:rsidRPr="00364859">
          <w:fldChar w:fldCharType="begin"/>
        </w:r>
        <w:r w:rsidRPr="00364859">
          <w:instrText xml:space="preserve"> PAGE   \* MERGEFORMAT </w:instrText>
        </w:r>
        <w:r w:rsidRPr="00364859">
          <w:fldChar w:fldCharType="separate"/>
        </w:r>
        <w:r w:rsidR="00E45EFE">
          <w:rPr>
            <w:noProof/>
          </w:rPr>
          <w:t>1</w:t>
        </w:r>
        <w:r w:rsidRPr="00364859">
          <w:rPr>
            <w:noProof/>
          </w:rPr>
          <w:fldChar w:fldCharType="end"/>
        </w:r>
      </w:p>
    </w:sdtContent>
  </w:sdt>
  <w:p w14:paraId="1B7B5109" w14:textId="77777777" w:rsidR="00364859" w:rsidRDefault="00364859" w:rsidP="00BB1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C7947" w14:textId="77777777" w:rsidR="00DD2115" w:rsidRDefault="00DD2115" w:rsidP="00BB1FA5">
      <w:r>
        <w:separator/>
      </w:r>
    </w:p>
  </w:footnote>
  <w:footnote w:type="continuationSeparator" w:id="0">
    <w:p w14:paraId="70D50A56" w14:textId="77777777" w:rsidR="00DD2115" w:rsidRDefault="00DD2115" w:rsidP="00BB1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6EAE" w14:textId="333E87A7" w:rsidR="00E45EFE" w:rsidRDefault="007A5F5B" w:rsidP="00BB1FA5">
    <w:pPr>
      <w:pStyle w:val="Header"/>
    </w:pPr>
    <w:r>
      <w:ptab w:relativeTo="margin" w:alignment="center" w:leader="none"/>
    </w:r>
    <w:r w:rsidRPr="00A85851">
      <w:drawing>
        <wp:inline distT="0" distB="0" distL="0" distR="0" wp14:anchorId="07F9F8EB" wp14:editId="1BCEF2F7">
          <wp:extent cx="784800" cy="436000"/>
          <wp:effectExtent l="0" t="0" r="0" b="2540"/>
          <wp:docPr id="1"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r>
      <w:ptab w:relativeTo="margin" w:alignment="right" w:leader="none"/>
    </w:r>
    <w:r>
      <w:rPr>
        <w:noProof w:val="0"/>
      </w:rPr>
      <w:fldChar w:fldCharType="begin"/>
    </w:r>
    <w:r>
      <w:instrText xml:space="preserve"> PAGE   \* MERGEFORMAT </w:instrText>
    </w:r>
    <w:r>
      <w:rPr>
        <w:noProof w:val="0"/>
      </w:rP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8F142" w14:textId="77777777" w:rsidR="002C1DD7" w:rsidRDefault="00C16E57" w:rsidP="00BB1FA5">
    <w:pPr>
      <w:pStyle w:val="Header"/>
    </w:pPr>
    <w:r>
      <w:drawing>
        <wp:inline distT="0" distB="0" distL="0" distR="0" wp14:anchorId="795D7B3D" wp14:editId="124DCA86">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31DAA"/>
    <w:multiLevelType w:val="hybridMultilevel"/>
    <w:tmpl w:val="73FAC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260642"/>
    <w:multiLevelType w:val="hybridMultilevel"/>
    <w:tmpl w:val="AB0C697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E57A96"/>
    <w:multiLevelType w:val="hybridMultilevel"/>
    <w:tmpl w:val="2DF0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B2547"/>
    <w:multiLevelType w:val="hybridMultilevel"/>
    <w:tmpl w:val="8DB27B72"/>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0F45AF2"/>
    <w:multiLevelType w:val="hybridMultilevel"/>
    <w:tmpl w:val="97FE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3102B1"/>
    <w:multiLevelType w:val="hybridMultilevel"/>
    <w:tmpl w:val="DB3E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44CA1"/>
    <w:multiLevelType w:val="hybridMultilevel"/>
    <w:tmpl w:val="20AE0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7511"/>
    <w:multiLevelType w:val="hybridMultilevel"/>
    <w:tmpl w:val="D8E2E56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FF42A14"/>
    <w:multiLevelType w:val="hybridMultilevel"/>
    <w:tmpl w:val="12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E2E48"/>
    <w:multiLevelType w:val="hybridMultilevel"/>
    <w:tmpl w:val="9002331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49945A3"/>
    <w:multiLevelType w:val="hybridMultilevel"/>
    <w:tmpl w:val="4E52F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0A0AE5"/>
    <w:multiLevelType w:val="hybridMultilevel"/>
    <w:tmpl w:val="529EE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743517"/>
    <w:multiLevelType w:val="hybridMultilevel"/>
    <w:tmpl w:val="4CFCC84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E8610EE"/>
    <w:multiLevelType w:val="hybridMultilevel"/>
    <w:tmpl w:val="3B78B67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5F8650EA"/>
    <w:multiLevelType w:val="hybridMultilevel"/>
    <w:tmpl w:val="DD34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25297E"/>
    <w:multiLevelType w:val="hybridMultilevel"/>
    <w:tmpl w:val="D440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DB10AA"/>
    <w:multiLevelType w:val="hybridMultilevel"/>
    <w:tmpl w:val="F594C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F62493"/>
    <w:multiLevelType w:val="hybridMultilevel"/>
    <w:tmpl w:val="615EE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835779">
    <w:abstractNumId w:val="10"/>
  </w:num>
  <w:num w:numId="2" w16cid:durableId="1401757753">
    <w:abstractNumId w:val="15"/>
  </w:num>
  <w:num w:numId="3" w16cid:durableId="318778294">
    <w:abstractNumId w:val="4"/>
  </w:num>
  <w:num w:numId="4" w16cid:durableId="148519638">
    <w:abstractNumId w:val="11"/>
  </w:num>
  <w:num w:numId="5" w16cid:durableId="1953048411">
    <w:abstractNumId w:val="2"/>
  </w:num>
  <w:num w:numId="6" w16cid:durableId="410008801">
    <w:abstractNumId w:val="8"/>
  </w:num>
  <w:num w:numId="7" w16cid:durableId="1151874054">
    <w:abstractNumId w:val="0"/>
  </w:num>
  <w:num w:numId="8" w16cid:durableId="1349789184">
    <w:abstractNumId w:val="17"/>
  </w:num>
  <w:num w:numId="9" w16cid:durableId="295337524">
    <w:abstractNumId w:val="16"/>
  </w:num>
  <w:num w:numId="10" w16cid:durableId="49615106">
    <w:abstractNumId w:val="6"/>
  </w:num>
  <w:num w:numId="11" w16cid:durableId="1331106090">
    <w:abstractNumId w:val="3"/>
  </w:num>
  <w:num w:numId="12" w16cid:durableId="56828213">
    <w:abstractNumId w:val="1"/>
  </w:num>
  <w:num w:numId="13" w16cid:durableId="492334112">
    <w:abstractNumId w:val="12"/>
  </w:num>
  <w:num w:numId="14" w16cid:durableId="1595434181">
    <w:abstractNumId w:val="7"/>
  </w:num>
  <w:num w:numId="15" w16cid:durableId="1668174208">
    <w:abstractNumId w:val="13"/>
  </w:num>
  <w:num w:numId="16" w16cid:durableId="1840345373">
    <w:abstractNumId w:val="9"/>
  </w:num>
  <w:num w:numId="17" w16cid:durableId="556480284">
    <w:abstractNumId w:val="14"/>
  </w:num>
  <w:num w:numId="18" w16cid:durableId="1695670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9F0"/>
    <w:rsid w:val="0000147F"/>
    <w:rsid w:val="00002353"/>
    <w:rsid w:val="00002369"/>
    <w:rsid w:val="0000588D"/>
    <w:rsid w:val="000104EB"/>
    <w:rsid w:val="000133CF"/>
    <w:rsid w:val="000158EB"/>
    <w:rsid w:val="000160AF"/>
    <w:rsid w:val="000233A9"/>
    <w:rsid w:val="000255F5"/>
    <w:rsid w:val="000305A8"/>
    <w:rsid w:val="00035560"/>
    <w:rsid w:val="00043243"/>
    <w:rsid w:val="0004529F"/>
    <w:rsid w:val="00053E6C"/>
    <w:rsid w:val="000555B8"/>
    <w:rsid w:val="0006490C"/>
    <w:rsid w:val="00067028"/>
    <w:rsid w:val="00073DA8"/>
    <w:rsid w:val="0007496D"/>
    <w:rsid w:val="00083458"/>
    <w:rsid w:val="00086393"/>
    <w:rsid w:val="00095F45"/>
    <w:rsid w:val="00097F5C"/>
    <w:rsid w:val="000A1A96"/>
    <w:rsid w:val="000B72BE"/>
    <w:rsid w:val="000B7325"/>
    <w:rsid w:val="000B73DB"/>
    <w:rsid w:val="000C78F5"/>
    <w:rsid w:val="000D121A"/>
    <w:rsid w:val="000D6532"/>
    <w:rsid w:val="000D7B83"/>
    <w:rsid w:val="000E1B4D"/>
    <w:rsid w:val="000E3F30"/>
    <w:rsid w:val="000E70D8"/>
    <w:rsid w:val="000F1915"/>
    <w:rsid w:val="000F29E7"/>
    <w:rsid w:val="000F37C8"/>
    <w:rsid w:val="000F5801"/>
    <w:rsid w:val="00113AE1"/>
    <w:rsid w:val="00114283"/>
    <w:rsid w:val="0011718C"/>
    <w:rsid w:val="0012099F"/>
    <w:rsid w:val="0012398D"/>
    <w:rsid w:val="001353DE"/>
    <w:rsid w:val="0013608D"/>
    <w:rsid w:val="00140709"/>
    <w:rsid w:val="0014724E"/>
    <w:rsid w:val="00151EB9"/>
    <w:rsid w:val="00157882"/>
    <w:rsid w:val="001623CB"/>
    <w:rsid w:val="00167722"/>
    <w:rsid w:val="0016775C"/>
    <w:rsid w:val="00167825"/>
    <w:rsid w:val="00175268"/>
    <w:rsid w:val="00176B24"/>
    <w:rsid w:val="00177393"/>
    <w:rsid w:val="001833FC"/>
    <w:rsid w:val="001A2A81"/>
    <w:rsid w:val="001A51DA"/>
    <w:rsid w:val="001B3012"/>
    <w:rsid w:val="001B569C"/>
    <w:rsid w:val="001C6AF9"/>
    <w:rsid w:val="001C7238"/>
    <w:rsid w:val="001D772E"/>
    <w:rsid w:val="001E13D4"/>
    <w:rsid w:val="001E4C4C"/>
    <w:rsid w:val="001F0CBA"/>
    <w:rsid w:val="001F1BEE"/>
    <w:rsid w:val="001F1DA6"/>
    <w:rsid w:val="001F5521"/>
    <w:rsid w:val="0020181A"/>
    <w:rsid w:val="0021602B"/>
    <w:rsid w:val="00223836"/>
    <w:rsid w:val="00225E3F"/>
    <w:rsid w:val="00226462"/>
    <w:rsid w:val="00234A44"/>
    <w:rsid w:val="002370AC"/>
    <w:rsid w:val="0024440F"/>
    <w:rsid w:val="002501E3"/>
    <w:rsid w:val="00255D07"/>
    <w:rsid w:val="002603C9"/>
    <w:rsid w:val="00260B75"/>
    <w:rsid w:val="002634C7"/>
    <w:rsid w:val="002658B1"/>
    <w:rsid w:val="00270382"/>
    <w:rsid w:val="00271BEC"/>
    <w:rsid w:val="00271EB3"/>
    <w:rsid w:val="002778E7"/>
    <w:rsid w:val="00293D0D"/>
    <w:rsid w:val="002951B5"/>
    <w:rsid w:val="002A1FBD"/>
    <w:rsid w:val="002A25B5"/>
    <w:rsid w:val="002A3501"/>
    <w:rsid w:val="002A3B81"/>
    <w:rsid w:val="002A4187"/>
    <w:rsid w:val="002A5858"/>
    <w:rsid w:val="002A7A90"/>
    <w:rsid w:val="002B2D4A"/>
    <w:rsid w:val="002B5E55"/>
    <w:rsid w:val="002B783F"/>
    <w:rsid w:val="002C0758"/>
    <w:rsid w:val="002C1DD7"/>
    <w:rsid w:val="002C45DF"/>
    <w:rsid w:val="002D6F02"/>
    <w:rsid w:val="002E195B"/>
    <w:rsid w:val="003002CF"/>
    <w:rsid w:val="00300BD5"/>
    <w:rsid w:val="003051A1"/>
    <w:rsid w:val="003117E8"/>
    <w:rsid w:val="00313FDC"/>
    <w:rsid w:val="00316193"/>
    <w:rsid w:val="003169DC"/>
    <w:rsid w:val="00330A29"/>
    <w:rsid w:val="00330FD6"/>
    <w:rsid w:val="0033308C"/>
    <w:rsid w:val="00334FA9"/>
    <w:rsid w:val="00337387"/>
    <w:rsid w:val="00343DBB"/>
    <w:rsid w:val="00344BAD"/>
    <w:rsid w:val="00350055"/>
    <w:rsid w:val="00351C90"/>
    <w:rsid w:val="00364859"/>
    <w:rsid w:val="00370D0A"/>
    <w:rsid w:val="0037261B"/>
    <w:rsid w:val="00374E8C"/>
    <w:rsid w:val="00392528"/>
    <w:rsid w:val="00392C09"/>
    <w:rsid w:val="003A0E93"/>
    <w:rsid w:val="003A5B2B"/>
    <w:rsid w:val="003B3AC8"/>
    <w:rsid w:val="003C6124"/>
    <w:rsid w:val="003C62A3"/>
    <w:rsid w:val="003C6633"/>
    <w:rsid w:val="003C7879"/>
    <w:rsid w:val="003D21D0"/>
    <w:rsid w:val="003D7AF4"/>
    <w:rsid w:val="003E76E8"/>
    <w:rsid w:val="003F182B"/>
    <w:rsid w:val="003F246E"/>
    <w:rsid w:val="003F5CEE"/>
    <w:rsid w:val="00403059"/>
    <w:rsid w:val="00403A02"/>
    <w:rsid w:val="00406829"/>
    <w:rsid w:val="00406E8F"/>
    <w:rsid w:val="00413879"/>
    <w:rsid w:val="004154D4"/>
    <w:rsid w:val="00417752"/>
    <w:rsid w:val="004255D7"/>
    <w:rsid w:val="00425E1A"/>
    <w:rsid w:val="00435D46"/>
    <w:rsid w:val="004365B6"/>
    <w:rsid w:val="004371C3"/>
    <w:rsid w:val="004439EF"/>
    <w:rsid w:val="00447736"/>
    <w:rsid w:val="00450866"/>
    <w:rsid w:val="00455A80"/>
    <w:rsid w:val="004633EE"/>
    <w:rsid w:val="004634EC"/>
    <w:rsid w:val="004762B7"/>
    <w:rsid w:val="004823A7"/>
    <w:rsid w:val="00485C5F"/>
    <w:rsid w:val="004936FD"/>
    <w:rsid w:val="004A2AAE"/>
    <w:rsid w:val="004A676D"/>
    <w:rsid w:val="004D18F2"/>
    <w:rsid w:val="004D2DAB"/>
    <w:rsid w:val="004D4547"/>
    <w:rsid w:val="004D64D1"/>
    <w:rsid w:val="004E56C9"/>
    <w:rsid w:val="004E5A21"/>
    <w:rsid w:val="004F0C44"/>
    <w:rsid w:val="004F0EE1"/>
    <w:rsid w:val="004F6991"/>
    <w:rsid w:val="005011D5"/>
    <w:rsid w:val="00507F6F"/>
    <w:rsid w:val="005127F0"/>
    <w:rsid w:val="0052013E"/>
    <w:rsid w:val="005342FA"/>
    <w:rsid w:val="00534C97"/>
    <w:rsid w:val="00555069"/>
    <w:rsid w:val="00555B45"/>
    <w:rsid w:val="005576A7"/>
    <w:rsid w:val="00566811"/>
    <w:rsid w:val="005716AF"/>
    <w:rsid w:val="0057282B"/>
    <w:rsid w:val="0057459F"/>
    <w:rsid w:val="00576114"/>
    <w:rsid w:val="005A0D17"/>
    <w:rsid w:val="005A4365"/>
    <w:rsid w:val="005B09FA"/>
    <w:rsid w:val="005B2DFD"/>
    <w:rsid w:val="005B40D3"/>
    <w:rsid w:val="005D3562"/>
    <w:rsid w:val="005E0952"/>
    <w:rsid w:val="005E26CF"/>
    <w:rsid w:val="005E27D0"/>
    <w:rsid w:val="005F4B1E"/>
    <w:rsid w:val="00606CD0"/>
    <w:rsid w:val="00607E45"/>
    <w:rsid w:val="00610E3B"/>
    <w:rsid w:val="0061348C"/>
    <w:rsid w:val="00651C3F"/>
    <w:rsid w:val="00652623"/>
    <w:rsid w:val="00653474"/>
    <w:rsid w:val="00654874"/>
    <w:rsid w:val="00662418"/>
    <w:rsid w:val="00666D11"/>
    <w:rsid w:val="00681807"/>
    <w:rsid w:val="00684227"/>
    <w:rsid w:val="006920A9"/>
    <w:rsid w:val="006A4820"/>
    <w:rsid w:val="006C07A3"/>
    <w:rsid w:val="006C6035"/>
    <w:rsid w:val="006D11CE"/>
    <w:rsid w:val="006D1D08"/>
    <w:rsid w:val="006D2F9D"/>
    <w:rsid w:val="006E22BF"/>
    <w:rsid w:val="006E424D"/>
    <w:rsid w:val="00702301"/>
    <w:rsid w:val="007106F4"/>
    <w:rsid w:val="00711F65"/>
    <w:rsid w:val="00721D39"/>
    <w:rsid w:val="00731185"/>
    <w:rsid w:val="00734509"/>
    <w:rsid w:val="00737370"/>
    <w:rsid w:val="00737B39"/>
    <w:rsid w:val="00741B48"/>
    <w:rsid w:val="007515F4"/>
    <w:rsid w:val="00751DF2"/>
    <w:rsid w:val="007560EC"/>
    <w:rsid w:val="00763216"/>
    <w:rsid w:val="0078277D"/>
    <w:rsid w:val="0079056E"/>
    <w:rsid w:val="007953BA"/>
    <w:rsid w:val="007A1BB4"/>
    <w:rsid w:val="007A4820"/>
    <w:rsid w:val="007A5F5B"/>
    <w:rsid w:val="007B4320"/>
    <w:rsid w:val="007B69C3"/>
    <w:rsid w:val="007C5301"/>
    <w:rsid w:val="007D1391"/>
    <w:rsid w:val="007D283C"/>
    <w:rsid w:val="007D4859"/>
    <w:rsid w:val="007F1BB3"/>
    <w:rsid w:val="007F232C"/>
    <w:rsid w:val="007F447C"/>
    <w:rsid w:val="007F6B77"/>
    <w:rsid w:val="00813190"/>
    <w:rsid w:val="00835E20"/>
    <w:rsid w:val="00840497"/>
    <w:rsid w:val="008442DF"/>
    <w:rsid w:val="008540A7"/>
    <w:rsid w:val="0085448E"/>
    <w:rsid w:val="008609D1"/>
    <w:rsid w:val="008646A8"/>
    <w:rsid w:val="0086600F"/>
    <w:rsid w:val="008663B1"/>
    <w:rsid w:val="008664A8"/>
    <w:rsid w:val="0088695F"/>
    <w:rsid w:val="00887F7B"/>
    <w:rsid w:val="008A32DE"/>
    <w:rsid w:val="008B3939"/>
    <w:rsid w:val="008B3F06"/>
    <w:rsid w:val="008C40A3"/>
    <w:rsid w:val="008D45DD"/>
    <w:rsid w:val="008E6D31"/>
    <w:rsid w:val="008F6D0F"/>
    <w:rsid w:val="008F7161"/>
    <w:rsid w:val="00901EE5"/>
    <w:rsid w:val="00902DA3"/>
    <w:rsid w:val="00915476"/>
    <w:rsid w:val="009158E4"/>
    <w:rsid w:val="009201F3"/>
    <w:rsid w:val="0092788A"/>
    <w:rsid w:val="00927BD7"/>
    <w:rsid w:val="00947CEE"/>
    <w:rsid w:val="0095073C"/>
    <w:rsid w:val="00951B49"/>
    <w:rsid w:val="009526FD"/>
    <w:rsid w:val="009567E0"/>
    <w:rsid w:val="00960999"/>
    <w:rsid w:val="0097215D"/>
    <w:rsid w:val="009812FA"/>
    <w:rsid w:val="00984CA8"/>
    <w:rsid w:val="0098737F"/>
    <w:rsid w:val="009919B6"/>
    <w:rsid w:val="009A0922"/>
    <w:rsid w:val="009A0F3B"/>
    <w:rsid w:val="009C0245"/>
    <w:rsid w:val="009C1793"/>
    <w:rsid w:val="009C4838"/>
    <w:rsid w:val="009C4AF7"/>
    <w:rsid w:val="009D1D1E"/>
    <w:rsid w:val="009D24DF"/>
    <w:rsid w:val="009D49B0"/>
    <w:rsid w:val="009E14CB"/>
    <w:rsid w:val="009E632B"/>
    <w:rsid w:val="009F1C84"/>
    <w:rsid w:val="009F6D3E"/>
    <w:rsid w:val="009F7794"/>
    <w:rsid w:val="00A05169"/>
    <w:rsid w:val="00A12111"/>
    <w:rsid w:val="00A1226F"/>
    <w:rsid w:val="00A16227"/>
    <w:rsid w:val="00A17019"/>
    <w:rsid w:val="00A17E10"/>
    <w:rsid w:val="00A26FD5"/>
    <w:rsid w:val="00A334D7"/>
    <w:rsid w:val="00A3479A"/>
    <w:rsid w:val="00A347FF"/>
    <w:rsid w:val="00A447EA"/>
    <w:rsid w:val="00A47D78"/>
    <w:rsid w:val="00A5596F"/>
    <w:rsid w:val="00A67A09"/>
    <w:rsid w:val="00A738E9"/>
    <w:rsid w:val="00A7526B"/>
    <w:rsid w:val="00A85851"/>
    <w:rsid w:val="00A871B1"/>
    <w:rsid w:val="00A90BEE"/>
    <w:rsid w:val="00AA14DD"/>
    <w:rsid w:val="00AA2BBC"/>
    <w:rsid w:val="00AA6AFC"/>
    <w:rsid w:val="00AA70AB"/>
    <w:rsid w:val="00AB0489"/>
    <w:rsid w:val="00AB44FE"/>
    <w:rsid w:val="00AB51B5"/>
    <w:rsid w:val="00AC3131"/>
    <w:rsid w:val="00AC32F7"/>
    <w:rsid w:val="00AC63ED"/>
    <w:rsid w:val="00AD2835"/>
    <w:rsid w:val="00AD490B"/>
    <w:rsid w:val="00AD6631"/>
    <w:rsid w:val="00AD67BA"/>
    <w:rsid w:val="00AE05DA"/>
    <w:rsid w:val="00AE2431"/>
    <w:rsid w:val="00AF197F"/>
    <w:rsid w:val="00B02A8D"/>
    <w:rsid w:val="00B14641"/>
    <w:rsid w:val="00B21BC8"/>
    <w:rsid w:val="00B319CA"/>
    <w:rsid w:val="00B45872"/>
    <w:rsid w:val="00B51832"/>
    <w:rsid w:val="00B52AE7"/>
    <w:rsid w:val="00B53ED4"/>
    <w:rsid w:val="00B65A56"/>
    <w:rsid w:val="00B74638"/>
    <w:rsid w:val="00B778EA"/>
    <w:rsid w:val="00B92A8A"/>
    <w:rsid w:val="00B979F0"/>
    <w:rsid w:val="00BB142A"/>
    <w:rsid w:val="00BB1FA5"/>
    <w:rsid w:val="00BC04BD"/>
    <w:rsid w:val="00BC21DE"/>
    <w:rsid w:val="00BC38E2"/>
    <w:rsid w:val="00BD2083"/>
    <w:rsid w:val="00BD260C"/>
    <w:rsid w:val="00BE051E"/>
    <w:rsid w:val="00BE0ED7"/>
    <w:rsid w:val="00BF5DCA"/>
    <w:rsid w:val="00C00C85"/>
    <w:rsid w:val="00C0473D"/>
    <w:rsid w:val="00C07801"/>
    <w:rsid w:val="00C1188E"/>
    <w:rsid w:val="00C122EF"/>
    <w:rsid w:val="00C1503C"/>
    <w:rsid w:val="00C1662A"/>
    <w:rsid w:val="00C16E57"/>
    <w:rsid w:val="00C21E24"/>
    <w:rsid w:val="00C263C8"/>
    <w:rsid w:val="00C3082D"/>
    <w:rsid w:val="00C40CD2"/>
    <w:rsid w:val="00C41D4E"/>
    <w:rsid w:val="00C4466E"/>
    <w:rsid w:val="00C57447"/>
    <w:rsid w:val="00C57D75"/>
    <w:rsid w:val="00C60AD1"/>
    <w:rsid w:val="00C72072"/>
    <w:rsid w:val="00C74E60"/>
    <w:rsid w:val="00C77A34"/>
    <w:rsid w:val="00C90D38"/>
    <w:rsid w:val="00C91CDF"/>
    <w:rsid w:val="00C92B16"/>
    <w:rsid w:val="00C95B84"/>
    <w:rsid w:val="00CA2B17"/>
    <w:rsid w:val="00CA2DC0"/>
    <w:rsid w:val="00CA6991"/>
    <w:rsid w:val="00CB3A0C"/>
    <w:rsid w:val="00CB5ABA"/>
    <w:rsid w:val="00CB6E1C"/>
    <w:rsid w:val="00CC2B1E"/>
    <w:rsid w:val="00CC379A"/>
    <w:rsid w:val="00CC3950"/>
    <w:rsid w:val="00CD57A6"/>
    <w:rsid w:val="00CE216E"/>
    <w:rsid w:val="00CE3B46"/>
    <w:rsid w:val="00CE5294"/>
    <w:rsid w:val="00CE7DFE"/>
    <w:rsid w:val="00D04954"/>
    <w:rsid w:val="00D07817"/>
    <w:rsid w:val="00D07B09"/>
    <w:rsid w:val="00D126A7"/>
    <w:rsid w:val="00D147BC"/>
    <w:rsid w:val="00D40D19"/>
    <w:rsid w:val="00D5113F"/>
    <w:rsid w:val="00D568EA"/>
    <w:rsid w:val="00D61BE8"/>
    <w:rsid w:val="00D6454D"/>
    <w:rsid w:val="00D64D5D"/>
    <w:rsid w:val="00D67B30"/>
    <w:rsid w:val="00D90962"/>
    <w:rsid w:val="00D912AE"/>
    <w:rsid w:val="00DA0639"/>
    <w:rsid w:val="00DA2604"/>
    <w:rsid w:val="00DA4EAA"/>
    <w:rsid w:val="00DA6078"/>
    <w:rsid w:val="00DA674E"/>
    <w:rsid w:val="00DB1F64"/>
    <w:rsid w:val="00DD0251"/>
    <w:rsid w:val="00DD0380"/>
    <w:rsid w:val="00DD2115"/>
    <w:rsid w:val="00DD4AFB"/>
    <w:rsid w:val="00DE64CF"/>
    <w:rsid w:val="00DF0626"/>
    <w:rsid w:val="00DF18C2"/>
    <w:rsid w:val="00E05846"/>
    <w:rsid w:val="00E20297"/>
    <w:rsid w:val="00E21657"/>
    <w:rsid w:val="00E21EEC"/>
    <w:rsid w:val="00E2406B"/>
    <w:rsid w:val="00E33719"/>
    <w:rsid w:val="00E44492"/>
    <w:rsid w:val="00E45EFE"/>
    <w:rsid w:val="00E5742A"/>
    <w:rsid w:val="00E61517"/>
    <w:rsid w:val="00E66266"/>
    <w:rsid w:val="00E675A9"/>
    <w:rsid w:val="00E7063C"/>
    <w:rsid w:val="00E73DF6"/>
    <w:rsid w:val="00E747C4"/>
    <w:rsid w:val="00E75E4F"/>
    <w:rsid w:val="00E776A2"/>
    <w:rsid w:val="00E82D44"/>
    <w:rsid w:val="00E8766C"/>
    <w:rsid w:val="00E901BA"/>
    <w:rsid w:val="00EA0365"/>
    <w:rsid w:val="00EA3FF6"/>
    <w:rsid w:val="00EB0EFC"/>
    <w:rsid w:val="00EB3592"/>
    <w:rsid w:val="00EC3F13"/>
    <w:rsid w:val="00EC5799"/>
    <w:rsid w:val="00ED26F4"/>
    <w:rsid w:val="00ED7408"/>
    <w:rsid w:val="00EE76D6"/>
    <w:rsid w:val="00EF0C41"/>
    <w:rsid w:val="00EF71FC"/>
    <w:rsid w:val="00F02958"/>
    <w:rsid w:val="00F0795E"/>
    <w:rsid w:val="00F12410"/>
    <w:rsid w:val="00F21423"/>
    <w:rsid w:val="00F31479"/>
    <w:rsid w:val="00F32B6E"/>
    <w:rsid w:val="00F45D17"/>
    <w:rsid w:val="00F529B1"/>
    <w:rsid w:val="00F548DA"/>
    <w:rsid w:val="00F551DF"/>
    <w:rsid w:val="00F61D27"/>
    <w:rsid w:val="00F640A4"/>
    <w:rsid w:val="00F70B85"/>
    <w:rsid w:val="00F805F3"/>
    <w:rsid w:val="00F857BB"/>
    <w:rsid w:val="00F86DC8"/>
    <w:rsid w:val="00F91D1E"/>
    <w:rsid w:val="00F91D7C"/>
    <w:rsid w:val="00F94319"/>
    <w:rsid w:val="00FA6F3E"/>
    <w:rsid w:val="00FB4E10"/>
    <w:rsid w:val="00FB523E"/>
    <w:rsid w:val="00FC37BA"/>
    <w:rsid w:val="00FC57E9"/>
    <w:rsid w:val="00FC6B08"/>
    <w:rsid w:val="00FC6B59"/>
    <w:rsid w:val="00FC7331"/>
    <w:rsid w:val="00FD3D47"/>
    <w:rsid w:val="00FD5709"/>
    <w:rsid w:val="00FD74B2"/>
    <w:rsid w:val="00FF50D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EC3AAA"/>
  <w15:docId w15:val="{D4E4CDB6-B9D4-491C-B870-EFBA2A305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lang w:val="en-US" w:eastAsia="en-US"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1FA5"/>
    <w:pPr>
      <w:suppressAutoHyphens/>
      <w:spacing w:before="0" w:after="0"/>
    </w:pPr>
    <w:rPr>
      <w:rFonts w:ascii="Calibri" w:hAnsi="Calibri" w:cs="Calibri"/>
      <w:sz w:val="22"/>
      <w:szCs w:val="22"/>
    </w:rPr>
  </w:style>
  <w:style w:type="paragraph" w:styleId="Heading1">
    <w:name w:val="heading 1"/>
    <w:basedOn w:val="Normal"/>
    <w:next w:val="Normal"/>
    <w:rsid w:val="00E45EFE"/>
    <w:pPr>
      <w:jc w:val="center"/>
      <w:outlineLvl w:val="0"/>
    </w:pPr>
    <w:rPr>
      <w:b/>
      <w:sz w:val="24"/>
    </w:rPr>
  </w:style>
  <w:style w:type="paragraph" w:styleId="Heading2">
    <w:name w:val="heading 2"/>
    <w:basedOn w:val="Normal"/>
    <w:next w:val="Normal"/>
    <w:rsid w:val="00E45EFE"/>
    <w:pPr>
      <w:jc w:val="center"/>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40"/>
      <w:outlineLvl w:val="3"/>
    </w:pPr>
    <w:rPr>
      <w:b/>
      <w:sz w:val="24"/>
      <w:szCs w:val="24"/>
    </w:rPr>
  </w:style>
  <w:style w:type="paragraph" w:styleId="Heading5">
    <w:name w:val="heading 5"/>
    <w:basedOn w:val="Normal"/>
    <w:next w:val="Normal"/>
    <w:pPr>
      <w:keepNext/>
      <w:keepLines/>
      <w:spacing w:before="220"/>
      <w:contextualSpacing/>
      <w:outlineLvl w:val="4"/>
    </w:pPr>
    <w:rPr>
      <w:b/>
    </w:rPr>
  </w:style>
  <w:style w:type="paragraph" w:styleId="Heading6">
    <w:name w:val="heading 6"/>
    <w:basedOn w:val="Normal"/>
    <w:next w:val="Normal"/>
    <w:pPr>
      <w:keepNext/>
      <w:keepLines/>
      <w:spacing w:before="20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85851"/>
    <w:pPr>
      <w:tabs>
        <w:tab w:val="center" w:pos="4680"/>
        <w:tab w:val="right" w:pos="9360"/>
      </w:tabs>
      <w:spacing w:after="200"/>
      <w:jc w:val="center"/>
    </w:pPr>
    <w:rPr>
      <w:noProof/>
      <w:lang w:bidi="ta-IN"/>
    </w:rPr>
  </w:style>
  <w:style w:type="character" w:customStyle="1" w:styleId="HeaderChar">
    <w:name w:val="Header Char"/>
    <w:basedOn w:val="DefaultParagraphFont"/>
    <w:link w:val="Header"/>
    <w:uiPriority w:val="99"/>
    <w:rsid w:val="00A85851"/>
    <w:rPr>
      <w:noProof/>
      <w:lang w:bidi="ta-IN"/>
    </w:rPr>
  </w:style>
  <w:style w:type="paragraph" w:styleId="Footer">
    <w:name w:val="footer"/>
    <w:basedOn w:val="Normal"/>
    <w:link w:val="FooterChar"/>
    <w:uiPriority w:val="99"/>
    <w:unhideWhenUsed/>
    <w:rsid w:val="002C1DD7"/>
    <w:pPr>
      <w:tabs>
        <w:tab w:val="center" w:pos="4680"/>
        <w:tab w:val="right" w:pos="9360"/>
      </w:tabs>
    </w:pPr>
  </w:style>
  <w:style w:type="character" w:customStyle="1" w:styleId="FooterChar">
    <w:name w:val="Footer Char"/>
    <w:basedOn w:val="DefaultParagraphFont"/>
    <w:link w:val="Footer"/>
    <w:uiPriority w:val="99"/>
    <w:rsid w:val="002C1DD7"/>
  </w:style>
  <w:style w:type="paragraph" w:styleId="BalloonText">
    <w:name w:val="Balloon Text"/>
    <w:basedOn w:val="Normal"/>
    <w:link w:val="BalloonTextChar"/>
    <w:uiPriority w:val="99"/>
    <w:semiHidden/>
    <w:unhideWhenUsed/>
    <w:rsid w:val="00E45E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EFE"/>
    <w:rPr>
      <w:rFonts w:ascii="Segoe UI" w:hAnsi="Segoe UI" w:cs="Segoe UI"/>
      <w:sz w:val="18"/>
      <w:szCs w:val="18"/>
    </w:rPr>
  </w:style>
  <w:style w:type="character" w:styleId="Hyperlink">
    <w:name w:val="Hyperlink"/>
    <w:uiPriority w:val="99"/>
    <w:unhideWhenUsed/>
    <w:rsid w:val="00E45EFE"/>
    <w:rPr>
      <w:color w:val="0000FF"/>
      <w:u w:val="single"/>
    </w:rPr>
  </w:style>
  <w:style w:type="paragraph" w:styleId="ListParagraph">
    <w:name w:val="List Paragraph"/>
    <w:basedOn w:val="Normal"/>
    <w:uiPriority w:val="34"/>
    <w:qFormat/>
    <w:rsid w:val="00555069"/>
    <w:pPr>
      <w:ind w:left="720"/>
      <w:contextualSpacing/>
    </w:pPr>
  </w:style>
  <w:style w:type="character" w:styleId="UnresolvedMention">
    <w:name w:val="Unresolved Mention"/>
    <w:basedOn w:val="DefaultParagraphFont"/>
    <w:uiPriority w:val="99"/>
    <w:semiHidden/>
    <w:unhideWhenUsed/>
    <w:rsid w:val="00F61D27"/>
    <w:rPr>
      <w:color w:val="605E5C"/>
      <w:shd w:val="clear" w:color="auto" w:fill="E1DFDD"/>
    </w:rPr>
  </w:style>
  <w:style w:type="paragraph" w:styleId="NormalWeb">
    <w:name w:val="Normal (Web)"/>
    <w:basedOn w:val="Normal"/>
    <w:uiPriority w:val="99"/>
    <w:unhideWhenUsed/>
    <w:rsid w:val="00A5596F"/>
    <w:pPr>
      <w:suppressAutoHyphens w:val="0"/>
      <w:spacing w:before="100" w:beforeAutospacing="1" w:after="100" w:afterAutospacing="1"/>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A5596F"/>
    <w:rPr>
      <w:i/>
      <w:iCs/>
    </w:rPr>
  </w:style>
  <w:style w:type="character" w:styleId="PlaceholderText">
    <w:name w:val="Placeholder Text"/>
    <w:basedOn w:val="DefaultParagraphFont"/>
    <w:uiPriority w:val="99"/>
    <w:semiHidden/>
    <w:rsid w:val="00B778EA"/>
    <w:rPr>
      <w:color w:val="808080"/>
    </w:rPr>
  </w:style>
  <w:style w:type="character" w:customStyle="1" w:styleId="contributors">
    <w:name w:val="contributors"/>
    <w:basedOn w:val="DefaultParagraphFont"/>
    <w:rsid w:val="007A1BB4"/>
  </w:style>
  <w:style w:type="character" w:styleId="FollowedHyperlink">
    <w:name w:val="FollowedHyperlink"/>
    <w:basedOn w:val="DefaultParagraphFont"/>
    <w:uiPriority w:val="99"/>
    <w:semiHidden/>
    <w:unhideWhenUsed/>
    <w:rsid w:val="00CE7D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6675">
      <w:bodyDiv w:val="1"/>
      <w:marLeft w:val="0"/>
      <w:marRight w:val="0"/>
      <w:marTop w:val="0"/>
      <w:marBottom w:val="0"/>
      <w:divBdr>
        <w:top w:val="none" w:sz="0" w:space="0" w:color="auto"/>
        <w:left w:val="none" w:sz="0" w:space="0" w:color="auto"/>
        <w:bottom w:val="none" w:sz="0" w:space="0" w:color="auto"/>
        <w:right w:val="none" w:sz="0" w:space="0" w:color="auto"/>
      </w:divBdr>
    </w:div>
    <w:div w:id="410781998">
      <w:bodyDiv w:val="1"/>
      <w:marLeft w:val="0"/>
      <w:marRight w:val="0"/>
      <w:marTop w:val="0"/>
      <w:marBottom w:val="0"/>
      <w:divBdr>
        <w:top w:val="none" w:sz="0" w:space="0" w:color="auto"/>
        <w:left w:val="none" w:sz="0" w:space="0" w:color="auto"/>
        <w:bottom w:val="none" w:sz="0" w:space="0" w:color="auto"/>
        <w:right w:val="none" w:sz="0" w:space="0" w:color="auto"/>
      </w:divBdr>
    </w:div>
    <w:div w:id="561791125">
      <w:bodyDiv w:val="1"/>
      <w:marLeft w:val="0"/>
      <w:marRight w:val="0"/>
      <w:marTop w:val="0"/>
      <w:marBottom w:val="0"/>
      <w:divBdr>
        <w:top w:val="none" w:sz="0" w:space="0" w:color="auto"/>
        <w:left w:val="none" w:sz="0" w:space="0" w:color="auto"/>
        <w:bottom w:val="none" w:sz="0" w:space="0" w:color="auto"/>
        <w:right w:val="none" w:sz="0" w:space="0" w:color="auto"/>
      </w:divBdr>
    </w:div>
    <w:div w:id="575825638">
      <w:bodyDiv w:val="1"/>
      <w:marLeft w:val="0"/>
      <w:marRight w:val="0"/>
      <w:marTop w:val="0"/>
      <w:marBottom w:val="0"/>
      <w:divBdr>
        <w:top w:val="none" w:sz="0" w:space="0" w:color="auto"/>
        <w:left w:val="none" w:sz="0" w:space="0" w:color="auto"/>
        <w:bottom w:val="none" w:sz="0" w:space="0" w:color="auto"/>
        <w:right w:val="none" w:sz="0" w:space="0" w:color="auto"/>
      </w:divBdr>
    </w:div>
    <w:div w:id="635573906">
      <w:bodyDiv w:val="1"/>
      <w:marLeft w:val="0"/>
      <w:marRight w:val="0"/>
      <w:marTop w:val="0"/>
      <w:marBottom w:val="0"/>
      <w:divBdr>
        <w:top w:val="none" w:sz="0" w:space="0" w:color="auto"/>
        <w:left w:val="none" w:sz="0" w:space="0" w:color="auto"/>
        <w:bottom w:val="none" w:sz="0" w:space="0" w:color="auto"/>
        <w:right w:val="none" w:sz="0" w:space="0" w:color="auto"/>
      </w:divBdr>
    </w:div>
    <w:div w:id="646663194">
      <w:bodyDiv w:val="1"/>
      <w:marLeft w:val="0"/>
      <w:marRight w:val="0"/>
      <w:marTop w:val="0"/>
      <w:marBottom w:val="0"/>
      <w:divBdr>
        <w:top w:val="none" w:sz="0" w:space="0" w:color="auto"/>
        <w:left w:val="none" w:sz="0" w:space="0" w:color="auto"/>
        <w:bottom w:val="none" w:sz="0" w:space="0" w:color="auto"/>
        <w:right w:val="none" w:sz="0" w:space="0" w:color="auto"/>
      </w:divBdr>
    </w:div>
    <w:div w:id="915358694">
      <w:bodyDiv w:val="1"/>
      <w:marLeft w:val="0"/>
      <w:marRight w:val="0"/>
      <w:marTop w:val="0"/>
      <w:marBottom w:val="0"/>
      <w:divBdr>
        <w:top w:val="none" w:sz="0" w:space="0" w:color="auto"/>
        <w:left w:val="none" w:sz="0" w:space="0" w:color="auto"/>
        <w:bottom w:val="none" w:sz="0" w:space="0" w:color="auto"/>
        <w:right w:val="none" w:sz="0" w:space="0" w:color="auto"/>
      </w:divBdr>
    </w:div>
    <w:div w:id="1038623584">
      <w:bodyDiv w:val="1"/>
      <w:marLeft w:val="0"/>
      <w:marRight w:val="0"/>
      <w:marTop w:val="0"/>
      <w:marBottom w:val="0"/>
      <w:divBdr>
        <w:top w:val="none" w:sz="0" w:space="0" w:color="auto"/>
        <w:left w:val="none" w:sz="0" w:space="0" w:color="auto"/>
        <w:bottom w:val="none" w:sz="0" w:space="0" w:color="auto"/>
        <w:right w:val="none" w:sz="0" w:space="0" w:color="auto"/>
      </w:divBdr>
    </w:div>
    <w:div w:id="1168865424">
      <w:bodyDiv w:val="1"/>
      <w:marLeft w:val="0"/>
      <w:marRight w:val="0"/>
      <w:marTop w:val="0"/>
      <w:marBottom w:val="0"/>
      <w:divBdr>
        <w:top w:val="none" w:sz="0" w:space="0" w:color="auto"/>
        <w:left w:val="none" w:sz="0" w:space="0" w:color="auto"/>
        <w:bottom w:val="none" w:sz="0" w:space="0" w:color="auto"/>
        <w:right w:val="none" w:sz="0" w:space="0" w:color="auto"/>
      </w:divBdr>
    </w:div>
    <w:div w:id="1234391958">
      <w:bodyDiv w:val="1"/>
      <w:marLeft w:val="0"/>
      <w:marRight w:val="0"/>
      <w:marTop w:val="0"/>
      <w:marBottom w:val="0"/>
      <w:divBdr>
        <w:top w:val="none" w:sz="0" w:space="0" w:color="auto"/>
        <w:left w:val="none" w:sz="0" w:space="0" w:color="auto"/>
        <w:bottom w:val="none" w:sz="0" w:space="0" w:color="auto"/>
        <w:right w:val="none" w:sz="0" w:space="0" w:color="auto"/>
      </w:divBdr>
    </w:div>
    <w:div w:id="1416248022">
      <w:bodyDiv w:val="1"/>
      <w:marLeft w:val="0"/>
      <w:marRight w:val="0"/>
      <w:marTop w:val="0"/>
      <w:marBottom w:val="0"/>
      <w:divBdr>
        <w:top w:val="none" w:sz="0" w:space="0" w:color="auto"/>
        <w:left w:val="none" w:sz="0" w:space="0" w:color="auto"/>
        <w:bottom w:val="none" w:sz="0" w:space="0" w:color="auto"/>
        <w:right w:val="none" w:sz="0" w:space="0" w:color="auto"/>
      </w:divBdr>
    </w:div>
    <w:div w:id="1437402804">
      <w:bodyDiv w:val="1"/>
      <w:marLeft w:val="0"/>
      <w:marRight w:val="0"/>
      <w:marTop w:val="0"/>
      <w:marBottom w:val="0"/>
      <w:divBdr>
        <w:top w:val="none" w:sz="0" w:space="0" w:color="auto"/>
        <w:left w:val="none" w:sz="0" w:space="0" w:color="auto"/>
        <w:bottom w:val="none" w:sz="0" w:space="0" w:color="auto"/>
        <w:right w:val="none" w:sz="0" w:space="0" w:color="auto"/>
      </w:divBdr>
    </w:div>
    <w:div w:id="1554464998">
      <w:bodyDiv w:val="1"/>
      <w:marLeft w:val="0"/>
      <w:marRight w:val="0"/>
      <w:marTop w:val="0"/>
      <w:marBottom w:val="0"/>
      <w:divBdr>
        <w:top w:val="none" w:sz="0" w:space="0" w:color="auto"/>
        <w:left w:val="none" w:sz="0" w:space="0" w:color="auto"/>
        <w:bottom w:val="none" w:sz="0" w:space="0" w:color="auto"/>
        <w:right w:val="none" w:sz="0" w:space="0" w:color="auto"/>
      </w:divBdr>
    </w:div>
    <w:div w:id="1868449598">
      <w:bodyDiv w:val="1"/>
      <w:marLeft w:val="0"/>
      <w:marRight w:val="0"/>
      <w:marTop w:val="0"/>
      <w:marBottom w:val="0"/>
      <w:divBdr>
        <w:top w:val="none" w:sz="0" w:space="0" w:color="auto"/>
        <w:left w:val="none" w:sz="0" w:space="0" w:color="auto"/>
        <w:bottom w:val="none" w:sz="0" w:space="0" w:color="auto"/>
        <w:right w:val="none" w:sz="0" w:space="0" w:color="auto"/>
      </w:divBdr>
    </w:div>
    <w:div w:id="1873422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baeldung.com/java-bouncy-castl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file:///C:/Users/justi/eclipse-workspace/rest-service/target/dependency-check-report-after-suppression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ile:///C:/Users/justi/eclipse-workspace/rest-service/target/dependency-check-report-before-suppressions.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jeremylong.github.io/DependencyCheck/general/thereport.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DF4B9E-31CE-4F02-BC93-D031D5C28ABD}">
  <we:reference id="wa104380118" version="2.0.0.0" store="en-US" storeType="OMEX"/>
  <we:alternateReferences>
    <we:reference id="wa104380118"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E72530-14D1-4E64-9251-AE1B9284E780}">
  <ds:schemaRefs>
    <ds:schemaRef ds:uri="http://schemas.microsoft.com/sharepoint/v3/contenttype/forms"/>
  </ds:schemaRefs>
</ds:datastoreItem>
</file>

<file path=customXml/itemProps2.xml><?xml version="1.0" encoding="utf-8"?>
<ds:datastoreItem xmlns:ds="http://schemas.openxmlformats.org/officeDocument/2006/customXml" ds:itemID="{308D54AF-7F01-48EE-85EF-99ECB7A6C0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4D717CA-9EA6-4970-8966-19BEB755EA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10</Pages>
  <Words>641</Words>
  <Characters>3805</Characters>
  <Application>Microsoft Office Word</Application>
  <DocSecurity>0</DocSecurity>
  <Lines>126</Lines>
  <Paragraphs>29</Paragraphs>
  <ScaleCrop>false</ScaleCrop>
  <HeadingPairs>
    <vt:vector size="2" baseType="variant">
      <vt:variant>
        <vt:lpstr>Title</vt:lpstr>
      </vt:variant>
      <vt:variant>
        <vt:i4>1</vt:i4>
      </vt:variant>
    </vt:vector>
  </HeadingPairs>
  <TitlesOfParts>
    <vt:vector size="1" baseType="lpstr">
      <vt:lpstr>CS 250 Agile Team Charter Template</vt:lpstr>
    </vt:vector>
  </TitlesOfParts>
  <Company>Southern NH University</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250 Agile Team Charter Template</dc:title>
  <dc:creator>Russo, Jordan</dc:creator>
  <cp:lastModifiedBy>Starr, Justin</cp:lastModifiedBy>
  <cp:revision>12</cp:revision>
  <dcterms:created xsi:type="dcterms:W3CDTF">2023-10-06T15:49:00Z</dcterms:created>
  <dcterms:modified xsi:type="dcterms:W3CDTF">2023-10-08T15:10:00Z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3961836a615417b9e67d4b4e001ba0e7a9da29b258483ca415c4e48e6af6296d</vt:lpwstr>
  </property>
</Properties>
</file>