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EFCC2" w14:textId="77777777" w:rsidR="008C7C86" w:rsidRDefault="008C7C86" w:rsidP="008C7C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48"/>
          <w:szCs w:val="48"/>
          <w:lang w:eastAsia="es-CR"/>
        </w:rPr>
        <w:t>Universidad de Costa Rica</w:t>
      </w:r>
    </w:p>
    <w:p w14:paraId="3333776B" w14:textId="77777777" w:rsidR="008C7C86" w:rsidRDefault="008C7C86" w:rsidP="008C7C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CR"/>
        </w:rPr>
        <w:t>Sede del Atlántico</w:t>
      </w:r>
    </w:p>
    <w:p w14:paraId="58790EA6" w14:textId="77777777" w:rsidR="008C7C86" w:rsidRDefault="008C7C86" w:rsidP="008C7C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CR"/>
        </w:rPr>
        <w:t>Recinto de Guápiles</w:t>
      </w:r>
    </w:p>
    <w:p w14:paraId="3733DAC9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R"/>
        </w:rPr>
        <w:t> </w:t>
      </w:r>
    </w:p>
    <w:p w14:paraId="5B5D1ABF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R"/>
        </w:rPr>
        <w:t> </w:t>
      </w:r>
    </w:p>
    <w:p w14:paraId="1DD80767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Control de Inventario</w:t>
      </w:r>
    </w:p>
    <w:p w14:paraId="03A0B11F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R"/>
        </w:rPr>
        <w:t> </w:t>
      </w:r>
    </w:p>
    <w:p w14:paraId="46B7964D" w14:textId="77777777" w:rsidR="008C7C86" w:rsidRDefault="00254996" w:rsidP="008C7C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R"/>
        </w:rPr>
        <w:pict w14:anchorId="2AC33EDE">
          <v:rect id="_x0000_i1025" style="width:441.9pt;height:1.5pt" o:hralign="center" o:hrstd="t" o:hr="t" fillcolor="#a0a0a0" stroked="f"/>
        </w:pict>
      </w:r>
    </w:p>
    <w:p w14:paraId="0C0DEFFA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48"/>
          <w:szCs w:val="48"/>
          <w:lang w:eastAsia="es-CR"/>
        </w:rPr>
        <w:t> </w:t>
      </w:r>
    </w:p>
    <w:p w14:paraId="0DBC01CC" w14:textId="6C3892E8" w:rsidR="008C7C86" w:rsidRDefault="008C7C86" w:rsidP="008C7C86">
      <w:pPr>
        <w:spacing w:before="240" w:after="240" w:line="240" w:lineRule="auto"/>
        <w:ind w:left="180"/>
        <w:jc w:val="center"/>
        <w:rPr>
          <w:rFonts w:ascii="Arial" w:eastAsia="Times New Roman" w:hAnsi="Arial" w:cs="Arial"/>
          <w:color w:val="000000"/>
          <w:sz w:val="36"/>
          <w:szCs w:val="36"/>
          <w:lang w:eastAsia="es-C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CR"/>
        </w:rPr>
        <w:t xml:space="preserve">Guía de </w:t>
      </w:r>
      <w:r w:rsidR="00440921">
        <w:rPr>
          <w:rFonts w:ascii="Arial" w:eastAsia="Times New Roman" w:hAnsi="Arial" w:cs="Arial"/>
          <w:color w:val="000000"/>
          <w:sz w:val="36"/>
          <w:szCs w:val="36"/>
          <w:lang w:eastAsia="es-CR"/>
        </w:rPr>
        <w:t>Usuario</w:t>
      </w:r>
    </w:p>
    <w:p w14:paraId="009D9687" w14:textId="77777777" w:rsidR="008C7C86" w:rsidRDefault="008C7C86" w:rsidP="008C7C86">
      <w:pPr>
        <w:spacing w:before="240" w:after="240" w:line="240" w:lineRule="auto"/>
        <w:ind w:left="180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</w:p>
    <w:p w14:paraId="38A45AFC" w14:textId="77777777" w:rsidR="008C7C86" w:rsidRDefault="00254996" w:rsidP="008C7C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R"/>
        </w:rPr>
        <w:pict w14:anchorId="1F4F9475">
          <v:rect id="_x0000_i1026" style="width:441.9pt;height:1.5pt" o:hralign="center" o:hrstd="t" o:hr="t" fillcolor="#a0a0a0" stroked="f"/>
        </w:pict>
      </w:r>
    </w:p>
    <w:p w14:paraId="14435A41" w14:textId="77777777" w:rsidR="008C7C86" w:rsidRDefault="008C7C86" w:rsidP="008C7C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48"/>
          <w:szCs w:val="48"/>
          <w:lang w:eastAsia="es-CR"/>
        </w:rPr>
        <w:t> </w:t>
      </w:r>
    </w:p>
    <w:p w14:paraId="76EA3358" w14:textId="77777777" w:rsidR="008C7C86" w:rsidRDefault="008C7C86" w:rsidP="008C7C86">
      <w:pPr>
        <w:spacing w:before="240" w:after="240" w:line="240" w:lineRule="auto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</w:p>
    <w:p w14:paraId="11C0BEF7" w14:textId="77777777" w:rsidR="008C7C86" w:rsidRDefault="008C7C86" w:rsidP="008C7C86">
      <w:pPr>
        <w:spacing w:before="240" w:after="240" w:line="240" w:lineRule="auto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</w:p>
    <w:p w14:paraId="2A6AD748" w14:textId="77777777" w:rsidR="008C7C86" w:rsidRDefault="008C7C86" w:rsidP="008C7C86">
      <w:pPr>
        <w:spacing w:before="240" w:after="240" w:line="240" w:lineRule="auto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</w:p>
    <w:p w14:paraId="5FD1BEEB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 </w:t>
      </w:r>
    </w:p>
    <w:p w14:paraId="0C962E71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 </w:t>
      </w:r>
    </w:p>
    <w:p w14:paraId="78805C32" w14:textId="77777777" w:rsidR="008C7C86" w:rsidRDefault="008C7C86" w:rsidP="008C7C86">
      <w:pPr>
        <w:spacing w:before="240" w:after="240" w:line="240" w:lineRule="auto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 </w:t>
      </w:r>
    </w:p>
    <w:p w14:paraId="6F5DDE60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</w:p>
    <w:p w14:paraId="7F28FE95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</w:p>
    <w:p w14:paraId="62BBA81E" w14:textId="77777777" w:rsidR="008C7C86" w:rsidRDefault="008C7C86" w:rsidP="008C7C86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2021</w:t>
      </w:r>
    </w:p>
    <w:p w14:paraId="4CC4A66F" w14:textId="5C53AB4D" w:rsidR="00ED4F73" w:rsidRDefault="00ED4F73"/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es-ES" w:eastAsia="en-US"/>
        </w:rPr>
        <w:id w:val="-1344467075"/>
        <w:docPartObj>
          <w:docPartGallery w:val="Table of Contents"/>
          <w:docPartUnique/>
        </w:docPartObj>
      </w:sdtPr>
      <w:sdtEndPr/>
      <w:sdtContent>
        <w:p w14:paraId="703F2471" w14:textId="5DA9D8CD" w:rsidR="0044165A" w:rsidRDefault="0044165A" w:rsidP="0044165A">
          <w:pPr>
            <w:pStyle w:val="TtuloTDC"/>
          </w:pPr>
          <w:r>
            <w:rPr>
              <w:lang w:val="es-ES"/>
            </w:rPr>
            <w:t>Contenido</w:t>
          </w:r>
        </w:p>
        <w:p w14:paraId="530286BD" w14:textId="394321F8" w:rsidR="00440921" w:rsidRDefault="00DB7AF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77918" w:history="1">
            <w:r w:rsidR="00440921" w:rsidRPr="00C45B90">
              <w:rPr>
                <w:rStyle w:val="Hipervnculo"/>
                <w:noProof/>
              </w:rPr>
              <w:t>1. Módulo De Área</w:t>
            </w:r>
            <w:r w:rsidR="00440921">
              <w:rPr>
                <w:noProof/>
                <w:webHidden/>
              </w:rPr>
              <w:tab/>
            </w:r>
            <w:r w:rsidR="00440921">
              <w:rPr>
                <w:noProof/>
                <w:webHidden/>
              </w:rPr>
              <w:fldChar w:fldCharType="begin"/>
            </w:r>
            <w:r w:rsidR="00440921">
              <w:rPr>
                <w:noProof/>
                <w:webHidden/>
              </w:rPr>
              <w:instrText xml:space="preserve"> PAGEREF _Toc89277918 \h </w:instrText>
            </w:r>
            <w:r w:rsidR="00440921">
              <w:rPr>
                <w:noProof/>
                <w:webHidden/>
              </w:rPr>
            </w:r>
            <w:r w:rsidR="00440921">
              <w:rPr>
                <w:noProof/>
                <w:webHidden/>
              </w:rPr>
              <w:fldChar w:fldCharType="separate"/>
            </w:r>
            <w:r w:rsidR="00440921">
              <w:rPr>
                <w:noProof/>
                <w:webHidden/>
              </w:rPr>
              <w:t>3</w:t>
            </w:r>
            <w:r w:rsidR="00440921">
              <w:rPr>
                <w:noProof/>
                <w:webHidden/>
              </w:rPr>
              <w:fldChar w:fldCharType="end"/>
            </w:r>
          </w:hyperlink>
        </w:p>
        <w:p w14:paraId="22F7DD80" w14:textId="2BF5332A" w:rsidR="00440921" w:rsidRDefault="00440921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19" w:history="1">
            <w:r w:rsidRPr="00C45B90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C45B90">
              <w:rPr>
                <w:rStyle w:val="Hipervnculo"/>
                <w:noProof/>
              </w:rPr>
              <w:t>Listado De 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92D00" w14:textId="26A50A31" w:rsidR="00440921" w:rsidRDefault="00440921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20" w:history="1">
            <w:r w:rsidRPr="00C45B90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C45B90">
              <w:rPr>
                <w:rStyle w:val="Hipervnculo"/>
                <w:noProof/>
              </w:rPr>
              <w:t>Insertar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2701" w14:textId="60363BF9" w:rsidR="00440921" w:rsidRDefault="00440921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21" w:history="1">
            <w:r w:rsidRPr="00C45B90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Pr="00C45B90">
              <w:rPr>
                <w:rStyle w:val="Hipervnculo"/>
                <w:noProof/>
              </w:rPr>
              <w:t>Modificar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50836" w14:textId="40BBED54" w:rsidR="00440921" w:rsidRDefault="0044092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9277922" w:history="1">
            <w:r w:rsidRPr="00C45B90">
              <w:rPr>
                <w:rStyle w:val="Hipervnculo"/>
                <w:noProof/>
              </w:rPr>
              <w:t>2. Módulo 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8D7F4" w14:textId="283FE61D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23" w:history="1">
            <w:r w:rsidRPr="00C45B90">
              <w:rPr>
                <w:rStyle w:val="Hipervnculo"/>
                <w:noProof/>
              </w:rPr>
              <w:t>2.1 Listado De 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B1C4" w14:textId="5738E8A2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24" w:history="1">
            <w:r w:rsidRPr="00C45B90">
              <w:rPr>
                <w:rStyle w:val="Hipervnculo"/>
                <w:noProof/>
              </w:rPr>
              <w:t>2.2 Agregar 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D6513" w14:textId="4F7680D0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25" w:history="1">
            <w:r w:rsidRPr="00C45B90">
              <w:rPr>
                <w:rStyle w:val="Hipervnculo"/>
                <w:noProof/>
              </w:rPr>
              <w:t>2.3 Visualizar 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5E93" w14:textId="15A4C177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26" w:history="1">
            <w:r w:rsidRPr="00C45B90">
              <w:rPr>
                <w:rStyle w:val="Hipervnculo"/>
                <w:noProof/>
              </w:rPr>
              <w:t>2.4 Editar 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7EA9F" w14:textId="61FE879F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27" w:history="1">
            <w:r w:rsidRPr="00C45B90">
              <w:rPr>
                <w:rStyle w:val="Hipervnculo"/>
                <w:noProof/>
              </w:rPr>
              <w:t>2.5 Editar distribución por área el 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09899" w14:textId="0A09958D" w:rsidR="00440921" w:rsidRDefault="0044092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9277928" w:history="1">
            <w:r w:rsidRPr="00C45B90">
              <w:rPr>
                <w:rStyle w:val="Hipervnculo"/>
                <w:noProof/>
              </w:rPr>
              <w:t>3. Módulo Edificios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B0052" w14:textId="7D6CBEB4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29" w:history="1">
            <w:r w:rsidRPr="00C45B90">
              <w:rPr>
                <w:rStyle w:val="Hipervnculo"/>
                <w:noProof/>
              </w:rPr>
              <w:t>3.1 Listado De Edificios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225A" w14:textId="2A9BF23B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30" w:history="1">
            <w:r w:rsidRPr="00C45B90">
              <w:rPr>
                <w:rStyle w:val="Hipervnculo"/>
                <w:noProof/>
              </w:rPr>
              <w:t>3.2 Insertar Edificio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CB5B" w14:textId="34802413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31" w:history="1">
            <w:r w:rsidRPr="00C45B90">
              <w:rPr>
                <w:rStyle w:val="Hipervnculo"/>
                <w:noProof/>
              </w:rPr>
              <w:t>3.3 Modificar Edificio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85B38" w14:textId="5E76020F" w:rsidR="00440921" w:rsidRDefault="0044092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9277932" w:history="1">
            <w:r w:rsidRPr="00C45B90">
              <w:rPr>
                <w:rStyle w:val="Hipervnculo"/>
                <w:noProof/>
              </w:rPr>
              <w:t>4. Módulo Copia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0423F" w14:textId="1F686146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33" w:history="1">
            <w:r w:rsidRPr="00C45B90">
              <w:rPr>
                <w:rStyle w:val="Hipervnculo"/>
                <w:noProof/>
              </w:rPr>
              <w:t>4.1 Generar Copia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A28A1" w14:textId="4209232E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34" w:history="1">
            <w:r w:rsidRPr="00C45B90">
              <w:rPr>
                <w:rStyle w:val="Hipervnculo"/>
                <w:noProof/>
              </w:rPr>
              <w:t>4.2 Cargar Copia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75BE" w14:textId="52DC672C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35" w:history="1">
            <w:r w:rsidRPr="00C45B90">
              <w:rPr>
                <w:rStyle w:val="Hipervnculo"/>
                <w:noProof/>
              </w:rPr>
              <w:t>4.3 Cargar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2B7E9" w14:textId="768A508E" w:rsidR="00440921" w:rsidRDefault="0044092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9277936" w:history="1">
            <w:r w:rsidRPr="00C45B90">
              <w:rPr>
                <w:rStyle w:val="Hipervnculo"/>
                <w:noProof/>
              </w:rPr>
              <w:t>5. Módulo Cambio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6733" w14:textId="0EA85B3C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37" w:history="1">
            <w:r w:rsidRPr="00C45B90">
              <w:rPr>
                <w:rStyle w:val="Hipervnculo"/>
                <w:noProof/>
              </w:rPr>
              <w:t>5.1 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C52E" w14:textId="042013E1" w:rsidR="00440921" w:rsidRDefault="0044092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9277938" w:history="1">
            <w:r w:rsidRPr="00C45B90">
              <w:rPr>
                <w:rStyle w:val="Hipervnculo"/>
                <w:noProof/>
              </w:rPr>
              <w:t>6. Módulo Cambio De Información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62B49" w14:textId="154FB0CC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39" w:history="1">
            <w:r w:rsidRPr="00C45B90">
              <w:rPr>
                <w:rStyle w:val="Hipervnculo"/>
                <w:noProof/>
              </w:rPr>
              <w:t>6.1 Cambiar Usuario o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7647C" w14:textId="5AE4EE83" w:rsidR="00440921" w:rsidRDefault="0044092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9277940" w:history="1">
            <w:r w:rsidRPr="00C45B90">
              <w:rPr>
                <w:rStyle w:val="Hipervnculo"/>
                <w:noProof/>
              </w:rPr>
              <w:t>7. Módulo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E880" w14:textId="57EC465E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41" w:history="1">
            <w:r w:rsidRPr="00C45B90">
              <w:rPr>
                <w:rStyle w:val="Hipervnculo"/>
                <w:noProof/>
              </w:rPr>
              <w:t>7.1 Carga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4F4B" w14:textId="5F9D1BC7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42" w:history="1">
            <w:r w:rsidRPr="00C45B90">
              <w:rPr>
                <w:rStyle w:val="Hipervnculo"/>
                <w:noProof/>
              </w:rPr>
              <w:t>7.2 Análisis y Generación de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8AD16" w14:textId="4C0BE77C" w:rsidR="00440921" w:rsidRDefault="00440921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9277943" w:history="1">
            <w:r w:rsidRPr="00C45B90">
              <w:rPr>
                <w:rStyle w:val="Hipervnculo"/>
                <w:noProof/>
              </w:rPr>
              <w:t>8. Módulo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511B7" w14:textId="76E2D656" w:rsidR="00440921" w:rsidRDefault="0044092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9277944" w:history="1">
            <w:r w:rsidRPr="00C45B90">
              <w:rPr>
                <w:rStyle w:val="Hipervnculo"/>
                <w:noProof/>
              </w:rPr>
              <w:t>8.1 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_Toc89277944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607D3" w14:textId="1B956277" w:rsidR="0044165A" w:rsidRDefault="00DB7AF3">
          <w:r>
            <w:fldChar w:fldCharType="end"/>
          </w:r>
        </w:p>
      </w:sdtContent>
    </w:sdt>
    <w:p w14:paraId="10DF848A" w14:textId="69EC5442" w:rsidR="008C7C86" w:rsidRDefault="008C7C86"/>
    <w:p w14:paraId="2A6955AC" w14:textId="26087E54" w:rsidR="008C7C86" w:rsidRDefault="008C7C86"/>
    <w:p w14:paraId="28CE3914" w14:textId="0A7086D7" w:rsidR="008C7C86" w:rsidRDefault="008C7C86"/>
    <w:p w14:paraId="5A26C811" w14:textId="1CD609BF" w:rsidR="008C7C86" w:rsidRDefault="008C7C86" w:rsidP="00DB7AF3">
      <w:pPr>
        <w:pStyle w:val="Ttulo1"/>
        <w:ind w:left="0" w:firstLine="0"/>
      </w:pPr>
    </w:p>
    <w:p w14:paraId="5A40A87F" w14:textId="24A42FE3" w:rsidR="008C7C86" w:rsidRPr="0044165A" w:rsidRDefault="0044165A" w:rsidP="0044165A">
      <w:pPr>
        <w:pStyle w:val="Ttulo1"/>
      </w:pPr>
      <w:bookmarkStart w:id="0" w:name="_Toc89277918"/>
      <w:r w:rsidRPr="0044165A">
        <w:t>1</w:t>
      </w:r>
      <w:r>
        <w:t>.</w:t>
      </w:r>
      <w:r w:rsidRPr="0044165A">
        <w:t xml:space="preserve"> Módulo</w:t>
      </w:r>
      <w:r w:rsidR="008C7C86" w:rsidRPr="0044165A">
        <w:t xml:space="preserve"> De Área</w:t>
      </w:r>
      <w:bookmarkEnd w:id="0"/>
    </w:p>
    <w:p w14:paraId="6FEAD8C3" w14:textId="2C4A8547" w:rsidR="008C7C86" w:rsidRDefault="008C7C86" w:rsidP="008C7C86">
      <w:pPr>
        <w:pStyle w:val="Ttulo2"/>
        <w:numPr>
          <w:ilvl w:val="1"/>
          <w:numId w:val="1"/>
        </w:numPr>
      </w:pPr>
      <w:bookmarkStart w:id="1" w:name="_Toc89277919"/>
      <w:r w:rsidRPr="008C7C86">
        <w:t>Listado De Áreas</w:t>
      </w:r>
      <w:bookmarkEnd w:id="1"/>
    </w:p>
    <w:p w14:paraId="41E7B8E7" w14:textId="5EE854F9" w:rsidR="005C31FF" w:rsidRPr="005C31FF" w:rsidRDefault="005C31FF" w:rsidP="005C31FF">
      <w:pPr>
        <w:rPr>
          <w:rFonts w:ascii="Arial" w:hAnsi="Arial" w:cs="Arial"/>
          <w:sz w:val="24"/>
          <w:szCs w:val="24"/>
        </w:rPr>
      </w:pPr>
      <w:r w:rsidRPr="005C31FF">
        <w:rPr>
          <w:rFonts w:ascii="Arial" w:hAnsi="Arial" w:cs="Arial"/>
          <w:sz w:val="24"/>
          <w:szCs w:val="24"/>
        </w:rPr>
        <w:t>En esta pantalla se presenta el listado de áreas guardadas en la base de datos.</w:t>
      </w:r>
    </w:p>
    <w:p w14:paraId="1210C946" w14:textId="154C41B7" w:rsidR="005C31FF" w:rsidRPr="005C31FF" w:rsidRDefault="005C31FF" w:rsidP="005C31FF">
      <w:pPr>
        <w:rPr>
          <w:rFonts w:ascii="Arial" w:hAnsi="Arial" w:cs="Arial"/>
          <w:sz w:val="24"/>
          <w:szCs w:val="24"/>
        </w:rPr>
      </w:pPr>
      <w:r w:rsidRPr="005C31FF">
        <w:rPr>
          <w:rFonts w:ascii="Arial" w:hAnsi="Arial" w:cs="Arial"/>
          <w:sz w:val="24"/>
          <w:szCs w:val="24"/>
        </w:rPr>
        <w:t>El botón de color azul es el botón que despliega una ventana emergente para agregar una nueva área.</w:t>
      </w:r>
    </w:p>
    <w:p w14:paraId="30A6B28C" w14:textId="691DAEC2" w:rsidR="005C31FF" w:rsidRPr="005C31FF" w:rsidRDefault="005C31FF" w:rsidP="005C31FF">
      <w:pPr>
        <w:rPr>
          <w:rFonts w:ascii="Arial" w:hAnsi="Arial" w:cs="Arial"/>
          <w:sz w:val="24"/>
          <w:szCs w:val="24"/>
        </w:rPr>
      </w:pPr>
      <w:r w:rsidRPr="005C31FF">
        <w:rPr>
          <w:rFonts w:ascii="Arial" w:hAnsi="Arial" w:cs="Arial"/>
          <w:sz w:val="24"/>
          <w:szCs w:val="24"/>
        </w:rPr>
        <w:t>El botón amarillo despliega una ventana emergente para editar el área.</w:t>
      </w:r>
    </w:p>
    <w:p w14:paraId="1BE87F7D" w14:textId="6190F0C2" w:rsidR="009F4163" w:rsidRPr="009F4163" w:rsidRDefault="009F4163" w:rsidP="009F4163">
      <w:r>
        <w:rPr>
          <w:noProof/>
        </w:rPr>
        <w:drawing>
          <wp:inline distT="0" distB="0" distL="0" distR="0" wp14:anchorId="1E596B6A" wp14:editId="742243D3">
            <wp:extent cx="5610225" cy="3152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7FBD" w14:textId="10712D1A" w:rsidR="008C7C86" w:rsidRDefault="008C7C86" w:rsidP="008C7C86">
      <w:pPr>
        <w:pStyle w:val="Ttulo2"/>
        <w:numPr>
          <w:ilvl w:val="1"/>
          <w:numId w:val="1"/>
        </w:numPr>
      </w:pPr>
      <w:bookmarkStart w:id="2" w:name="_Toc89277920"/>
      <w:r>
        <w:t>Insertar Área</w:t>
      </w:r>
      <w:bookmarkEnd w:id="2"/>
    </w:p>
    <w:p w14:paraId="60DC0420" w14:textId="5DCD6939" w:rsidR="009F4163" w:rsidRPr="009F4163" w:rsidRDefault="005C31FF" w:rsidP="009F4163">
      <w:r>
        <w:rPr>
          <w:noProof/>
        </w:rPr>
        <w:lastRenderedPageBreak/>
        <w:drawing>
          <wp:inline distT="0" distB="0" distL="0" distR="0" wp14:anchorId="2F731A13" wp14:editId="0DB7C356">
            <wp:extent cx="5610225" cy="31527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983" w14:textId="7A23FFA2" w:rsidR="008C7C86" w:rsidRDefault="008C7C86" w:rsidP="0044165A">
      <w:pPr>
        <w:pStyle w:val="Ttulo2"/>
        <w:numPr>
          <w:ilvl w:val="1"/>
          <w:numId w:val="1"/>
        </w:numPr>
      </w:pPr>
      <w:bookmarkStart w:id="3" w:name="_Toc89277921"/>
      <w:r>
        <w:t>Modificar Área</w:t>
      </w:r>
      <w:bookmarkEnd w:id="3"/>
    </w:p>
    <w:p w14:paraId="5212D12D" w14:textId="67D2C7D1" w:rsidR="0044165A" w:rsidRDefault="009F4163" w:rsidP="0044165A">
      <w:r>
        <w:rPr>
          <w:noProof/>
        </w:rPr>
        <w:drawing>
          <wp:inline distT="0" distB="0" distL="0" distR="0" wp14:anchorId="1C4888FA" wp14:editId="25BB8F73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340A" w14:textId="49CDE17E" w:rsidR="0044165A" w:rsidRPr="0044165A" w:rsidRDefault="0044165A" w:rsidP="0044165A">
      <w:pPr>
        <w:pStyle w:val="Ttulo1"/>
      </w:pPr>
      <w:bookmarkStart w:id="4" w:name="_Toc89277922"/>
      <w:r>
        <w:t>2.</w:t>
      </w:r>
      <w:r w:rsidRPr="0044165A">
        <w:t xml:space="preserve"> </w:t>
      </w:r>
      <w:r>
        <w:t>M</w:t>
      </w:r>
      <w:r w:rsidRPr="0044165A">
        <w:t xml:space="preserve">ódulo </w:t>
      </w:r>
      <w:r>
        <w:t>Activos</w:t>
      </w:r>
      <w:bookmarkEnd w:id="4"/>
    </w:p>
    <w:p w14:paraId="7D28597A" w14:textId="3FDBC2A8" w:rsidR="008C7C86" w:rsidRDefault="001A67C0" w:rsidP="001A67C0">
      <w:pPr>
        <w:pStyle w:val="Ttulo2"/>
        <w:ind w:left="284"/>
      </w:pPr>
      <w:bookmarkStart w:id="5" w:name="_Toc89277923"/>
      <w:r>
        <w:t>2.</w:t>
      </w:r>
      <w:r w:rsidR="00781C6B">
        <w:t>1</w:t>
      </w:r>
      <w:r>
        <w:t xml:space="preserve"> </w:t>
      </w:r>
      <w:r w:rsidR="008C7C86" w:rsidRPr="008C7C86">
        <w:t xml:space="preserve">Listado De </w:t>
      </w:r>
      <w:r w:rsidR="008C7C86">
        <w:t>Activos</w:t>
      </w:r>
      <w:bookmarkEnd w:id="5"/>
    </w:p>
    <w:p w14:paraId="6CC7806B" w14:textId="7D9B8855" w:rsidR="009F4163" w:rsidRPr="009F4163" w:rsidRDefault="009F4163" w:rsidP="009F4163">
      <w:r>
        <w:rPr>
          <w:noProof/>
        </w:rPr>
        <w:lastRenderedPageBreak/>
        <w:drawing>
          <wp:inline distT="0" distB="0" distL="0" distR="0" wp14:anchorId="7FA931B0" wp14:editId="5F69EC4F">
            <wp:extent cx="5600700" cy="3152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C99B" w14:textId="1DD0B272" w:rsidR="008C7C86" w:rsidRDefault="001A67C0" w:rsidP="001A67C0">
      <w:pPr>
        <w:pStyle w:val="Ttulo2"/>
        <w:ind w:left="284"/>
      </w:pPr>
      <w:bookmarkStart w:id="6" w:name="_Toc89277924"/>
      <w:r>
        <w:t xml:space="preserve">2.2 </w:t>
      </w:r>
      <w:r w:rsidR="009F4163">
        <w:t>Agregar</w:t>
      </w:r>
      <w:r w:rsidR="008C7C86">
        <w:t xml:space="preserve"> Activos</w:t>
      </w:r>
      <w:bookmarkEnd w:id="6"/>
    </w:p>
    <w:p w14:paraId="6A5A6ED7" w14:textId="65819581" w:rsidR="009F4163" w:rsidRDefault="00552AA0" w:rsidP="009F4163">
      <w:r>
        <w:rPr>
          <w:noProof/>
        </w:rPr>
        <w:drawing>
          <wp:inline distT="0" distB="0" distL="0" distR="0" wp14:anchorId="662F619D" wp14:editId="653E29AE">
            <wp:extent cx="5610225" cy="3152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5027" w14:textId="39C22378" w:rsidR="00552AA0" w:rsidRPr="009F4163" w:rsidRDefault="00552AA0" w:rsidP="009F4163">
      <w:r>
        <w:rPr>
          <w:noProof/>
        </w:rPr>
        <w:lastRenderedPageBreak/>
        <w:drawing>
          <wp:inline distT="0" distB="0" distL="0" distR="0" wp14:anchorId="67D78F6E" wp14:editId="53A64AD2">
            <wp:extent cx="5610225" cy="3152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79E1" w14:textId="3A811524" w:rsidR="008C7C86" w:rsidRDefault="001A67C0" w:rsidP="001A67C0">
      <w:pPr>
        <w:pStyle w:val="Ttulo2"/>
        <w:ind w:left="284"/>
      </w:pPr>
      <w:bookmarkStart w:id="7" w:name="_Toc89277925"/>
      <w:r>
        <w:t xml:space="preserve">2.3 </w:t>
      </w:r>
      <w:r w:rsidR="00552AA0">
        <w:t>Visualizar</w:t>
      </w:r>
      <w:r w:rsidR="008C7C86">
        <w:t xml:space="preserve"> Activo</w:t>
      </w:r>
      <w:bookmarkEnd w:id="7"/>
    </w:p>
    <w:p w14:paraId="681C9506" w14:textId="77777777" w:rsidR="005C31FF" w:rsidRDefault="005C31FF" w:rsidP="00552AA0"/>
    <w:p w14:paraId="39322D44" w14:textId="54FF4A84" w:rsidR="00023FA8" w:rsidRPr="00023FA8" w:rsidRDefault="005C31FF" w:rsidP="00552AA0">
      <w:pPr>
        <w:rPr>
          <w:rFonts w:ascii="Arial" w:hAnsi="Arial" w:cs="Arial"/>
          <w:sz w:val="24"/>
          <w:szCs w:val="24"/>
        </w:rPr>
      </w:pPr>
      <w:r w:rsidRPr="00023FA8">
        <w:rPr>
          <w:rFonts w:ascii="Arial" w:hAnsi="Arial" w:cs="Arial"/>
          <w:sz w:val="24"/>
          <w:szCs w:val="24"/>
        </w:rPr>
        <w:t>Esta pantalla contiene 3 botones, donde los de la parte superior son para editar, el primero para editar la distribución del activo por áreas y el otro para editar la información del activo.</w:t>
      </w:r>
    </w:p>
    <w:p w14:paraId="60DA885C" w14:textId="557959D9" w:rsidR="00023FA8" w:rsidRPr="00023FA8" w:rsidRDefault="00023FA8" w:rsidP="00552AA0">
      <w:pPr>
        <w:rPr>
          <w:rFonts w:ascii="Arial" w:hAnsi="Arial" w:cs="Arial"/>
          <w:sz w:val="24"/>
          <w:szCs w:val="24"/>
        </w:rPr>
      </w:pPr>
      <w:r w:rsidRPr="00023FA8">
        <w:rPr>
          <w:rFonts w:ascii="Arial" w:hAnsi="Arial" w:cs="Arial"/>
          <w:sz w:val="24"/>
          <w:szCs w:val="24"/>
        </w:rPr>
        <w:t xml:space="preserve">Por otra parte, el estado es cambiable a Disponible, generar un préstamo, o </w:t>
      </w:r>
      <w:proofErr w:type="spellStart"/>
      <w:r w:rsidRPr="00023FA8">
        <w:rPr>
          <w:rFonts w:ascii="Arial" w:hAnsi="Arial" w:cs="Arial"/>
          <w:sz w:val="24"/>
          <w:szCs w:val="24"/>
        </w:rPr>
        <w:t>sino</w:t>
      </w:r>
      <w:proofErr w:type="spellEnd"/>
      <w:r w:rsidRPr="00023FA8">
        <w:rPr>
          <w:rFonts w:ascii="Arial" w:hAnsi="Arial" w:cs="Arial"/>
          <w:sz w:val="24"/>
          <w:szCs w:val="24"/>
        </w:rPr>
        <w:t>, en proceso de desecho.</w:t>
      </w:r>
    </w:p>
    <w:p w14:paraId="0514D954" w14:textId="54AE2E47" w:rsidR="00552AA0" w:rsidRPr="00552AA0" w:rsidRDefault="005C31FF" w:rsidP="00552AA0">
      <w:r>
        <w:rPr>
          <w:noProof/>
        </w:rPr>
        <w:drawing>
          <wp:inline distT="0" distB="0" distL="0" distR="0" wp14:anchorId="68D531BB" wp14:editId="0F1F217A">
            <wp:extent cx="5610225" cy="31527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576A" w14:textId="08CCF82A" w:rsidR="00552AA0" w:rsidRDefault="00552AA0" w:rsidP="00552AA0">
      <w:pPr>
        <w:pStyle w:val="Ttulo2"/>
        <w:ind w:left="284"/>
      </w:pPr>
      <w:bookmarkStart w:id="8" w:name="_Toc89277926"/>
      <w:r>
        <w:lastRenderedPageBreak/>
        <w:t>2.4 Editar Activo</w:t>
      </w:r>
      <w:bookmarkEnd w:id="8"/>
    </w:p>
    <w:p w14:paraId="3A5915FC" w14:textId="0AC46382" w:rsidR="005C31FF" w:rsidRPr="005C31FF" w:rsidRDefault="005C31FF" w:rsidP="005C31FF">
      <w:r>
        <w:rPr>
          <w:noProof/>
        </w:rPr>
        <w:drawing>
          <wp:inline distT="0" distB="0" distL="0" distR="0" wp14:anchorId="2E6D187E" wp14:editId="7FC6DACA">
            <wp:extent cx="5610225" cy="31527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BB32" w14:textId="2B2A29E6" w:rsidR="008C7C86" w:rsidRDefault="00552AA0" w:rsidP="00552AA0">
      <w:pPr>
        <w:pStyle w:val="Ttulo2"/>
        <w:ind w:left="284"/>
      </w:pPr>
      <w:bookmarkStart w:id="9" w:name="_Toc89277927"/>
      <w:r>
        <w:t>2.5 Editar distribución por área el Activo</w:t>
      </w:r>
      <w:bookmarkEnd w:id="9"/>
    </w:p>
    <w:p w14:paraId="0B9634D3" w14:textId="29473632" w:rsidR="005C31FF" w:rsidRPr="005C31FF" w:rsidRDefault="005C31FF" w:rsidP="005C31FF">
      <w:r>
        <w:rPr>
          <w:noProof/>
        </w:rPr>
        <w:drawing>
          <wp:inline distT="0" distB="0" distL="0" distR="0" wp14:anchorId="71C7AF67" wp14:editId="01440382">
            <wp:extent cx="5610225" cy="31527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F43F" w14:textId="0CF891C5" w:rsidR="001A67C0" w:rsidRPr="0044165A" w:rsidRDefault="001A67C0" w:rsidP="001A67C0">
      <w:pPr>
        <w:pStyle w:val="Ttulo1"/>
      </w:pPr>
      <w:bookmarkStart w:id="10" w:name="_Toc89277928"/>
      <w:r>
        <w:t>3.</w:t>
      </w:r>
      <w:r w:rsidRPr="0044165A">
        <w:t xml:space="preserve"> </w:t>
      </w:r>
      <w:r>
        <w:t>M</w:t>
      </w:r>
      <w:r w:rsidRPr="0044165A">
        <w:t xml:space="preserve">ódulo </w:t>
      </w:r>
      <w:r>
        <w:t>Edificios</w:t>
      </w:r>
      <w:bookmarkEnd w:id="10"/>
    </w:p>
    <w:p w14:paraId="6DC6F4CB" w14:textId="2D914EA7" w:rsidR="001A67C0" w:rsidRDefault="001A67C0" w:rsidP="001A67C0">
      <w:pPr>
        <w:pStyle w:val="Ttulo2"/>
        <w:ind w:left="284"/>
      </w:pPr>
      <w:bookmarkStart w:id="11" w:name="_Toc89277929"/>
      <w:r>
        <w:t>3.</w:t>
      </w:r>
      <w:r w:rsidR="00781C6B">
        <w:t>1</w:t>
      </w:r>
      <w:r>
        <w:t xml:space="preserve"> </w:t>
      </w:r>
      <w:r w:rsidRPr="008C7C86">
        <w:t xml:space="preserve">Listado De </w:t>
      </w:r>
      <w:r>
        <w:t>Edificios</w:t>
      </w:r>
      <w:bookmarkEnd w:id="11"/>
    </w:p>
    <w:p w14:paraId="3A8339E1" w14:textId="036BC56C" w:rsidR="00552AA0" w:rsidRPr="00552AA0" w:rsidRDefault="00552AA0" w:rsidP="00552AA0">
      <w:r>
        <w:rPr>
          <w:noProof/>
        </w:rPr>
        <w:lastRenderedPageBreak/>
        <w:drawing>
          <wp:inline distT="0" distB="0" distL="0" distR="0" wp14:anchorId="1BE7F870" wp14:editId="1868B170">
            <wp:extent cx="5610225" cy="3152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FCC5" w14:textId="58816865" w:rsidR="001A67C0" w:rsidRDefault="001A67C0" w:rsidP="001A67C0">
      <w:pPr>
        <w:pStyle w:val="Ttulo2"/>
        <w:ind w:left="284"/>
      </w:pPr>
      <w:bookmarkStart w:id="12" w:name="_Toc89277930"/>
      <w:r>
        <w:t>3.2 Insertar Edificio</w:t>
      </w:r>
      <w:bookmarkEnd w:id="12"/>
    </w:p>
    <w:p w14:paraId="778ED250" w14:textId="4C079E7D" w:rsidR="00552AA0" w:rsidRPr="00552AA0" w:rsidRDefault="00552AA0" w:rsidP="00552AA0">
      <w:r>
        <w:rPr>
          <w:noProof/>
        </w:rPr>
        <w:drawing>
          <wp:inline distT="0" distB="0" distL="0" distR="0" wp14:anchorId="621D1967" wp14:editId="7987063F">
            <wp:extent cx="5610225" cy="31527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D023" w14:textId="3FB3C8F3" w:rsidR="001A67C0" w:rsidRDefault="001A67C0" w:rsidP="001A67C0">
      <w:pPr>
        <w:pStyle w:val="Ttulo2"/>
        <w:ind w:left="284"/>
      </w:pPr>
      <w:bookmarkStart w:id="13" w:name="_Toc89277931"/>
      <w:r>
        <w:t>3.3 Modificar Edificio</w:t>
      </w:r>
      <w:bookmarkEnd w:id="13"/>
    </w:p>
    <w:p w14:paraId="2C11DEE6" w14:textId="79EBA39B" w:rsidR="001A67C0" w:rsidRPr="008C7C86" w:rsidRDefault="005C31FF" w:rsidP="008C7C86">
      <w:r>
        <w:rPr>
          <w:noProof/>
        </w:rPr>
        <w:lastRenderedPageBreak/>
        <w:drawing>
          <wp:inline distT="0" distB="0" distL="0" distR="0" wp14:anchorId="7355C88C" wp14:editId="6CAE687E">
            <wp:extent cx="5610225" cy="31527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F77B" w14:textId="67CB1D80" w:rsidR="001A67C0" w:rsidRPr="0044165A" w:rsidRDefault="001A67C0" w:rsidP="001A67C0">
      <w:pPr>
        <w:pStyle w:val="Ttulo1"/>
      </w:pPr>
      <w:bookmarkStart w:id="14" w:name="_Toc89277932"/>
      <w:r>
        <w:t>4.</w:t>
      </w:r>
      <w:r w:rsidRPr="0044165A">
        <w:t xml:space="preserve"> </w:t>
      </w:r>
      <w:r>
        <w:t>M</w:t>
      </w:r>
      <w:r w:rsidRPr="0044165A">
        <w:t xml:space="preserve">ódulo </w:t>
      </w:r>
      <w:r w:rsidR="00781C6B">
        <w:t>Copia de Seguridad</w:t>
      </w:r>
      <w:bookmarkEnd w:id="14"/>
    </w:p>
    <w:p w14:paraId="5B5B0339" w14:textId="039C013B" w:rsidR="001A67C0" w:rsidRDefault="00781C6B" w:rsidP="001A67C0">
      <w:pPr>
        <w:pStyle w:val="Ttulo2"/>
        <w:ind w:left="284"/>
      </w:pPr>
      <w:bookmarkStart w:id="15" w:name="_Toc89277933"/>
      <w:r>
        <w:t>4</w:t>
      </w:r>
      <w:r w:rsidR="001A67C0">
        <w:t>.</w:t>
      </w:r>
      <w:r>
        <w:t>1</w:t>
      </w:r>
      <w:r w:rsidR="001A67C0">
        <w:t xml:space="preserve"> </w:t>
      </w:r>
      <w:r>
        <w:t>Generar Copia de Seguridad</w:t>
      </w:r>
      <w:bookmarkEnd w:id="15"/>
    </w:p>
    <w:p w14:paraId="12E7EEA8" w14:textId="2E9E29A8" w:rsidR="00552AA0" w:rsidRPr="00552AA0" w:rsidRDefault="00552AA0" w:rsidP="00552AA0">
      <w:r>
        <w:rPr>
          <w:noProof/>
        </w:rPr>
        <w:drawing>
          <wp:inline distT="0" distB="0" distL="0" distR="0" wp14:anchorId="7C231A20" wp14:editId="4848DEF5">
            <wp:extent cx="5610225" cy="31527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9786" w14:textId="326D6DAE" w:rsidR="001A67C0" w:rsidRDefault="00781C6B" w:rsidP="00781C6B">
      <w:pPr>
        <w:pStyle w:val="Ttulo2"/>
        <w:ind w:left="284"/>
      </w:pPr>
      <w:bookmarkStart w:id="16" w:name="_Toc89277934"/>
      <w:r>
        <w:t>4</w:t>
      </w:r>
      <w:r w:rsidR="001A67C0">
        <w:t xml:space="preserve">.2 </w:t>
      </w:r>
      <w:r>
        <w:t>Cargar Copia de Seguridad</w:t>
      </w:r>
      <w:bookmarkEnd w:id="16"/>
    </w:p>
    <w:p w14:paraId="5902DC73" w14:textId="1CF13782" w:rsidR="008C7C86" w:rsidRDefault="00023FA8" w:rsidP="008C7C86">
      <w:r>
        <w:rPr>
          <w:noProof/>
        </w:rPr>
        <w:lastRenderedPageBreak/>
        <w:drawing>
          <wp:inline distT="0" distB="0" distL="0" distR="0" wp14:anchorId="231B6FC1" wp14:editId="4544D7BC">
            <wp:extent cx="5610225" cy="31527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04C8" w14:textId="6DFDBE8B" w:rsidR="00023FA8" w:rsidRDefault="00023FA8" w:rsidP="00023FA8">
      <w:pPr>
        <w:pStyle w:val="Ttulo2"/>
        <w:ind w:left="284"/>
      </w:pPr>
      <w:bookmarkStart w:id="17" w:name="_Toc89277935"/>
      <w:r>
        <w:t>4.3 Cargar Información</w:t>
      </w:r>
      <w:bookmarkEnd w:id="17"/>
    </w:p>
    <w:p w14:paraId="3A83D3CE" w14:textId="426CB4C4" w:rsidR="00023FA8" w:rsidRDefault="00023FA8" w:rsidP="00023FA8">
      <w:r>
        <w:t>Pantalla que permite cargar información de manera inicial mientras que el documento Excel cumpla con algunas condiciones:</w:t>
      </w:r>
    </w:p>
    <w:p w14:paraId="5F5FA38F" w14:textId="629161BB" w:rsidR="00023FA8" w:rsidRDefault="00023FA8" w:rsidP="00023FA8">
      <w:pPr>
        <w:pStyle w:val="Prrafodelista"/>
        <w:numPr>
          <w:ilvl w:val="0"/>
          <w:numId w:val="16"/>
        </w:numPr>
      </w:pPr>
      <w:r>
        <w:t>La hoja del Excel se debe llamar Activos</w:t>
      </w:r>
      <w:r w:rsidR="00BD54C7">
        <w:t xml:space="preserve"> o </w:t>
      </w:r>
      <w:r w:rsidR="00BD54C7" w:rsidRPr="00BD54C7">
        <w:t>Inventario_Físico_2021</w:t>
      </w:r>
    </w:p>
    <w:p w14:paraId="5C5AB4E0" w14:textId="5980DF35" w:rsidR="00BD54C7" w:rsidRDefault="00BD54C7" w:rsidP="00023FA8">
      <w:pPr>
        <w:pStyle w:val="Prrafodelista"/>
        <w:numPr>
          <w:ilvl w:val="0"/>
          <w:numId w:val="16"/>
        </w:numPr>
      </w:pPr>
      <w:r>
        <w:t>Debe tener una tabla con las columnas placa, nombre, marca, modelo, serie, ubicación y observaciones</w:t>
      </w:r>
    </w:p>
    <w:p w14:paraId="3FFFCD92" w14:textId="7FA9FEC1" w:rsidR="00BD54C7" w:rsidRDefault="00BD54C7" w:rsidP="00023FA8">
      <w:pPr>
        <w:pStyle w:val="Prrafodelista"/>
        <w:numPr>
          <w:ilvl w:val="0"/>
          <w:numId w:val="16"/>
        </w:numPr>
      </w:pPr>
      <w:r>
        <w:t>Consecuentemente debe estar como primer edificio el de “Edificio de Vida Estudiantil”</w:t>
      </w:r>
    </w:p>
    <w:p w14:paraId="379F3B9C" w14:textId="753EE7C3" w:rsidR="00BD54C7" w:rsidRDefault="00BD54C7" w:rsidP="00BD54C7">
      <w:pPr>
        <w:ind w:left="360"/>
      </w:pPr>
      <w:r>
        <w:rPr>
          <w:noProof/>
        </w:rPr>
        <w:drawing>
          <wp:inline distT="0" distB="0" distL="0" distR="0" wp14:anchorId="5A655B86" wp14:editId="13E05F5B">
            <wp:extent cx="5610225" cy="857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07B9" w14:textId="7D2374BC" w:rsidR="00BD54C7" w:rsidRPr="00023FA8" w:rsidRDefault="00BD54C7" w:rsidP="00BD54C7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424BA1" wp14:editId="2E142310">
                <wp:simplePos x="0" y="0"/>
                <wp:positionH relativeFrom="column">
                  <wp:posOffset>1597594</wp:posOffset>
                </wp:positionH>
                <wp:positionV relativeFrom="paragraph">
                  <wp:posOffset>2737485</wp:posOffset>
                </wp:positionV>
                <wp:extent cx="525978" cy="563979"/>
                <wp:effectExtent l="38100" t="0" r="26670" b="6477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978" cy="563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F9D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5" o:spid="_x0000_s1026" type="#_x0000_t32" style="position:absolute;margin-left:125.8pt;margin-top:215.55pt;width:41.4pt;height:44.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371EC" wp14:editId="1B5BBC9C">
                <wp:simplePos x="0" y="0"/>
                <wp:positionH relativeFrom="column">
                  <wp:posOffset>511158</wp:posOffset>
                </wp:positionH>
                <wp:positionV relativeFrom="paragraph">
                  <wp:posOffset>3220943</wp:posOffset>
                </wp:positionV>
                <wp:extent cx="1056903" cy="166254"/>
                <wp:effectExtent l="0" t="0" r="10160" b="2476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903" cy="166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AF7B" id="Rectángulo 34" o:spid="_x0000_s1026" style="position:absolute;margin-left:40.25pt;margin-top:253.6pt;width:83.2pt;height:13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BB8575" wp14:editId="08E4F9DB">
                <wp:simplePos x="0" y="0"/>
                <wp:positionH relativeFrom="column">
                  <wp:posOffset>1677414</wp:posOffset>
                </wp:positionH>
                <wp:positionV relativeFrom="paragraph">
                  <wp:posOffset>3523763</wp:posOffset>
                </wp:positionV>
                <wp:extent cx="525978" cy="563979"/>
                <wp:effectExtent l="38100" t="0" r="26670" b="6477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978" cy="563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8F0E6" id="Conector recto de flecha 33" o:spid="_x0000_s1026" type="#_x0000_t32" style="position:absolute;margin-left:132.1pt;margin-top:277.45pt;width:41.4pt;height:44.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70F8C4" wp14:editId="35E1CDC6">
                <wp:simplePos x="0" y="0"/>
                <wp:positionH relativeFrom="column">
                  <wp:posOffset>801815</wp:posOffset>
                </wp:positionH>
                <wp:positionV relativeFrom="paragraph">
                  <wp:posOffset>4110990</wp:posOffset>
                </wp:positionV>
                <wp:extent cx="950026" cy="136566"/>
                <wp:effectExtent l="0" t="0" r="21590" b="158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674A9" id="Rectángulo 32" o:spid="_x0000_s1026" style="position:absolute;margin-left:63.15pt;margin-top:323.7pt;width:74.8pt;height:1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EAD267" wp14:editId="1E829EEE">
            <wp:extent cx="5605145" cy="42932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4499" w14:textId="5DD92217" w:rsidR="00023FA8" w:rsidRPr="008C7C86" w:rsidRDefault="00023FA8" w:rsidP="008C7C86">
      <w:r>
        <w:rPr>
          <w:noProof/>
        </w:rPr>
        <w:drawing>
          <wp:inline distT="0" distB="0" distL="0" distR="0" wp14:anchorId="41724814" wp14:editId="253ADA65">
            <wp:extent cx="5610225" cy="31527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58B3" w14:textId="5D1A9E1D" w:rsidR="00781C6B" w:rsidRPr="0044165A" w:rsidRDefault="00781C6B" w:rsidP="00781C6B">
      <w:pPr>
        <w:pStyle w:val="Ttulo1"/>
      </w:pPr>
      <w:bookmarkStart w:id="18" w:name="_Toc89277936"/>
      <w:r>
        <w:t>5.</w:t>
      </w:r>
      <w:r w:rsidRPr="0044165A">
        <w:t xml:space="preserve"> </w:t>
      </w:r>
      <w:r>
        <w:t>M</w:t>
      </w:r>
      <w:r w:rsidRPr="0044165A">
        <w:t xml:space="preserve">ódulo </w:t>
      </w:r>
      <w:r>
        <w:t>Cambio De Contraseña</w:t>
      </w:r>
      <w:bookmarkEnd w:id="18"/>
    </w:p>
    <w:p w14:paraId="2A4C0EBC" w14:textId="17B72393" w:rsidR="00781C6B" w:rsidRDefault="00781C6B" w:rsidP="00781C6B">
      <w:pPr>
        <w:pStyle w:val="Ttulo2"/>
        <w:ind w:left="284"/>
      </w:pPr>
      <w:bookmarkStart w:id="19" w:name="_Toc89277937"/>
      <w:r>
        <w:t>5.1 Cambiar Contraseña</w:t>
      </w:r>
      <w:bookmarkEnd w:id="19"/>
    </w:p>
    <w:p w14:paraId="67DC8C40" w14:textId="3BEEE25C" w:rsidR="00552AA0" w:rsidRPr="00552AA0" w:rsidRDefault="00552AA0" w:rsidP="00552AA0">
      <w:r>
        <w:lastRenderedPageBreak/>
        <w:tab/>
      </w:r>
      <w:r>
        <w:rPr>
          <w:noProof/>
        </w:rPr>
        <w:drawing>
          <wp:inline distT="0" distB="0" distL="0" distR="0" wp14:anchorId="7C9C9D5F" wp14:editId="3436F8AD">
            <wp:extent cx="5610225" cy="31527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EA83" w14:textId="33D24A7E" w:rsidR="00781C6B" w:rsidRPr="0044165A" w:rsidRDefault="00781C6B" w:rsidP="00781C6B">
      <w:pPr>
        <w:pStyle w:val="Ttulo1"/>
      </w:pPr>
      <w:bookmarkStart w:id="20" w:name="_Toc89277938"/>
      <w:r>
        <w:t>6.</w:t>
      </w:r>
      <w:r w:rsidRPr="0044165A">
        <w:t xml:space="preserve"> </w:t>
      </w:r>
      <w:r>
        <w:t>M</w:t>
      </w:r>
      <w:r w:rsidRPr="0044165A">
        <w:t xml:space="preserve">ódulo </w:t>
      </w:r>
      <w:r>
        <w:t>Cambio De Información de Usuario</w:t>
      </w:r>
      <w:bookmarkEnd w:id="20"/>
    </w:p>
    <w:p w14:paraId="497F60BB" w14:textId="51AFC744" w:rsidR="00781C6B" w:rsidRDefault="00781C6B" w:rsidP="00781C6B">
      <w:pPr>
        <w:pStyle w:val="Ttulo2"/>
        <w:ind w:left="284"/>
      </w:pPr>
      <w:bookmarkStart w:id="21" w:name="_Toc89277939"/>
      <w:r>
        <w:t>6.1 Cambiar Usuario o Correo</w:t>
      </w:r>
      <w:bookmarkEnd w:id="21"/>
    </w:p>
    <w:p w14:paraId="581E90D4" w14:textId="6E56EC60" w:rsidR="00781C6B" w:rsidRPr="00781C6B" w:rsidRDefault="00552AA0" w:rsidP="00781C6B">
      <w:r>
        <w:rPr>
          <w:noProof/>
        </w:rPr>
        <w:drawing>
          <wp:inline distT="0" distB="0" distL="0" distR="0" wp14:anchorId="76033CEA" wp14:editId="67DEEDD5">
            <wp:extent cx="5610225" cy="31527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CEB4" w14:textId="52C52AD2" w:rsidR="00781C6B" w:rsidRPr="0044165A" w:rsidRDefault="00781C6B" w:rsidP="00781C6B">
      <w:pPr>
        <w:pStyle w:val="Ttulo1"/>
      </w:pPr>
      <w:bookmarkStart w:id="22" w:name="_Toc89277940"/>
      <w:r>
        <w:t>7. M</w:t>
      </w:r>
      <w:r w:rsidRPr="0044165A">
        <w:t xml:space="preserve">ódulo </w:t>
      </w:r>
      <w:r>
        <w:t>Reportes</w:t>
      </w:r>
      <w:bookmarkEnd w:id="22"/>
    </w:p>
    <w:p w14:paraId="17EF8FC2" w14:textId="162BB80F" w:rsidR="00781C6B" w:rsidRDefault="00781C6B" w:rsidP="00781C6B">
      <w:pPr>
        <w:pStyle w:val="Ttulo2"/>
        <w:ind w:left="284"/>
      </w:pPr>
      <w:bookmarkStart w:id="23" w:name="_Toc89277941"/>
      <w:r>
        <w:t>7.1 Carga de Documento</w:t>
      </w:r>
      <w:bookmarkEnd w:id="23"/>
    </w:p>
    <w:p w14:paraId="2640E42D" w14:textId="1A32741E" w:rsidR="000160C8" w:rsidRPr="000160C8" w:rsidRDefault="000160C8" w:rsidP="000160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documento Excel debe tener una hoja con el nombre “Activos”</w:t>
      </w:r>
    </w:p>
    <w:p w14:paraId="4E364924" w14:textId="05DE31EC" w:rsidR="00552AA0" w:rsidRPr="00552AA0" w:rsidRDefault="00552AA0" w:rsidP="00552AA0">
      <w:r>
        <w:rPr>
          <w:noProof/>
        </w:rPr>
        <w:lastRenderedPageBreak/>
        <w:drawing>
          <wp:inline distT="0" distB="0" distL="0" distR="0" wp14:anchorId="626FDFED" wp14:editId="6B506276">
            <wp:extent cx="5610225" cy="31527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BA13" w14:textId="2C115BFA" w:rsidR="00781C6B" w:rsidRDefault="00781C6B" w:rsidP="00781C6B">
      <w:pPr>
        <w:pStyle w:val="Ttulo2"/>
        <w:ind w:left="284"/>
      </w:pPr>
      <w:bookmarkStart w:id="24" w:name="_Toc89277942"/>
      <w:r>
        <w:t>7.2 Análisis y Generación de Reportes</w:t>
      </w:r>
      <w:bookmarkEnd w:id="24"/>
    </w:p>
    <w:p w14:paraId="4134A894" w14:textId="3235728A" w:rsidR="008C7C86" w:rsidRPr="008C7C86" w:rsidRDefault="00552AA0" w:rsidP="008C7C86">
      <w:pPr>
        <w:ind w:left="360"/>
      </w:pPr>
      <w:r>
        <w:rPr>
          <w:noProof/>
        </w:rPr>
        <w:drawing>
          <wp:inline distT="0" distB="0" distL="0" distR="0" wp14:anchorId="3BE8DFC8" wp14:editId="023123C2">
            <wp:extent cx="5610225" cy="31527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D4DF" w14:textId="2A569742" w:rsidR="00781C6B" w:rsidRPr="0044165A" w:rsidRDefault="00781C6B" w:rsidP="00781C6B">
      <w:pPr>
        <w:pStyle w:val="Ttulo1"/>
      </w:pPr>
      <w:bookmarkStart w:id="25" w:name="_Toc89277943"/>
      <w:r>
        <w:t>8. M</w:t>
      </w:r>
      <w:r w:rsidRPr="0044165A">
        <w:t xml:space="preserve">ódulo </w:t>
      </w:r>
      <w:r>
        <w:t>Inicio De Sesión</w:t>
      </w:r>
      <w:bookmarkEnd w:id="25"/>
    </w:p>
    <w:p w14:paraId="486FF59F" w14:textId="24CF544D" w:rsidR="00781C6B" w:rsidRDefault="00781C6B" w:rsidP="00781C6B">
      <w:pPr>
        <w:pStyle w:val="Ttulo2"/>
        <w:ind w:left="284"/>
      </w:pPr>
      <w:bookmarkStart w:id="26" w:name="_Toc89277944"/>
      <w:r>
        <w:t>8.1 Recuperación De Contraseña</w:t>
      </w:r>
      <w:bookmarkEnd w:id="26"/>
    </w:p>
    <w:p w14:paraId="2F8BC084" w14:textId="58814307" w:rsidR="008C7C86" w:rsidRDefault="00552AA0" w:rsidP="008C7C86">
      <w:r>
        <w:rPr>
          <w:noProof/>
        </w:rPr>
        <w:lastRenderedPageBreak/>
        <w:drawing>
          <wp:inline distT="0" distB="0" distL="0" distR="0" wp14:anchorId="0DDF6385" wp14:editId="2B82B646">
            <wp:extent cx="5600700" cy="31527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537C" w14:textId="205DF99B" w:rsidR="00552AA0" w:rsidRPr="008C7C86" w:rsidRDefault="00552AA0" w:rsidP="008C7C86">
      <w:r>
        <w:rPr>
          <w:noProof/>
        </w:rPr>
        <w:drawing>
          <wp:inline distT="0" distB="0" distL="0" distR="0" wp14:anchorId="741F5151" wp14:editId="7D32C93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AA0" w:rsidRPr="008C7C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E94DC" w14:textId="77777777" w:rsidR="00254996" w:rsidRDefault="00254996" w:rsidP="001A67C0">
      <w:pPr>
        <w:spacing w:after="0" w:line="240" w:lineRule="auto"/>
      </w:pPr>
      <w:r>
        <w:separator/>
      </w:r>
    </w:p>
  </w:endnote>
  <w:endnote w:type="continuationSeparator" w:id="0">
    <w:p w14:paraId="46C887B4" w14:textId="77777777" w:rsidR="00254996" w:rsidRDefault="00254996" w:rsidP="001A6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4B01D" w14:textId="77777777" w:rsidR="00254996" w:rsidRDefault="00254996" w:rsidP="001A67C0">
      <w:pPr>
        <w:spacing w:after="0" w:line="240" w:lineRule="auto"/>
      </w:pPr>
      <w:r>
        <w:separator/>
      </w:r>
    </w:p>
  </w:footnote>
  <w:footnote w:type="continuationSeparator" w:id="0">
    <w:p w14:paraId="5F924602" w14:textId="77777777" w:rsidR="00254996" w:rsidRDefault="00254996" w:rsidP="001A67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F5A8B"/>
    <w:multiLevelType w:val="hybridMultilevel"/>
    <w:tmpl w:val="7972776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670A1"/>
    <w:multiLevelType w:val="multilevel"/>
    <w:tmpl w:val="C63CA238"/>
    <w:lvl w:ilvl="0">
      <w:start w:val="1"/>
      <w:numFmt w:val="decimal"/>
      <w:pStyle w:val="Ttulo"/>
      <w:lvlText w:val="%1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68E07B5"/>
    <w:multiLevelType w:val="multilevel"/>
    <w:tmpl w:val="9B4C470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4B94CAB"/>
    <w:multiLevelType w:val="multilevel"/>
    <w:tmpl w:val="C63CA238"/>
    <w:styleLink w:val="Listaactual1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7DE46CB"/>
    <w:multiLevelType w:val="multilevel"/>
    <w:tmpl w:val="317E328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AC035E2"/>
    <w:multiLevelType w:val="multilevel"/>
    <w:tmpl w:val="C63CA238"/>
    <w:styleLink w:val="Listaactual2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"/>
    <w:lvlOverride w:ilvl="0">
      <w:startOverride w:val="2"/>
    </w:lvlOverride>
    <w:lvlOverride w:ilvl="1">
      <w:startOverride w:val="1"/>
    </w:lvlOverride>
  </w:num>
  <w:num w:numId="5">
    <w:abstractNumId w:val="1"/>
    <w:lvlOverride w:ilvl="0">
      <w:startOverride w:val="2"/>
    </w:lvlOverride>
    <w:lvlOverride w:ilvl="1">
      <w:startOverride w:val="1"/>
    </w:lvlOverride>
  </w:num>
  <w:num w:numId="6">
    <w:abstractNumId w:val="1"/>
    <w:lvlOverride w:ilvl="0">
      <w:startOverride w:val="2"/>
    </w:lvlOverride>
    <w:lvlOverride w:ilvl="1">
      <w:startOverride w:val="1"/>
    </w:lvlOverride>
  </w:num>
  <w:num w:numId="7">
    <w:abstractNumId w:val="3"/>
  </w:num>
  <w:num w:numId="8">
    <w:abstractNumId w:val="1"/>
    <w:lvlOverride w:ilvl="0">
      <w:startOverride w:val="2"/>
    </w:lvlOverride>
    <w:lvlOverride w:ilvl="1">
      <w:startOverride w:val="1"/>
    </w:lvlOverride>
  </w:num>
  <w:num w:numId="9">
    <w:abstractNumId w:val="1"/>
    <w:lvlOverride w:ilvl="0">
      <w:startOverride w:val="2"/>
    </w:lvlOverride>
    <w:lvlOverride w:ilvl="1">
      <w:startOverride w:val="1"/>
    </w:lvlOverride>
  </w:num>
  <w:num w:numId="10">
    <w:abstractNumId w:val="5"/>
  </w:num>
  <w:num w:numId="11">
    <w:abstractNumId w:val="1"/>
    <w:lvlOverride w:ilvl="0">
      <w:startOverride w:val="2"/>
    </w:lvlOverride>
    <w:lvlOverride w:ilvl="1">
      <w:startOverride w:val="2"/>
    </w:lvlOverride>
  </w:num>
  <w:num w:numId="12">
    <w:abstractNumId w:val="1"/>
    <w:lvlOverride w:ilvl="0">
      <w:startOverride w:val="2"/>
    </w:lvlOverride>
    <w:lvlOverride w:ilvl="1">
      <w:startOverride w:val="1"/>
    </w:lvlOverride>
  </w:num>
  <w:num w:numId="13">
    <w:abstractNumId w:val="1"/>
    <w:lvlOverride w:ilvl="0">
      <w:startOverride w:val="2"/>
    </w:lvlOverride>
    <w:lvlOverride w:ilvl="1">
      <w:startOverride w:val="1"/>
    </w:lvlOverride>
  </w:num>
  <w:num w:numId="14">
    <w:abstractNumId w:val="1"/>
    <w:lvlOverride w:ilvl="0">
      <w:startOverride w:val="2"/>
    </w:lvlOverride>
    <w:lvlOverride w:ilvl="1">
      <w:startOverride w:val="1"/>
    </w:lvlOverride>
  </w:num>
  <w:num w:numId="15">
    <w:abstractNumId w:val="1"/>
    <w:lvlOverride w:ilvl="0">
      <w:startOverride w:val="2"/>
    </w:lvlOverride>
    <w:lvlOverride w:ilvl="1">
      <w:startOverride w:val="1"/>
    </w:lvlOverride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6F6"/>
    <w:rsid w:val="000160C8"/>
    <w:rsid w:val="00023FA8"/>
    <w:rsid w:val="001A67C0"/>
    <w:rsid w:val="00254996"/>
    <w:rsid w:val="003126F6"/>
    <w:rsid w:val="00440921"/>
    <w:rsid w:val="0044165A"/>
    <w:rsid w:val="00552AA0"/>
    <w:rsid w:val="005A29E7"/>
    <w:rsid w:val="005C31FF"/>
    <w:rsid w:val="0072563B"/>
    <w:rsid w:val="00781C6B"/>
    <w:rsid w:val="0088245E"/>
    <w:rsid w:val="008C7C86"/>
    <w:rsid w:val="009F4163"/>
    <w:rsid w:val="00BD54C7"/>
    <w:rsid w:val="00C569C0"/>
    <w:rsid w:val="00DB7AF3"/>
    <w:rsid w:val="00ED4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F8F28"/>
  <w15:chartTrackingRefBased/>
  <w15:docId w15:val="{36413F08-D029-4D20-801E-4F53CE912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C86"/>
    <w:pPr>
      <w:spacing w:line="256" w:lineRule="auto"/>
    </w:pPr>
    <w:rPr>
      <w:lang w:val="es-CR"/>
    </w:rPr>
  </w:style>
  <w:style w:type="paragraph" w:styleId="Ttulo1">
    <w:name w:val="heading 1"/>
    <w:basedOn w:val="Ttulo"/>
    <w:next w:val="Normal"/>
    <w:link w:val="Ttulo1Car"/>
    <w:uiPriority w:val="9"/>
    <w:qFormat/>
    <w:rsid w:val="0044165A"/>
    <w:pPr>
      <w:numPr>
        <w:numId w:val="0"/>
      </w:numPr>
      <w:ind w:left="720" w:hanging="360"/>
      <w:jc w:val="left"/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C7C86"/>
    <w:pPr>
      <w:outlineLvl w:val="1"/>
    </w:pPr>
    <w:rPr>
      <w:rFonts w:ascii="Arial" w:hAnsi="Arial" w:cs="Arial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7C86"/>
    <w:pPr>
      <w:ind w:left="720"/>
      <w:contextualSpacing/>
    </w:pPr>
  </w:style>
  <w:style w:type="paragraph" w:styleId="Ttulo">
    <w:name w:val="Title"/>
    <w:basedOn w:val="Prrafodelista"/>
    <w:next w:val="Normal"/>
    <w:link w:val="TtuloCar"/>
    <w:uiPriority w:val="10"/>
    <w:rsid w:val="008C7C86"/>
    <w:pPr>
      <w:numPr>
        <w:numId w:val="1"/>
      </w:numPr>
      <w:jc w:val="center"/>
    </w:pPr>
    <w:rPr>
      <w:rFonts w:ascii="Arial" w:hAnsi="Arial" w:cs="Arial"/>
      <w:b/>
      <w:bCs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8C7C86"/>
    <w:rPr>
      <w:rFonts w:ascii="Arial" w:hAnsi="Arial" w:cs="Arial"/>
      <w:b/>
      <w:bCs/>
      <w:sz w:val="32"/>
      <w:szCs w:val="32"/>
      <w:lang w:val="es-CR"/>
    </w:rPr>
  </w:style>
  <w:style w:type="character" w:customStyle="1" w:styleId="Ttulo2Car">
    <w:name w:val="Título 2 Car"/>
    <w:basedOn w:val="Fuentedeprrafopredeter"/>
    <w:link w:val="Ttulo2"/>
    <w:uiPriority w:val="9"/>
    <w:rsid w:val="008C7C86"/>
    <w:rPr>
      <w:rFonts w:ascii="Arial" w:hAnsi="Arial" w:cs="Arial"/>
      <w:b/>
      <w:bCs/>
      <w:sz w:val="28"/>
      <w:szCs w:val="28"/>
      <w:lang w:val="es-CR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4165A"/>
    <w:pPr>
      <w:spacing w:after="0" w:line="240" w:lineRule="auto"/>
      <w:ind w:left="220" w:hanging="220"/>
    </w:pPr>
  </w:style>
  <w:style w:type="character" w:customStyle="1" w:styleId="Ttulo1Car">
    <w:name w:val="Título 1 Car"/>
    <w:basedOn w:val="Fuentedeprrafopredeter"/>
    <w:link w:val="Ttulo1"/>
    <w:uiPriority w:val="9"/>
    <w:rsid w:val="0044165A"/>
    <w:rPr>
      <w:rFonts w:ascii="Arial" w:hAnsi="Arial" w:cs="Arial"/>
      <w:b/>
      <w:bCs/>
      <w:sz w:val="32"/>
      <w:szCs w:val="32"/>
      <w:lang w:val="es-CR"/>
    </w:rPr>
  </w:style>
  <w:style w:type="paragraph" w:styleId="TtuloTDC">
    <w:name w:val="TOC Heading"/>
    <w:basedOn w:val="Ttulo1"/>
    <w:next w:val="Normal"/>
    <w:uiPriority w:val="39"/>
    <w:unhideWhenUsed/>
    <w:qFormat/>
    <w:rsid w:val="0044165A"/>
    <w:pPr>
      <w:spacing w:line="259" w:lineRule="auto"/>
      <w:outlineLvl w:val="9"/>
    </w:pPr>
    <w:rPr>
      <w:lang w:eastAsia="es-CR"/>
    </w:rPr>
  </w:style>
  <w:style w:type="paragraph" w:styleId="TDC2">
    <w:name w:val="toc 2"/>
    <w:basedOn w:val="Normal"/>
    <w:next w:val="Normal"/>
    <w:autoRedefine/>
    <w:uiPriority w:val="39"/>
    <w:unhideWhenUsed/>
    <w:rsid w:val="00DB7AF3"/>
    <w:pPr>
      <w:spacing w:after="100"/>
      <w:ind w:left="220"/>
    </w:pPr>
    <w:rPr>
      <w:rFonts w:ascii="Arial" w:hAnsi="Arial"/>
      <w:sz w:val="24"/>
    </w:rPr>
  </w:style>
  <w:style w:type="character" w:styleId="Hipervnculo">
    <w:name w:val="Hyperlink"/>
    <w:basedOn w:val="Fuentedeprrafopredeter"/>
    <w:uiPriority w:val="99"/>
    <w:unhideWhenUsed/>
    <w:rsid w:val="0044165A"/>
    <w:rPr>
      <w:color w:val="0563C1" w:themeColor="hyperlink"/>
      <w:u w:val="single"/>
    </w:rPr>
  </w:style>
  <w:style w:type="numbering" w:customStyle="1" w:styleId="Listaactual1">
    <w:name w:val="Lista actual1"/>
    <w:uiPriority w:val="99"/>
    <w:rsid w:val="001A67C0"/>
    <w:pPr>
      <w:numPr>
        <w:numId w:val="7"/>
      </w:numPr>
    </w:pPr>
  </w:style>
  <w:style w:type="numbering" w:customStyle="1" w:styleId="Listaactual2">
    <w:name w:val="Lista actual2"/>
    <w:uiPriority w:val="99"/>
    <w:rsid w:val="001A67C0"/>
    <w:pPr>
      <w:numPr>
        <w:numId w:val="10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DB7AF3"/>
    <w:pPr>
      <w:tabs>
        <w:tab w:val="right" w:leader="dot" w:pos="8828"/>
      </w:tabs>
      <w:spacing w:after="100"/>
    </w:pPr>
    <w:rPr>
      <w:rFonts w:ascii="Arial" w:hAnsi="Arial"/>
      <w:b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1A67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67C0"/>
    <w:rPr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1A67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67C0"/>
    <w:rPr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5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98BDC-C140-4DB9-8619-624B03C14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663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Villalobos</dc:creator>
  <cp:keywords/>
  <dc:description/>
  <cp:lastModifiedBy>Justin Villalobos</cp:lastModifiedBy>
  <cp:revision>6</cp:revision>
  <dcterms:created xsi:type="dcterms:W3CDTF">2021-11-25T02:44:00Z</dcterms:created>
  <dcterms:modified xsi:type="dcterms:W3CDTF">2021-12-02T01:05:00Z</dcterms:modified>
</cp:coreProperties>
</file>