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FCC2" w14:textId="77777777" w:rsidR="008C7C86" w:rsidRDefault="008C7C86" w:rsidP="008C7C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es-CR"/>
        </w:rPr>
        <w:t>Universidad de Costa Rica</w:t>
      </w:r>
    </w:p>
    <w:p w14:paraId="3333776B" w14:textId="77777777" w:rsidR="008C7C86" w:rsidRDefault="008C7C86" w:rsidP="008C7C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Sede del Atlántico</w:t>
      </w:r>
    </w:p>
    <w:p w14:paraId="58790EA6" w14:textId="77777777" w:rsidR="008C7C86" w:rsidRDefault="008C7C86" w:rsidP="008C7C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Recinto de Guápiles</w:t>
      </w:r>
    </w:p>
    <w:p w14:paraId="3733DAC9" w14:textId="77777777" w:rsidR="008C7C86" w:rsidRDefault="008C7C86" w:rsidP="008C7C8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</w:p>
    <w:p w14:paraId="5B5D1ABF" w14:textId="77777777" w:rsidR="008C7C86" w:rsidRDefault="008C7C86" w:rsidP="008C7C8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</w:p>
    <w:p w14:paraId="1DD80767" w14:textId="77777777" w:rsidR="008C7C86" w:rsidRDefault="008C7C86" w:rsidP="008C7C8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Control de Inventario</w:t>
      </w:r>
    </w:p>
    <w:p w14:paraId="03A0B11F" w14:textId="77777777" w:rsidR="008C7C86" w:rsidRDefault="008C7C86" w:rsidP="008C7C8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 </w:t>
      </w:r>
    </w:p>
    <w:p w14:paraId="46B7964D" w14:textId="77777777" w:rsidR="008C7C86" w:rsidRDefault="008C7C86" w:rsidP="008C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2AC33EDE">
          <v:rect id="_x0000_i1035" style="width:441.9pt;height:1.5pt" o:hralign="center" o:hrstd="t" o:hr="t" fillcolor="#a0a0a0" stroked="f"/>
        </w:pict>
      </w:r>
    </w:p>
    <w:p w14:paraId="0C0DEFFA" w14:textId="77777777" w:rsidR="008C7C86" w:rsidRDefault="008C7C86" w:rsidP="008C7C8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es-CR"/>
        </w:rPr>
        <w:t> </w:t>
      </w:r>
    </w:p>
    <w:p w14:paraId="0DBC01CC" w14:textId="77777777" w:rsidR="008C7C86" w:rsidRDefault="008C7C86" w:rsidP="008C7C86">
      <w:pPr>
        <w:spacing w:before="240" w:after="240" w:line="240" w:lineRule="auto"/>
        <w:ind w:left="180"/>
        <w:jc w:val="center"/>
        <w:rPr>
          <w:rFonts w:ascii="Arial" w:eastAsia="Times New Roman" w:hAnsi="Arial" w:cs="Arial"/>
          <w:color w:val="000000"/>
          <w:sz w:val="36"/>
          <w:szCs w:val="36"/>
          <w:lang w:eastAsia="es-C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CR"/>
        </w:rPr>
        <w:t>Guía de Configuración De Usuario De Base De Datos</w:t>
      </w:r>
    </w:p>
    <w:p w14:paraId="009D9687" w14:textId="77777777" w:rsidR="008C7C86" w:rsidRDefault="008C7C86" w:rsidP="008C7C86">
      <w:pPr>
        <w:spacing w:before="240" w:after="24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8A45AFC" w14:textId="77777777" w:rsidR="008C7C86" w:rsidRDefault="008C7C86" w:rsidP="008C7C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F4F9475">
          <v:rect id="_x0000_i1036" style="width:441.9pt;height:1.5pt" o:hralign="center" o:hrstd="t" o:hr="t" fillcolor="#a0a0a0" stroked="f"/>
        </w:pict>
      </w:r>
    </w:p>
    <w:p w14:paraId="14435A41" w14:textId="77777777" w:rsidR="008C7C86" w:rsidRDefault="008C7C86" w:rsidP="008C7C8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es-CR"/>
        </w:rPr>
        <w:t> </w:t>
      </w:r>
    </w:p>
    <w:p w14:paraId="76EA3358" w14:textId="77777777" w:rsidR="008C7C86" w:rsidRDefault="008C7C86" w:rsidP="008C7C86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11C0BEF7" w14:textId="77777777" w:rsidR="008C7C86" w:rsidRDefault="008C7C86" w:rsidP="008C7C86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2A6AD748" w14:textId="77777777" w:rsidR="008C7C86" w:rsidRDefault="008C7C86" w:rsidP="008C7C86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</w:p>
    <w:p w14:paraId="5FD1BEEB" w14:textId="77777777" w:rsidR="008C7C86" w:rsidRDefault="008C7C86" w:rsidP="008C7C8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0C962E71" w14:textId="77777777" w:rsidR="008C7C86" w:rsidRDefault="008C7C86" w:rsidP="008C7C8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78805C32" w14:textId="77777777" w:rsidR="008C7C86" w:rsidRDefault="008C7C86" w:rsidP="008C7C86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 </w:t>
      </w:r>
    </w:p>
    <w:p w14:paraId="6F5DDE60" w14:textId="77777777" w:rsidR="008C7C86" w:rsidRDefault="008C7C86" w:rsidP="008C7C8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F28FE95" w14:textId="77777777" w:rsidR="008C7C86" w:rsidRDefault="008C7C86" w:rsidP="008C7C8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2BBA81E" w14:textId="77777777" w:rsidR="008C7C86" w:rsidRDefault="008C7C86" w:rsidP="008C7C86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es-C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R"/>
        </w:rPr>
        <w:t>2021</w:t>
      </w:r>
    </w:p>
    <w:p w14:paraId="4CC4A66F" w14:textId="5C53AB4D" w:rsidR="00ED4F73" w:rsidRDefault="00ED4F73"/>
    <w:sdt>
      <w:sdtPr>
        <w:rPr>
          <w:lang w:val="es-ES"/>
        </w:rPr>
        <w:id w:val="-134446707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  <w:lang w:eastAsia="en-US"/>
        </w:rPr>
      </w:sdtEndPr>
      <w:sdtContent>
        <w:p w14:paraId="703F2471" w14:textId="5DA9D8CD" w:rsidR="0044165A" w:rsidRDefault="0044165A" w:rsidP="0044165A">
          <w:pPr>
            <w:pStyle w:val="TtuloTDC"/>
          </w:pPr>
          <w:r>
            <w:rPr>
              <w:lang w:val="es-ES"/>
            </w:rPr>
            <w:t>Contenido</w:t>
          </w:r>
        </w:p>
        <w:p w14:paraId="775A83C9" w14:textId="0AACABED" w:rsidR="00DB7AF3" w:rsidRDefault="00DB7AF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80695" w:history="1">
            <w:r w:rsidRPr="008C4289">
              <w:rPr>
                <w:rStyle w:val="Hipervnculo"/>
                <w:noProof/>
              </w:rPr>
              <w:t>1. Módulo De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A357" w14:textId="1243925D" w:rsidR="00DB7AF3" w:rsidRDefault="00DB7AF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696" w:history="1">
            <w:r w:rsidRPr="008C4289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R"/>
              </w:rPr>
              <w:tab/>
            </w:r>
            <w:r w:rsidRPr="008C4289">
              <w:rPr>
                <w:rStyle w:val="Hipervnculo"/>
                <w:noProof/>
              </w:rPr>
              <w:t>Listado De Áreas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1B0C" w14:textId="1390A9B1" w:rsidR="00DB7AF3" w:rsidRDefault="00DB7AF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697" w:history="1">
            <w:r w:rsidRPr="008C4289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R"/>
              </w:rPr>
              <w:tab/>
            </w:r>
            <w:r w:rsidRPr="008C4289">
              <w:rPr>
                <w:rStyle w:val="Hipervnculo"/>
                <w:noProof/>
              </w:rPr>
              <w:t>Insertar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580D" w14:textId="0B3CE9D7" w:rsidR="00DB7AF3" w:rsidRDefault="00DB7AF3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698" w:history="1">
            <w:r w:rsidRPr="008C4289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CR"/>
              </w:rPr>
              <w:tab/>
            </w:r>
            <w:r w:rsidRPr="008C4289">
              <w:rPr>
                <w:rStyle w:val="Hipervnculo"/>
                <w:noProof/>
              </w:rPr>
              <w:t>Modificar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C981" w14:textId="467F1DB1" w:rsidR="00DB7AF3" w:rsidRDefault="00DB7AF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eastAsia="es-CR"/>
            </w:rPr>
          </w:pPr>
          <w:hyperlink w:anchor="_Toc88680699" w:history="1">
            <w:r w:rsidRPr="008C4289">
              <w:rPr>
                <w:rStyle w:val="Hipervnculo"/>
                <w:noProof/>
              </w:rPr>
              <w:t>2. Módulo 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5174" w14:textId="23335A25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00" w:history="1">
            <w:r w:rsidRPr="008C4289">
              <w:rPr>
                <w:rStyle w:val="Hipervnculo"/>
                <w:noProof/>
              </w:rPr>
              <w:t>2.1 Listado De 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7EB8" w14:textId="5A1E49A7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01" w:history="1">
            <w:r w:rsidRPr="008C4289">
              <w:rPr>
                <w:rStyle w:val="Hipervnculo"/>
                <w:noProof/>
              </w:rPr>
              <w:t>2.2 Búsqueda de 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3FCC" w14:textId="2CFCD052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02" w:history="1">
            <w:r w:rsidRPr="008C4289">
              <w:rPr>
                <w:rStyle w:val="Hipervnculo"/>
                <w:noProof/>
              </w:rPr>
              <w:t>2.3 Búsqueda de Activos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559E" w14:textId="54DBAC6E" w:rsidR="00DB7AF3" w:rsidRDefault="00DB7AF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eastAsia="es-CR"/>
            </w:rPr>
          </w:pPr>
          <w:hyperlink w:anchor="_Toc88680703" w:history="1">
            <w:r w:rsidRPr="008C4289">
              <w:rPr>
                <w:rStyle w:val="Hipervnculo"/>
                <w:noProof/>
              </w:rPr>
              <w:t>3. Módulo Edificios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6670" w14:textId="71E1B767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04" w:history="1">
            <w:r w:rsidRPr="008C4289">
              <w:rPr>
                <w:rStyle w:val="Hipervnculo"/>
                <w:noProof/>
              </w:rPr>
              <w:t>3.1 Listado De Edificios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C0F0" w14:textId="3FB1DC46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05" w:history="1">
            <w:r w:rsidRPr="008C4289">
              <w:rPr>
                <w:rStyle w:val="Hipervnculo"/>
                <w:noProof/>
              </w:rPr>
              <w:t>3.2 Insertar Edificio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8065" w14:textId="5F8D7FBD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06" w:history="1">
            <w:r w:rsidRPr="008C4289">
              <w:rPr>
                <w:rStyle w:val="Hipervnculo"/>
                <w:noProof/>
              </w:rPr>
              <w:t>3.3 Modificar Edificio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67EC" w14:textId="536773F2" w:rsidR="00DB7AF3" w:rsidRDefault="00DB7AF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eastAsia="es-CR"/>
            </w:rPr>
          </w:pPr>
          <w:hyperlink w:anchor="_Toc88680707" w:history="1">
            <w:r w:rsidRPr="008C4289">
              <w:rPr>
                <w:rStyle w:val="Hipervnculo"/>
                <w:noProof/>
              </w:rPr>
              <w:t>4. Módulo Copia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C2A5" w14:textId="7312E7E1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08" w:history="1">
            <w:r w:rsidRPr="008C4289">
              <w:rPr>
                <w:rStyle w:val="Hipervnculo"/>
                <w:noProof/>
              </w:rPr>
              <w:t>4.1 Generar Copia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FBB8" w14:textId="12C3FD25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09" w:history="1">
            <w:r w:rsidRPr="008C4289">
              <w:rPr>
                <w:rStyle w:val="Hipervnculo"/>
                <w:noProof/>
              </w:rPr>
              <w:t>4.2 Cargar Copia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C27E" w14:textId="57198F42" w:rsidR="00DB7AF3" w:rsidRDefault="00DB7AF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eastAsia="es-CR"/>
            </w:rPr>
          </w:pPr>
          <w:hyperlink w:anchor="_Toc88680710" w:history="1">
            <w:r w:rsidRPr="008C4289">
              <w:rPr>
                <w:rStyle w:val="Hipervnculo"/>
                <w:noProof/>
              </w:rPr>
              <w:t>5. Módulo Cambio De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75742" w14:textId="453532B1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11" w:history="1">
            <w:r w:rsidRPr="008C4289">
              <w:rPr>
                <w:rStyle w:val="Hipervnculo"/>
                <w:noProof/>
              </w:rPr>
              <w:t>5.1 Cambiar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3FA3" w14:textId="3CAA291A" w:rsidR="00DB7AF3" w:rsidRDefault="00DB7AF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eastAsia="es-CR"/>
            </w:rPr>
          </w:pPr>
          <w:hyperlink w:anchor="_Toc88680712" w:history="1">
            <w:r w:rsidRPr="008C4289">
              <w:rPr>
                <w:rStyle w:val="Hipervnculo"/>
                <w:noProof/>
              </w:rPr>
              <w:t>6. Módulo Cambio De Información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470C" w14:textId="4557F6D7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13" w:history="1">
            <w:r w:rsidRPr="008C4289">
              <w:rPr>
                <w:rStyle w:val="Hipervnculo"/>
                <w:noProof/>
              </w:rPr>
              <w:t>6.1 Cambiar Usuario o 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39ADC" w14:textId="1509E804" w:rsidR="00DB7AF3" w:rsidRDefault="00DB7AF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eastAsia="es-CR"/>
            </w:rPr>
          </w:pPr>
          <w:hyperlink w:anchor="_Toc88680714" w:history="1">
            <w:r w:rsidRPr="008C4289">
              <w:rPr>
                <w:rStyle w:val="Hipervnculo"/>
                <w:noProof/>
              </w:rPr>
              <w:t>7. Módulo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BB5F" w14:textId="55E35A0E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15" w:history="1">
            <w:r w:rsidRPr="008C4289">
              <w:rPr>
                <w:rStyle w:val="Hipervnculo"/>
                <w:noProof/>
              </w:rPr>
              <w:t>7.1 Carga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EFFF" w14:textId="1624CDC8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16" w:history="1">
            <w:r w:rsidRPr="008C4289">
              <w:rPr>
                <w:rStyle w:val="Hipervnculo"/>
                <w:noProof/>
              </w:rPr>
              <w:t>7.2 Análisis y Generación de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E439" w14:textId="522CE5F1" w:rsidR="00DB7AF3" w:rsidRDefault="00DB7AF3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eastAsia="es-CR"/>
            </w:rPr>
          </w:pPr>
          <w:hyperlink w:anchor="_Toc88680717" w:history="1">
            <w:r w:rsidRPr="008C4289">
              <w:rPr>
                <w:rStyle w:val="Hipervnculo"/>
                <w:noProof/>
              </w:rPr>
              <w:t>8. Módulo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4FB2" w14:textId="48A09651" w:rsidR="00DB7AF3" w:rsidRDefault="00DB7AF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88680718" w:history="1">
            <w:r w:rsidRPr="008C4289">
              <w:rPr>
                <w:rStyle w:val="Hipervnculo"/>
                <w:noProof/>
              </w:rPr>
              <w:t>8.1 Recuperación De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07D3" w14:textId="23715C92" w:rsidR="0044165A" w:rsidRDefault="00DB7AF3">
          <w:r>
            <w:fldChar w:fldCharType="end"/>
          </w:r>
        </w:p>
      </w:sdtContent>
    </w:sdt>
    <w:p w14:paraId="10DF848A" w14:textId="69EC5442" w:rsidR="008C7C86" w:rsidRDefault="008C7C86"/>
    <w:p w14:paraId="2A6955AC" w14:textId="26087E54" w:rsidR="008C7C86" w:rsidRDefault="008C7C86"/>
    <w:p w14:paraId="28CE3914" w14:textId="0A7086D7" w:rsidR="008C7C86" w:rsidRDefault="008C7C86"/>
    <w:p w14:paraId="5A26C811" w14:textId="1CD609BF" w:rsidR="008C7C86" w:rsidRDefault="008C7C86" w:rsidP="00DB7AF3">
      <w:pPr>
        <w:pStyle w:val="Ttulo1"/>
        <w:ind w:left="0" w:firstLine="0"/>
      </w:pPr>
    </w:p>
    <w:p w14:paraId="5A40A87F" w14:textId="24A42FE3" w:rsidR="008C7C86" w:rsidRPr="0044165A" w:rsidRDefault="0044165A" w:rsidP="0044165A">
      <w:pPr>
        <w:pStyle w:val="Ttulo1"/>
      </w:pPr>
      <w:bookmarkStart w:id="0" w:name="_Toc88680695"/>
      <w:r w:rsidRPr="0044165A">
        <w:lastRenderedPageBreak/>
        <w:t>1</w:t>
      </w:r>
      <w:r>
        <w:t>.</w:t>
      </w:r>
      <w:r w:rsidRPr="0044165A">
        <w:t xml:space="preserve"> Módulo</w:t>
      </w:r>
      <w:r w:rsidR="008C7C86" w:rsidRPr="0044165A">
        <w:t xml:space="preserve"> De Área</w:t>
      </w:r>
      <w:bookmarkEnd w:id="0"/>
    </w:p>
    <w:p w14:paraId="6FEAD8C3" w14:textId="1F655030" w:rsidR="008C7C86" w:rsidRDefault="008C7C86" w:rsidP="008C7C86">
      <w:pPr>
        <w:pStyle w:val="Ttulo2"/>
        <w:numPr>
          <w:ilvl w:val="1"/>
          <w:numId w:val="1"/>
        </w:numPr>
      </w:pPr>
      <w:bookmarkStart w:id="1" w:name="_Toc88680696"/>
      <w:r w:rsidRPr="008C7C86">
        <w:t>Listado De Áreas</w:t>
      </w:r>
      <w:bookmarkEnd w:id="1"/>
    </w:p>
    <w:p w14:paraId="684D7FBD" w14:textId="3E291EA0" w:rsidR="008C7C86" w:rsidRDefault="008C7C86" w:rsidP="008C7C86">
      <w:pPr>
        <w:pStyle w:val="Ttulo2"/>
        <w:numPr>
          <w:ilvl w:val="1"/>
          <w:numId w:val="1"/>
        </w:numPr>
      </w:pPr>
      <w:bookmarkStart w:id="2" w:name="_Toc88680697"/>
      <w:r>
        <w:t>Insertar Área</w:t>
      </w:r>
      <w:bookmarkEnd w:id="2"/>
    </w:p>
    <w:p w14:paraId="14754983" w14:textId="7A23FFA2" w:rsidR="008C7C86" w:rsidRDefault="008C7C86" w:rsidP="0044165A">
      <w:pPr>
        <w:pStyle w:val="Ttulo2"/>
        <w:numPr>
          <w:ilvl w:val="1"/>
          <w:numId w:val="1"/>
        </w:numPr>
      </w:pPr>
      <w:bookmarkStart w:id="3" w:name="_Toc88680698"/>
      <w:r>
        <w:t>Modificar Área</w:t>
      </w:r>
      <w:bookmarkEnd w:id="3"/>
    </w:p>
    <w:p w14:paraId="5212D12D" w14:textId="36EF97C5" w:rsidR="0044165A" w:rsidRDefault="0044165A" w:rsidP="0044165A"/>
    <w:p w14:paraId="209E340A" w14:textId="49CDE17E" w:rsidR="0044165A" w:rsidRPr="0044165A" w:rsidRDefault="0044165A" w:rsidP="0044165A">
      <w:pPr>
        <w:pStyle w:val="Ttulo1"/>
      </w:pPr>
      <w:bookmarkStart w:id="4" w:name="_Toc88680699"/>
      <w:r>
        <w:t>2.</w:t>
      </w:r>
      <w:r w:rsidRPr="0044165A">
        <w:t xml:space="preserve"> </w:t>
      </w:r>
      <w:r>
        <w:t>M</w:t>
      </w:r>
      <w:r w:rsidRPr="0044165A">
        <w:t xml:space="preserve">ódulo </w:t>
      </w:r>
      <w:r>
        <w:t>Activos</w:t>
      </w:r>
      <w:bookmarkEnd w:id="4"/>
    </w:p>
    <w:p w14:paraId="7D28597A" w14:textId="554942AE" w:rsidR="008C7C86" w:rsidRDefault="001A67C0" w:rsidP="001A67C0">
      <w:pPr>
        <w:pStyle w:val="Ttulo2"/>
        <w:ind w:left="284"/>
      </w:pPr>
      <w:bookmarkStart w:id="5" w:name="_Toc88680700"/>
      <w:r>
        <w:t>2.</w:t>
      </w:r>
      <w:r w:rsidR="00781C6B">
        <w:t>1</w:t>
      </w:r>
      <w:r>
        <w:t xml:space="preserve"> </w:t>
      </w:r>
      <w:r w:rsidR="008C7C86" w:rsidRPr="008C7C86">
        <w:t xml:space="preserve">Listado De </w:t>
      </w:r>
      <w:r w:rsidR="008C7C86">
        <w:t>Activos</w:t>
      </w:r>
      <w:bookmarkEnd w:id="5"/>
    </w:p>
    <w:p w14:paraId="14A1C99B" w14:textId="616B3C74" w:rsidR="008C7C86" w:rsidRDefault="001A67C0" w:rsidP="001A67C0">
      <w:pPr>
        <w:pStyle w:val="Ttulo2"/>
        <w:ind w:left="284"/>
      </w:pPr>
      <w:bookmarkStart w:id="6" w:name="_Toc88680701"/>
      <w:r>
        <w:t xml:space="preserve">2.2 </w:t>
      </w:r>
      <w:r w:rsidR="008C7C86">
        <w:t>Búsqueda de Activos</w:t>
      </w:r>
      <w:bookmarkEnd w:id="6"/>
    </w:p>
    <w:p w14:paraId="5A4B79E1" w14:textId="3C58106A" w:rsidR="008C7C86" w:rsidRDefault="001A67C0" w:rsidP="001A67C0">
      <w:pPr>
        <w:pStyle w:val="Ttulo2"/>
        <w:ind w:left="284"/>
      </w:pPr>
      <w:bookmarkStart w:id="7" w:name="_Toc88680702"/>
      <w:r>
        <w:t xml:space="preserve">2.3 </w:t>
      </w:r>
      <w:r w:rsidR="008C7C86">
        <w:t>Búsqueda de Activos</w:t>
      </w:r>
      <w:bookmarkEnd w:id="7"/>
    </w:p>
    <w:p w14:paraId="7AE5BB32" w14:textId="2254D8E7" w:rsidR="008C7C86" w:rsidRDefault="008C7C86" w:rsidP="008C7C86"/>
    <w:p w14:paraId="44A0F43F" w14:textId="0CF891C5" w:rsidR="001A67C0" w:rsidRPr="0044165A" w:rsidRDefault="001A67C0" w:rsidP="001A67C0">
      <w:pPr>
        <w:pStyle w:val="Ttulo1"/>
      </w:pPr>
      <w:bookmarkStart w:id="8" w:name="_Toc88680703"/>
      <w:r>
        <w:t>3</w:t>
      </w:r>
      <w:r>
        <w:t>.</w:t>
      </w:r>
      <w:r w:rsidRPr="0044165A">
        <w:t xml:space="preserve"> </w:t>
      </w:r>
      <w:r>
        <w:t>M</w:t>
      </w:r>
      <w:r w:rsidRPr="0044165A">
        <w:t xml:space="preserve">ódulo </w:t>
      </w:r>
      <w:r>
        <w:t>Edificios</w:t>
      </w:r>
      <w:bookmarkEnd w:id="8"/>
    </w:p>
    <w:p w14:paraId="6DC6F4CB" w14:textId="2CBDA591" w:rsidR="001A67C0" w:rsidRDefault="001A67C0" w:rsidP="001A67C0">
      <w:pPr>
        <w:pStyle w:val="Ttulo2"/>
        <w:ind w:left="284"/>
      </w:pPr>
      <w:bookmarkStart w:id="9" w:name="_Toc88680704"/>
      <w:r>
        <w:t>3</w:t>
      </w:r>
      <w:r>
        <w:t>.</w:t>
      </w:r>
      <w:r w:rsidR="00781C6B">
        <w:t>1</w:t>
      </w:r>
      <w:r>
        <w:t xml:space="preserve"> </w:t>
      </w:r>
      <w:r w:rsidRPr="008C7C86">
        <w:t xml:space="preserve">Listado De </w:t>
      </w:r>
      <w:r>
        <w:t>Edificios</w:t>
      </w:r>
      <w:bookmarkEnd w:id="9"/>
    </w:p>
    <w:p w14:paraId="04A9FCC5" w14:textId="02CC19A9" w:rsidR="001A67C0" w:rsidRDefault="001A67C0" w:rsidP="001A67C0">
      <w:pPr>
        <w:pStyle w:val="Ttulo2"/>
        <w:ind w:left="284"/>
      </w:pPr>
      <w:bookmarkStart w:id="10" w:name="_Toc88680705"/>
      <w:r>
        <w:t>3</w:t>
      </w:r>
      <w:r>
        <w:t xml:space="preserve">.2 </w:t>
      </w:r>
      <w:r>
        <w:t>Insertar</w:t>
      </w:r>
      <w:r>
        <w:t xml:space="preserve"> Edificio</w:t>
      </w:r>
      <w:bookmarkEnd w:id="10"/>
    </w:p>
    <w:p w14:paraId="0852D023" w14:textId="3FB3C8F3" w:rsidR="001A67C0" w:rsidRDefault="001A67C0" w:rsidP="001A67C0">
      <w:pPr>
        <w:pStyle w:val="Ttulo2"/>
        <w:ind w:left="284"/>
      </w:pPr>
      <w:bookmarkStart w:id="11" w:name="_Toc88680706"/>
      <w:r>
        <w:t>3</w:t>
      </w:r>
      <w:r>
        <w:t xml:space="preserve">.3 </w:t>
      </w:r>
      <w:r>
        <w:t>Modificar Edificio</w:t>
      </w:r>
      <w:bookmarkEnd w:id="11"/>
    </w:p>
    <w:p w14:paraId="2C11DEE6" w14:textId="77777777" w:rsidR="001A67C0" w:rsidRPr="008C7C86" w:rsidRDefault="001A67C0" w:rsidP="008C7C86"/>
    <w:p w14:paraId="6498F77B" w14:textId="67CB1D80" w:rsidR="001A67C0" w:rsidRPr="0044165A" w:rsidRDefault="001A67C0" w:rsidP="001A67C0">
      <w:pPr>
        <w:pStyle w:val="Ttulo1"/>
      </w:pPr>
      <w:bookmarkStart w:id="12" w:name="_Toc88680707"/>
      <w:r>
        <w:t>4</w:t>
      </w:r>
      <w:r>
        <w:t>.</w:t>
      </w:r>
      <w:r w:rsidRPr="0044165A">
        <w:t xml:space="preserve"> </w:t>
      </w:r>
      <w:r>
        <w:t>M</w:t>
      </w:r>
      <w:r w:rsidRPr="0044165A">
        <w:t xml:space="preserve">ódulo </w:t>
      </w:r>
      <w:r w:rsidR="00781C6B">
        <w:t>Copia de Seguridad</w:t>
      </w:r>
      <w:bookmarkEnd w:id="12"/>
    </w:p>
    <w:p w14:paraId="5B5B0339" w14:textId="71309682" w:rsidR="001A67C0" w:rsidRDefault="00781C6B" w:rsidP="001A67C0">
      <w:pPr>
        <w:pStyle w:val="Ttulo2"/>
        <w:ind w:left="284"/>
      </w:pPr>
      <w:bookmarkStart w:id="13" w:name="_Toc88680708"/>
      <w:r>
        <w:t>4</w:t>
      </w:r>
      <w:r w:rsidR="001A67C0">
        <w:t>.</w:t>
      </w:r>
      <w:r>
        <w:t>1</w:t>
      </w:r>
      <w:r w:rsidR="001A67C0">
        <w:t xml:space="preserve"> </w:t>
      </w:r>
      <w:r>
        <w:t>Generar Copia de Seguridad</w:t>
      </w:r>
      <w:bookmarkEnd w:id="13"/>
    </w:p>
    <w:p w14:paraId="47C49786" w14:textId="326D6DAE" w:rsidR="001A67C0" w:rsidRDefault="00781C6B" w:rsidP="00781C6B">
      <w:pPr>
        <w:pStyle w:val="Ttulo2"/>
        <w:ind w:left="284"/>
      </w:pPr>
      <w:bookmarkStart w:id="14" w:name="_Toc88680709"/>
      <w:r>
        <w:t>4</w:t>
      </w:r>
      <w:r w:rsidR="001A67C0">
        <w:t xml:space="preserve">.2 </w:t>
      </w:r>
      <w:r>
        <w:t>Cargar Copia de Seguridad</w:t>
      </w:r>
      <w:bookmarkEnd w:id="14"/>
    </w:p>
    <w:p w14:paraId="5902DC73" w14:textId="77777777" w:rsidR="008C7C86" w:rsidRPr="008C7C86" w:rsidRDefault="008C7C86" w:rsidP="008C7C86"/>
    <w:p w14:paraId="03E058B3" w14:textId="5D1A9E1D" w:rsidR="00781C6B" w:rsidRPr="0044165A" w:rsidRDefault="00781C6B" w:rsidP="00781C6B">
      <w:pPr>
        <w:pStyle w:val="Ttulo1"/>
      </w:pPr>
      <w:bookmarkStart w:id="15" w:name="_Toc88680710"/>
      <w:r>
        <w:t>5</w:t>
      </w:r>
      <w:r>
        <w:t>.</w:t>
      </w:r>
      <w:r w:rsidRPr="0044165A">
        <w:t xml:space="preserve"> </w:t>
      </w:r>
      <w:r>
        <w:t>M</w:t>
      </w:r>
      <w:r w:rsidRPr="0044165A">
        <w:t xml:space="preserve">ódulo </w:t>
      </w:r>
      <w:r>
        <w:t>Cambio De Contraseña</w:t>
      </w:r>
      <w:bookmarkEnd w:id="15"/>
    </w:p>
    <w:p w14:paraId="2A4C0EBC" w14:textId="767A97CD" w:rsidR="00781C6B" w:rsidRDefault="00781C6B" w:rsidP="00781C6B">
      <w:pPr>
        <w:pStyle w:val="Ttulo2"/>
        <w:ind w:left="284"/>
      </w:pPr>
      <w:bookmarkStart w:id="16" w:name="_Toc88680711"/>
      <w:r>
        <w:t>5</w:t>
      </w:r>
      <w:r>
        <w:t xml:space="preserve">.1 </w:t>
      </w:r>
      <w:r>
        <w:t>Cambiar Contraseña</w:t>
      </w:r>
      <w:bookmarkEnd w:id="16"/>
    </w:p>
    <w:p w14:paraId="27A6EA83" w14:textId="33D24A7E" w:rsidR="00781C6B" w:rsidRPr="0044165A" w:rsidRDefault="00781C6B" w:rsidP="00781C6B">
      <w:pPr>
        <w:pStyle w:val="Ttulo1"/>
      </w:pPr>
      <w:bookmarkStart w:id="17" w:name="_Toc88680712"/>
      <w:r>
        <w:t>6</w:t>
      </w:r>
      <w:r>
        <w:t>.</w:t>
      </w:r>
      <w:r w:rsidRPr="0044165A">
        <w:t xml:space="preserve"> </w:t>
      </w:r>
      <w:r>
        <w:t>M</w:t>
      </w:r>
      <w:r w:rsidRPr="0044165A">
        <w:t xml:space="preserve">ódulo </w:t>
      </w:r>
      <w:r>
        <w:t xml:space="preserve">Cambio De </w:t>
      </w:r>
      <w:r>
        <w:t>Información de Usuario</w:t>
      </w:r>
      <w:bookmarkEnd w:id="17"/>
    </w:p>
    <w:p w14:paraId="497F60BB" w14:textId="51AFC744" w:rsidR="00781C6B" w:rsidRDefault="00781C6B" w:rsidP="00781C6B">
      <w:pPr>
        <w:pStyle w:val="Ttulo2"/>
        <w:ind w:left="284"/>
      </w:pPr>
      <w:bookmarkStart w:id="18" w:name="_Toc88680713"/>
      <w:r>
        <w:t>6</w:t>
      </w:r>
      <w:r>
        <w:t xml:space="preserve">.1 Cambiar </w:t>
      </w:r>
      <w:r>
        <w:t>Usuario o Correo</w:t>
      </w:r>
      <w:bookmarkEnd w:id="18"/>
    </w:p>
    <w:p w14:paraId="581E90D4" w14:textId="77777777" w:rsidR="00781C6B" w:rsidRPr="00781C6B" w:rsidRDefault="00781C6B" w:rsidP="00781C6B"/>
    <w:p w14:paraId="04FDCEB4" w14:textId="52C52AD2" w:rsidR="00781C6B" w:rsidRPr="0044165A" w:rsidRDefault="00781C6B" w:rsidP="00781C6B">
      <w:pPr>
        <w:pStyle w:val="Ttulo1"/>
      </w:pPr>
      <w:bookmarkStart w:id="19" w:name="_Toc88680714"/>
      <w:r>
        <w:t xml:space="preserve">7. </w:t>
      </w:r>
      <w:r>
        <w:t>M</w:t>
      </w:r>
      <w:r w:rsidRPr="0044165A">
        <w:t xml:space="preserve">ódulo </w:t>
      </w:r>
      <w:r>
        <w:t>Reportes</w:t>
      </w:r>
      <w:bookmarkEnd w:id="19"/>
    </w:p>
    <w:p w14:paraId="17EF8FC2" w14:textId="397FD86F" w:rsidR="00781C6B" w:rsidRDefault="00781C6B" w:rsidP="00781C6B">
      <w:pPr>
        <w:pStyle w:val="Ttulo2"/>
        <w:ind w:left="284"/>
      </w:pPr>
      <w:bookmarkStart w:id="20" w:name="_Toc88680715"/>
      <w:r>
        <w:t>7</w:t>
      </w:r>
      <w:r>
        <w:t xml:space="preserve">.1 </w:t>
      </w:r>
      <w:r>
        <w:t>Carga de Documento</w:t>
      </w:r>
      <w:bookmarkEnd w:id="20"/>
    </w:p>
    <w:p w14:paraId="5C6ABA13" w14:textId="2C115BFA" w:rsidR="00781C6B" w:rsidRDefault="00781C6B" w:rsidP="00781C6B">
      <w:pPr>
        <w:pStyle w:val="Ttulo2"/>
        <w:ind w:left="284"/>
      </w:pPr>
      <w:bookmarkStart w:id="21" w:name="_Toc88680716"/>
      <w:r>
        <w:lastRenderedPageBreak/>
        <w:t>7</w:t>
      </w:r>
      <w:r>
        <w:t xml:space="preserve">.2 </w:t>
      </w:r>
      <w:r>
        <w:t>Análisis y Generación de Reportes</w:t>
      </w:r>
      <w:bookmarkEnd w:id="21"/>
    </w:p>
    <w:p w14:paraId="4134A894" w14:textId="77777777" w:rsidR="008C7C86" w:rsidRPr="008C7C86" w:rsidRDefault="008C7C86" w:rsidP="008C7C86">
      <w:pPr>
        <w:ind w:left="360"/>
      </w:pPr>
    </w:p>
    <w:p w14:paraId="0985D4DF" w14:textId="2A569742" w:rsidR="00781C6B" w:rsidRPr="0044165A" w:rsidRDefault="00781C6B" w:rsidP="00781C6B">
      <w:pPr>
        <w:pStyle w:val="Ttulo1"/>
      </w:pPr>
      <w:bookmarkStart w:id="22" w:name="_Toc88680717"/>
      <w:r>
        <w:t xml:space="preserve">8. </w:t>
      </w:r>
      <w:r>
        <w:t>M</w:t>
      </w:r>
      <w:r w:rsidRPr="0044165A">
        <w:t xml:space="preserve">ódulo </w:t>
      </w:r>
      <w:r>
        <w:t>Inicio De Sesión</w:t>
      </w:r>
      <w:bookmarkEnd w:id="22"/>
    </w:p>
    <w:p w14:paraId="486FF59F" w14:textId="24CF544D" w:rsidR="00781C6B" w:rsidRDefault="00781C6B" w:rsidP="00781C6B">
      <w:pPr>
        <w:pStyle w:val="Ttulo2"/>
        <w:ind w:left="284"/>
      </w:pPr>
      <w:bookmarkStart w:id="23" w:name="_Toc88680718"/>
      <w:r>
        <w:t>8</w:t>
      </w:r>
      <w:r>
        <w:t xml:space="preserve">.1 </w:t>
      </w:r>
      <w:r>
        <w:t>Recuperación De Contraseña</w:t>
      </w:r>
      <w:bookmarkEnd w:id="23"/>
    </w:p>
    <w:p w14:paraId="2F8BC084" w14:textId="77777777" w:rsidR="008C7C86" w:rsidRPr="008C7C86" w:rsidRDefault="008C7C86" w:rsidP="008C7C86"/>
    <w:sectPr w:rsidR="008C7C86" w:rsidRPr="008C7C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CA3B0" w14:textId="77777777" w:rsidR="00C569C0" w:rsidRDefault="00C569C0" w:rsidP="001A67C0">
      <w:pPr>
        <w:spacing w:after="0" w:line="240" w:lineRule="auto"/>
      </w:pPr>
      <w:r>
        <w:separator/>
      </w:r>
    </w:p>
  </w:endnote>
  <w:endnote w:type="continuationSeparator" w:id="0">
    <w:p w14:paraId="1049AF72" w14:textId="77777777" w:rsidR="00C569C0" w:rsidRDefault="00C569C0" w:rsidP="001A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77C9" w14:textId="77777777" w:rsidR="00C569C0" w:rsidRDefault="00C569C0" w:rsidP="001A67C0">
      <w:pPr>
        <w:spacing w:after="0" w:line="240" w:lineRule="auto"/>
      </w:pPr>
      <w:r>
        <w:separator/>
      </w:r>
    </w:p>
  </w:footnote>
  <w:footnote w:type="continuationSeparator" w:id="0">
    <w:p w14:paraId="033CF65C" w14:textId="77777777" w:rsidR="00C569C0" w:rsidRDefault="00C569C0" w:rsidP="001A6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0A1"/>
    <w:multiLevelType w:val="multilevel"/>
    <w:tmpl w:val="C63CA238"/>
    <w:lvl w:ilvl="0">
      <w:start w:val="1"/>
      <w:numFmt w:val="decimal"/>
      <w:pStyle w:val="Ttulo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8E07B5"/>
    <w:multiLevelType w:val="multilevel"/>
    <w:tmpl w:val="9B4C470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4B94CAB"/>
    <w:multiLevelType w:val="multilevel"/>
    <w:tmpl w:val="C63CA238"/>
    <w:styleLink w:val="Listaactual1"/>
    <w:lvl w:ilvl="0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7DE46CB"/>
    <w:multiLevelType w:val="multilevel"/>
    <w:tmpl w:val="317E328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AC035E2"/>
    <w:multiLevelType w:val="multilevel"/>
    <w:tmpl w:val="C63CA238"/>
    <w:styleLink w:val="Listaactual2"/>
    <w:lvl w:ilvl="0">
      <w:start w:val="1"/>
      <w:numFmt w:val="decimal"/>
      <w:lvlText w:val="%1"/>
      <w:lvlJc w:val="left"/>
      <w:pPr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2"/>
    </w:lvlOverride>
    <w:lvlOverride w:ilvl="1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</w:num>
  <w:num w:numId="6">
    <w:abstractNumId w:val="0"/>
    <w:lvlOverride w:ilvl="0">
      <w:startOverride w:val="2"/>
    </w:lvlOverride>
    <w:lvlOverride w:ilvl="1">
      <w:startOverride w:val="1"/>
    </w:lvlOverride>
  </w:num>
  <w:num w:numId="7">
    <w:abstractNumId w:val="2"/>
  </w:num>
  <w:num w:numId="8">
    <w:abstractNumId w:val="0"/>
    <w:lvlOverride w:ilvl="0">
      <w:startOverride w:val="2"/>
    </w:lvlOverride>
    <w:lvlOverride w:ilvl="1">
      <w:startOverride w:val="1"/>
    </w:lvlOverride>
  </w:num>
  <w:num w:numId="9">
    <w:abstractNumId w:val="0"/>
    <w:lvlOverride w:ilvl="0">
      <w:startOverride w:val="2"/>
    </w:lvlOverride>
    <w:lvlOverride w:ilvl="1">
      <w:startOverride w:val="1"/>
    </w:lvlOverride>
  </w:num>
  <w:num w:numId="10">
    <w:abstractNumId w:val="4"/>
  </w:num>
  <w:num w:numId="11">
    <w:abstractNumId w:val="0"/>
    <w:lvlOverride w:ilvl="0">
      <w:startOverride w:val="2"/>
    </w:lvlOverride>
    <w:lvlOverride w:ilvl="1">
      <w:startOverride w:val="2"/>
    </w:lvlOverride>
  </w:num>
  <w:num w:numId="12">
    <w:abstractNumId w:val="0"/>
    <w:lvlOverride w:ilvl="0">
      <w:startOverride w:val="2"/>
    </w:lvlOverride>
    <w:lvlOverride w:ilvl="1">
      <w:startOverride w:val="1"/>
    </w:lvlOverride>
  </w:num>
  <w:num w:numId="13">
    <w:abstractNumId w:val="0"/>
    <w:lvlOverride w:ilvl="0">
      <w:startOverride w:val="2"/>
    </w:lvlOverride>
    <w:lvlOverride w:ilvl="1">
      <w:startOverride w:val="1"/>
    </w:lvlOverride>
  </w:num>
  <w:num w:numId="14">
    <w:abstractNumId w:val="0"/>
    <w:lvlOverride w:ilvl="0">
      <w:startOverride w:val="2"/>
    </w:lvlOverride>
    <w:lvlOverride w:ilvl="1">
      <w:startOverride w:val="1"/>
    </w:lvlOverride>
  </w:num>
  <w:num w:numId="15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F6"/>
    <w:rsid w:val="001A67C0"/>
    <w:rsid w:val="003126F6"/>
    <w:rsid w:val="0044165A"/>
    <w:rsid w:val="0072563B"/>
    <w:rsid w:val="00781C6B"/>
    <w:rsid w:val="008C7C86"/>
    <w:rsid w:val="00C569C0"/>
    <w:rsid w:val="00DB7AF3"/>
    <w:rsid w:val="00ED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8F28"/>
  <w15:chartTrackingRefBased/>
  <w15:docId w15:val="{36413F08-D029-4D20-801E-4F53CE91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86"/>
    <w:pPr>
      <w:spacing w:line="256" w:lineRule="auto"/>
    </w:pPr>
    <w:rPr>
      <w:lang w:val="es-CR"/>
    </w:rPr>
  </w:style>
  <w:style w:type="paragraph" w:styleId="Ttulo1">
    <w:name w:val="heading 1"/>
    <w:basedOn w:val="Ttulo"/>
    <w:next w:val="Normal"/>
    <w:link w:val="Ttulo1Car"/>
    <w:uiPriority w:val="9"/>
    <w:qFormat/>
    <w:rsid w:val="0044165A"/>
    <w:pPr>
      <w:numPr>
        <w:numId w:val="0"/>
      </w:numPr>
      <w:ind w:left="720" w:hanging="360"/>
      <w:jc w:val="left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7C86"/>
    <w:pPr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C86"/>
    <w:pPr>
      <w:ind w:left="720"/>
      <w:contextualSpacing/>
    </w:pPr>
  </w:style>
  <w:style w:type="paragraph" w:styleId="Ttulo">
    <w:name w:val="Title"/>
    <w:basedOn w:val="Prrafodelista"/>
    <w:next w:val="Normal"/>
    <w:link w:val="TtuloCar"/>
    <w:uiPriority w:val="10"/>
    <w:rsid w:val="008C7C86"/>
    <w:pPr>
      <w:numPr>
        <w:numId w:val="1"/>
      </w:num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8C7C86"/>
    <w:rPr>
      <w:rFonts w:ascii="Arial" w:hAnsi="Arial" w:cs="Arial"/>
      <w:b/>
      <w:bCs/>
      <w:sz w:val="32"/>
      <w:szCs w:val="32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rsid w:val="008C7C86"/>
    <w:rPr>
      <w:rFonts w:ascii="Arial" w:hAnsi="Arial" w:cs="Arial"/>
      <w:b/>
      <w:bCs/>
      <w:sz w:val="28"/>
      <w:szCs w:val="28"/>
      <w:lang w:val="es-C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4165A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44165A"/>
    <w:rPr>
      <w:rFonts w:ascii="Arial" w:hAnsi="Arial" w:cs="Arial"/>
      <w:b/>
      <w:bCs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44165A"/>
    <w:pPr>
      <w:spacing w:line="259" w:lineRule="auto"/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B7AF3"/>
    <w:pPr>
      <w:spacing w:after="100"/>
      <w:ind w:left="220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44165A"/>
    <w:rPr>
      <w:color w:val="0563C1" w:themeColor="hyperlink"/>
      <w:u w:val="single"/>
    </w:rPr>
  </w:style>
  <w:style w:type="numbering" w:customStyle="1" w:styleId="Listaactual1">
    <w:name w:val="Lista actual1"/>
    <w:uiPriority w:val="99"/>
    <w:rsid w:val="001A67C0"/>
    <w:pPr>
      <w:numPr>
        <w:numId w:val="7"/>
      </w:numPr>
    </w:pPr>
  </w:style>
  <w:style w:type="numbering" w:customStyle="1" w:styleId="Listaactual2">
    <w:name w:val="Lista actual2"/>
    <w:uiPriority w:val="99"/>
    <w:rsid w:val="001A67C0"/>
    <w:pPr>
      <w:numPr>
        <w:numId w:val="10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DB7AF3"/>
    <w:pPr>
      <w:tabs>
        <w:tab w:val="right" w:leader="dot" w:pos="8828"/>
      </w:tabs>
      <w:spacing w:after="100"/>
    </w:pPr>
    <w:rPr>
      <w:rFonts w:ascii="Arial" w:hAnsi="Arial"/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1A67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7C0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1A67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7C0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5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98BDC-C140-4DB9-8619-624B03C1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Villalobos</dc:creator>
  <cp:keywords/>
  <dc:description/>
  <cp:lastModifiedBy>Justin Villalobos</cp:lastModifiedBy>
  <cp:revision>3</cp:revision>
  <dcterms:created xsi:type="dcterms:W3CDTF">2021-11-25T02:44:00Z</dcterms:created>
  <dcterms:modified xsi:type="dcterms:W3CDTF">2021-11-25T03:12:00Z</dcterms:modified>
</cp:coreProperties>
</file>