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6A0E" w14:textId="49D8D489" w:rsidR="00316440" w:rsidRPr="00B263E2" w:rsidRDefault="00422A57" w:rsidP="00422A57">
      <w:pPr>
        <w:jc w:val="center"/>
        <w:rPr>
          <w:rFonts w:ascii="Times New Roman" w:eastAsia="標楷體" w:hAnsi="Times New Roman"/>
          <w:sz w:val="44"/>
          <w:szCs w:val="48"/>
        </w:rPr>
      </w:pPr>
      <w:r w:rsidRPr="00B263E2">
        <w:rPr>
          <w:rFonts w:ascii="Times New Roman" w:eastAsia="標楷體" w:hAnsi="Times New Roman" w:hint="eastAsia"/>
          <w:sz w:val="44"/>
          <w:szCs w:val="48"/>
        </w:rPr>
        <w:t>嵌入式系統設計</w:t>
      </w:r>
    </w:p>
    <w:p w14:paraId="28724C11" w14:textId="686C91EC" w:rsidR="00422A57" w:rsidRPr="00B263E2" w:rsidRDefault="00422A57" w:rsidP="00422A57">
      <w:pPr>
        <w:jc w:val="center"/>
        <w:rPr>
          <w:rFonts w:ascii="Times New Roman" w:eastAsia="標楷體" w:hAnsi="Times New Roman" w:hint="eastAsia"/>
          <w:sz w:val="24"/>
          <w:szCs w:val="28"/>
        </w:rPr>
      </w:pPr>
      <w:r w:rsidRPr="00B263E2">
        <w:rPr>
          <w:rFonts w:ascii="Times New Roman" w:eastAsia="標楷體" w:hAnsi="Times New Roman" w:hint="eastAsia"/>
          <w:sz w:val="24"/>
          <w:szCs w:val="28"/>
        </w:rPr>
        <w:t>期末</w:t>
      </w:r>
      <w:proofErr w:type="gramStart"/>
      <w:r w:rsidRPr="00B263E2">
        <w:rPr>
          <w:rFonts w:ascii="Times New Roman" w:eastAsia="標楷體" w:hAnsi="Times New Roman" w:hint="eastAsia"/>
          <w:sz w:val="24"/>
          <w:szCs w:val="28"/>
        </w:rPr>
        <w:t>專</w:t>
      </w:r>
      <w:proofErr w:type="gramEnd"/>
      <w:r w:rsidRPr="00B263E2">
        <w:rPr>
          <w:rFonts w:ascii="Times New Roman" w:eastAsia="標楷體" w:hAnsi="Times New Roman" w:hint="eastAsia"/>
          <w:sz w:val="24"/>
          <w:szCs w:val="28"/>
        </w:rPr>
        <w:t>題</w:t>
      </w:r>
      <w:proofErr w:type="gramStart"/>
      <w:r w:rsidRPr="00B263E2">
        <w:rPr>
          <w:rFonts w:ascii="Times New Roman" w:eastAsia="標楷體" w:hAnsi="Times New Roman" w:hint="eastAsia"/>
          <w:sz w:val="24"/>
          <w:szCs w:val="28"/>
        </w:rPr>
        <w:t>報</w:t>
      </w:r>
      <w:proofErr w:type="gramEnd"/>
      <w:r w:rsidRPr="00B263E2">
        <w:rPr>
          <w:rFonts w:ascii="Times New Roman" w:eastAsia="標楷體" w:hAnsi="Times New Roman" w:hint="eastAsia"/>
          <w:sz w:val="24"/>
          <w:szCs w:val="28"/>
        </w:rPr>
        <w:t>告</w:t>
      </w:r>
    </w:p>
    <w:p w14:paraId="0E81DA47" w14:textId="77777777" w:rsidR="00422A57" w:rsidRPr="00B263E2" w:rsidRDefault="00422A57" w:rsidP="00422A57">
      <w:pPr>
        <w:rPr>
          <w:rFonts w:ascii="Times New Roman" w:eastAsia="標楷體" w:hAnsi="Times New Roman"/>
        </w:rPr>
      </w:pPr>
    </w:p>
    <w:p w14:paraId="794C33DA" w14:textId="77777777" w:rsidR="00422A57" w:rsidRPr="00B263E2" w:rsidRDefault="00422A57" w:rsidP="00422A57">
      <w:pPr>
        <w:rPr>
          <w:rFonts w:ascii="Times New Roman" w:eastAsia="標楷體" w:hAnsi="Times New Roman"/>
        </w:rPr>
      </w:pPr>
    </w:p>
    <w:p w14:paraId="4DCCA203" w14:textId="77777777" w:rsidR="00422A57" w:rsidRPr="00B263E2" w:rsidRDefault="00422A57" w:rsidP="00422A57">
      <w:pPr>
        <w:rPr>
          <w:rFonts w:ascii="Times New Roman" w:eastAsia="標楷體" w:hAnsi="Times New Roman"/>
        </w:rPr>
      </w:pPr>
    </w:p>
    <w:p w14:paraId="6E0B5BB8" w14:textId="77777777" w:rsidR="00422A57" w:rsidRPr="00B263E2" w:rsidRDefault="00422A57" w:rsidP="00422A57">
      <w:pPr>
        <w:rPr>
          <w:rFonts w:ascii="Times New Roman" w:eastAsia="標楷體" w:hAnsi="Times New Roman"/>
        </w:rPr>
      </w:pPr>
    </w:p>
    <w:p w14:paraId="2A6752C0" w14:textId="0A6C6ABD" w:rsidR="00422A57" w:rsidRPr="00B263E2" w:rsidRDefault="00422A57" w:rsidP="00422A57">
      <w:pPr>
        <w:jc w:val="center"/>
        <w:rPr>
          <w:rFonts w:ascii="Times New Roman" w:eastAsia="標楷體" w:hAnsi="Times New Roman"/>
          <w:sz w:val="32"/>
          <w:szCs w:val="36"/>
        </w:rPr>
      </w:pPr>
      <w:r w:rsidRPr="00B263E2">
        <w:rPr>
          <w:rFonts w:ascii="Times New Roman" w:eastAsia="標楷體" w:hAnsi="Times New Roman" w:hint="eastAsia"/>
          <w:sz w:val="32"/>
          <w:szCs w:val="36"/>
        </w:rPr>
        <w:t>喝水記錄智慧杯墊</w:t>
      </w:r>
    </w:p>
    <w:p w14:paraId="5EE27C86" w14:textId="77777777" w:rsidR="00422A57" w:rsidRPr="00B263E2" w:rsidRDefault="00422A57" w:rsidP="00422A57">
      <w:pPr>
        <w:jc w:val="center"/>
        <w:rPr>
          <w:rFonts w:ascii="Times New Roman" w:eastAsia="標楷體" w:hAnsi="Times New Roman"/>
          <w:sz w:val="32"/>
          <w:szCs w:val="36"/>
        </w:rPr>
      </w:pPr>
    </w:p>
    <w:p w14:paraId="1542F58A" w14:textId="77777777" w:rsidR="00422A57" w:rsidRPr="00B263E2" w:rsidRDefault="00422A57" w:rsidP="00422A57">
      <w:pPr>
        <w:jc w:val="center"/>
        <w:rPr>
          <w:rFonts w:ascii="Times New Roman" w:eastAsia="標楷體" w:hAnsi="Times New Roman"/>
          <w:sz w:val="32"/>
          <w:szCs w:val="36"/>
        </w:rPr>
      </w:pPr>
    </w:p>
    <w:p w14:paraId="5828F4CE" w14:textId="77777777" w:rsidR="00422A57" w:rsidRPr="00B263E2" w:rsidRDefault="00422A57" w:rsidP="00422A57">
      <w:pPr>
        <w:jc w:val="center"/>
        <w:rPr>
          <w:rFonts w:ascii="Times New Roman" w:eastAsia="標楷體" w:hAnsi="Times New Roman"/>
          <w:sz w:val="32"/>
          <w:szCs w:val="36"/>
        </w:rPr>
      </w:pPr>
    </w:p>
    <w:p w14:paraId="7A280D8C" w14:textId="77777777" w:rsidR="00422A57" w:rsidRPr="00B263E2" w:rsidRDefault="00422A57" w:rsidP="00422A57">
      <w:pPr>
        <w:jc w:val="center"/>
        <w:rPr>
          <w:rFonts w:ascii="Times New Roman" w:eastAsia="標楷體" w:hAnsi="Times New Roman"/>
          <w:sz w:val="32"/>
          <w:szCs w:val="36"/>
        </w:rPr>
      </w:pPr>
    </w:p>
    <w:p w14:paraId="2F47607A" w14:textId="77777777" w:rsidR="00422A57" w:rsidRPr="00B263E2" w:rsidRDefault="00422A57" w:rsidP="00422A57">
      <w:pPr>
        <w:jc w:val="center"/>
        <w:rPr>
          <w:rFonts w:ascii="Times New Roman" w:eastAsia="標楷體" w:hAnsi="Times New Roman"/>
          <w:sz w:val="32"/>
          <w:szCs w:val="36"/>
        </w:rPr>
      </w:pPr>
    </w:p>
    <w:p w14:paraId="010EA1F9" w14:textId="77777777" w:rsidR="00422A57" w:rsidRPr="00B263E2" w:rsidRDefault="00422A57" w:rsidP="00422A57">
      <w:pPr>
        <w:jc w:val="center"/>
        <w:rPr>
          <w:rFonts w:ascii="Times New Roman" w:eastAsia="標楷體" w:hAnsi="Times New Roman"/>
          <w:sz w:val="32"/>
          <w:szCs w:val="36"/>
        </w:rPr>
      </w:pPr>
    </w:p>
    <w:p w14:paraId="405148A1" w14:textId="77777777" w:rsidR="00422A57" w:rsidRPr="00B263E2" w:rsidRDefault="00422A57" w:rsidP="00422A57">
      <w:pPr>
        <w:pStyle w:val="1"/>
        <w:jc w:val="center"/>
        <w:rPr>
          <w:rFonts w:ascii="Times New Roman" w:eastAsia="標楷體" w:hAnsi="Times New Roman" w:cs="標楷體"/>
        </w:rPr>
      </w:pPr>
      <w:r w:rsidRPr="00B263E2">
        <w:rPr>
          <w:rFonts w:ascii="Times New Roman" w:eastAsia="標楷體" w:hAnsi="Times New Roman" w:cs="標楷體"/>
        </w:rPr>
        <w:t>指導教授：陳慶瀚</w:t>
      </w:r>
    </w:p>
    <w:p w14:paraId="2949A0F2" w14:textId="13248E3E" w:rsidR="00422A57" w:rsidRPr="00B263E2" w:rsidRDefault="00422A57" w:rsidP="00422A57">
      <w:pPr>
        <w:jc w:val="center"/>
        <w:rPr>
          <w:rFonts w:ascii="Times New Roman" w:eastAsia="標楷體" w:hAnsi="Times New Roman"/>
        </w:rPr>
      </w:pPr>
      <w:r w:rsidRPr="00B263E2">
        <w:rPr>
          <w:rFonts w:ascii="Times New Roman" w:eastAsia="標楷體" w:hAnsi="Times New Roman" w:hint="eastAsia"/>
          <w:lang w:eastAsia="zh-TW"/>
        </w:rPr>
        <w:t>學生</w:t>
      </w:r>
      <w:r w:rsidRPr="00B263E2">
        <w:rPr>
          <w:rFonts w:ascii="Times New Roman" w:eastAsia="標楷體" w:hAnsi="Times New Roman"/>
          <w:lang w:eastAsia="zh-TW"/>
        </w:rPr>
        <w:t xml:space="preserve">: </w:t>
      </w:r>
      <w:r w:rsidR="00B263E2" w:rsidRPr="00B263E2">
        <w:rPr>
          <w:rFonts w:ascii="Times New Roman" w:eastAsia="標楷體" w:hAnsi="Times New Roman" w:hint="eastAsia"/>
          <w:lang w:eastAsia="zh-TW"/>
        </w:rPr>
        <w:t>楊惠隆</w:t>
      </w:r>
      <w:r w:rsidR="00B263E2" w:rsidRPr="00B263E2">
        <w:rPr>
          <w:rFonts w:ascii="Times New Roman" w:eastAsia="標楷體" w:hAnsi="Times New Roman" w:hint="eastAsia"/>
        </w:rPr>
        <w:t xml:space="preserve"> </w:t>
      </w:r>
      <w:r w:rsidR="00B263E2" w:rsidRPr="00B263E2">
        <w:rPr>
          <w:rFonts w:ascii="Times New Roman" w:eastAsia="標楷體" w:hAnsi="Times New Roman"/>
        </w:rPr>
        <w:t>112522124</w:t>
      </w:r>
    </w:p>
    <w:p w14:paraId="24EF8169" w14:textId="7AB82FC8" w:rsidR="00B263E2" w:rsidRPr="00B263E2" w:rsidRDefault="00B263E2" w:rsidP="00B263E2">
      <w:pPr>
        <w:jc w:val="center"/>
        <w:rPr>
          <w:rFonts w:ascii="Times New Roman" w:eastAsia="標楷體" w:hAnsi="Times New Roman" w:hint="eastAsia"/>
        </w:rPr>
      </w:pPr>
      <w:proofErr w:type="gramStart"/>
      <w:r w:rsidRPr="00B263E2">
        <w:rPr>
          <w:rFonts w:ascii="Times New Roman" w:eastAsia="標楷體" w:hAnsi="Times New Roman" w:hint="eastAsia"/>
        </w:rPr>
        <w:t>林哲玄</w:t>
      </w:r>
      <w:proofErr w:type="gramEnd"/>
      <w:r w:rsidRPr="00B263E2">
        <w:rPr>
          <w:rFonts w:ascii="Times New Roman" w:eastAsia="標楷體" w:hAnsi="Times New Roman" w:hint="eastAsia"/>
        </w:rPr>
        <w:t xml:space="preserve"> </w:t>
      </w:r>
      <w:r w:rsidR="00EC55D3">
        <w:rPr>
          <w:rFonts w:ascii="Times New Roman" w:eastAsia="標楷體" w:hAnsi="Times New Roman"/>
        </w:rPr>
        <w:t>110502003</w:t>
      </w:r>
    </w:p>
    <w:p w14:paraId="13445BFC" w14:textId="3CA8B296" w:rsidR="00B263E2" w:rsidRPr="00B263E2" w:rsidRDefault="00B263E2" w:rsidP="00B263E2">
      <w:pPr>
        <w:jc w:val="center"/>
        <w:rPr>
          <w:rFonts w:ascii="Times New Roman" w:eastAsia="標楷體" w:hAnsi="Times New Roman" w:hint="eastAsia"/>
        </w:rPr>
      </w:pPr>
      <w:proofErr w:type="gramStart"/>
      <w:r w:rsidRPr="00B263E2">
        <w:rPr>
          <w:rFonts w:ascii="Times New Roman" w:eastAsia="標楷體" w:hAnsi="Times New Roman" w:hint="eastAsia"/>
        </w:rPr>
        <w:t>林佑儒</w:t>
      </w:r>
      <w:proofErr w:type="gramEnd"/>
      <w:r w:rsidRPr="00B263E2">
        <w:rPr>
          <w:rFonts w:ascii="Times New Roman" w:eastAsia="標楷體" w:hAnsi="Times New Roman" w:hint="eastAsia"/>
        </w:rPr>
        <w:t xml:space="preserve"> </w:t>
      </w:r>
      <w:r w:rsidR="00EC55D3">
        <w:rPr>
          <w:rFonts w:ascii="Times New Roman" w:eastAsia="標楷體" w:hAnsi="Times New Roman"/>
        </w:rPr>
        <w:t>110502005</w:t>
      </w:r>
    </w:p>
    <w:p w14:paraId="2ADA8619" w14:textId="7CF4E0AD" w:rsidR="00B263E2" w:rsidRPr="00B263E2" w:rsidRDefault="00B263E2" w:rsidP="00B263E2">
      <w:pPr>
        <w:jc w:val="center"/>
        <w:rPr>
          <w:rFonts w:ascii="Times New Roman" w:eastAsia="標楷體" w:hAnsi="Times New Roman" w:hint="eastAsia"/>
        </w:rPr>
      </w:pPr>
      <w:r w:rsidRPr="00B263E2">
        <w:rPr>
          <w:rFonts w:ascii="Times New Roman" w:eastAsia="標楷體" w:hAnsi="Times New Roman" w:hint="eastAsia"/>
        </w:rPr>
        <w:t>戴芷柔</w:t>
      </w:r>
      <w:r w:rsidRPr="00B263E2">
        <w:rPr>
          <w:rFonts w:ascii="Times New Roman" w:eastAsia="標楷體" w:hAnsi="Times New Roman" w:hint="eastAsia"/>
        </w:rPr>
        <w:t xml:space="preserve"> </w:t>
      </w:r>
      <w:r w:rsidRPr="00B263E2">
        <w:rPr>
          <w:rFonts w:ascii="Times New Roman" w:eastAsia="標楷體" w:hAnsi="Times New Roman"/>
        </w:rPr>
        <w:t>112522081</w:t>
      </w:r>
    </w:p>
    <w:p w14:paraId="5B76CFF6" w14:textId="77777777" w:rsidR="00422A57" w:rsidRPr="00B263E2" w:rsidRDefault="00422A57">
      <w:pPr>
        <w:widowControl/>
        <w:jc w:val="left"/>
        <w:rPr>
          <w:rFonts w:ascii="Times New Roman" w:eastAsia="標楷體" w:hAnsi="Times New Roman"/>
          <w:lang w:eastAsia="zh-TW"/>
        </w:rPr>
      </w:pPr>
      <w:r w:rsidRPr="00B263E2">
        <w:rPr>
          <w:rFonts w:ascii="Times New Roman" w:eastAsia="標楷體" w:hAnsi="Times New Roman"/>
          <w:lang w:eastAsia="zh-TW"/>
        </w:rPr>
        <w:br w:type="page"/>
      </w:r>
    </w:p>
    <w:p w14:paraId="3AF29C3A" w14:textId="5E53D938" w:rsidR="00422A57" w:rsidRPr="00B263E2" w:rsidRDefault="00422A57" w:rsidP="00422A57">
      <w:pPr>
        <w:jc w:val="center"/>
        <w:rPr>
          <w:rFonts w:ascii="Times New Roman" w:eastAsia="標楷體" w:hAnsi="Times New Roman"/>
        </w:rPr>
      </w:pPr>
      <w:r w:rsidRPr="00B263E2">
        <w:rPr>
          <w:rFonts w:ascii="Times New Roman" w:eastAsia="標楷體" w:hAnsi="Times New Roman" w:hint="eastAsia"/>
        </w:rPr>
        <w:lastRenderedPageBreak/>
        <w:t>目錄</w:t>
      </w:r>
    </w:p>
    <w:p w14:paraId="783A7609" w14:textId="77777777" w:rsidR="00422A57" w:rsidRPr="00B263E2" w:rsidRDefault="00422A57" w:rsidP="00422A57">
      <w:pPr>
        <w:rPr>
          <w:rFonts w:ascii="Times New Roman" w:eastAsia="標楷體" w:hAnsi="Times New Roman"/>
        </w:rPr>
      </w:pPr>
    </w:p>
    <w:p w14:paraId="0F94B548" w14:textId="71C79371" w:rsidR="00422A57" w:rsidRPr="00B263E2" w:rsidRDefault="00422A57" w:rsidP="00422A57">
      <w:pPr>
        <w:rPr>
          <w:rFonts w:ascii="Times New Roman" w:eastAsia="標楷體" w:hAnsi="Times New Roman"/>
        </w:rPr>
      </w:pPr>
      <w:r w:rsidRPr="00B263E2">
        <w:rPr>
          <w:rFonts w:ascii="Times New Roman" w:eastAsia="標楷體" w:hAnsi="Times New Roman" w:hint="eastAsia"/>
        </w:rPr>
        <w:t>摘要</w:t>
      </w:r>
    </w:p>
    <w:p w14:paraId="3D90710E" w14:textId="64AF5473" w:rsidR="00422A57" w:rsidRPr="00B263E2" w:rsidRDefault="00422A57" w:rsidP="00422A57">
      <w:pPr>
        <w:pStyle w:val="a3"/>
        <w:numPr>
          <w:ilvl w:val="0"/>
          <w:numId w:val="1"/>
        </w:numPr>
        <w:ind w:firstLineChars="0"/>
        <w:rPr>
          <w:rFonts w:ascii="Times New Roman" w:eastAsia="標楷體" w:hAnsi="Times New Roman"/>
        </w:rPr>
      </w:pPr>
      <w:r w:rsidRPr="00B263E2">
        <w:rPr>
          <w:rFonts w:ascii="Times New Roman" w:eastAsia="標楷體" w:hAnsi="Times New Roman" w:hint="eastAsia"/>
        </w:rPr>
        <w:t>前言</w:t>
      </w:r>
    </w:p>
    <w:p w14:paraId="1B4FEFCD" w14:textId="30E17D8A" w:rsidR="00422A57" w:rsidRPr="00B263E2" w:rsidRDefault="00422A57" w:rsidP="00422A57">
      <w:pPr>
        <w:pStyle w:val="a3"/>
        <w:numPr>
          <w:ilvl w:val="0"/>
          <w:numId w:val="1"/>
        </w:numPr>
        <w:ind w:firstLineChars="0"/>
        <w:rPr>
          <w:rFonts w:ascii="Times New Roman" w:eastAsia="標楷體" w:hAnsi="Times New Roman"/>
        </w:rPr>
      </w:pPr>
      <w:r w:rsidRPr="00B263E2">
        <w:rPr>
          <w:rFonts w:ascii="Times New Roman" w:eastAsia="標楷體" w:hAnsi="Times New Roman" w:hint="eastAsia"/>
        </w:rPr>
        <w:t>實驗方法</w:t>
      </w:r>
    </w:p>
    <w:p w14:paraId="0A09BCCF" w14:textId="46E78A95" w:rsidR="00422A57" w:rsidRPr="00B263E2" w:rsidRDefault="00422A57" w:rsidP="00422A57">
      <w:pPr>
        <w:pStyle w:val="a3"/>
        <w:numPr>
          <w:ilvl w:val="0"/>
          <w:numId w:val="1"/>
        </w:numPr>
        <w:ind w:firstLineChars="0"/>
        <w:rPr>
          <w:rFonts w:ascii="Times New Roman" w:eastAsia="標楷體" w:hAnsi="Times New Roman"/>
        </w:rPr>
      </w:pPr>
      <w:r w:rsidRPr="00B263E2">
        <w:rPr>
          <w:rFonts w:ascii="Times New Roman" w:eastAsia="標楷體" w:hAnsi="Times New Roman" w:hint="eastAsia"/>
        </w:rPr>
        <w:t>硬體架構</w:t>
      </w:r>
    </w:p>
    <w:p w14:paraId="441DBA34" w14:textId="11296F86" w:rsidR="00422A57" w:rsidRPr="00B263E2" w:rsidRDefault="00422A57" w:rsidP="00422A57">
      <w:pPr>
        <w:pStyle w:val="a3"/>
        <w:numPr>
          <w:ilvl w:val="0"/>
          <w:numId w:val="1"/>
        </w:numPr>
        <w:ind w:firstLineChars="0"/>
        <w:rPr>
          <w:rFonts w:ascii="Times New Roman" w:eastAsia="標楷體" w:hAnsi="Times New Roman"/>
        </w:rPr>
      </w:pPr>
      <w:r w:rsidRPr="00B263E2">
        <w:rPr>
          <w:rFonts w:ascii="Times New Roman" w:eastAsia="標楷體" w:hAnsi="Times New Roman" w:hint="eastAsia"/>
        </w:rPr>
        <w:t>系統設計</w:t>
      </w:r>
    </w:p>
    <w:p w14:paraId="10AB7D0E" w14:textId="12DC949B" w:rsidR="00422A57" w:rsidRPr="00B263E2" w:rsidRDefault="00422A57" w:rsidP="00422A57">
      <w:pPr>
        <w:pStyle w:val="a3"/>
        <w:numPr>
          <w:ilvl w:val="1"/>
          <w:numId w:val="2"/>
        </w:numPr>
        <w:ind w:firstLineChars="0"/>
        <w:rPr>
          <w:rFonts w:ascii="Times New Roman" w:eastAsia="標楷體" w:hAnsi="Times New Roman"/>
        </w:rPr>
      </w:pPr>
      <w:r w:rsidRPr="00B263E2">
        <w:rPr>
          <w:rFonts w:ascii="Times New Roman" w:eastAsia="標楷體" w:hAnsi="Times New Roman" w:hint="eastAsia"/>
        </w:rPr>
        <w:t>IDEF</w:t>
      </w:r>
      <w:r w:rsidRPr="00B263E2">
        <w:rPr>
          <w:rFonts w:ascii="Times New Roman" w:eastAsia="標楷體" w:hAnsi="Times New Roman"/>
        </w:rPr>
        <w:t>0</w:t>
      </w:r>
    </w:p>
    <w:p w14:paraId="6E6C22BC" w14:textId="0DEA75A7" w:rsidR="00422A57" w:rsidRPr="00B263E2" w:rsidRDefault="00422A57" w:rsidP="00422A57">
      <w:pPr>
        <w:pStyle w:val="a3"/>
        <w:numPr>
          <w:ilvl w:val="1"/>
          <w:numId w:val="2"/>
        </w:numPr>
        <w:ind w:firstLineChars="0"/>
        <w:rPr>
          <w:rFonts w:ascii="Times New Roman" w:eastAsia="標楷體" w:hAnsi="Times New Roman" w:hint="eastAsia"/>
        </w:rPr>
      </w:pPr>
      <w:r w:rsidRPr="00B263E2">
        <w:rPr>
          <w:rFonts w:ascii="Times New Roman" w:eastAsia="標楷體" w:hAnsi="Times New Roman" w:hint="eastAsia"/>
        </w:rPr>
        <w:t>G</w:t>
      </w:r>
      <w:r w:rsidRPr="00B263E2">
        <w:rPr>
          <w:rFonts w:ascii="Times New Roman" w:eastAsia="標楷體" w:hAnsi="Times New Roman"/>
        </w:rPr>
        <w:t>RAFCET</w:t>
      </w:r>
    </w:p>
    <w:p w14:paraId="165D0561" w14:textId="22D30259" w:rsidR="00422A57" w:rsidRPr="00B263E2" w:rsidRDefault="00422A57" w:rsidP="00422A57">
      <w:pPr>
        <w:pStyle w:val="a3"/>
        <w:numPr>
          <w:ilvl w:val="0"/>
          <w:numId w:val="1"/>
        </w:numPr>
        <w:ind w:firstLineChars="0"/>
        <w:rPr>
          <w:rFonts w:ascii="Times New Roman" w:eastAsia="標楷體" w:hAnsi="Times New Roman" w:hint="eastAsia"/>
        </w:rPr>
      </w:pPr>
      <w:r w:rsidRPr="00B263E2">
        <w:rPr>
          <w:rFonts w:ascii="Times New Roman" w:eastAsia="標楷體" w:hAnsi="Times New Roman" w:hint="eastAsia"/>
        </w:rPr>
        <w:t>成果展示</w:t>
      </w:r>
    </w:p>
    <w:p w14:paraId="6107F58D" w14:textId="25A3AD99" w:rsidR="00422A57" w:rsidRPr="00B263E2" w:rsidRDefault="00422A57" w:rsidP="00422A57">
      <w:pPr>
        <w:pStyle w:val="a3"/>
        <w:numPr>
          <w:ilvl w:val="0"/>
          <w:numId w:val="1"/>
        </w:numPr>
        <w:ind w:firstLineChars="0"/>
        <w:rPr>
          <w:rFonts w:ascii="Times New Roman" w:eastAsia="標楷體" w:hAnsi="Times New Roman"/>
        </w:rPr>
      </w:pPr>
      <w:r w:rsidRPr="00B263E2">
        <w:rPr>
          <w:rFonts w:ascii="Times New Roman" w:eastAsia="標楷體" w:hAnsi="Times New Roman" w:hint="eastAsia"/>
        </w:rPr>
        <w:t>心得</w:t>
      </w:r>
    </w:p>
    <w:p w14:paraId="72DAE2CE" w14:textId="030130A3" w:rsidR="00422A57" w:rsidRPr="00B263E2" w:rsidRDefault="00422A57" w:rsidP="00422A57">
      <w:pPr>
        <w:pStyle w:val="a3"/>
        <w:numPr>
          <w:ilvl w:val="0"/>
          <w:numId w:val="1"/>
        </w:numPr>
        <w:ind w:firstLineChars="0"/>
        <w:rPr>
          <w:rFonts w:ascii="Times New Roman" w:eastAsia="標楷體" w:hAnsi="Times New Roman"/>
        </w:rPr>
      </w:pPr>
      <w:r w:rsidRPr="00B263E2">
        <w:rPr>
          <w:rFonts w:ascii="Times New Roman" w:eastAsia="標楷體" w:hAnsi="Times New Roman" w:hint="eastAsia"/>
        </w:rPr>
        <w:t>分工表</w:t>
      </w:r>
    </w:p>
    <w:p w14:paraId="5FB380A8" w14:textId="77777777" w:rsidR="00422A57" w:rsidRPr="00B263E2" w:rsidRDefault="00422A57">
      <w:pPr>
        <w:widowControl/>
        <w:jc w:val="left"/>
        <w:rPr>
          <w:rFonts w:ascii="Times New Roman" w:eastAsia="標楷體" w:hAnsi="Times New Roman"/>
        </w:rPr>
      </w:pPr>
      <w:r w:rsidRPr="00B263E2">
        <w:rPr>
          <w:rFonts w:ascii="Times New Roman" w:eastAsia="標楷體" w:hAnsi="Times New Roman"/>
        </w:rPr>
        <w:br w:type="page"/>
      </w:r>
    </w:p>
    <w:p w14:paraId="2A9C2F6C" w14:textId="11B5B437" w:rsidR="00422A57" w:rsidRPr="00B263E2" w:rsidRDefault="00422A57" w:rsidP="00422A57">
      <w:pPr>
        <w:pStyle w:val="a3"/>
        <w:ind w:left="420" w:firstLineChars="0" w:firstLine="0"/>
        <w:jc w:val="center"/>
        <w:rPr>
          <w:rFonts w:ascii="Times New Roman" w:eastAsia="標楷體" w:hAnsi="Times New Roman"/>
        </w:rPr>
      </w:pPr>
      <w:r w:rsidRPr="00B263E2">
        <w:rPr>
          <w:rFonts w:ascii="Times New Roman" w:eastAsia="標楷體" w:hAnsi="Times New Roman" w:hint="eastAsia"/>
        </w:rPr>
        <w:lastRenderedPageBreak/>
        <w:t>摘要</w:t>
      </w:r>
    </w:p>
    <w:p w14:paraId="5FDF885E" w14:textId="430B6A32" w:rsidR="00422A57" w:rsidRPr="00B263E2" w:rsidRDefault="00422A57" w:rsidP="00422A57">
      <w:pPr>
        <w:rPr>
          <w:rFonts w:ascii="Times New Roman" w:eastAsia="標楷體" w:hAnsi="Times New Roman"/>
        </w:rPr>
      </w:pPr>
    </w:p>
    <w:p w14:paraId="1F42F852" w14:textId="1A50F8AF" w:rsidR="00422A57" w:rsidRPr="00B263E2" w:rsidRDefault="00422A57" w:rsidP="00422A57">
      <w:pPr>
        <w:rPr>
          <w:rFonts w:ascii="Times New Roman" w:eastAsia="標楷體" w:hAnsi="Times New Roman"/>
        </w:rPr>
      </w:pPr>
      <w:r w:rsidRPr="00B263E2">
        <w:rPr>
          <w:rFonts w:ascii="Times New Roman" w:eastAsia="標楷體" w:hAnsi="Times New Roman"/>
        </w:rPr>
        <w:tab/>
      </w:r>
      <w:r w:rsidRPr="00B263E2">
        <w:rPr>
          <w:rFonts w:ascii="Times New Roman" w:eastAsia="標楷體" w:hAnsi="Times New Roman" w:hint="eastAsia"/>
          <w:lang w:eastAsia="zh-TW"/>
        </w:rPr>
        <w:t>本專題使用</w:t>
      </w:r>
      <w:r w:rsidRPr="00B263E2">
        <w:rPr>
          <w:rFonts w:ascii="Times New Roman" w:eastAsia="標楷體" w:hAnsi="Times New Roman" w:hint="eastAsia"/>
          <w:lang w:eastAsia="zh-TW"/>
        </w:rPr>
        <w:t>E</w:t>
      </w:r>
      <w:r w:rsidRPr="00B263E2">
        <w:rPr>
          <w:rFonts w:ascii="Times New Roman" w:eastAsia="標楷體" w:hAnsi="Times New Roman"/>
          <w:lang w:eastAsia="zh-TW"/>
        </w:rPr>
        <w:t xml:space="preserve">SP32-s3 </w:t>
      </w:r>
      <w:r w:rsidRPr="00B263E2">
        <w:rPr>
          <w:rFonts w:ascii="Times New Roman" w:eastAsia="標楷體" w:hAnsi="Times New Roman" w:hint="eastAsia"/>
          <w:lang w:eastAsia="zh-TW"/>
        </w:rPr>
        <w:t>單晶片微控制器與重量感應器</w:t>
      </w:r>
      <w:r w:rsidRPr="00B263E2">
        <w:rPr>
          <w:rFonts w:ascii="Times New Roman" w:eastAsia="標楷體" w:hAnsi="Times New Roman" w:hint="eastAsia"/>
          <w:lang w:eastAsia="zh-TW"/>
        </w:rPr>
        <w:t>h</w:t>
      </w:r>
      <w:r w:rsidRPr="00B263E2">
        <w:rPr>
          <w:rFonts w:ascii="Times New Roman" w:eastAsia="標楷體" w:hAnsi="Times New Roman"/>
          <w:lang w:eastAsia="zh-TW"/>
        </w:rPr>
        <w:t>x711</w:t>
      </w:r>
      <w:r w:rsidRPr="00B263E2">
        <w:rPr>
          <w:rFonts w:ascii="Times New Roman" w:eastAsia="標楷體" w:hAnsi="Times New Roman" w:hint="eastAsia"/>
        </w:rPr>
        <w:t>實作帶有喝水記錄的智慧杯墊。</w:t>
      </w:r>
      <w:proofErr w:type="gramStart"/>
      <w:r w:rsidRPr="00B263E2">
        <w:rPr>
          <w:rFonts w:ascii="Times New Roman" w:eastAsia="標楷體" w:hAnsi="Times New Roman" w:hint="eastAsia"/>
        </w:rPr>
        <w:t>將</w:t>
      </w:r>
      <w:proofErr w:type="gramEnd"/>
      <w:r w:rsidRPr="00B263E2">
        <w:rPr>
          <w:rFonts w:ascii="Times New Roman" w:eastAsia="標楷體" w:hAnsi="Times New Roman" w:hint="eastAsia"/>
        </w:rPr>
        <w:t>ESP</w:t>
      </w:r>
      <w:r w:rsidRPr="00B263E2">
        <w:rPr>
          <w:rFonts w:ascii="Times New Roman" w:eastAsia="標楷體" w:hAnsi="Times New Roman"/>
        </w:rPr>
        <w:t>32-</w:t>
      </w:r>
      <w:r w:rsidRPr="00B263E2">
        <w:rPr>
          <w:rFonts w:ascii="Times New Roman" w:eastAsia="標楷體" w:hAnsi="Times New Roman" w:hint="eastAsia"/>
        </w:rPr>
        <w:t>s</w:t>
      </w:r>
      <w:r w:rsidRPr="00B263E2">
        <w:rPr>
          <w:rFonts w:ascii="Times New Roman" w:eastAsia="標楷體" w:hAnsi="Times New Roman"/>
        </w:rPr>
        <w:t>3</w:t>
      </w:r>
      <w:r w:rsidRPr="00B263E2">
        <w:rPr>
          <w:rFonts w:ascii="Times New Roman" w:eastAsia="標楷體" w:hAnsi="Times New Roman" w:hint="eastAsia"/>
        </w:rPr>
        <w:t>作爲控制中</w:t>
      </w:r>
      <w:proofErr w:type="gramStart"/>
      <w:r w:rsidRPr="00B263E2">
        <w:rPr>
          <w:rFonts w:ascii="Times New Roman" w:eastAsia="標楷體" w:hAnsi="Times New Roman" w:hint="eastAsia"/>
        </w:rPr>
        <w:t>樞</w:t>
      </w:r>
      <w:proofErr w:type="gramEnd"/>
      <w:r w:rsidRPr="00B263E2">
        <w:rPr>
          <w:rFonts w:ascii="Times New Roman" w:eastAsia="標楷體" w:hAnsi="Times New Roman" w:hint="eastAsia"/>
        </w:rPr>
        <w:t>放置</w:t>
      </w:r>
      <w:proofErr w:type="gramStart"/>
      <w:r w:rsidRPr="00B263E2">
        <w:rPr>
          <w:rFonts w:ascii="Times New Roman" w:eastAsia="標楷體" w:hAnsi="Times New Roman" w:hint="eastAsia"/>
        </w:rPr>
        <w:t>於</w:t>
      </w:r>
      <w:proofErr w:type="gramEnd"/>
      <w:r w:rsidRPr="00B263E2">
        <w:rPr>
          <w:rFonts w:ascii="Times New Roman" w:eastAsia="標楷體" w:hAnsi="Times New Roman" w:hint="eastAsia"/>
        </w:rPr>
        <w:t>智慧杯墊上，並搭配重量感</w:t>
      </w:r>
      <w:proofErr w:type="gramStart"/>
      <w:r w:rsidRPr="00B263E2">
        <w:rPr>
          <w:rFonts w:ascii="Times New Roman" w:eastAsia="標楷體" w:hAnsi="Times New Roman" w:hint="eastAsia"/>
        </w:rPr>
        <w:t>應</w:t>
      </w:r>
      <w:proofErr w:type="gramEnd"/>
      <w:r w:rsidRPr="00B263E2">
        <w:rPr>
          <w:rFonts w:ascii="Times New Roman" w:eastAsia="標楷體" w:hAnsi="Times New Roman" w:hint="eastAsia"/>
        </w:rPr>
        <w:t>器作爲</w:t>
      </w:r>
      <w:r w:rsidR="00B865B3" w:rsidRPr="00B263E2">
        <w:rPr>
          <w:rFonts w:ascii="Times New Roman" w:eastAsia="標楷體" w:hAnsi="Times New Roman" w:hint="eastAsia"/>
        </w:rPr>
        <w:t>感</w:t>
      </w:r>
      <w:proofErr w:type="gramStart"/>
      <w:r w:rsidR="00B865B3" w:rsidRPr="00B263E2">
        <w:rPr>
          <w:rFonts w:ascii="Times New Roman" w:eastAsia="標楷體" w:hAnsi="Times New Roman" w:hint="eastAsia"/>
        </w:rPr>
        <w:t>應</w:t>
      </w:r>
      <w:proofErr w:type="gramEnd"/>
      <w:r w:rsidR="00B865B3" w:rsidRPr="00B263E2">
        <w:rPr>
          <w:rFonts w:ascii="Times New Roman" w:eastAsia="標楷體" w:hAnsi="Times New Roman" w:hint="eastAsia"/>
        </w:rPr>
        <w:t>工具以收集重量之資訊。</w:t>
      </w:r>
    </w:p>
    <w:p w14:paraId="37A6F9EC" w14:textId="4350E230" w:rsidR="00B865B3" w:rsidRPr="00B263E2" w:rsidRDefault="00B865B3" w:rsidP="00422A57">
      <w:pPr>
        <w:rPr>
          <w:rFonts w:ascii="Times New Roman" w:eastAsia="標楷體" w:hAnsi="Times New Roman"/>
          <w:lang w:eastAsia="zh-TW"/>
        </w:rPr>
      </w:pPr>
      <w:r w:rsidRPr="00B263E2">
        <w:rPr>
          <w:rFonts w:ascii="Times New Roman" w:eastAsia="標楷體" w:hAnsi="Times New Roman"/>
        </w:rPr>
        <w:tab/>
      </w:r>
      <w:proofErr w:type="gramStart"/>
      <w:r w:rsidRPr="00B263E2">
        <w:rPr>
          <w:rFonts w:ascii="Times New Roman" w:eastAsia="標楷體" w:hAnsi="Times New Roman" w:hint="eastAsia"/>
          <w:lang w:eastAsia="zh-TW"/>
        </w:rPr>
        <w:t>此外，</w:t>
      </w:r>
      <w:proofErr w:type="gramEnd"/>
      <w:r w:rsidRPr="00B263E2">
        <w:rPr>
          <w:rFonts w:ascii="Times New Roman" w:eastAsia="標楷體" w:hAnsi="Times New Roman" w:hint="eastAsia"/>
          <w:lang w:eastAsia="zh-TW"/>
        </w:rPr>
        <w:t>設計</w:t>
      </w:r>
      <w:r w:rsidR="00A626C3">
        <w:rPr>
          <w:rFonts w:ascii="Times New Roman" w:hAnsi="Times New Roman" w:hint="eastAsia"/>
          <w:lang w:eastAsia="zh-TW"/>
        </w:rPr>
        <w:t>f</w:t>
      </w:r>
      <w:r w:rsidR="00A626C3">
        <w:rPr>
          <w:rFonts w:ascii="Times New Roman" w:hAnsi="Times New Roman"/>
          <w:lang w:eastAsia="zh-TW"/>
        </w:rPr>
        <w:t>lask</w:t>
      </w:r>
      <w:r w:rsidRPr="00B263E2">
        <w:rPr>
          <w:rFonts w:ascii="Times New Roman" w:eastAsia="標楷體" w:hAnsi="Times New Roman" w:hint="eastAsia"/>
          <w:lang w:eastAsia="zh-TW"/>
        </w:rPr>
        <w:t>作爲前端界面，在後端使用</w:t>
      </w:r>
      <w:r w:rsidR="00D37FBF">
        <w:rPr>
          <w:rFonts w:ascii="Times New Roman" w:eastAsia="標楷體" w:hAnsi="Times New Roman"/>
          <w:lang w:eastAsia="zh-TW"/>
        </w:rPr>
        <w:t>MongoDB</w:t>
      </w:r>
      <w:r w:rsidR="00D37FBF">
        <w:rPr>
          <w:rFonts w:ascii="Times New Roman" w:hAnsi="Times New Roman" w:hint="eastAsia"/>
          <w:lang w:eastAsia="zh-TW"/>
        </w:rPr>
        <w:t>,</w:t>
      </w:r>
      <w:r w:rsidRPr="00B263E2">
        <w:rPr>
          <w:rFonts w:ascii="Times New Roman" w:eastAsia="標楷體" w:hAnsi="Times New Roman" w:hint="eastAsia"/>
          <w:lang w:eastAsia="zh-TW"/>
        </w:rPr>
        <w:t>將收集之水量資訊建立在後端資料庫中</w:t>
      </w:r>
      <w:r w:rsidR="00D37FBF">
        <w:rPr>
          <w:rFonts w:ascii="Times New Roman" w:hAnsi="Times New Roman" w:hint="eastAsia"/>
          <w:lang w:eastAsia="zh-TW"/>
        </w:rPr>
        <w:t>.</w:t>
      </w:r>
      <w:r w:rsidRPr="00B263E2">
        <w:rPr>
          <w:rFonts w:ascii="Times New Roman" w:eastAsia="標楷體" w:hAnsi="Times New Roman" w:hint="eastAsia"/>
          <w:lang w:eastAsia="zh-TW"/>
        </w:rPr>
        <w:t>將資訊傳送至前端，使用者即可在</w:t>
      </w:r>
      <w:proofErr w:type="gramStart"/>
      <w:r w:rsidRPr="00B263E2">
        <w:rPr>
          <w:rFonts w:ascii="Times New Roman" w:eastAsia="標楷體" w:hAnsi="Times New Roman" w:hint="eastAsia"/>
          <w:lang w:eastAsia="zh-TW"/>
        </w:rPr>
        <w:t>使用則界面</w:t>
      </w:r>
      <w:proofErr w:type="gramEnd"/>
      <w:r w:rsidRPr="00B263E2">
        <w:rPr>
          <w:rFonts w:ascii="Times New Roman" w:eastAsia="標楷體" w:hAnsi="Times New Roman" w:hint="eastAsia"/>
          <w:lang w:eastAsia="zh-TW"/>
        </w:rPr>
        <w:t>得知每日之</w:t>
      </w:r>
      <w:proofErr w:type="gramStart"/>
      <w:r w:rsidRPr="00B263E2">
        <w:rPr>
          <w:rFonts w:ascii="Times New Roman" w:eastAsia="標楷體" w:hAnsi="Times New Roman" w:hint="eastAsia"/>
          <w:lang w:eastAsia="zh-TW"/>
        </w:rPr>
        <w:t>纍</w:t>
      </w:r>
      <w:proofErr w:type="gramEnd"/>
      <w:r w:rsidRPr="00B263E2">
        <w:rPr>
          <w:rFonts w:ascii="Times New Roman" w:eastAsia="標楷體" w:hAnsi="Times New Roman" w:hint="eastAsia"/>
          <w:lang w:eastAsia="zh-TW"/>
        </w:rPr>
        <w:t>積攝取水量。</w:t>
      </w:r>
    </w:p>
    <w:p w14:paraId="154A8757" w14:textId="6736E048" w:rsidR="00B865B3" w:rsidRPr="00B263E2" w:rsidRDefault="00B865B3">
      <w:pPr>
        <w:widowControl/>
        <w:jc w:val="left"/>
        <w:rPr>
          <w:rFonts w:ascii="Times New Roman" w:eastAsia="標楷體" w:hAnsi="Times New Roman"/>
          <w:lang w:eastAsia="zh-TW"/>
        </w:rPr>
      </w:pPr>
      <w:r w:rsidRPr="00B263E2">
        <w:rPr>
          <w:rFonts w:ascii="Times New Roman" w:eastAsia="標楷體" w:hAnsi="Times New Roman"/>
          <w:lang w:eastAsia="zh-TW"/>
        </w:rPr>
        <w:br w:type="page"/>
      </w:r>
    </w:p>
    <w:p w14:paraId="3F471587" w14:textId="5D1E5EEA" w:rsidR="00B865B3" w:rsidRPr="00B263E2" w:rsidRDefault="00B865B3" w:rsidP="00B865B3">
      <w:pPr>
        <w:pStyle w:val="a3"/>
        <w:numPr>
          <w:ilvl w:val="0"/>
          <w:numId w:val="4"/>
        </w:numPr>
        <w:ind w:firstLineChars="0"/>
        <w:rPr>
          <w:rFonts w:ascii="Times New Roman" w:eastAsia="標楷體" w:hAnsi="Times New Roman"/>
        </w:rPr>
      </w:pPr>
      <w:r w:rsidRPr="00B263E2">
        <w:rPr>
          <w:rFonts w:ascii="Times New Roman" w:eastAsia="標楷體" w:hAnsi="Times New Roman" w:hint="eastAsia"/>
        </w:rPr>
        <w:lastRenderedPageBreak/>
        <w:t>前言</w:t>
      </w:r>
    </w:p>
    <w:p w14:paraId="005AAF4A" w14:textId="2F958530" w:rsidR="00B865B3" w:rsidRPr="00B263E2" w:rsidRDefault="00B865B3" w:rsidP="00B865B3">
      <w:pPr>
        <w:pStyle w:val="a3"/>
        <w:ind w:left="420" w:firstLineChars="0" w:firstLine="0"/>
        <w:rPr>
          <w:rFonts w:ascii="Times New Roman" w:eastAsia="標楷體" w:hAnsi="Times New Roman"/>
        </w:rPr>
      </w:pPr>
      <w:r w:rsidRPr="00B263E2">
        <w:rPr>
          <w:rFonts w:ascii="Times New Roman" w:eastAsia="標楷體" w:hAnsi="Times New Roman" w:hint="eastAsia"/>
          <w:lang w:eastAsia="zh-TW"/>
        </w:rPr>
        <w:t>爲了補充身體所需之水分，人一天需要攝取</w:t>
      </w:r>
      <w:r w:rsidRPr="00B263E2">
        <w:rPr>
          <w:rFonts w:ascii="Times New Roman" w:eastAsia="標楷體" w:hAnsi="Times New Roman" w:hint="eastAsia"/>
          <w:lang w:eastAsia="zh-TW"/>
        </w:rPr>
        <w:t>2</w:t>
      </w:r>
      <w:r w:rsidRPr="00B263E2">
        <w:rPr>
          <w:rFonts w:ascii="Times New Roman" w:eastAsia="標楷體" w:hAnsi="Times New Roman"/>
          <w:lang w:eastAsia="zh-TW"/>
        </w:rPr>
        <w:t>000</w:t>
      </w:r>
      <w:r w:rsidRPr="00B263E2">
        <w:rPr>
          <w:rFonts w:ascii="Times New Roman" w:eastAsia="標楷體" w:hAnsi="Times New Roman" w:hint="eastAsia"/>
          <w:lang w:eastAsia="zh-TW"/>
        </w:rPr>
        <w:t>至</w:t>
      </w:r>
      <w:r w:rsidRPr="00B263E2">
        <w:rPr>
          <w:rFonts w:ascii="Times New Roman" w:eastAsia="標楷體" w:hAnsi="Times New Roman" w:hint="eastAsia"/>
          <w:lang w:eastAsia="zh-TW"/>
        </w:rPr>
        <w:t>3</w:t>
      </w:r>
      <w:r w:rsidRPr="00B263E2">
        <w:rPr>
          <w:rFonts w:ascii="Times New Roman" w:eastAsia="標楷體" w:hAnsi="Times New Roman"/>
          <w:lang w:eastAsia="zh-TW"/>
        </w:rPr>
        <w:t xml:space="preserve">000 </w:t>
      </w:r>
      <w:r w:rsidRPr="00B263E2">
        <w:rPr>
          <w:rFonts w:ascii="Times New Roman" w:eastAsia="標楷體" w:hAnsi="Times New Roman" w:hint="eastAsia"/>
          <w:lang w:eastAsia="zh-TW"/>
        </w:rPr>
        <w:t>c</w:t>
      </w:r>
      <w:r w:rsidRPr="00B263E2">
        <w:rPr>
          <w:rFonts w:ascii="Times New Roman" w:eastAsia="標楷體" w:hAnsi="Times New Roman"/>
          <w:lang w:eastAsia="zh-TW"/>
        </w:rPr>
        <w:t>.c</w:t>
      </w:r>
      <w:r w:rsidRPr="00B263E2">
        <w:rPr>
          <w:rFonts w:ascii="Times New Roman" w:eastAsia="標楷體" w:hAnsi="Times New Roman" w:hint="eastAsia"/>
          <w:lang w:eastAsia="zh-TW"/>
        </w:rPr>
        <w:t>.</w:t>
      </w:r>
      <w:r w:rsidRPr="00B263E2">
        <w:rPr>
          <w:rFonts w:ascii="Times New Roman" w:eastAsia="標楷體" w:hAnsi="Times New Roman"/>
          <w:lang w:eastAsia="zh-TW"/>
        </w:rPr>
        <w:t xml:space="preserve"> </w:t>
      </w:r>
      <w:r w:rsidRPr="00B263E2">
        <w:rPr>
          <w:rFonts w:ascii="Times New Roman" w:eastAsia="標楷體" w:hAnsi="Times New Roman" w:hint="eastAsia"/>
        </w:rPr>
        <w:t>的水分。</w:t>
      </w:r>
      <w:r w:rsidRPr="00B263E2">
        <w:rPr>
          <w:rFonts w:ascii="Times New Roman" w:eastAsia="標楷體" w:hAnsi="Times New Roman" w:hint="eastAsia"/>
          <w:lang w:eastAsia="zh-TW"/>
        </w:rPr>
        <w:t>然而在生活中對於攝取水分的計算經常以瓶</w:t>
      </w:r>
      <w:r w:rsidRPr="00B263E2">
        <w:rPr>
          <w:rFonts w:ascii="Times New Roman" w:eastAsia="標楷體" w:hAnsi="Times New Roman" w:hint="eastAsia"/>
        </w:rPr>
        <w:t>數粗略計算，導致攝取的水量往往低於推薦的健康標準。爲了解決水分攝取量不足的為難題，透過水量記錄杯墊的實踐，計算喝了多少水并且顯示在使用者介面上。</w:t>
      </w:r>
    </w:p>
    <w:p w14:paraId="624227DF" w14:textId="77777777" w:rsidR="00B865B3" w:rsidRPr="00B263E2" w:rsidRDefault="00B865B3" w:rsidP="00B865B3">
      <w:pPr>
        <w:pStyle w:val="a3"/>
        <w:ind w:left="420" w:firstLineChars="0" w:firstLine="0"/>
        <w:rPr>
          <w:rFonts w:ascii="Times New Roman" w:eastAsia="標楷體" w:hAnsi="Times New Roman"/>
        </w:rPr>
      </w:pPr>
    </w:p>
    <w:p w14:paraId="73F174C3" w14:textId="0007B41D" w:rsidR="00B865B3" w:rsidRPr="00B263E2" w:rsidRDefault="00B865B3" w:rsidP="00B865B3">
      <w:pPr>
        <w:pStyle w:val="a3"/>
        <w:ind w:left="420" w:firstLineChars="0" w:firstLine="0"/>
        <w:rPr>
          <w:rFonts w:ascii="Times New Roman" w:eastAsia="標楷體" w:hAnsi="Times New Roman"/>
        </w:rPr>
      </w:pPr>
      <w:r w:rsidRPr="00B263E2">
        <w:rPr>
          <w:rFonts w:ascii="Times New Roman" w:eastAsia="標楷體" w:hAnsi="Times New Roman" w:hint="eastAsia"/>
        </w:rPr>
        <w:t>智慧杯墊提供的功能</w:t>
      </w:r>
      <w:proofErr w:type="gramStart"/>
      <w:r w:rsidRPr="00B263E2">
        <w:rPr>
          <w:rFonts w:ascii="Times New Roman" w:eastAsia="標楷體" w:hAnsi="Times New Roman" w:hint="eastAsia"/>
        </w:rPr>
        <w:t>為計算每一次</w:t>
      </w:r>
      <w:proofErr w:type="gramEnd"/>
      <w:r w:rsidRPr="00B263E2">
        <w:rPr>
          <w:rFonts w:ascii="Times New Roman" w:eastAsia="標楷體" w:hAnsi="Times New Roman" w:hint="eastAsia"/>
        </w:rPr>
        <w:t>喝水時所攝取的水量，只要在喝完水后把水杯放回智慧杯墊上，便</w:t>
      </w:r>
      <w:proofErr w:type="gramStart"/>
      <w:r w:rsidRPr="00B263E2">
        <w:rPr>
          <w:rFonts w:ascii="Times New Roman" w:eastAsia="標楷體" w:hAnsi="Times New Roman" w:hint="eastAsia"/>
        </w:rPr>
        <w:t>會</w:t>
      </w:r>
      <w:proofErr w:type="gramEnd"/>
      <w:r w:rsidRPr="00B263E2">
        <w:rPr>
          <w:rFonts w:ascii="Times New Roman" w:eastAsia="標楷體" w:hAnsi="Times New Roman" w:hint="eastAsia"/>
        </w:rPr>
        <w:t>顯</w:t>
      </w:r>
      <w:proofErr w:type="gramStart"/>
      <w:r w:rsidRPr="00B263E2">
        <w:rPr>
          <w:rFonts w:ascii="Times New Roman" w:eastAsia="標楷體" w:hAnsi="Times New Roman" w:hint="eastAsia"/>
        </w:rPr>
        <w:t>示此次</w:t>
      </w:r>
      <w:proofErr w:type="gramEnd"/>
      <w:r w:rsidRPr="00B263E2">
        <w:rPr>
          <w:rFonts w:ascii="Times New Roman" w:eastAsia="標楷體" w:hAnsi="Times New Roman" w:hint="eastAsia"/>
        </w:rPr>
        <w:t>的攝取量，同時記錄</w:t>
      </w:r>
      <w:proofErr w:type="gramStart"/>
      <w:r w:rsidRPr="00B263E2">
        <w:rPr>
          <w:rFonts w:ascii="Times New Roman" w:eastAsia="標楷體" w:hAnsi="Times New Roman" w:hint="eastAsia"/>
        </w:rPr>
        <w:t>後</w:t>
      </w:r>
      <w:proofErr w:type="gramEnd"/>
      <w:r w:rsidRPr="00B263E2">
        <w:rPr>
          <w:rFonts w:ascii="Times New Roman" w:eastAsia="標楷體" w:hAnsi="Times New Roman" w:hint="eastAsia"/>
        </w:rPr>
        <w:t>上</w:t>
      </w:r>
      <w:proofErr w:type="gramStart"/>
      <w:r w:rsidRPr="00B263E2">
        <w:rPr>
          <w:rFonts w:ascii="Times New Roman" w:eastAsia="標楷體" w:hAnsi="Times New Roman" w:hint="eastAsia"/>
        </w:rPr>
        <w:t>傳</w:t>
      </w:r>
      <w:proofErr w:type="gramEnd"/>
      <w:r w:rsidRPr="00B263E2">
        <w:rPr>
          <w:rFonts w:ascii="Times New Roman" w:eastAsia="標楷體" w:hAnsi="Times New Roman" w:hint="eastAsia"/>
        </w:rPr>
        <w:t>至</w:t>
      </w:r>
      <w:proofErr w:type="gramStart"/>
      <w:r w:rsidRPr="00B263E2">
        <w:rPr>
          <w:rFonts w:ascii="Times New Roman" w:eastAsia="標楷體" w:hAnsi="Times New Roman" w:hint="eastAsia"/>
        </w:rPr>
        <w:t>後</w:t>
      </w:r>
      <w:proofErr w:type="gramEnd"/>
      <w:r w:rsidRPr="00B263E2">
        <w:rPr>
          <w:rFonts w:ascii="Times New Roman" w:eastAsia="標楷體" w:hAnsi="Times New Roman" w:hint="eastAsia"/>
        </w:rPr>
        <w:t>端資料</w:t>
      </w:r>
      <w:proofErr w:type="gramStart"/>
      <w:r w:rsidRPr="00B263E2">
        <w:rPr>
          <w:rFonts w:ascii="Times New Roman" w:eastAsia="標楷體" w:hAnsi="Times New Roman" w:hint="eastAsia"/>
        </w:rPr>
        <w:t>庫</w:t>
      </w:r>
      <w:proofErr w:type="gramEnd"/>
      <w:r w:rsidRPr="00B263E2">
        <w:rPr>
          <w:rFonts w:ascii="Times New Roman" w:eastAsia="標楷體" w:hAnsi="Times New Roman" w:hint="eastAsia"/>
        </w:rPr>
        <w:t>。智慧杯墊的設計是把重量</w:t>
      </w:r>
      <w:proofErr w:type="gramStart"/>
      <w:r w:rsidRPr="00B263E2">
        <w:rPr>
          <w:rFonts w:ascii="Times New Roman" w:eastAsia="標楷體" w:hAnsi="Times New Roman" w:hint="eastAsia"/>
        </w:rPr>
        <w:t>傳</w:t>
      </w:r>
      <w:proofErr w:type="gramEnd"/>
      <w:r w:rsidRPr="00B263E2">
        <w:rPr>
          <w:rFonts w:ascii="Times New Roman" w:eastAsia="標楷體" w:hAnsi="Times New Roman" w:hint="eastAsia"/>
        </w:rPr>
        <w:t>感器嵌入在杯墊中，以測量</w:t>
      </w:r>
      <w:proofErr w:type="gramStart"/>
      <w:r w:rsidRPr="00B263E2">
        <w:rPr>
          <w:rFonts w:ascii="Times New Roman" w:eastAsia="標楷體" w:hAnsi="Times New Roman" w:hint="eastAsia"/>
        </w:rPr>
        <w:t>出水杯</w:t>
      </w:r>
      <w:proofErr w:type="gramEnd"/>
      <w:r w:rsidRPr="00B263E2">
        <w:rPr>
          <w:rFonts w:ascii="Times New Roman" w:eastAsia="標楷體" w:hAnsi="Times New Roman" w:hint="eastAsia"/>
        </w:rPr>
        <w:t>的重量，並計算每次</w:t>
      </w:r>
      <w:r w:rsidR="00AB60E5" w:rsidRPr="00B263E2">
        <w:rPr>
          <w:rFonts w:ascii="Times New Roman" w:eastAsia="標楷體" w:hAnsi="Times New Roman" w:hint="eastAsia"/>
        </w:rPr>
        <w:t>放上水杯時重量的差距，由程式判</w:t>
      </w:r>
      <w:proofErr w:type="gramStart"/>
      <w:r w:rsidR="00AB60E5" w:rsidRPr="00B263E2">
        <w:rPr>
          <w:rFonts w:ascii="Times New Roman" w:eastAsia="標楷體" w:hAnsi="Times New Roman" w:hint="eastAsia"/>
        </w:rPr>
        <w:t>斷</w:t>
      </w:r>
      <w:proofErr w:type="gramEnd"/>
      <w:r w:rsidR="00AB60E5" w:rsidRPr="00B263E2">
        <w:rPr>
          <w:rFonts w:ascii="Times New Roman" w:eastAsia="標楷體" w:hAnsi="Times New Roman" w:hint="eastAsia"/>
        </w:rPr>
        <w:t>喝水的量，顯示在使用者介面上。雖然程式邏輯非常簡</w:t>
      </w:r>
      <w:proofErr w:type="gramStart"/>
      <w:r w:rsidR="00AB60E5" w:rsidRPr="00B263E2">
        <w:rPr>
          <w:rFonts w:ascii="Times New Roman" w:eastAsia="標楷體" w:hAnsi="Times New Roman" w:hint="eastAsia"/>
        </w:rPr>
        <w:t>單</w:t>
      </w:r>
      <w:proofErr w:type="gramEnd"/>
      <w:r w:rsidR="00AB60E5" w:rsidRPr="00B263E2">
        <w:rPr>
          <w:rFonts w:ascii="Times New Roman" w:eastAsia="標楷體" w:hAnsi="Times New Roman" w:hint="eastAsia"/>
        </w:rPr>
        <w:t>，但可讓使用者皆有智慧杯墊與配套的使用者介面得知每日補充了多少的水分，提醒自己是否達到</w:t>
      </w:r>
      <w:proofErr w:type="gramStart"/>
      <w:r w:rsidR="00AB60E5" w:rsidRPr="00B263E2">
        <w:rPr>
          <w:rFonts w:ascii="Times New Roman" w:eastAsia="標楷體" w:hAnsi="Times New Roman" w:hint="eastAsia"/>
        </w:rPr>
        <w:t>應</w:t>
      </w:r>
      <w:proofErr w:type="gramEnd"/>
      <w:r w:rsidR="00AB60E5" w:rsidRPr="00B263E2">
        <w:rPr>
          <w:rFonts w:ascii="Times New Roman" w:eastAsia="標楷體" w:hAnsi="Times New Roman" w:hint="eastAsia"/>
        </w:rPr>
        <w:t>攝取之水量以補充身體所需。</w:t>
      </w:r>
    </w:p>
    <w:p w14:paraId="79FF945F" w14:textId="5CEC0189" w:rsidR="00AB60E5" w:rsidRPr="00B263E2" w:rsidRDefault="00AB60E5">
      <w:pPr>
        <w:widowControl/>
        <w:jc w:val="left"/>
        <w:rPr>
          <w:rFonts w:ascii="Times New Roman" w:eastAsia="標楷體" w:hAnsi="Times New Roman"/>
        </w:rPr>
      </w:pPr>
      <w:r w:rsidRPr="00B263E2">
        <w:rPr>
          <w:rFonts w:ascii="Times New Roman" w:eastAsia="標楷體" w:hAnsi="Times New Roman"/>
        </w:rPr>
        <w:br w:type="page"/>
      </w:r>
    </w:p>
    <w:p w14:paraId="6503DCE1" w14:textId="46CCCF97" w:rsidR="00AB60E5" w:rsidRPr="00B263E2" w:rsidRDefault="00AB60E5" w:rsidP="00AB60E5">
      <w:pPr>
        <w:pStyle w:val="a3"/>
        <w:numPr>
          <w:ilvl w:val="0"/>
          <w:numId w:val="4"/>
        </w:numPr>
        <w:ind w:firstLineChars="0"/>
        <w:rPr>
          <w:rFonts w:ascii="Times New Roman" w:eastAsia="標楷體" w:hAnsi="Times New Roman"/>
        </w:rPr>
      </w:pPr>
      <w:r w:rsidRPr="00B263E2">
        <w:rPr>
          <w:rFonts w:ascii="Times New Roman" w:eastAsia="標楷體" w:hAnsi="Times New Roman" w:hint="eastAsia"/>
        </w:rPr>
        <w:lastRenderedPageBreak/>
        <w:t>實驗方法</w:t>
      </w:r>
    </w:p>
    <w:p w14:paraId="7A40BAE2" w14:textId="3645CD76" w:rsidR="00AB60E5" w:rsidRPr="00B263E2" w:rsidRDefault="00AB60E5" w:rsidP="00AB60E5">
      <w:pPr>
        <w:pStyle w:val="a3"/>
        <w:ind w:left="420" w:firstLineChars="0" w:firstLine="0"/>
        <w:rPr>
          <w:rFonts w:ascii="Times New Roman" w:eastAsia="標楷體" w:hAnsi="Times New Roman"/>
        </w:rPr>
      </w:pPr>
    </w:p>
    <w:p w14:paraId="12E74D56" w14:textId="48515FFD" w:rsidR="00AB60E5" w:rsidRPr="00B263E2" w:rsidRDefault="00AB60E5" w:rsidP="00AB60E5">
      <w:pPr>
        <w:pStyle w:val="a3"/>
        <w:ind w:left="420" w:firstLineChars="0" w:firstLine="0"/>
        <w:rPr>
          <w:rFonts w:ascii="Times New Roman" w:eastAsia="標楷體" w:hAnsi="Times New Roman"/>
        </w:rPr>
      </w:pPr>
      <w:r w:rsidRPr="00B263E2">
        <w:rPr>
          <w:rFonts w:ascii="Times New Roman" w:eastAsia="標楷體" w:hAnsi="Times New Roman" w:hint="eastAsia"/>
          <w:lang w:eastAsia="zh-TW"/>
        </w:rPr>
        <w:t>以</w:t>
      </w:r>
      <w:r w:rsidRPr="00B263E2">
        <w:rPr>
          <w:rFonts w:ascii="Times New Roman" w:eastAsia="標楷體" w:hAnsi="Times New Roman" w:hint="eastAsia"/>
          <w:lang w:eastAsia="zh-TW"/>
        </w:rPr>
        <w:t>E</w:t>
      </w:r>
      <w:r w:rsidRPr="00B263E2">
        <w:rPr>
          <w:rFonts w:ascii="Times New Roman" w:eastAsia="標楷體" w:hAnsi="Times New Roman"/>
          <w:lang w:eastAsia="zh-TW"/>
        </w:rPr>
        <w:t xml:space="preserve">SP32 </w:t>
      </w:r>
      <w:r w:rsidRPr="00B263E2">
        <w:rPr>
          <w:rFonts w:ascii="Times New Roman" w:eastAsia="標楷體" w:hAnsi="Times New Roman" w:hint="eastAsia"/>
          <w:lang w:eastAsia="zh-TW"/>
        </w:rPr>
        <w:t>單晶片控制器作爲控制中樞，并以重量感測器</w:t>
      </w:r>
      <w:r w:rsidRPr="00B263E2">
        <w:rPr>
          <w:rFonts w:ascii="Times New Roman" w:eastAsia="標楷體" w:hAnsi="Times New Roman" w:hint="eastAsia"/>
          <w:lang w:eastAsia="zh-TW"/>
        </w:rPr>
        <w:t>h</w:t>
      </w:r>
      <w:r w:rsidRPr="00B263E2">
        <w:rPr>
          <w:rFonts w:ascii="Times New Roman" w:eastAsia="標楷體" w:hAnsi="Times New Roman"/>
          <w:lang w:eastAsia="zh-TW"/>
        </w:rPr>
        <w:t>x711</w:t>
      </w:r>
      <w:r w:rsidRPr="00B263E2">
        <w:rPr>
          <w:rFonts w:ascii="Times New Roman" w:eastAsia="標楷體" w:hAnsi="Times New Roman" w:hint="eastAsia"/>
        </w:rPr>
        <w:t>感測水杯的重量。透過感測之重量得到每次感測時所減少的水分重量，借此計算每次的喝水量。</w:t>
      </w:r>
      <w:r w:rsidRPr="00B263E2">
        <w:rPr>
          <w:rFonts w:ascii="Times New Roman" w:eastAsia="標楷體" w:hAnsi="Times New Roman" w:hint="eastAsia"/>
        </w:rPr>
        <w:t>E</w:t>
      </w:r>
      <w:r w:rsidRPr="00B263E2">
        <w:rPr>
          <w:rFonts w:ascii="Times New Roman" w:eastAsia="標楷體" w:hAnsi="Times New Roman"/>
        </w:rPr>
        <w:t>SP32</w:t>
      </w:r>
      <w:proofErr w:type="gramStart"/>
      <w:r w:rsidRPr="00B263E2">
        <w:rPr>
          <w:rFonts w:ascii="Times New Roman" w:eastAsia="標楷體" w:hAnsi="Times New Roman" w:hint="eastAsia"/>
        </w:rPr>
        <w:t>計算每一次</w:t>
      </w:r>
      <w:proofErr w:type="gramEnd"/>
      <w:r w:rsidR="00467328" w:rsidRPr="00B263E2">
        <w:rPr>
          <w:rFonts w:ascii="Times New Roman" w:eastAsia="標楷體" w:hAnsi="Times New Roman" w:hint="eastAsia"/>
        </w:rPr>
        <w:t>重量的記錄並與前一次的記錄相減，只有當重量下降時才</w:t>
      </w:r>
      <w:proofErr w:type="gramStart"/>
      <w:r w:rsidR="00467328" w:rsidRPr="00B263E2">
        <w:rPr>
          <w:rFonts w:ascii="Times New Roman" w:eastAsia="標楷體" w:hAnsi="Times New Roman" w:hint="eastAsia"/>
        </w:rPr>
        <w:t>會</w:t>
      </w:r>
      <w:proofErr w:type="gramEnd"/>
      <w:r w:rsidR="00467328" w:rsidRPr="00B263E2">
        <w:rPr>
          <w:rFonts w:ascii="Times New Roman" w:eastAsia="標楷體" w:hAnsi="Times New Roman" w:hint="eastAsia"/>
        </w:rPr>
        <w:t>視爲攝取水分，并</w:t>
      </w:r>
      <w:proofErr w:type="gramStart"/>
      <w:r w:rsidR="00467328" w:rsidRPr="00B263E2">
        <w:rPr>
          <w:rFonts w:ascii="Times New Roman" w:eastAsia="標楷體" w:hAnsi="Times New Roman" w:hint="eastAsia"/>
        </w:rPr>
        <w:t>將</w:t>
      </w:r>
      <w:proofErr w:type="gramEnd"/>
      <w:r w:rsidR="00467328" w:rsidRPr="00B263E2">
        <w:rPr>
          <w:rFonts w:ascii="Times New Roman" w:eastAsia="標楷體" w:hAnsi="Times New Roman" w:hint="eastAsia"/>
        </w:rPr>
        <w:t>結果</w:t>
      </w:r>
      <w:proofErr w:type="gramStart"/>
      <w:r w:rsidR="00467328" w:rsidRPr="00B263E2">
        <w:rPr>
          <w:rFonts w:ascii="Times New Roman" w:eastAsia="標楷體" w:hAnsi="Times New Roman" w:hint="eastAsia"/>
        </w:rPr>
        <w:t>儲</w:t>
      </w:r>
      <w:proofErr w:type="gramEnd"/>
      <w:r w:rsidR="00467328" w:rsidRPr="00B263E2">
        <w:rPr>
          <w:rFonts w:ascii="Times New Roman" w:eastAsia="標楷體" w:hAnsi="Times New Roman" w:hint="eastAsia"/>
        </w:rPr>
        <w:t>存至</w:t>
      </w:r>
      <w:proofErr w:type="gramStart"/>
      <w:r w:rsidR="00467328" w:rsidRPr="00B263E2">
        <w:rPr>
          <w:rFonts w:ascii="Times New Roman" w:eastAsia="標楷體" w:hAnsi="Times New Roman" w:hint="eastAsia"/>
        </w:rPr>
        <w:t>後</w:t>
      </w:r>
      <w:proofErr w:type="gramEnd"/>
      <w:r w:rsidR="00467328" w:rsidRPr="00B263E2">
        <w:rPr>
          <w:rFonts w:ascii="Times New Roman" w:eastAsia="標楷體" w:hAnsi="Times New Roman" w:hint="eastAsia"/>
        </w:rPr>
        <w:t>端資料</w:t>
      </w:r>
      <w:proofErr w:type="gramStart"/>
      <w:r w:rsidR="00467328" w:rsidRPr="00B263E2">
        <w:rPr>
          <w:rFonts w:ascii="Times New Roman" w:eastAsia="標楷體" w:hAnsi="Times New Roman" w:hint="eastAsia"/>
        </w:rPr>
        <w:t>庫</w:t>
      </w:r>
      <w:proofErr w:type="gramEnd"/>
      <w:r w:rsidR="00467328" w:rsidRPr="00B263E2">
        <w:rPr>
          <w:rFonts w:ascii="Times New Roman" w:eastAsia="標楷體" w:hAnsi="Times New Roman" w:hint="eastAsia"/>
        </w:rPr>
        <w:t>中。</w:t>
      </w:r>
    </w:p>
    <w:p w14:paraId="42E63629" w14:textId="4E2FFC34" w:rsidR="00467328" w:rsidRPr="00B263E2" w:rsidRDefault="00467328" w:rsidP="00467328">
      <w:pPr>
        <w:pStyle w:val="a3"/>
        <w:numPr>
          <w:ilvl w:val="0"/>
          <w:numId w:val="4"/>
        </w:numPr>
        <w:ind w:firstLineChars="0"/>
        <w:rPr>
          <w:rFonts w:ascii="Times New Roman" w:eastAsia="標楷體" w:hAnsi="Times New Roman"/>
        </w:rPr>
      </w:pPr>
      <w:r w:rsidRPr="00B263E2">
        <w:rPr>
          <w:rFonts w:ascii="Times New Roman" w:eastAsia="標楷體" w:hAnsi="Times New Roman" w:hint="eastAsia"/>
        </w:rPr>
        <w:t>硬體架構</w:t>
      </w:r>
    </w:p>
    <w:p w14:paraId="56464CC7" w14:textId="77777777" w:rsidR="00467328" w:rsidRPr="00B263E2" w:rsidRDefault="00467328" w:rsidP="00467328">
      <w:pPr>
        <w:pStyle w:val="a3"/>
        <w:ind w:left="420" w:firstLineChars="0" w:firstLine="0"/>
        <w:rPr>
          <w:rFonts w:ascii="Times New Roman" w:eastAsia="標楷體" w:hAnsi="Times New Roman"/>
        </w:rPr>
      </w:pPr>
    </w:p>
    <w:p w14:paraId="280BBF25" w14:textId="156263BE" w:rsidR="00467328" w:rsidRPr="00B263E2" w:rsidRDefault="00467328" w:rsidP="00467328">
      <w:pPr>
        <w:pStyle w:val="a3"/>
        <w:ind w:left="420" w:firstLineChars="0" w:firstLine="0"/>
        <w:rPr>
          <w:rFonts w:ascii="Times New Roman" w:eastAsia="標楷體" w:hAnsi="Times New Roman"/>
        </w:rPr>
      </w:pPr>
      <w:r w:rsidRPr="00B263E2">
        <w:rPr>
          <w:rFonts w:ascii="Times New Roman" w:eastAsia="標楷體" w:hAnsi="Times New Roman"/>
        </w:rPr>
        <w:t>ESP32-s3</w:t>
      </w:r>
    </w:p>
    <w:p w14:paraId="5EFD73B9" w14:textId="6D338225" w:rsidR="00467328" w:rsidRPr="00B263E2" w:rsidRDefault="00467328" w:rsidP="00467328">
      <w:pPr>
        <w:rPr>
          <w:rFonts w:ascii="Times New Roman" w:eastAsia="標楷體" w:hAnsi="Times New Roman"/>
        </w:rPr>
      </w:pPr>
      <w:r w:rsidRPr="00B263E2">
        <w:rPr>
          <w:rFonts w:ascii="Times New Roman" w:eastAsia="標楷體" w:hAnsi="Times New Roman"/>
          <w:noProof/>
        </w:rPr>
        <w:drawing>
          <wp:inline distT="0" distB="0" distL="0" distR="0" wp14:anchorId="622FD5ED" wp14:editId="7E5117E6">
            <wp:extent cx="2272030" cy="2046605"/>
            <wp:effectExtent l="38100" t="38100" r="109220" b="106045"/>
            <wp:docPr id="5" name="image4.png" descr="电子设备&#10;&#10;中度可信度描述已自动生成"/>
            <wp:cNvGraphicFramePr/>
            <a:graphic xmlns:a="http://schemas.openxmlformats.org/drawingml/2006/main">
              <a:graphicData uri="http://schemas.openxmlformats.org/drawingml/2006/picture">
                <pic:pic xmlns:pic="http://schemas.openxmlformats.org/drawingml/2006/picture">
                  <pic:nvPicPr>
                    <pic:cNvPr id="5" name="image4.png" descr="电子设备&#10;&#10;中度可信度描述已自动生成"/>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272030" cy="204660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CA1C4C7" w14:textId="2972C295" w:rsidR="00467328" w:rsidRPr="00B263E2" w:rsidRDefault="00467328" w:rsidP="00467328">
      <w:pPr>
        <w:ind w:firstLine="420"/>
        <w:rPr>
          <w:rFonts w:ascii="Times New Roman" w:eastAsia="標楷體" w:hAnsi="Times New Roman"/>
        </w:rPr>
      </w:pPr>
      <w:r w:rsidRPr="00B263E2">
        <w:rPr>
          <w:rFonts w:ascii="Times New Roman" w:eastAsia="標楷體" w:hAnsi="Times New Roman"/>
        </w:rPr>
        <w:t>h</w:t>
      </w:r>
      <w:r w:rsidRPr="00B263E2">
        <w:rPr>
          <w:rFonts w:ascii="Times New Roman" w:eastAsia="標楷體" w:hAnsi="Times New Roman" w:hint="eastAsia"/>
        </w:rPr>
        <w:t>x</w:t>
      </w:r>
      <w:r w:rsidRPr="00B263E2">
        <w:rPr>
          <w:rFonts w:ascii="Times New Roman" w:eastAsia="標楷體" w:hAnsi="Times New Roman"/>
        </w:rPr>
        <w:t>71</w:t>
      </w:r>
      <w:r w:rsidRPr="00B263E2">
        <w:rPr>
          <w:rFonts w:ascii="Times New Roman" w:eastAsia="標楷體" w:hAnsi="Times New Roman" w:hint="eastAsia"/>
        </w:rPr>
        <w:t>1</w:t>
      </w:r>
    </w:p>
    <w:p w14:paraId="32248B17" w14:textId="69DA2BDC" w:rsidR="00467328" w:rsidRPr="00B263E2" w:rsidRDefault="00467328" w:rsidP="00467328">
      <w:pPr>
        <w:rPr>
          <w:rFonts w:ascii="Times New Roman" w:eastAsia="標楷體" w:hAnsi="Times New Roman"/>
        </w:rPr>
      </w:pPr>
      <w:r w:rsidRPr="00B263E2">
        <w:rPr>
          <w:rFonts w:ascii="Times New Roman" w:eastAsia="標楷體" w:hAnsi="Times New Roman" w:cs="Nunito"/>
          <w:noProof/>
          <w:sz w:val="28"/>
          <w:szCs w:val="28"/>
        </w:rPr>
        <w:drawing>
          <wp:inline distT="0" distB="0" distL="0" distR="0" wp14:anchorId="5A177342" wp14:editId="254A82CB">
            <wp:extent cx="2376170" cy="2094230"/>
            <wp:effectExtent l="38100" t="38100" r="119380" b="115570"/>
            <wp:docPr id="7" name="image1.png" descr="图片包含 看着, 食物, 猫, 男人&#10;&#10;描述已自动生成"/>
            <wp:cNvGraphicFramePr/>
            <a:graphic xmlns:a="http://schemas.openxmlformats.org/drawingml/2006/main">
              <a:graphicData uri="http://schemas.openxmlformats.org/drawingml/2006/picture">
                <pic:pic xmlns:pic="http://schemas.openxmlformats.org/drawingml/2006/picture">
                  <pic:nvPicPr>
                    <pic:cNvPr id="7" name="image1.png" descr="图片包含 看着, 食物, 猫, 男人&#10;&#10;描述已自动生成"/>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376170" cy="209423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D9783E" w14:textId="6AE6AA14" w:rsidR="00467328" w:rsidRPr="00B263E2" w:rsidRDefault="00467328">
      <w:pPr>
        <w:widowControl/>
        <w:jc w:val="left"/>
        <w:rPr>
          <w:rFonts w:ascii="Times New Roman" w:eastAsia="標楷體" w:hAnsi="Times New Roman"/>
        </w:rPr>
      </w:pPr>
      <w:r w:rsidRPr="00B263E2">
        <w:rPr>
          <w:rFonts w:ascii="Times New Roman" w:eastAsia="標楷體" w:hAnsi="Times New Roman"/>
        </w:rPr>
        <w:br w:type="page"/>
      </w:r>
    </w:p>
    <w:p w14:paraId="2E17AD04" w14:textId="59C84F96" w:rsidR="00467328" w:rsidRPr="00B263E2" w:rsidRDefault="00467328" w:rsidP="00467328">
      <w:pPr>
        <w:pStyle w:val="a3"/>
        <w:numPr>
          <w:ilvl w:val="0"/>
          <w:numId w:val="4"/>
        </w:numPr>
        <w:ind w:firstLineChars="0"/>
        <w:rPr>
          <w:rFonts w:ascii="Times New Roman" w:eastAsia="標楷體" w:hAnsi="Times New Roman"/>
        </w:rPr>
      </w:pPr>
      <w:r w:rsidRPr="00B263E2">
        <w:rPr>
          <w:rFonts w:ascii="Times New Roman" w:eastAsia="標楷體" w:hAnsi="Times New Roman" w:hint="eastAsia"/>
        </w:rPr>
        <w:lastRenderedPageBreak/>
        <w:t>系統設計</w:t>
      </w:r>
    </w:p>
    <w:p w14:paraId="08700900" w14:textId="77777777" w:rsidR="00467328" w:rsidRPr="00B263E2" w:rsidRDefault="00467328" w:rsidP="00467328">
      <w:pPr>
        <w:rPr>
          <w:rFonts w:ascii="Times New Roman" w:eastAsia="標楷體" w:hAnsi="Times New Roman"/>
        </w:rPr>
      </w:pPr>
    </w:p>
    <w:p w14:paraId="1702F7E2" w14:textId="6C50405C" w:rsidR="00467328" w:rsidRPr="00B263E2" w:rsidRDefault="00467328" w:rsidP="00467328">
      <w:pPr>
        <w:rPr>
          <w:rFonts w:ascii="Times New Roman" w:eastAsia="標楷體" w:hAnsi="Times New Roman"/>
        </w:rPr>
      </w:pPr>
      <w:r w:rsidRPr="00B263E2">
        <w:rPr>
          <w:rFonts w:ascii="Times New Roman" w:eastAsia="標楷體" w:hAnsi="Times New Roman"/>
        </w:rPr>
        <w:t xml:space="preserve">IDEF0 </w:t>
      </w:r>
      <w:r w:rsidRPr="00B263E2">
        <w:rPr>
          <w:rFonts w:ascii="Times New Roman" w:eastAsia="標楷體" w:hAnsi="Times New Roman" w:hint="eastAsia"/>
        </w:rPr>
        <w:t>系統架構</w:t>
      </w:r>
    </w:p>
    <w:p w14:paraId="3C81124A" w14:textId="5DC20068" w:rsidR="00467328" w:rsidRPr="00B263E2" w:rsidRDefault="00467328" w:rsidP="00467328">
      <w:pPr>
        <w:rPr>
          <w:rFonts w:ascii="Times New Roman" w:eastAsia="標楷體" w:hAnsi="Times New Roman"/>
        </w:rPr>
      </w:pPr>
      <w:r w:rsidRPr="00B263E2">
        <w:rPr>
          <w:rFonts w:ascii="Times New Roman" w:eastAsia="標楷體" w:hAnsi="Times New Roman"/>
          <w:noProof/>
        </w:rPr>
        <w:drawing>
          <wp:inline distT="0" distB="0" distL="0" distR="0" wp14:anchorId="15475784" wp14:editId="57876F66">
            <wp:extent cx="6343015" cy="3358515"/>
            <wp:effectExtent l="38100" t="38100" r="114935" b="108585"/>
            <wp:docPr id="8" name="image6.jpg" descr="图示&#10;&#10;描述已自动生成"/>
            <wp:cNvGraphicFramePr/>
            <a:graphic xmlns:a="http://schemas.openxmlformats.org/drawingml/2006/main">
              <a:graphicData uri="http://schemas.openxmlformats.org/drawingml/2006/picture">
                <pic:pic xmlns:pic="http://schemas.openxmlformats.org/drawingml/2006/picture">
                  <pic:nvPicPr>
                    <pic:cNvPr id="8" name="image6.jpg" descr="图示&#10;&#10;描述已自动生成"/>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6343015" cy="335851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584647" w14:textId="0B32CABA" w:rsidR="00467328" w:rsidRPr="00B263E2" w:rsidRDefault="00467328">
      <w:pPr>
        <w:widowControl/>
        <w:jc w:val="left"/>
        <w:rPr>
          <w:rFonts w:ascii="Times New Roman" w:eastAsia="標楷體" w:hAnsi="Times New Roman"/>
        </w:rPr>
      </w:pPr>
      <w:r w:rsidRPr="00B263E2">
        <w:rPr>
          <w:rFonts w:ascii="Times New Roman" w:eastAsia="標楷體" w:hAnsi="Times New Roman"/>
        </w:rPr>
        <w:br w:type="page"/>
      </w:r>
    </w:p>
    <w:p w14:paraId="3697FEDD" w14:textId="77777777" w:rsidR="00467328" w:rsidRPr="00B263E2" w:rsidRDefault="00467328" w:rsidP="00467328">
      <w:pPr>
        <w:rPr>
          <w:rFonts w:ascii="Times New Roman" w:eastAsia="標楷體" w:hAnsi="Times New Roman"/>
        </w:rPr>
      </w:pPr>
    </w:p>
    <w:p w14:paraId="31FBEEBB" w14:textId="2A232D29" w:rsidR="00467328" w:rsidRPr="00B263E2" w:rsidRDefault="00467328" w:rsidP="00467328">
      <w:pPr>
        <w:keepNext/>
        <w:rPr>
          <w:rFonts w:ascii="Times New Roman" w:eastAsia="標楷體" w:hAnsi="Times New Roman"/>
        </w:rPr>
      </w:pPr>
      <w:proofErr w:type="spellStart"/>
      <w:r w:rsidRPr="00B263E2">
        <w:rPr>
          <w:rFonts w:ascii="Times New Roman" w:eastAsia="標楷體" w:hAnsi="Times New Roman" w:hint="eastAsia"/>
        </w:rPr>
        <w:t>Grafect</w:t>
      </w:r>
      <w:proofErr w:type="spellEnd"/>
    </w:p>
    <w:p w14:paraId="5F0E6D58" w14:textId="1002832B" w:rsidR="00467328" w:rsidRPr="00B263E2" w:rsidRDefault="00467328" w:rsidP="00467328">
      <w:pPr>
        <w:rPr>
          <w:rFonts w:ascii="Times New Roman" w:eastAsia="標楷體" w:hAnsi="Times New Roman"/>
        </w:rPr>
      </w:pPr>
      <w:r w:rsidRPr="00B263E2">
        <w:rPr>
          <w:rFonts w:ascii="Times New Roman" w:eastAsia="標楷體" w:hAnsi="Times New Roman" w:cs="Times New Roman"/>
          <w:b/>
          <w:bCs/>
          <w:noProof/>
        </w:rPr>
        <w:drawing>
          <wp:inline distT="0" distB="0" distL="0" distR="0" wp14:anchorId="4B6ED2CD" wp14:editId="6109FEF9">
            <wp:extent cx="4103995" cy="3897971"/>
            <wp:effectExtent l="38100" t="38100" r="106680" b="121920"/>
            <wp:docPr id="4" name="image2.jpg" descr="图示&#10;&#10;描述已自动生成"/>
            <wp:cNvGraphicFramePr/>
            <a:graphic xmlns:a="http://schemas.openxmlformats.org/drawingml/2006/main">
              <a:graphicData uri="http://schemas.openxmlformats.org/drawingml/2006/picture">
                <pic:pic xmlns:pic="http://schemas.openxmlformats.org/drawingml/2006/picture">
                  <pic:nvPicPr>
                    <pic:cNvPr id="4" name="image2.jpg" descr="图示&#10;&#10;描述已自动生成"/>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105518" cy="389941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D14A52D" w14:textId="401CBA36" w:rsidR="00555E87" w:rsidRDefault="00555E87" w:rsidP="00467328">
      <w:pPr>
        <w:rPr>
          <w:rFonts w:ascii="Times New Roman" w:eastAsia="標楷體" w:hAnsi="Times New Roman"/>
        </w:rPr>
      </w:pPr>
      <w:r>
        <w:rPr>
          <w:noProof/>
        </w:rPr>
        <w:drawing>
          <wp:inline distT="0" distB="0" distL="0" distR="0" wp14:anchorId="5D50A388" wp14:editId="64D6D97F">
            <wp:extent cx="4522470" cy="3454400"/>
            <wp:effectExtent l="38100" t="38100" r="106680" b="107950"/>
            <wp:docPr id="2" name="image5.jpg" descr="图示, 示意图&#10;&#10;描述已自动生成"/>
            <wp:cNvGraphicFramePr/>
            <a:graphic xmlns:a="http://schemas.openxmlformats.org/drawingml/2006/main">
              <a:graphicData uri="http://schemas.openxmlformats.org/drawingml/2006/picture">
                <pic:pic xmlns:pic="http://schemas.openxmlformats.org/drawingml/2006/picture">
                  <pic:nvPicPr>
                    <pic:cNvPr id="2" name="image5.jpg" descr="图示, 示意图&#10;&#10;描述已自动生成"/>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522470" cy="3454400"/>
                    </a:xfrm>
                    <a:prstGeom prst="rect">
                      <a:avLst/>
                    </a:prstGeom>
                    <a:ln w="12700"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29208FD2" w14:textId="77777777" w:rsidR="00555E87" w:rsidRDefault="00555E87">
      <w:pPr>
        <w:widowControl/>
        <w:jc w:val="left"/>
        <w:rPr>
          <w:rFonts w:ascii="Times New Roman" w:eastAsia="標楷體" w:hAnsi="Times New Roman"/>
        </w:rPr>
      </w:pPr>
      <w:r>
        <w:rPr>
          <w:rFonts w:ascii="Times New Roman" w:eastAsia="標楷體" w:hAnsi="Times New Roman"/>
        </w:rPr>
        <w:br w:type="page"/>
      </w:r>
    </w:p>
    <w:p w14:paraId="50469DB3" w14:textId="77777777" w:rsidR="00467328" w:rsidRPr="00B263E2" w:rsidRDefault="00467328" w:rsidP="00467328">
      <w:pPr>
        <w:rPr>
          <w:rFonts w:ascii="Times New Roman" w:eastAsia="標楷體" w:hAnsi="Times New Roman"/>
        </w:rPr>
      </w:pPr>
    </w:p>
    <w:p w14:paraId="14CE70F8" w14:textId="55095B37" w:rsidR="00B263E2" w:rsidRPr="00555E87" w:rsidRDefault="00B263E2" w:rsidP="003E4675">
      <w:pPr>
        <w:pStyle w:val="a3"/>
        <w:numPr>
          <w:ilvl w:val="0"/>
          <w:numId w:val="4"/>
        </w:numPr>
        <w:ind w:firstLineChars="0"/>
        <w:rPr>
          <w:rFonts w:ascii="Times New Roman" w:eastAsia="標楷體" w:hAnsi="Times New Roman"/>
        </w:rPr>
      </w:pPr>
      <w:r>
        <w:rPr>
          <w:rFonts w:asciiTheme="minorEastAsia" w:hAnsiTheme="minorEastAsia" w:hint="eastAsia"/>
        </w:rPr>
        <w:t>成果展示</w:t>
      </w:r>
    </w:p>
    <w:p w14:paraId="096EB3E4" w14:textId="54E2B2B4" w:rsidR="00555E87" w:rsidRPr="00B263E2" w:rsidRDefault="00453E6B" w:rsidP="00555E87">
      <w:pPr>
        <w:pStyle w:val="a3"/>
        <w:ind w:left="420" w:firstLineChars="0" w:firstLine="0"/>
        <w:rPr>
          <w:rFonts w:ascii="Times New Roman" w:eastAsia="標楷體" w:hAnsi="Times New Roman" w:hint="eastAsia"/>
        </w:rPr>
      </w:pPr>
      <w:r w:rsidRPr="00453E6B">
        <w:rPr>
          <w:rFonts w:ascii="Times New Roman" w:eastAsia="標楷體" w:hAnsi="Times New Roman"/>
        </w:rPr>
        <w:t>https://drive.google.com/file/d/1S0IfMySxJ8sbO0dtZbmhEqwzlV7_lbr8/view?usp=sharing</w:t>
      </w:r>
    </w:p>
    <w:p w14:paraId="54F8CD73" w14:textId="2BC08C2D" w:rsidR="003E4675" w:rsidRPr="00B263E2" w:rsidRDefault="003E4675" w:rsidP="003E4675">
      <w:pPr>
        <w:pStyle w:val="a3"/>
        <w:numPr>
          <w:ilvl w:val="0"/>
          <w:numId w:val="4"/>
        </w:numPr>
        <w:ind w:firstLineChars="0"/>
        <w:rPr>
          <w:rFonts w:ascii="Times New Roman" w:eastAsia="標楷體" w:hAnsi="Times New Roman"/>
        </w:rPr>
      </w:pPr>
      <w:r w:rsidRPr="00B263E2">
        <w:rPr>
          <w:rFonts w:ascii="Times New Roman" w:eastAsia="標楷體" w:hAnsi="Times New Roman" w:hint="eastAsia"/>
        </w:rPr>
        <w:t>心得</w:t>
      </w:r>
    </w:p>
    <w:p w14:paraId="7D7E22EE" w14:textId="77777777" w:rsidR="003E4675" w:rsidRPr="00B263E2" w:rsidRDefault="003E4675" w:rsidP="003E4675">
      <w:pPr>
        <w:rPr>
          <w:rFonts w:ascii="Times New Roman" w:eastAsia="標楷體" w:hAnsi="Times New Roman"/>
        </w:rPr>
      </w:pPr>
    </w:p>
    <w:p w14:paraId="30D3F552" w14:textId="1CB5AB70" w:rsidR="003E4675" w:rsidRPr="00B263E2" w:rsidRDefault="003E4675" w:rsidP="00A626C3">
      <w:pPr>
        <w:ind w:left="420"/>
        <w:rPr>
          <w:rFonts w:ascii="Times New Roman" w:eastAsia="標楷體" w:hAnsi="Times New Roman"/>
          <w:lang w:eastAsia="zh-TW"/>
        </w:rPr>
      </w:pPr>
      <w:r w:rsidRPr="00B263E2">
        <w:rPr>
          <w:rFonts w:ascii="Times New Roman" w:eastAsia="標楷體" w:hAnsi="Times New Roman" w:hint="eastAsia"/>
          <w:lang w:eastAsia="zh-TW"/>
        </w:rPr>
        <w:t>經由本次的期末專案，結合這們課程一學期所學的知識，利用</w:t>
      </w:r>
      <w:r w:rsidRPr="00B263E2">
        <w:rPr>
          <w:rFonts w:ascii="Times New Roman" w:eastAsia="標楷體" w:hAnsi="Times New Roman" w:hint="eastAsia"/>
          <w:lang w:eastAsia="zh-TW"/>
        </w:rPr>
        <w:t>E</w:t>
      </w:r>
      <w:r w:rsidRPr="00B263E2">
        <w:rPr>
          <w:rFonts w:ascii="Times New Roman" w:eastAsia="標楷體" w:hAnsi="Times New Roman"/>
          <w:lang w:eastAsia="zh-TW"/>
        </w:rPr>
        <w:t>SP32</w:t>
      </w:r>
      <w:r w:rsidRPr="00B263E2">
        <w:rPr>
          <w:rFonts w:ascii="Times New Roman" w:eastAsia="標楷體" w:hAnsi="Times New Roman" w:hint="eastAsia"/>
          <w:lang w:eastAsia="zh-TW"/>
        </w:rPr>
        <w:t>實作一個簡易嵌入式系統裝置</w:t>
      </w:r>
      <w:proofErr w:type="gramStart"/>
      <w:r w:rsidRPr="00B263E2">
        <w:rPr>
          <w:rFonts w:ascii="Times New Roman" w:eastAsia="標楷體" w:hAnsi="Times New Roman" w:hint="eastAsia"/>
          <w:lang w:eastAsia="zh-TW"/>
        </w:rPr>
        <w:t>—</w:t>
      </w:r>
      <w:proofErr w:type="gramEnd"/>
      <w:r w:rsidRPr="00B263E2">
        <w:rPr>
          <w:rFonts w:ascii="Times New Roman" w:eastAsia="標楷體" w:hAnsi="Times New Roman" w:hint="eastAsia"/>
          <w:lang w:eastAsia="zh-TW"/>
        </w:rPr>
        <w:t>喝水記錄智慧杯墊，並透過前後段整合，讓使用者更易於使用整個服務。</w:t>
      </w:r>
      <w:r w:rsidRPr="00B263E2">
        <w:rPr>
          <w:rFonts w:ascii="Times New Roman" w:eastAsia="標楷體" w:hAnsi="Times New Roman"/>
          <w:lang w:eastAsia="zh-TW"/>
        </w:rPr>
        <w:br w:type="page"/>
      </w:r>
    </w:p>
    <w:p w14:paraId="4AC53D2C" w14:textId="35E2BAC1" w:rsidR="003E4675" w:rsidRPr="00B263E2" w:rsidRDefault="003E4675" w:rsidP="003E4675">
      <w:pPr>
        <w:pStyle w:val="a3"/>
        <w:numPr>
          <w:ilvl w:val="0"/>
          <w:numId w:val="4"/>
        </w:numPr>
        <w:ind w:firstLineChars="0"/>
        <w:rPr>
          <w:rFonts w:ascii="Times New Roman" w:eastAsia="標楷體" w:hAnsi="Times New Roman"/>
        </w:rPr>
      </w:pPr>
      <w:r w:rsidRPr="00B263E2">
        <w:rPr>
          <w:rFonts w:ascii="Times New Roman" w:eastAsia="標楷體" w:hAnsi="Times New Roman" w:hint="eastAsia"/>
        </w:rPr>
        <w:lastRenderedPageBreak/>
        <w:t>分工表</w:t>
      </w:r>
    </w:p>
    <w:p w14:paraId="229098BB" w14:textId="77777777" w:rsidR="003E4675" w:rsidRPr="00B263E2" w:rsidRDefault="003E4675" w:rsidP="003E4675">
      <w:pPr>
        <w:rPr>
          <w:rFonts w:ascii="Times New Roman" w:eastAsia="標楷體" w:hAnsi="Times New Roman"/>
        </w:rPr>
      </w:pPr>
    </w:p>
    <w:tbl>
      <w:tblPr>
        <w:tblStyle w:val="a4"/>
        <w:tblW w:w="0" w:type="auto"/>
        <w:tblLook w:val="04E0" w:firstRow="1" w:lastRow="1" w:firstColumn="1" w:lastColumn="0" w:noHBand="0" w:noVBand="1"/>
      </w:tblPr>
      <w:tblGrid>
        <w:gridCol w:w="1382"/>
        <w:gridCol w:w="1382"/>
        <w:gridCol w:w="1383"/>
        <w:gridCol w:w="1383"/>
        <w:gridCol w:w="1383"/>
        <w:gridCol w:w="1383"/>
      </w:tblGrid>
      <w:tr w:rsidR="003E4675" w:rsidRPr="00B263E2" w14:paraId="70A112B5" w14:textId="77777777" w:rsidTr="003E4675">
        <w:tc>
          <w:tcPr>
            <w:tcW w:w="1382" w:type="dxa"/>
          </w:tcPr>
          <w:p w14:paraId="47BA8F4E" w14:textId="77777777" w:rsidR="003E4675" w:rsidRPr="00B263E2" w:rsidRDefault="003E4675" w:rsidP="003E4675">
            <w:pPr>
              <w:rPr>
                <w:rFonts w:ascii="Times New Roman" w:eastAsia="標楷體" w:hAnsi="Times New Roman" w:hint="eastAsia"/>
              </w:rPr>
            </w:pPr>
          </w:p>
        </w:tc>
        <w:tc>
          <w:tcPr>
            <w:tcW w:w="1382" w:type="dxa"/>
          </w:tcPr>
          <w:p w14:paraId="5B18712F" w14:textId="1281EC9E"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硬體設計</w:t>
            </w:r>
          </w:p>
        </w:tc>
        <w:tc>
          <w:tcPr>
            <w:tcW w:w="1383" w:type="dxa"/>
          </w:tcPr>
          <w:p w14:paraId="53BB0DB6" w14:textId="300A6CD3" w:rsidR="003E4675" w:rsidRPr="00B263E2" w:rsidRDefault="006A0DC2" w:rsidP="003E4675">
            <w:pPr>
              <w:rPr>
                <w:rFonts w:ascii="Times New Roman" w:eastAsia="標楷體" w:hAnsi="Times New Roman" w:hint="eastAsia"/>
              </w:rPr>
            </w:pPr>
            <w:proofErr w:type="gramStart"/>
            <w:r w:rsidRPr="00B263E2">
              <w:rPr>
                <w:rFonts w:ascii="Times New Roman" w:eastAsia="標楷體" w:hAnsi="Times New Roman" w:hint="eastAsia"/>
              </w:rPr>
              <w:t>後</w:t>
            </w:r>
            <w:proofErr w:type="gramEnd"/>
            <w:r w:rsidRPr="00B263E2">
              <w:rPr>
                <w:rFonts w:ascii="Times New Roman" w:eastAsia="標楷體" w:hAnsi="Times New Roman" w:hint="eastAsia"/>
              </w:rPr>
              <w:t>端開發</w:t>
            </w:r>
          </w:p>
        </w:tc>
        <w:tc>
          <w:tcPr>
            <w:tcW w:w="1383" w:type="dxa"/>
          </w:tcPr>
          <w:p w14:paraId="4A09DFB3" w14:textId="795780CC"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前端開發</w:t>
            </w:r>
          </w:p>
        </w:tc>
        <w:tc>
          <w:tcPr>
            <w:tcW w:w="1383" w:type="dxa"/>
          </w:tcPr>
          <w:p w14:paraId="77D7B509" w14:textId="63642633" w:rsidR="003E4675" w:rsidRPr="00B263E2" w:rsidRDefault="006A0DC2" w:rsidP="003E4675">
            <w:pPr>
              <w:rPr>
                <w:rFonts w:ascii="Times New Roman" w:eastAsia="標楷體" w:hAnsi="Times New Roman" w:hint="eastAsia"/>
              </w:rPr>
            </w:pPr>
            <w:proofErr w:type="gramStart"/>
            <w:r w:rsidRPr="00B263E2">
              <w:rPr>
                <w:rFonts w:ascii="Times New Roman" w:eastAsia="標楷體" w:hAnsi="Times New Roman" w:hint="eastAsia"/>
              </w:rPr>
              <w:t>報</w:t>
            </w:r>
            <w:proofErr w:type="gramEnd"/>
            <w:r w:rsidRPr="00B263E2">
              <w:rPr>
                <w:rFonts w:ascii="Times New Roman" w:eastAsia="標楷體" w:hAnsi="Times New Roman" w:hint="eastAsia"/>
              </w:rPr>
              <w:t>告撰寫</w:t>
            </w:r>
          </w:p>
        </w:tc>
        <w:tc>
          <w:tcPr>
            <w:tcW w:w="1383" w:type="dxa"/>
          </w:tcPr>
          <w:p w14:paraId="29490066" w14:textId="77777777" w:rsidR="003E4675" w:rsidRPr="00B263E2" w:rsidRDefault="003E4675" w:rsidP="003E4675">
            <w:pPr>
              <w:rPr>
                <w:rFonts w:ascii="Times New Roman" w:eastAsia="標楷體" w:hAnsi="Times New Roman" w:hint="eastAsia"/>
              </w:rPr>
            </w:pPr>
          </w:p>
        </w:tc>
      </w:tr>
      <w:tr w:rsidR="003E4675" w:rsidRPr="00B263E2" w14:paraId="32A30ADB" w14:textId="77777777" w:rsidTr="003E4675">
        <w:tc>
          <w:tcPr>
            <w:tcW w:w="1382" w:type="dxa"/>
          </w:tcPr>
          <w:p w14:paraId="6E5798CC" w14:textId="4523B853" w:rsidR="003E4675" w:rsidRPr="00B263E2" w:rsidRDefault="003E4675" w:rsidP="003E4675">
            <w:pPr>
              <w:rPr>
                <w:rFonts w:ascii="Times New Roman" w:eastAsia="標楷體" w:hAnsi="Times New Roman" w:hint="eastAsia"/>
              </w:rPr>
            </w:pPr>
            <w:proofErr w:type="gramStart"/>
            <w:r w:rsidRPr="00B263E2">
              <w:rPr>
                <w:rFonts w:ascii="Times New Roman" w:eastAsia="標楷體" w:hAnsi="Times New Roman" w:hint="eastAsia"/>
              </w:rPr>
              <w:t>楊惠隆</w:t>
            </w:r>
            <w:proofErr w:type="gramEnd"/>
          </w:p>
        </w:tc>
        <w:tc>
          <w:tcPr>
            <w:tcW w:w="1382" w:type="dxa"/>
          </w:tcPr>
          <w:p w14:paraId="318DAB71" w14:textId="08DCE401"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22F6E618" w14:textId="01C4B0BC"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74E5EA9A" w14:textId="73399393"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33660584" w14:textId="21CCA070"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6BEE5E42" w14:textId="3D7109DC"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r>
      <w:tr w:rsidR="003E4675" w:rsidRPr="00B263E2" w14:paraId="6A04295B" w14:textId="77777777" w:rsidTr="003E4675">
        <w:tc>
          <w:tcPr>
            <w:tcW w:w="1382" w:type="dxa"/>
          </w:tcPr>
          <w:p w14:paraId="33E43738" w14:textId="65B57DDE" w:rsidR="003E4675" w:rsidRPr="00B263E2" w:rsidRDefault="006A0DC2" w:rsidP="003E4675">
            <w:pPr>
              <w:rPr>
                <w:rFonts w:ascii="Times New Roman" w:eastAsia="標楷體" w:hAnsi="Times New Roman" w:hint="eastAsia"/>
              </w:rPr>
            </w:pPr>
            <w:proofErr w:type="gramStart"/>
            <w:r w:rsidRPr="00B263E2">
              <w:rPr>
                <w:rFonts w:ascii="Times New Roman" w:eastAsia="標楷體" w:hAnsi="Times New Roman" w:hint="eastAsia"/>
              </w:rPr>
              <w:t>林哲玄</w:t>
            </w:r>
            <w:proofErr w:type="gramEnd"/>
          </w:p>
        </w:tc>
        <w:tc>
          <w:tcPr>
            <w:tcW w:w="1382" w:type="dxa"/>
          </w:tcPr>
          <w:p w14:paraId="55273A02" w14:textId="76F7D68A"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5CE93052" w14:textId="71BCCE0C"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78EFB292" w14:textId="17919C7D"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1EA283C0" w14:textId="15044265"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5BA52834" w14:textId="0489F5A2"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r>
      <w:tr w:rsidR="003E4675" w:rsidRPr="00B263E2" w14:paraId="74D42834" w14:textId="77777777" w:rsidTr="003E4675">
        <w:tc>
          <w:tcPr>
            <w:tcW w:w="1382" w:type="dxa"/>
          </w:tcPr>
          <w:p w14:paraId="3CB3796D" w14:textId="44FF868C" w:rsidR="003E4675" w:rsidRPr="00B263E2" w:rsidRDefault="006A0DC2" w:rsidP="003E4675">
            <w:pPr>
              <w:rPr>
                <w:rFonts w:ascii="Times New Roman" w:eastAsia="標楷體" w:hAnsi="Times New Roman" w:hint="eastAsia"/>
              </w:rPr>
            </w:pPr>
            <w:proofErr w:type="gramStart"/>
            <w:r w:rsidRPr="00B263E2">
              <w:rPr>
                <w:rFonts w:ascii="Times New Roman" w:eastAsia="標楷體" w:hAnsi="Times New Roman" w:hint="eastAsia"/>
              </w:rPr>
              <w:t>林佑儒</w:t>
            </w:r>
            <w:proofErr w:type="gramEnd"/>
          </w:p>
        </w:tc>
        <w:tc>
          <w:tcPr>
            <w:tcW w:w="1382" w:type="dxa"/>
          </w:tcPr>
          <w:p w14:paraId="4C461D9E" w14:textId="1CEE6C7D"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38EB1A21" w14:textId="46A4A947"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2E5634C3" w14:textId="369371A0"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3C32EF56" w14:textId="50F93E2D"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09148F8F" w14:textId="4A1893C9"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r>
      <w:tr w:rsidR="003E4675" w:rsidRPr="00B263E2" w14:paraId="061A56DD" w14:textId="77777777" w:rsidTr="003E4675">
        <w:tc>
          <w:tcPr>
            <w:tcW w:w="1382" w:type="dxa"/>
          </w:tcPr>
          <w:p w14:paraId="0A174922" w14:textId="2A3944DB"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戴芷柔</w:t>
            </w:r>
          </w:p>
        </w:tc>
        <w:tc>
          <w:tcPr>
            <w:tcW w:w="1382" w:type="dxa"/>
          </w:tcPr>
          <w:p w14:paraId="3A5D42BE" w14:textId="31407FE8"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26D63F01" w14:textId="4B935840"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5</w:t>
            </w:r>
            <w:r w:rsidRPr="00B263E2">
              <w:rPr>
                <w:rFonts w:ascii="Times New Roman" w:eastAsia="標楷體" w:hAnsi="Times New Roman"/>
              </w:rPr>
              <w:t>0%</w:t>
            </w:r>
          </w:p>
        </w:tc>
        <w:tc>
          <w:tcPr>
            <w:tcW w:w="1383" w:type="dxa"/>
          </w:tcPr>
          <w:p w14:paraId="043BC3E3" w14:textId="02DF70DB"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03D689A0" w14:textId="04D31C2B" w:rsidR="003E4675" w:rsidRPr="00555E87" w:rsidRDefault="00555E87" w:rsidP="003E4675">
            <w:pPr>
              <w:rPr>
                <w:rFonts w:ascii="Times New Roman" w:hAnsi="Times New Roman" w:hint="eastAsia"/>
              </w:rPr>
            </w:pPr>
            <w:r>
              <w:rPr>
                <w:rFonts w:ascii="Times New Roman" w:hAnsi="Times New Roman" w:hint="eastAsia"/>
              </w:rPr>
              <w:t>-</w:t>
            </w:r>
          </w:p>
        </w:tc>
        <w:tc>
          <w:tcPr>
            <w:tcW w:w="1383" w:type="dxa"/>
          </w:tcPr>
          <w:p w14:paraId="586A6E67" w14:textId="756770EE"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r>
      <w:tr w:rsidR="003E4675" w:rsidRPr="00B263E2" w14:paraId="02E6829A" w14:textId="77777777" w:rsidTr="003E4675">
        <w:tc>
          <w:tcPr>
            <w:tcW w:w="1382" w:type="dxa"/>
          </w:tcPr>
          <w:p w14:paraId="3B830FE9" w14:textId="77777777" w:rsidR="003E4675" w:rsidRPr="00B263E2" w:rsidRDefault="003E4675" w:rsidP="003E4675">
            <w:pPr>
              <w:rPr>
                <w:rFonts w:ascii="Times New Roman" w:eastAsia="標楷體" w:hAnsi="Times New Roman" w:hint="eastAsia"/>
              </w:rPr>
            </w:pPr>
          </w:p>
        </w:tc>
        <w:tc>
          <w:tcPr>
            <w:tcW w:w="1382" w:type="dxa"/>
          </w:tcPr>
          <w:p w14:paraId="2E063D41" w14:textId="69A1D3F8"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c>
          <w:tcPr>
            <w:tcW w:w="1383" w:type="dxa"/>
          </w:tcPr>
          <w:p w14:paraId="4068B7C3" w14:textId="48F44847"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c>
          <w:tcPr>
            <w:tcW w:w="1383" w:type="dxa"/>
          </w:tcPr>
          <w:p w14:paraId="0C5E82D1" w14:textId="45363542" w:rsidR="003E4675" w:rsidRPr="00B263E2" w:rsidRDefault="006A0DC2" w:rsidP="003E4675">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c>
          <w:tcPr>
            <w:tcW w:w="1383" w:type="dxa"/>
          </w:tcPr>
          <w:p w14:paraId="20CD50A3" w14:textId="3847F656" w:rsidR="003E4675" w:rsidRPr="00B263E2" w:rsidRDefault="006A0DC2" w:rsidP="006A0DC2">
            <w:pPr>
              <w:rPr>
                <w:rFonts w:ascii="Times New Roman" w:eastAsia="標楷體" w:hAnsi="Times New Roman" w:hint="eastAsia"/>
              </w:rPr>
            </w:pPr>
            <w:r w:rsidRPr="00B263E2">
              <w:rPr>
                <w:rFonts w:ascii="Times New Roman" w:eastAsia="標楷體" w:hAnsi="Times New Roman" w:hint="eastAsia"/>
              </w:rPr>
              <w:t>1</w:t>
            </w:r>
            <w:r w:rsidRPr="00B263E2">
              <w:rPr>
                <w:rFonts w:ascii="Times New Roman" w:eastAsia="標楷體" w:hAnsi="Times New Roman"/>
              </w:rPr>
              <w:t>00%</w:t>
            </w:r>
          </w:p>
        </w:tc>
        <w:tc>
          <w:tcPr>
            <w:tcW w:w="1383" w:type="dxa"/>
          </w:tcPr>
          <w:p w14:paraId="7F9B4657" w14:textId="77777777" w:rsidR="003E4675" w:rsidRPr="00B263E2" w:rsidRDefault="003E4675" w:rsidP="003E4675">
            <w:pPr>
              <w:rPr>
                <w:rFonts w:ascii="Times New Roman" w:eastAsia="標楷體" w:hAnsi="Times New Roman" w:hint="eastAsia"/>
              </w:rPr>
            </w:pPr>
          </w:p>
        </w:tc>
      </w:tr>
    </w:tbl>
    <w:p w14:paraId="1A0FDD7F" w14:textId="074C6D2A" w:rsidR="003E4675" w:rsidRPr="00B263E2" w:rsidRDefault="003E4675" w:rsidP="003E4675">
      <w:pPr>
        <w:rPr>
          <w:rFonts w:ascii="Times New Roman" w:eastAsia="標楷體" w:hAnsi="Times New Roman" w:hint="eastAsia"/>
        </w:rPr>
      </w:pPr>
    </w:p>
    <w:sectPr w:rsidR="003E4675" w:rsidRPr="00B26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706F" w14:textId="77777777" w:rsidR="00FF38EE" w:rsidRDefault="00FF38EE" w:rsidP="00F108AB">
      <w:r>
        <w:separator/>
      </w:r>
    </w:p>
  </w:endnote>
  <w:endnote w:type="continuationSeparator" w:id="0">
    <w:p w14:paraId="5EB8E602" w14:textId="77777777" w:rsidR="00FF38EE" w:rsidRDefault="00FF38EE" w:rsidP="00F10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Nunito">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BC74F" w14:textId="77777777" w:rsidR="00FF38EE" w:rsidRDefault="00FF38EE" w:rsidP="00F108AB">
      <w:r>
        <w:separator/>
      </w:r>
    </w:p>
  </w:footnote>
  <w:footnote w:type="continuationSeparator" w:id="0">
    <w:p w14:paraId="4DEEB1E8" w14:textId="77777777" w:rsidR="00FF38EE" w:rsidRDefault="00FF38EE" w:rsidP="00F10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135D"/>
    <w:multiLevelType w:val="hybridMultilevel"/>
    <w:tmpl w:val="66461A00"/>
    <w:lvl w:ilvl="0" w:tplc="C450ADF6">
      <w:start w:val="1"/>
      <w:numFmt w:val="japaneseCounting"/>
      <w:lvlText w:val="%1、"/>
      <w:lvlJc w:val="left"/>
      <w:pPr>
        <w:ind w:left="420" w:hanging="420"/>
      </w:pPr>
      <w:rPr>
        <w:rFonts w:asciiTheme="minorEastAsia" w:hAnsiTheme="minorEastAsia"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471C23"/>
    <w:multiLevelType w:val="hybridMultilevel"/>
    <w:tmpl w:val="3C56123A"/>
    <w:lvl w:ilvl="0" w:tplc="779E79FC">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DD5C83"/>
    <w:multiLevelType w:val="hybridMultilevel"/>
    <w:tmpl w:val="30C8DE30"/>
    <w:lvl w:ilvl="0" w:tplc="5FCC6D7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E119EA"/>
    <w:multiLevelType w:val="hybridMultilevel"/>
    <w:tmpl w:val="5E4AB320"/>
    <w:lvl w:ilvl="0" w:tplc="FFFFFFFF">
      <w:start w:val="1"/>
      <w:numFmt w:val="japaneseCounting"/>
      <w:lvlText w:val="%1、"/>
      <w:lvlJc w:val="left"/>
      <w:pPr>
        <w:ind w:left="420" w:hanging="420"/>
      </w:pPr>
      <w:rPr>
        <w:rFonts w:hint="default"/>
      </w:rPr>
    </w:lvl>
    <w:lvl w:ilvl="1" w:tplc="04090015">
      <w:start w:val="1"/>
      <w:numFmt w:val="upperLetter"/>
      <w:lvlText w:val="%2."/>
      <w:lvlJc w:val="left"/>
      <w:pPr>
        <w:ind w:left="880" w:hanging="440"/>
      </w:p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822505111">
    <w:abstractNumId w:val="1"/>
  </w:num>
  <w:num w:numId="2" w16cid:durableId="1403990917">
    <w:abstractNumId w:val="3"/>
  </w:num>
  <w:num w:numId="3" w16cid:durableId="1253080570">
    <w:abstractNumId w:val="2"/>
  </w:num>
  <w:num w:numId="4" w16cid:durableId="58026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57"/>
    <w:rsid w:val="00316440"/>
    <w:rsid w:val="003E4675"/>
    <w:rsid w:val="00422A57"/>
    <w:rsid w:val="00453E6B"/>
    <w:rsid w:val="00467328"/>
    <w:rsid w:val="00555E87"/>
    <w:rsid w:val="006A0DC2"/>
    <w:rsid w:val="00A626C3"/>
    <w:rsid w:val="00AB60E5"/>
    <w:rsid w:val="00B263E2"/>
    <w:rsid w:val="00B865B3"/>
    <w:rsid w:val="00D37FBF"/>
    <w:rsid w:val="00EB3A63"/>
    <w:rsid w:val="00EC55D3"/>
    <w:rsid w:val="00F108AB"/>
    <w:rsid w:val="00FF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D3F52"/>
  <w15:chartTrackingRefBased/>
  <w15:docId w15:val="{511CBCA5-52AF-469A-A888-E037930E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A57"/>
    <w:pPr>
      <w:keepNext/>
      <w:keepLines/>
      <w:widowControl/>
      <w:spacing w:before="400" w:after="120" w:line="276" w:lineRule="auto"/>
      <w:jc w:val="left"/>
      <w:outlineLvl w:val="0"/>
    </w:pPr>
    <w:rPr>
      <w:rFonts w:ascii="Arial" w:hAnsi="Arial" w:cs="Arial"/>
      <w:kern w:val="0"/>
      <w:sz w:val="40"/>
      <w:szCs w:val="40"/>
      <w:lang w:val="zh-TW"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2A57"/>
    <w:rPr>
      <w:rFonts w:ascii="Arial" w:hAnsi="Arial" w:cs="Arial"/>
      <w:kern w:val="0"/>
      <w:sz w:val="40"/>
      <w:szCs w:val="40"/>
      <w:lang w:val="zh-TW" w:eastAsia="zh-TW"/>
    </w:rPr>
  </w:style>
  <w:style w:type="paragraph" w:styleId="a3">
    <w:name w:val="List Paragraph"/>
    <w:basedOn w:val="a"/>
    <w:uiPriority w:val="34"/>
    <w:qFormat/>
    <w:rsid w:val="00422A57"/>
    <w:pPr>
      <w:ind w:firstLineChars="200" w:firstLine="420"/>
    </w:pPr>
  </w:style>
  <w:style w:type="table" w:styleId="a4">
    <w:name w:val="Table Grid"/>
    <w:basedOn w:val="a1"/>
    <w:uiPriority w:val="39"/>
    <w:rsid w:val="003E4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108AB"/>
    <w:pPr>
      <w:tabs>
        <w:tab w:val="center" w:pos="4153"/>
        <w:tab w:val="right" w:pos="8306"/>
      </w:tabs>
      <w:snapToGrid w:val="0"/>
      <w:jc w:val="center"/>
    </w:pPr>
    <w:rPr>
      <w:sz w:val="18"/>
      <w:szCs w:val="18"/>
    </w:rPr>
  </w:style>
  <w:style w:type="character" w:customStyle="1" w:styleId="a6">
    <w:name w:val="页眉 字符"/>
    <w:basedOn w:val="a0"/>
    <w:link w:val="a5"/>
    <w:uiPriority w:val="99"/>
    <w:rsid w:val="00F108AB"/>
    <w:rPr>
      <w:sz w:val="18"/>
      <w:szCs w:val="18"/>
    </w:rPr>
  </w:style>
  <w:style w:type="paragraph" w:styleId="a7">
    <w:name w:val="footer"/>
    <w:basedOn w:val="a"/>
    <w:link w:val="a8"/>
    <w:uiPriority w:val="99"/>
    <w:unhideWhenUsed/>
    <w:rsid w:val="00F108AB"/>
    <w:pPr>
      <w:tabs>
        <w:tab w:val="center" w:pos="4153"/>
        <w:tab w:val="right" w:pos="8306"/>
      </w:tabs>
      <w:snapToGrid w:val="0"/>
      <w:jc w:val="left"/>
    </w:pPr>
    <w:rPr>
      <w:sz w:val="18"/>
      <w:szCs w:val="18"/>
    </w:rPr>
  </w:style>
  <w:style w:type="character" w:customStyle="1" w:styleId="a8">
    <w:name w:val="页脚 字符"/>
    <w:basedOn w:val="a0"/>
    <w:link w:val="a7"/>
    <w:uiPriority w:val="99"/>
    <w:rsid w:val="00F108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HuiLong Yeo</dc:creator>
  <cp:keywords/>
  <dc:description/>
  <cp:lastModifiedBy>HuiLong Yeo</cp:lastModifiedBy>
  <cp:revision>5</cp:revision>
  <dcterms:created xsi:type="dcterms:W3CDTF">2024-01-01T07:21:00Z</dcterms:created>
  <dcterms:modified xsi:type="dcterms:W3CDTF">2024-01-01T09:24:00Z</dcterms:modified>
</cp:coreProperties>
</file>