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50" w:rsidRPr="0057372B" w:rsidRDefault="003C2D50" w:rsidP="003C2D50">
      <w:pPr>
        <w:pStyle w:val="Kop1"/>
      </w:pPr>
      <w:r w:rsidRPr="0057372B">
        <w:t xml:space="preserve">Story </w:t>
      </w:r>
      <w:r>
        <w:t>33</w:t>
      </w:r>
      <w:r w:rsidRPr="0057372B">
        <w:t xml:space="preserve">. </w:t>
      </w:r>
      <w:r>
        <w:t>Show welcome for company after login</w:t>
      </w:r>
    </w:p>
    <w:p w:rsidR="003C2D50" w:rsidRPr="0057372B" w:rsidRDefault="003C2D50" w:rsidP="003C2D50">
      <w:r w:rsidRPr="0057372B">
        <w:t xml:space="preserve">As a </w:t>
      </w:r>
      <w:r>
        <w:t>registered user</w:t>
      </w:r>
      <w:r>
        <w:br/>
        <w:t xml:space="preserve">I want </w:t>
      </w:r>
      <w:r>
        <w:t>to get a welcome message after I login</w:t>
      </w:r>
      <w:r>
        <w:br/>
      </w:r>
      <w:r w:rsidRPr="0057372B">
        <w:t xml:space="preserve">so that </w:t>
      </w:r>
      <w:r>
        <w:t>I know that I am logged in</w:t>
      </w:r>
      <w:r w:rsidRPr="0057372B">
        <w:t>.</w:t>
      </w:r>
    </w:p>
    <w:p w:rsidR="003C2D50" w:rsidRPr="0040084A" w:rsidRDefault="003C2D50" w:rsidP="003C2D50">
      <w:pPr>
        <w:rPr>
          <w:lang w:val="en-AU"/>
        </w:rPr>
      </w:pPr>
    </w:p>
    <w:p w:rsidR="003C2D50" w:rsidRPr="0057372B" w:rsidRDefault="003C2D50" w:rsidP="003C2D50">
      <w:pPr>
        <w:pStyle w:val="Kop2"/>
      </w:pPr>
      <w:r w:rsidRPr="0057372B">
        <w:t>Acceptance criteria:</w:t>
      </w:r>
    </w:p>
    <w:p w:rsidR="003C2D50" w:rsidRDefault="003C2D50" w:rsidP="003C2D50">
      <w:pPr>
        <w:pStyle w:val="Lijstalinea"/>
        <w:spacing w:before="0" w:after="0" w:line="240" w:lineRule="auto"/>
        <w:rPr>
          <w:lang w:val="en-AU"/>
        </w:rPr>
      </w:pPr>
    </w:p>
    <w:p w:rsidR="003C2D50" w:rsidRPr="00194555" w:rsidRDefault="003C2D50" w:rsidP="003C2D50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 </w:t>
      </w:r>
      <w:proofErr w:type="spellStart"/>
      <w:r>
        <w:rPr>
          <w:lang w:val="nl-BE"/>
        </w:rPr>
        <w:t>gets</w:t>
      </w:r>
      <w:proofErr w:type="spellEnd"/>
      <w:r>
        <w:rPr>
          <w:lang w:val="nl-BE"/>
        </w:rPr>
        <w:t xml:space="preserve"> a </w:t>
      </w:r>
      <w:proofErr w:type="spellStart"/>
      <w:r>
        <w:rPr>
          <w:lang w:val="nl-BE"/>
        </w:rPr>
        <w:t>welcome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he logs in.</w:t>
      </w:r>
    </w:p>
    <w:p w:rsidR="003C2D50" w:rsidRPr="0057372B" w:rsidRDefault="003C2D50" w:rsidP="003C2D50">
      <w:pPr>
        <w:pStyle w:val="Kop2"/>
      </w:pPr>
      <w:r>
        <w:t>Wireframes</w:t>
      </w:r>
      <w:r w:rsidRPr="0057372B">
        <w:t>:</w:t>
      </w:r>
    </w:p>
    <w:p w:rsidR="003C2D50" w:rsidRDefault="003C2D50" w:rsidP="003C2D50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1695450" cy="1720215"/>
            <wp:effectExtent l="0" t="0" r="0" b="0"/>
            <wp:wrapThrough wrapText="bothSides">
              <wp:wrapPolygon edited="0">
                <wp:start x="0" y="0"/>
                <wp:lineTo x="0" y="21289"/>
                <wp:lineTo x="21357" y="21289"/>
                <wp:lineTo x="2135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3C2D50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2372995</wp:posOffset>
            </wp:positionV>
            <wp:extent cx="341249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463" y="21443"/>
                <wp:lineTo x="21463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A9A3E9" wp14:editId="0F01FC50">
                <wp:simplePos x="0" y="0"/>
                <wp:positionH relativeFrom="column">
                  <wp:posOffset>713740</wp:posOffset>
                </wp:positionH>
                <wp:positionV relativeFrom="paragraph">
                  <wp:posOffset>1566228</wp:posOffset>
                </wp:positionV>
                <wp:extent cx="338137" cy="633412"/>
                <wp:effectExtent l="38100" t="0" r="24130" b="52705"/>
                <wp:wrapNone/>
                <wp:docPr id="7" name="Rechte verbindingslijn met pij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E4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7" o:spid="_x0000_s1026" type="#_x0000_t32" style="position:absolute;margin-left:56.2pt;margin-top:123.35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0"/>
    <w:rsid w:val="003C2D50"/>
    <w:rsid w:val="00567342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1FE6"/>
  <w15:chartTrackingRefBased/>
  <w15:docId w15:val="{A1FEB218-629E-41D6-AF3F-8F6083DE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C2D50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C2D5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2D5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2D50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C2D50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C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2016-12-08T09:05:00Z</dcterms:created>
  <dcterms:modified xsi:type="dcterms:W3CDTF">2016-12-08T09:21:00Z</dcterms:modified>
</cp:coreProperties>
</file>