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720"/>
              <w:left w:type="dxa" w:w="360"/>
              <w:bottom w:type="dxa" w:w="0"/>
              <w:right w:type="dxa" w:w="3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360"/>
              <w:bottom w:type="dxa" w:w="0"/>
              <w:right w:type="dxa" w:w="3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pacing w:val="120"/>
                <w:sz w:val="80"/>
                <w:szCs w:val="80"/>
              </w:rPr>
              <w:t xml:space="preserve">PHARMATRACK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360"/>
              <w:bottom w:type="dxa" w:w="0"/>
              <w:right w:type="dxa" w:w="3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7FF"/>
                <w:sz w:val="32"/>
                <w:szCs w:val="32"/>
              </w:rPr>
              <w:t xml:space="preserve">Partnership Welcome &amp; Deployment Brief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360"/>
              <w:bottom w:type="dxa" w:w="0"/>
              <w:right w:type="dxa" w:w="3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5B4FC"/>
                <w:sz w:val="22"/>
                <w:szCs w:val="22"/>
              </w:rPr>
              <w:t xml:space="preserve">University of San Agustín — College of Pharmacy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360"/>
              <w:bottom w:type="dxa" w:w="720"/>
              <w:right w:type="dxa" w:w="3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4"/>
                <w:szCs w:val="4"/>
              </w:rPr>
              <w:t xml:space="preserve"/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Cascade Development Group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University of San Agustín — College of Pharmacy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Date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Confidential — Partnership Brief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Current URL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https://v0-attendance-monitoring-web-app.vercel.app/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Future Domain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pharmatrackph.com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01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A LETTER FROM YOUR TECHNOLOGY PARTNER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To the University of San Agustín College of Pharmacy,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Welcome to PharmaTrack.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What started as a conversation about improving attendance management has grown into something we are genuinely proud of. PharmaTrack was not designed as a generic tool — it was built around the specific rhythms, roles, and realities of your department.</w:t>
      </w:r>
    </w:p>
    <w:p>
      <w:pPr>
        <w:spacing w:after="0" w:before="8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 built it with three things in mind: simplicity for your students, reliability for your facilitators, and control for your administrators. Every decision — from QR pass design to attendance logging rules — was made with your team in mind.</w:t>
      </w:r>
    </w:p>
    <w:p>
      <w:pPr>
        <w:spacing w:after="0" w:before="8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This brief is your guide to everything PharmaTrack — how to access it, how each role interacts with it, and how we stay by your side as it grows.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C1D95"/>
          <w:sz w:val="20"/>
          <w:szCs w:val="20"/>
        </w:rPr>
        <w:t xml:space="preserve">We are not handing this off. We are handing this over to you — together.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Warmly,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0"/>
          <w:szCs w:val="20"/>
        </w:rPr>
        <w:t xml:space="preserve">Cascade Development Group</w:t>
      </w:r>
    </w:p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02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PHARMATRACK AT A GLANCE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Detail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Information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System Name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PharmaTrack — Unified Attendance Management &amp; Verification System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Built For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University of San Agustín — College of Pharmacy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Built By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Cascade Development Group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Next.js (React), Supabase (PostgreSQL), hosted on Vercel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Current URL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https://v0-attendance-monitoring-web-app.vercel.app/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Future Domain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pharmatrackph.com (migration coordinated with your team)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User Roles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System Administrator • Facilitator (Council &amp; Instructor) • Student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03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YOUR TEAM &amp; ROLES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PharmaTrack is designed around three distinct roles. Each has their own dashboard, permissions, and responsibilities within the system.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Who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Core Capabilities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Designated dept. admin officer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User approvals &amp; rejections, global settings (late thresholds, registration mode), full audit logs and system oversight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Council officers &amp; instructors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Event scheduling, QR session generation, live webcam scanner for attendance recording, student roster management, PDF/Excel exports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Enrolled Pharmacy students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QR access pass, self check-in scanning, attendance history &amp; standing, upcoming event calendar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04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GETTING STARTED</w:t>
      </w:r>
    </w:p>
    <w:p>
      <w:pPr>
        <w:spacing w:after="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4C1D95"/>
          <w:sz w:val="22"/>
          <w:szCs w:val="22"/>
        </w:rPr>
        <w:t xml:space="preserve">04A — For System Administrators</w:t>
      </w:r>
    </w:p>
    <w:p>
      <w:pPr>
        <w:spacing w:after="0" w:before="8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System Administrator is the foundation of PharmaTrack. Here is how to get started: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Log in at the PharmaTrack URL using your administrator credentials.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Navigate to the Registration Logs panel to review pending student and facilitator accounts.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Approve registered users to grant them system access, or reject invalid registrations with a note.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Configure global settings: set the default late threshold (in minutes) and toggle registration mode (open or invite-only).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Periodically audit the event log and attendance records to ensure data integrity across the department.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6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Contact Cascade Development Group directly for any system-level changes, credential resets, or support requests.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4C1D95"/>
          <w:sz w:val="22"/>
          <w:szCs w:val="22"/>
        </w:rPr>
        <w:t xml:space="preserve">04B — For Facilitators</w:t>
      </w:r>
    </w:p>
    <w:p>
      <w:pPr>
        <w:spacing w:after="0" w:before="8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Facilitators are the primary operators of PharmaTrack on the ground. Two check-in flows are available per event: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Log in to the Facilitator Panel using your approved credentials.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Go to Events and create a new event. Set the name, location, check-in start time, late threshold, and check-in end time.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3A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(Static Flow) Click “Scan Student” to launch the live webcam scanner. Ask the student to open their full-screen QR pass and present it for scanning.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3B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(Dynamic Flow) Click “Generate QR Session” to create a timed QR code (expires in 10 minutes). Display it on screen so students can self-scan with their own devices.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Monitor the live attendance list as students check in. Filter by status (Present, Late, Absent) in real time.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Export the event’s attendance report as PDF or Excel for records or departmental submission.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4C1D95"/>
          <w:sz w:val="22"/>
          <w:szCs w:val="22"/>
        </w:rPr>
        <w:t xml:space="preserve">04C — For Students</w:t>
      </w:r>
    </w:p>
    <w:p>
      <w:pPr>
        <w:spacing w:after="0" w:before="8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Students interact with PharmaTrack to manage their attendance with minimal friction: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Visit the PharmaTrack URL and register using your student number and university email.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Wait for an administrator to approve your account. You will be able to log in once approved.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From your Student Dashboard, your unique QR Access Pass is automatically generated and ready.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4A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(Facilitator scans you) Tap “Check In” → your QR pass opens full-screen at high brightness. Present it to your facilitator or council member for scanning.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4B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(You scan a session) Tap “Go to Scanner” → scan the facilitator’s displayed session QR code using your device camera.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Step 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Track your attendance history, present/late/absent totals, and upcoming events from your dashboard at any time.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05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HOW ATTENDANCE WORKS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Each event is configured with three time markers. The system maps arrival timestamps to attendance status automatically: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Rule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PRESENT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Check-in Starts ≤ Arrival &lt; Mark Late At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Student arrived on time within the check-in window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LATE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Mark Late At ≤ Arrival &lt; Check-in Ends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Student arrived after the grace period but before close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ABSENT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Arrival ≥ Check-in Ends OR No Scan Record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Student did not check in within the event window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6D28D9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1B4B"/>
                <w:sz w:val="20"/>
                <w:szCs w:val="20"/>
              </w:rPr>
              <w:t xml:space="preserve">All status assignments are handled automatically. Facilitators only need to configure event times once — PharmaTrack does the rest.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06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SUPPORT &amp; YOUR RETAINER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As your technology partners, Cascade Development Group is always available. Here is how to reach us and what your ₱5,000 monthly retainer covers: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Support Type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Dedicated Contact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Direct access to your Cascade Development Group developer at all times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Critical Issues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Same-day response for system outages, data errors, or security concerns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General Support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24-hour response for non-urgent questions, requests, or minor fixes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Bug Fixes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All identified bugs resolved under the retainer at no additional charge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Minor Enhancements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Small improvements within agreed scope delivered monthly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Monthly Health Report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System activity summary, uptime record, and improvement log every month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Roadmap Check-In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Monthly consultation on upcoming features or evolving departmental needs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User Management Assistance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QR credential resets, account issues, and enrollment onboarding support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1B4B"/>
                <w:sz w:val="20"/>
                <w:szCs w:val="20"/>
              </w:rPr>
              <w:t xml:space="preserve">Your ₱5,000/month retainer keeps PharmaTrack healthy, evolving, and always in capable hands. It is the commitment that turns a software delivery into a lasting partnership.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07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SYSTEM ACCESS &amp; RESOURCES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Current System URL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https://v0-attendance-monitoring-web-app.vercel.app/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Future Domain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pharmatrackph.com — migration to be coordinated with your team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 Credentials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 be provided to the designated administrator separately and securely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Technical Partner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Cascade Development Group — ajsalinas005@gmail.com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Support Channel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Direct message / email — details confirmed upon go-live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5E7EB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1B4B"/>
                <w:sz w:val="20"/>
                <w:szCs w:val="20"/>
              </w:rPr>
              <w:t xml:space="preserve">This document is confidential and intended solely for the University of San Agustín College of Pharmacy and Cascade Development Group.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9FE" w:sz="2" w:space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Confidential — Cascade Development Group × USA College of Pharmacy   |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28D9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i w:val="false"/>
        <w:iCs w:val="false"/>
        <w:color w:val="1E1B4B"/>
        <w:sz w:val="18"/>
        <w:szCs w:val="18"/>
      </w:rPr>
      <w:t xml:space="preserve">PHARMATRACK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   |   Partnership Welcome &amp; Deployment Brief</w:t>
    </w:r>
    <w:r>
      <w:rPr>
        <w:rFonts w:ascii="Arial" w:cs="Arial" w:eastAsia="Arial" w:hAnsi="Arial"/>
        <w:b w:val="false"/>
        <w:bCs w:val="false"/>
        <w:i w:val="false"/>
        <w:iCs w:val="false"/>
        <w:color w:val="1F2937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Cascade Development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2026-06-01T22:29:57.739Z</dcterms:created>
  <dcterms:modified xsi:type="dcterms:W3CDTF">2026-06-01T22:29:57.739Z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