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886"/>
        <w:tblW w:w="10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8"/>
        <w:gridCol w:w="494"/>
        <w:gridCol w:w="1995"/>
        <w:gridCol w:w="266"/>
        <w:gridCol w:w="1426"/>
        <w:gridCol w:w="434"/>
        <w:gridCol w:w="323"/>
        <w:gridCol w:w="530"/>
        <w:gridCol w:w="2510"/>
      </w:tblGrid>
      <w:tr w:rsidR="00B921B9" w:rsidRPr="00D03778" w14:paraId="527E8871" w14:textId="77777777" w:rsidTr="00963F5E">
        <w:trPr>
          <w:trHeight w:val="1232"/>
        </w:trPr>
        <w:tc>
          <w:tcPr>
            <w:tcW w:w="2458" w:type="dxa"/>
            <w:tcBorders>
              <w:top w:val="single" w:sz="12" w:space="0" w:color="auto"/>
              <w:left w:val="single" w:sz="12" w:space="0" w:color="auto"/>
              <w:bottom w:val="single" w:sz="12" w:space="0" w:color="auto"/>
              <w:right w:val="single" w:sz="12" w:space="0" w:color="auto"/>
            </w:tcBorders>
            <w:shd w:val="clear" w:color="auto" w:fill="auto"/>
            <w:vAlign w:val="center"/>
          </w:tcPr>
          <w:p w14:paraId="09C0AA27" w14:textId="6A0F1E01" w:rsidR="00DA48E8" w:rsidRPr="00D03778" w:rsidRDefault="00602493" w:rsidP="003D406F">
            <w:pPr>
              <w:spacing w:after="0" w:line="240" w:lineRule="auto"/>
              <w:rPr>
                <w:rFonts w:asciiTheme="minorHAnsi" w:hAnsiTheme="minorHAnsi" w:cstheme="minorHAnsi"/>
                <w:color w:val="000000" w:themeColor="text1"/>
                <w:sz w:val="20"/>
                <w:szCs w:val="20"/>
              </w:rPr>
            </w:pPr>
            <w:r w:rsidRPr="00D03778">
              <w:rPr>
                <w:rFonts w:asciiTheme="minorHAnsi" w:hAnsiTheme="minorHAnsi" w:cstheme="minorHAnsi"/>
                <w:noProof/>
                <w:color w:val="000000" w:themeColor="text1"/>
                <w:sz w:val="20"/>
                <w:szCs w:val="20"/>
                <w:lang w:eastAsia="en-PH"/>
              </w:rPr>
              <w:drawing>
                <wp:anchor distT="0" distB="0" distL="114300" distR="114300" simplePos="0" relativeHeight="251672064" behindDoc="1" locked="0" layoutInCell="1" allowOverlap="1" wp14:anchorId="60FF02E6" wp14:editId="50708411">
                  <wp:simplePos x="0" y="0"/>
                  <wp:positionH relativeFrom="column">
                    <wp:posOffset>106680</wp:posOffset>
                  </wp:positionH>
                  <wp:positionV relativeFrom="paragraph">
                    <wp:posOffset>-15240</wp:posOffset>
                  </wp:positionV>
                  <wp:extent cx="781685" cy="781685"/>
                  <wp:effectExtent l="0" t="0" r="0" b="0"/>
                  <wp:wrapNone/>
                  <wp:docPr id="10" name="Picture 10" descr="p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u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1685" cy="7816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78" w:type="dxa"/>
            <w:gridSpan w:val="8"/>
            <w:tcBorders>
              <w:top w:val="single" w:sz="12" w:space="0" w:color="auto"/>
              <w:left w:val="single" w:sz="12" w:space="0" w:color="auto"/>
              <w:right w:val="single" w:sz="12" w:space="0" w:color="auto"/>
            </w:tcBorders>
            <w:shd w:val="clear" w:color="auto" w:fill="auto"/>
            <w:vAlign w:val="center"/>
          </w:tcPr>
          <w:p w14:paraId="3F4C55D0" w14:textId="364AA8E1" w:rsidR="00DA48E8" w:rsidRPr="00D03778" w:rsidRDefault="00963F5E" w:rsidP="003D406F">
            <w:pPr>
              <w:spacing w:after="0" w:line="240" w:lineRule="auto"/>
              <w:jc w:val="center"/>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SYSTEM INTEGRATION ARCHITECTURE</w:t>
            </w:r>
          </w:p>
          <w:p w14:paraId="2A43619E" w14:textId="77777777" w:rsidR="00201EED" w:rsidRPr="00D03778" w:rsidRDefault="00201EED" w:rsidP="00201EED">
            <w:pPr>
              <w:spacing w:after="0" w:line="240" w:lineRule="auto"/>
              <w:jc w:val="center"/>
              <w:rPr>
                <w:rFonts w:asciiTheme="minorHAnsi" w:hAnsiTheme="minorHAnsi" w:cstheme="minorHAnsi"/>
                <w:color w:val="000000" w:themeColor="text1"/>
                <w:sz w:val="20"/>
                <w:szCs w:val="20"/>
              </w:rPr>
            </w:pPr>
          </w:p>
          <w:p w14:paraId="51D0CE13" w14:textId="7DAB28A6" w:rsidR="00BF2425" w:rsidRPr="00D03778" w:rsidRDefault="00F42904" w:rsidP="00201EED">
            <w:pPr>
              <w:spacing w:after="0" w:line="240" w:lineRule="auto"/>
              <w:jc w:val="center"/>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PANGASINAN STATE UNIVERSITY</w:t>
            </w:r>
          </w:p>
        </w:tc>
      </w:tr>
      <w:tr w:rsidR="00C47F18" w:rsidRPr="00D03778" w14:paraId="08CA887F" w14:textId="77777777" w:rsidTr="0093441F">
        <w:trPr>
          <w:trHeight w:val="284"/>
        </w:trPr>
        <w:tc>
          <w:tcPr>
            <w:tcW w:w="10436" w:type="dxa"/>
            <w:gridSpan w:val="9"/>
            <w:tcBorders>
              <w:top w:val="single" w:sz="12" w:space="0" w:color="auto"/>
              <w:left w:val="single" w:sz="12" w:space="0" w:color="auto"/>
              <w:right w:val="single" w:sz="12" w:space="0" w:color="auto"/>
            </w:tcBorders>
            <w:shd w:val="clear" w:color="auto" w:fill="auto"/>
            <w:vAlign w:val="center"/>
          </w:tcPr>
          <w:p w14:paraId="5B453336" w14:textId="77777777" w:rsidR="00FF0C93" w:rsidRPr="00D03778" w:rsidRDefault="00FF0C93" w:rsidP="003D406F">
            <w:pPr>
              <w:spacing w:after="0" w:line="240" w:lineRule="auto"/>
              <w:jc w:val="center"/>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BASIC INFORMATION</w:t>
            </w:r>
          </w:p>
        </w:tc>
      </w:tr>
      <w:tr w:rsidR="00B921B9" w:rsidRPr="00D03778" w14:paraId="36770947" w14:textId="77777777" w:rsidTr="00963F5E">
        <w:trPr>
          <w:trHeight w:val="598"/>
        </w:trPr>
        <w:tc>
          <w:tcPr>
            <w:tcW w:w="2952" w:type="dxa"/>
            <w:gridSpan w:val="2"/>
            <w:tcBorders>
              <w:top w:val="single" w:sz="4" w:space="0" w:color="auto"/>
              <w:left w:val="single" w:sz="12" w:space="0" w:color="auto"/>
            </w:tcBorders>
            <w:shd w:val="clear" w:color="auto" w:fill="auto"/>
            <w:vAlign w:val="center"/>
          </w:tcPr>
          <w:p w14:paraId="4DCCADD7" w14:textId="294567B9" w:rsidR="00A97AE0" w:rsidRPr="00D03778" w:rsidRDefault="00FF0C93" w:rsidP="003D406F">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TITLE</w:t>
            </w:r>
          </w:p>
          <w:p w14:paraId="0B9C23C0" w14:textId="2A0D8B5B" w:rsidR="00A97AE0" w:rsidRPr="00D03778" w:rsidRDefault="00963F5E" w:rsidP="003D406F">
            <w:pPr>
              <w:pStyle w:val="ListParagraph"/>
              <w:numPr>
                <w:ilvl w:val="0"/>
                <w:numId w:val="11"/>
              </w:numPr>
              <w:spacing w:after="0" w:line="240" w:lineRule="auto"/>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MIDTERM</w:t>
            </w:r>
          </w:p>
          <w:p w14:paraId="5CE31680" w14:textId="292B3BB6" w:rsidR="00A97AE0" w:rsidRPr="00963F5E" w:rsidRDefault="00963F5E" w:rsidP="00963F5E">
            <w:pPr>
              <w:pStyle w:val="ListParagraph"/>
              <w:numPr>
                <w:ilvl w:val="0"/>
                <w:numId w:val="11"/>
              </w:numPr>
              <w:spacing w:after="0" w:line="240" w:lineRule="auto"/>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FINAL</w:t>
            </w:r>
          </w:p>
        </w:tc>
        <w:tc>
          <w:tcPr>
            <w:tcW w:w="7484" w:type="dxa"/>
            <w:gridSpan w:val="7"/>
            <w:tcBorders>
              <w:top w:val="single" w:sz="4" w:space="0" w:color="auto"/>
              <w:bottom w:val="single" w:sz="4" w:space="0" w:color="auto"/>
              <w:right w:val="single" w:sz="12" w:space="0" w:color="auto"/>
            </w:tcBorders>
            <w:shd w:val="clear" w:color="auto" w:fill="auto"/>
            <w:vAlign w:val="center"/>
          </w:tcPr>
          <w:p w14:paraId="0EE30658" w14:textId="4825B75E" w:rsidR="00FF0C93" w:rsidRPr="002332F4" w:rsidRDefault="002332F4" w:rsidP="003D406F">
            <w:pPr>
              <w:spacing w:after="0" w:line="240" w:lineRule="auto"/>
              <w:rPr>
                <w:rFonts w:asciiTheme="minorHAnsi" w:hAnsiTheme="minorHAnsi" w:cstheme="minorHAnsi"/>
                <w:b/>
                <w:color w:val="000000" w:themeColor="text1"/>
                <w:sz w:val="20"/>
                <w:szCs w:val="20"/>
              </w:rPr>
            </w:pPr>
            <w:r w:rsidRPr="002332F4">
              <w:rPr>
                <w:rFonts w:asciiTheme="minorHAnsi" w:hAnsiTheme="minorHAnsi" w:cstheme="minorHAnsi"/>
                <w:b/>
                <w:color w:val="000000" w:themeColor="text1"/>
                <w:sz w:val="20"/>
                <w:szCs w:val="20"/>
              </w:rPr>
              <w:t>Ordonez Veterinary Services</w:t>
            </w:r>
            <w:r>
              <w:rPr>
                <w:rFonts w:asciiTheme="minorHAnsi" w:hAnsiTheme="minorHAnsi" w:cstheme="minorHAnsi"/>
                <w:b/>
                <w:color w:val="000000" w:themeColor="text1"/>
                <w:sz w:val="20"/>
                <w:szCs w:val="20"/>
              </w:rPr>
              <w:t xml:space="preserve"> (OrdonezVet)</w:t>
            </w:r>
          </w:p>
        </w:tc>
      </w:tr>
      <w:tr w:rsidR="00D03778" w:rsidRPr="00D03778" w14:paraId="746606E5" w14:textId="77777777" w:rsidTr="00963F5E">
        <w:trPr>
          <w:trHeight w:val="598"/>
        </w:trPr>
        <w:tc>
          <w:tcPr>
            <w:tcW w:w="2952" w:type="dxa"/>
            <w:gridSpan w:val="2"/>
            <w:tcBorders>
              <w:top w:val="single" w:sz="4" w:space="0" w:color="auto"/>
              <w:left w:val="single" w:sz="12" w:space="0" w:color="auto"/>
            </w:tcBorders>
            <w:shd w:val="clear" w:color="auto" w:fill="auto"/>
            <w:vAlign w:val="center"/>
          </w:tcPr>
          <w:p w14:paraId="53078175" w14:textId="2D88897C" w:rsidR="00D170EB" w:rsidRPr="00D03778" w:rsidRDefault="00D170EB" w:rsidP="003D406F">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SUSTAINABLE DEVELOPMENT GOAL (SDG) ADDRESSED</w:t>
            </w:r>
          </w:p>
        </w:tc>
        <w:tc>
          <w:tcPr>
            <w:tcW w:w="2261" w:type="dxa"/>
            <w:gridSpan w:val="2"/>
            <w:tcBorders>
              <w:top w:val="single" w:sz="4" w:space="0" w:color="auto"/>
              <w:right w:val="single" w:sz="4" w:space="0" w:color="auto"/>
            </w:tcBorders>
            <w:shd w:val="clear" w:color="auto" w:fill="auto"/>
          </w:tcPr>
          <w:p w14:paraId="5312EAAE" w14:textId="4411D715" w:rsidR="00D170EB" w:rsidRPr="00D03778" w:rsidRDefault="00D170EB" w:rsidP="00C47F18">
            <w:pPr>
              <w:spacing w:after="0" w:line="240" w:lineRule="auto"/>
              <w:rPr>
                <w:rFonts w:asciiTheme="minorHAnsi" w:hAnsiTheme="minorHAnsi" w:cstheme="minorHAnsi"/>
                <w:i/>
                <w:iCs/>
                <w:color w:val="000000" w:themeColor="text1"/>
                <w:sz w:val="20"/>
                <w:szCs w:val="20"/>
              </w:rPr>
            </w:pPr>
            <w:r w:rsidRPr="00D03778">
              <w:rPr>
                <w:rFonts w:asciiTheme="minorHAnsi" w:hAnsiTheme="minorHAnsi" w:cstheme="minorHAnsi"/>
                <w:i/>
                <w:iCs/>
                <w:color w:val="000000" w:themeColor="text1"/>
                <w:sz w:val="20"/>
                <w:szCs w:val="20"/>
              </w:rPr>
              <w:t>Please check all that apply:</w:t>
            </w:r>
          </w:p>
          <w:p w14:paraId="51A38DCA" w14:textId="54A5303C" w:rsidR="00D170EB" w:rsidRPr="00D03778" w:rsidRDefault="00643313" w:rsidP="00C47F18">
            <w:pPr>
              <w:pStyle w:val="ListParagraph"/>
              <w:numPr>
                <w:ilvl w:val="0"/>
                <w:numId w:val="15"/>
              </w:numPr>
              <w:spacing w:after="0" w:line="240" w:lineRule="auto"/>
              <w:ind w:left="346"/>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No Poverty</w:t>
            </w:r>
          </w:p>
          <w:p w14:paraId="661A9BBF" w14:textId="3ECC5B3A" w:rsidR="00D170EB" w:rsidRPr="00D03778" w:rsidRDefault="00643313" w:rsidP="00C47F18">
            <w:pPr>
              <w:pStyle w:val="ListParagraph"/>
              <w:numPr>
                <w:ilvl w:val="0"/>
                <w:numId w:val="15"/>
              </w:numPr>
              <w:spacing w:after="0" w:line="240" w:lineRule="auto"/>
              <w:ind w:left="346"/>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Zero Hunger</w:t>
            </w:r>
          </w:p>
          <w:p w14:paraId="283C5005" w14:textId="19662CE4" w:rsidR="00D170EB" w:rsidRPr="00D03778" w:rsidRDefault="00643313" w:rsidP="00C47F18">
            <w:pPr>
              <w:pStyle w:val="ListParagraph"/>
              <w:numPr>
                <w:ilvl w:val="0"/>
                <w:numId w:val="15"/>
              </w:numPr>
              <w:spacing w:after="0" w:line="240" w:lineRule="auto"/>
              <w:ind w:left="346"/>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Good Health and Well-Being</w:t>
            </w:r>
          </w:p>
          <w:p w14:paraId="1EEFA8E5" w14:textId="3D4A70A3" w:rsidR="00D170EB" w:rsidRPr="00D03778" w:rsidRDefault="00643313" w:rsidP="00C47F18">
            <w:pPr>
              <w:pStyle w:val="ListParagraph"/>
              <w:numPr>
                <w:ilvl w:val="0"/>
                <w:numId w:val="15"/>
              </w:numPr>
              <w:spacing w:after="0" w:line="240" w:lineRule="auto"/>
              <w:ind w:left="346"/>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Quality Education</w:t>
            </w:r>
          </w:p>
          <w:p w14:paraId="29E5DFAE" w14:textId="59D02C2A" w:rsidR="00D170EB" w:rsidRPr="00D03778" w:rsidRDefault="00643313" w:rsidP="00C47F18">
            <w:pPr>
              <w:pStyle w:val="ListParagraph"/>
              <w:numPr>
                <w:ilvl w:val="0"/>
                <w:numId w:val="15"/>
              </w:numPr>
              <w:spacing w:after="0" w:line="240" w:lineRule="auto"/>
              <w:ind w:left="346"/>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Gender Equality</w:t>
            </w:r>
          </w:p>
          <w:p w14:paraId="72F36F97" w14:textId="33DF9DE1" w:rsidR="00D170EB" w:rsidRPr="00D03778" w:rsidRDefault="00643313" w:rsidP="00C47F18">
            <w:pPr>
              <w:pStyle w:val="ListParagraph"/>
              <w:numPr>
                <w:ilvl w:val="0"/>
                <w:numId w:val="15"/>
              </w:numPr>
              <w:spacing w:after="0" w:line="240" w:lineRule="auto"/>
              <w:ind w:left="346"/>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Clean Water and Sanitation</w:t>
            </w:r>
          </w:p>
        </w:tc>
        <w:tc>
          <w:tcPr>
            <w:tcW w:w="2713" w:type="dxa"/>
            <w:gridSpan w:val="4"/>
            <w:tcBorders>
              <w:top w:val="single" w:sz="4" w:space="0" w:color="auto"/>
              <w:left w:val="single" w:sz="4" w:space="0" w:color="auto"/>
              <w:right w:val="single" w:sz="4" w:space="0" w:color="auto"/>
            </w:tcBorders>
            <w:shd w:val="clear" w:color="auto" w:fill="auto"/>
          </w:tcPr>
          <w:p w14:paraId="3EFAF476" w14:textId="46964C83" w:rsidR="00D170EB" w:rsidRPr="00D03778" w:rsidRDefault="00515B79" w:rsidP="00C47F18">
            <w:pPr>
              <w:pStyle w:val="ListParagraph"/>
              <w:numPr>
                <w:ilvl w:val="0"/>
                <w:numId w:val="15"/>
              </w:numPr>
              <w:spacing w:after="0" w:line="240" w:lineRule="auto"/>
              <w:ind w:left="346"/>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Affordable and Clean Energy</w:t>
            </w:r>
          </w:p>
          <w:p w14:paraId="58464FAB" w14:textId="285FF855" w:rsidR="00D170EB" w:rsidRPr="00D03778" w:rsidRDefault="00515B79" w:rsidP="00C47F18">
            <w:pPr>
              <w:pStyle w:val="ListParagraph"/>
              <w:numPr>
                <w:ilvl w:val="0"/>
                <w:numId w:val="15"/>
              </w:numPr>
              <w:spacing w:after="0" w:line="240" w:lineRule="auto"/>
              <w:ind w:left="346"/>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Decent Work and Economic Growth</w:t>
            </w:r>
          </w:p>
          <w:p w14:paraId="766EDE44" w14:textId="46A62364" w:rsidR="00D170EB" w:rsidRPr="00D03778" w:rsidRDefault="00515B79" w:rsidP="00C47F18">
            <w:pPr>
              <w:pStyle w:val="ListParagraph"/>
              <w:numPr>
                <w:ilvl w:val="0"/>
                <w:numId w:val="15"/>
              </w:numPr>
              <w:spacing w:after="0" w:line="240" w:lineRule="auto"/>
              <w:ind w:left="346"/>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Industry, Innovation, and Infrastructure</w:t>
            </w:r>
          </w:p>
          <w:p w14:paraId="25DA8FAA" w14:textId="459A2C66" w:rsidR="00D170EB" w:rsidRPr="00D03778" w:rsidRDefault="00515B79" w:rsidP="00C47F18">
            <w:pPr>
              <w:pStyle w:val="ListParagraph"/>
              <w:numPr>
                <w:ilvl w:val="0"/>
                <w:numId w:val="15"/>
              </w:numPr>
              <w:spacing w:after="0" w:line="240" w:lineRule="auto"/>
              <w:ind w:left="346"/>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Reduce Inequalities</w:t>
            </w:r>
          </w:p>
          <w:p w14:paraId="1C433B01" w14:textId="6C48B3A8" w:rsidR="00D170EB" w:rsidRPr="00D03778" w:rsidRDefault="00515B79" w:rsidP="00C47F18">
            <w:pPr>
              <w:pStyle w:val="ListParagraph"/>
              <w:numPr>
                <w:ilvl w:val="0"/>
                <w:numId w:val="15"/>
              </w:numPr>
              <w:spacing w:after="0" w:line="240" w:lineRule="auto"/>
              <w:ind w:left="346"/>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Sustainable Cities and Communities</w:t>
            </w:r>
          </w:p>
          <w:p w14:paraId="3311D635" w14:textId="4540215F" w:rsidR="00D170EB" w:rsidRPr="00D03778" w:rsidRDefault="00515B79" w:rsidP="00C47F18">
            <w:pPr>
              <w:pStyle w:val="ListParagraph"/>
              <w:numPr>
                <w:ilvl w:val="0"/>
                <w:numId w:val="15"/>
              </w:numPr>
              <w:spacing w:after="0" w:line="240" w:lineRule="auto"/>
              <w:ind w:left="346"/>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Consumable Consu</w:t>
            </w:r>
            <w:r w:rsidR="00BB5187" w:rsidRPr="00D03778">
              <w:rPr>
                <w:rFonts w:asciiTheme="minorHAnsi" w:hAnsiTheme="minorHAnsi" w:cstheme="minorHAnsi"/>
                <w:color w:val="000000" w:themeColor="text1"/>
                <w:sz w:val="20"/>
                <w:szCs w:val="20"/>
              </w:rPr>
              <w:t>m</w:t>
            </w:r>
            <w:r w:rsidRPr="00D03778">
              <w:rPr>
                <w:rFonts w:asciiTheme="minorHAnsi" w:hAnsiTheme="minorHAnsi" w:cstheme="minorHAnsi"/>
                <w:color w:val="000000" w:themeColor="text1"/>
                <w:sz w:val="20"/>
                <w:szCs w:val="20"/>
              </w:rPr>
              <w:t xml:space="preserve">ption and </w:t>
            </w:r>
            <w:r w:rsidR="00BB5187" w:rsidRPr="00D03778">
              <w:rPr>
                <w:rFonts w:asciiTheme="minorHAnsi" w:hAnsiTheme="minorHAnsi" w:cstheme="minorHAnsi"/>
                <w:color w:val="000000" w:themeColor="text1"/>
                <w:sz w:val="20"/>
                <w:szCs w:val="20"/>
              </w:rPr>
              <w:t>Production</w:t>
            </w:r>
          </w:p>
        </w:tc>
        <w:tc>
          <w:tcPr>
            <w:tcW w:w="2510" w:type="dxa"/>
            <w:tcBorders>
              <w:top w:val="single" w:sz="4" w:space="0" w:color="auto"/>
              <w:left w:val="single" w:sz="4" w:space="0" w:color="auto"/>
              <w:right w:val="single" w:sz="12" w:space="0" w:color="auto"/>
            </w:tcBorders>
            <w:shd w:val="clear" w:color="auto" w:fill="auto"/>
          </w:tcPr>
          <w:p w14:paraId="683B1CA2" w14:textId="33AFCC77" w:rsidR="00D170EB" w:rsidRPr="00D03778" w:rsidRDefault="00536245" w:rsidP="00C47F18">
            <w:pPr>
              <w:pStyle w:val="ListParagraph"/>
              <w:numPr>
                <w:ilvl w:val="0"/>
                <w:numId w:val="15"/>
              </w:numPr>
              <w:spacing w:after="0" w:line="240" w:lineRule="auto"/>
              <w:ind w:left="331"/>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Climate Action</w:t>
            </w:r>
          </w:p>
          <w:p w14:paraId="499EFCD2" w14:textId="69D2FFEF" w:rsidR="00D170EB" w:rsidRPr="00D03778" w:rsidRDefault="00536245" w:rsidP="00C47F18">
            <w:pPr>
              <w:pStyle w:val="ListParagraph"/>
              <w:numPr>
                <w:ilvl w:val="0"/>
                <w:numId w:val="15"/>
              </w:numPr>
              <w:spacing w:after="0" w:line="240" w:lineRule="auto"/>
              <w:ind w:left="331"/>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Life Below Water</w:t>
            </w:r>
          </w:p>
          <w:p w14:paraId="42CB35BC" w14:textId="4464E76E" w:rsidR="00D170EB" w:rsidRPr="00D03778" w:rsidRDefault="00536245" w:rsidP="00C47F18">
            <w:pPr>
              <w:pStyle w:val="ListParagraph"/>
              <w:numPr>
                <w:ilvl w:val="0"/>
                <w:numId w:val="15"/>
              </w:numPr>
              <w:spacing w:after="0" w:line="240" w:lineRule="auto"/>
              <w:ind w:left="331"/>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Life on Land</w:t>
            </w:r>
          </w:p>
          <w:p w14:paraId="2274B504" w14:textId="70423AF9" w:rsidR="00D170EB" w:rsidRPr="00D03778" w:rsidRDefault="00536245" w:rsidP="00C47F18">
            <w:pPr>
              <w:pStyle w:val="ListParagraph"/>
              <w:numPr>
                <w:ilvl w:val="0"/>
                <w:numId w:val="15"/>
              </w:numPr>
              <w:spacing w:after="0" w:line="240" w:lineRule="auto"/>
              <w:ind w:left="331"/>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Peace, Justice and Strong Institution</w:t>
            </w:r>
          </w:p>
          <w:p w14:paraId="0F807BE1" w14:textId="7B5705F3" w:rsidR="00D170EB" w:rsidRPr="00D03778" w:rsidRDefault="00536245" w:rsidP="00C47F18">
            <w:pPr>
              <w:pStyle w:val="ListParagraph"/>
              <w:numPr>
                <w:ilvl w:val="0"/>
                <w:numId w:val="15"/>
              </w:numPr>
              <w:spacing w:after="0" w:line="240" w:lineRule="auto"/>
              <w:ind w:left="331"/>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Partnerships for the Goals</w:t>
            </w:r>
          </w:p>
          <w:p w14:paraId="190F0DC7" w14:textId="77777777" w:rsidR="00D170EB" w:rsidRPr="00D03778" w:rsidRDefault="00D170EB" w:rsidP="00C47F18">
            <w:pPr>
              <w:spacing w:after="0" w:line="240" w:lineRule="auto"/>
              <w:rPr>
                <w:rFonts w:asciiTheme="minorHAnsi" w:hAnsiTheme="minorHAnsi" w:cstheme="minorHAnsi"/>
                <w:color w:val="000000" w:themeColor="text1"/>
                <w:sz w:val="20"/>
                <w:szCs w:val="20"/>
              </w:rPr>
            </w:pPr>
          </w:p>
          <w:p w14:paraId="61FE5093" w14:textId="29C38E3E" w:rsidR="00D170EB" w:rsidRPr="00D03778" w:rsidRDefault="00D170EB" w:rsidP="00C47F18">
            <w:pPr>
              <w:spacing w:after="0" w:line="240" w:lineRule="auto"/>
              <w:rPr>
                <w:rFonts w:asciiTheme="minorHAnsi" w:hAnsiTheme="minorHAnsi" w:cstheme="minorHAnsi"/>
                <w:color w:val="000000" w:themeColor="text1"/>
                <w:sz w:val="20"/>
                <w:szCs w:val="20"/>
              </w:rPr>
            </w:pPr>
          </w:p>
        </w:tc>
      </w:tr>
      <w:tr w:rsidR="00B921B9" w:rsidRPr="00D03778" w14:paraId="52AA3720" w14:textId="77777777" w:rsidTr="00963F5E">
        <w:trPr>
          <w:trHeight w:val="598"/>
        </w:trPr>
        <w:tc>
          <w:tcPr>
            <w:tcW w:w="2952" w:type="dxa"/>
            <w:gridSpan w:val="2"/>
            <w:tcBorders>
              <w:top w:val="single" w:sz="4" w:space="0" w:color="auto"/>
              <w:left w:val="single" w:sz="12" w:space="0" w:color="auto"/>
            </w:tcBorders>
            <w:shd w:val="clear" w:color="auto" w:fill="auto"/>
            <w:vAlign w:val="center"/>
          </w:tcPr>
          <w:p w14:paraId="3736D390" w14:textId="6AB35131" w:rsidR="00A97AE0" w:rsidRPr="00D03778" w:rsidRDefault="00A97AE0" w:rsidP="003D406F">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RESEARCH AGENDA/ RESEARCH PRIORITY AREA</w:t>
            </w:r>
          </w:p>
        </w:tc>
        <w:tc>
          <w:tcPr>
            <w:tcW w:w="7484" w:type="dxa"/>
            <w:gridSpan w:val="7"/>
            <w:tcBorders>
              <w:top w:val="single" w:sz="4" w:space="0" w:color="auto"/>
              <w:right w:val="single" w:sz="12" w:space="0" w:color="auto"/>
            </w:tcBorders>
            <w:shd w:val="clear" w:color="auto" w:fill="auto"/>
            <w:vAlign w:val="center"/>
          </w:tcPr>
          <w:p w14:paraId="4D5F0E08" w14:textId="2B2AC240" w:rsidR="009103CE" w:rsidRPr="00D03778" w:rsidRDefault="00651084" w:rsidP="00651084">
            <w:pPr>
              <w:spacing w:after="0" w:line="240"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009103CE">
              <w:rPr>
                <w:rFonts w:asciiTheme="minorHAnsi" w:hAnsiTheme="minorHAnsi" w:cstheme="minorHAnsi"/>
                <w:color w:val="000000" w:themeColor="text1"/>
                <w:sz w:val="20"/>
                <w:szCs w:val="20"/>
              </w:rPr>
              <w:t>The Research Agenda/Research Priority Area for the Ordonez Veterinary App focuses on enhancing the efficiency and user experience</w:t>
            </w:r>
            <w:r>
              <w:rPr>
                <w:rFonts w:asciiTheme="minorHAnsi" w:hAnsiTheme="minorHAnsi" w:cstheme="minorHAnsi"/>
                <w:color w:val="000000" w:themeColor="text1"/>
                <w:sz w:val="20"/>
                <w:szCs w:val="20"/>
              </w:rPr>
              <w:t xml:space="preserve">. </w:t>
            </w:r>
            <w:r w:rsidRPr="00651084">
              <w:rPr>
                <w:rFonts w:asciiTheme="minorHAnsi" w:hAnsiTheme="minorHAnsi" w:cstheme="minorHAnsi"/>
                <w:color w:val="000000" w:themeColor="text1"/>
                <w:sz w:val="20"/>
                <w:szCs w:val="20"/>
              </w:rPr>
              <w:t>The main objective of this research is to evaluate how effective and satisfactory the OrdonezVet app is, in modernizing and improving the appointment system in clinics. Specifically we will be focusing on the user experience when scheduling appointments through the apps QR code based system. Our study will examine how this innovative approach improves efficiency for both users and veterinary doctors by comparing the time it takes to schedule appointments using the app versus methods. Additionally we will assess how well the apps notification and reminder features keep us</w:t>
            </w:r>
            <w:r>
              <w:rPr>
                <w:rFonts w:asciiTheme="minorHAnsi" w:hAnsiTheme="minorHAnsi" w:cstheme="minorHAnsi"/>
                <w:color w:val="000000" w:themeColor="text1"/>
                <w:sz w:val="20"/>
                <w:szCs w:val="20"/>
              </w:rPr>
              <w:t xml:space="preserve">ers informed about appointments </w:t>
            </w:r>
            <w:r w:rsidRPr="00651084">
              <w:rPr>
                <w:rFonts w:asciiTheme="minorHAnsi" w:hAnsiTheme="minorHAnsi" w:cstheme="minorHAnsi"/>
                <w:color w:val="000000" w:themeColor="text1"/>
                <w:sz w:val="20"/>
                <w:szCs w:val="20"/>
              </w:rPr>
              <w:t>reducing the likelihood of missed appointments. By conducting these evaluations our research aims to offer insights into how the OrdonezVet app revolutionizes appointment</w:t>
            </w:r>
            <w:r>
              <w:rPr>
                <w:rFonts w:asciiTheme="minorHAnsi" w:hAnsiTheme="minorHAnsi" w:cstheme="minorHAnsi"/>
                <w:color w:val="000000" w:themeColor="text1"/>
                <w:sz w:val="20"/>
                <w:szCs w:val="20"/>
              </w:rPr>
              <w:t xml:space="preserve"> systems and its overall impact</w:t>
            </w:r>
            <w:r w:rsidRPr="00651084">
              <w:rPr>
                <w:rFonts w:asciiTheme="minorHAnsi" w:hAnsiTheme="minorHAnsi" w:cstheme="minorHAnsi"/>
                <w:color w:val="000000" w:themeColor="text1"/>
                <w:sz w:val="20"/>
                <w:szCs w:val="20"/>
              </w:rPr>
              <w:t xml:space="preserve"> on performance.</w:t>
            </w:r>
          </w:p>
        </w:tc>
      </w:tr>
      <w:tr w:rsidR="00B921B9" w:rsidRPr="00D03778" w14:paraId="4452B78C" w14:textId="77777777" w:rsidTr="00963F5E">
        <w:trPr>
          <w:trHeight w:val="284"/>
        </w:trPr>
        <w:tc>
          <w:tcPr>
            <w:tcW w:w="2952" w:type="dxa"/>
            <w:gridSpan w:val="2"/>
            <w:vMerge w:val="restart"/>
            <w:tcBorders>
              <w:left w:val="single" w:sz="12" w:space="0" w:color="auto"/>
            </w:tcBorders>
            <w:shd w:val="clear" w:color="auto" w:fill="auto"/>
            <w:vAlign w:val="center"/>
          </w:tcPr>
          <w:p w14:paraId="0FABC230" w14:textId="04A71593" w:rsidR="00A97AE0" w:rsidRPr="00D03778" w:rsidRDefault="00A97AE0" w:rsidP="003D406F">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PROPONENTS</w:t>
            </w:r>
          </w:p>
        </w:tc>
        <w:tc>
          <w:tcPr>
            <w:tcW w:w="2261" w:type="dxa"/>
            <w:gridSpan w:val="2"/>
            <w:shd w:val="clear" w:color="auto" w:fill="auto"/>
            <w:vAlign w:val="center"/>
          </w:tcPr>
          <w:p w14:paraId="6BAB06CC" w14:textId="744B19B6" w:rsidR="00A97AE0" w:rsidRPr="00D03778" w:rsidRDefault="00A97AE0" w:rsidP="003D406F">
            <w:pPr>
              <w:spacing w:after="0" w:line="240" w:lineRule="auto"/>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 xml:space="preserve"> Leader:  </w:t>
            </w:r>
          </w:p>
          <w:p w14:paraId="03D6C989" w14:textId="77777777" w:rsidR="003D406F" w:rsidRPr="00D03778" w:rsidRDefault="003D406F" w:rsidP="00A061F8">
            <w:pPr>
              <w:pStyle w:val="ListParagraph"/>
              <w:numPr>
                <w:ilvl w:val="0"/>
                <w:numId w:val="20"/>
              </w:numPr>
              <w:spacing w:after="0" w:line="240" w:lineRule="auto"/>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Program</w:t>
            </w:r>
          </w:p>
          <w:p w14:paraId="5A95AA04" w14:textId="77777777" w:rsidR="003D406F" w:rsidRPr="00D03778" w:rsidRDefault="003D406F" w:rsidP="00A061F8">
            <w:pPr>
              <w:pStyle w:val="ListParagraph"/>
              <w:numPr>
                <w:ilvl w:val="0"/>
                <w:numId w:val="20"/>
              </w:numPr>
              <w:spacing w:after="0" w:line="240" w:lineRule="auto"/>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Project</w:t>
            </w:r>
          </w:p>
          <w:p w14:paraId="4B45534D" w14:textId="5153FDB5" w:rsidR="003D406F" w:rsidRPr="00D03778" w:rsidRDefault="003D406F" w:rsidP="00A061F8">
            <w:pPr>
              <w:pStyle w:val="ListParagraph"/>
              <w:numPr>
                <w:ilvl w:val="0"/>
                <w:numId w:val="20"/>
              </w:numPr>
              <w:spacing w:after="0" w:line="240" w:lineRule="auto"/>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Study</w:t>
            </w:r>
          </w:p>
        </w:tc>
        <w:tc>
          <w:tcPr>
            <w:tcW w:w="5223" w:type="dxa"/>
            <w:gridSpan w:val="5"/>
            <w:tcBorders>
              <w:right w:val="single" w:sz="12" w:space="0" w:color="auto"/>
            </w:tcBorders>
            <w:shd w:val="clear" w:color="auto" w:fill="auto"/>
            <w:vAlign w:val="center"/>
          </w:tcPr>
          <w:p w14:paraId="3D997CBA" w14:textId="7A9E8570" w:rsidR="00A97AE0" w:rsidRPr="00D03778" w:rsidRDefault="00A97AE0" w:rsidP="003D406F">
            <w:pPr>
              <w:spacing w:after="0" w:line="240" w:lineRule="auto"/>
              <w:rPr>
                <w:rFonts w:asciiTheme="minorHAnsi" w:hAnsiTheme="minorHAnsi" w:cstheme="minorHAnsi"/>
                <w:color w:val="000000" w:themeColor="text1"/>
                <w:sz w:val="20"/>
                <w:szCs w:val="20"/>
              </w:rPr>
            </w:pPr>
          </w:p>
        </w:tc>
      </w:tr>
      <w:tr w:rsidR="00B921B9" w:rsidRPr="00D03778" w14:paraId="24B91529" w14:textId="77777777" w:rsidTr="00963F5E">
        <w:trPr>
          <w:trHeight w:val="284"/>
        </w:trPr>
        <w:tc>
          <w:tcPr>
            <w:tcW w:w="2952" w:type="dxa"/>
            <w:gridSpan w:val="2"/>
            <w:vMerge/>
            <w:tcBorders>
              <w:left w:val="single" w:sz="12" w:space="0" w:color="auto"/>
            </w:tcBorders>
            <w:shd w:val="clear" w:color="auto" w:fill="auto"/>
            <w:vAlign w:val="center"/>
          </w:tcPr>
          <w:p w14:paraId="345856BE" w14:textId="77777777" w:rsidR="00A97AE0" w:rsidRPr="00D03778" w:rsidRDefault="00A97AE0" w:rsidP="003D406F">
            <w:pPr>
              <w:spacing w:after="0" w:line="240" w:lineRule="auto"/>
              <w:rPr>
                <w:rFonts w:asciiTheme="minorHAnsi" w:hAnsiTheme="minorHAnsi" w:cstheme="minorHAnsi"/>
                <w:b/>
                <w:color w:val="000000" w:themeColor="text1"/>
                <w:sz w:val="20"/>
                <w:szCs w:val="20"/>
              </w:rPr>
            </w:pPr>
          </w:p>
        </w:tc>
        <w:tc>
          <w:tcPr>
            <w:tcW w:w="2261" w:type="dxa"/>
            <w:gridSpan w:val="2"/>
            <w:shd w:val="clear" w:color="auto" w:fill="auto"/>
            <w:vAlign w:val="center"/>
          </w:tcPr>
          <w:p w14:paraId="3C048B8B" w14:textId="6D42F897" w:rsidR="00A97AE0" w:rsidRPr="00D03778" w:rsidRDefault="00A97AE0" w:rsidP="003D406F">
            <w:pPr>
              <w:spacing w:after="0" w:line="240" w:lineRule="auto"/>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Members:</w:t>
            </w:r>
          </w:p>
        </w:tc>
        <w:tc>
          <w:tcPr>
            <w:tcW w:w="5223" w:type="dxa"/>
            <w:gridSpan w:val="5"/>
            <w:tcBorders>
              <w:right w:val="single" w:sz="12" w:space="0" w:color="auto"/>
            </w:tcBorders>
            <w:shd w:val="clear" w:color="auto" w:fill="auto"/>
            <w:vAlign w:val="center"/>
          </w:tcPr>
          <w:p w14:paraId="156A2924" w14:textId="3719C7A9" w:rsidR="00A97AE0" w:rsidRPr="00D03778" w:rsidRDefault="002332F4" w:rsidP="003D406F">
            <w:pPr>
              <w:spacing w:after="0"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Justine Leung C.  Furugganan</w:t>
            </w:r>
          </w:p>
        </w:tc>
      </w:tr>
      <w:tr w:rsidR="00B921B9" w:rsidRPr="00D03778" w14:paraId="7A0872DC" w14:textId="77777777" w:rsidTr="00963F5E">
        <w:trPr>
          <w:trHeight w:val="284"/>
        </w:trPr>
        <w:tc>
          <w:tcPr>
            <w:tcW w:w="2952" w:type="dxa"/>
            <w:gridSpan w:val="2"/>
            <w:vMerge/>
            <w:tcBorders>
              <w:left w:val="single" w:sz="12" w:space="0" w:color="auto"/>
            </w:tcBorders>
            <w:shd w:val="clear" w:color="auto" w:fill="auto"/>
            <w:vAlign w:val="center"/>
          </w:tcPr>
          <w:p w14:paraId="6B6D7985" w14:textId="77777777" w:rsidR="00A97AE0" w:rsidRPr="00D03778" w:rsidRDefault="00A97AE0" w:rsidP="003D406F">
            <w:pPr>
              <w:spacing w:after="0" w:line="240" w:lineRule="auto"/>
              <w:rPr>
                <w:rFonts w:asciiTheme="minorHAnsi" w:hAnsiTheme="minorHAnsi" w:cstheme="minorHAnsi"/>
                <w:b/>
                <w:color w:val="000000" w:themeColor="text1"/>
                <w:sz w:val="20"/>
                <w:szCs w:val="20"/>
              </w:rPr>
            </w:pPr>
          </w:p>
        </w:tc>
        <w:tc>
          <w:tcPr>
            <w:tcW w:w="2261" w:type="dxa"/>
            <w:gridSpan w:val="2"/>
            <w:shd w:val="clear" w:color="auto" w:fill="auto"/>
            <w:vAlign w:val="center"/>
          </w:tcPr>
          <w:p w14:paraId="61DBC2EC" w14:textId="77777777" w:rsidR="00A97AE0" w:rsidRPr="00D03778" w:rsidRDefault="00A97AE0" w:rsidP="003D406F">
            <w:pPr>
              <w:spacing w:after="0" w:line="240" w:lineRule="auto"/>
              <w:rPr>
                <w:rFonts w:asciiTheme="minorHAnsi" w:hAnsiTheme="minorHAnsi" w:cstheme="minorHAnsi"/>
                <w:color w:val="000000" w:themeColor="text1"/>
                <w:sz w:val="20"/>
                <w:szCs w:val="20"/>
              </w:rPr>
            </w:pPr>
          </w:p>
        </w:tc>
        <w:tc>
          <w:tcPr>
            <w:tcW w:w="5223" w:type="dxa"/>
            <w:gridSpan w:val="5"/>
            <w:tcBorders>
              <w:right w:val="single" w:sz="12" w:space="0" w:color="auto"/>
            </w:tcBorders>
            <w:shd w:val="clear" w:color="auto" w:fill="auto"/>
            <w:vAlign w:val="center"/>
          </w:tcPr>
          <w:p w14:paraId="46D1CF3F" w14:textId="0EE67DEB" w:rsidR="00A97AE0" w:rsidRPr="00D03778" w:rsidRDefault="002332F4" w:rsidP="003D406F">
            <w:pPr>
              <w:spacing w:after="0"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Carlloyd Viray</w:t>
            </w:r>
          </w:p>
        </w:tc>
      </w:tr>
      <w:tr w:rsidR="00B921B9" w:rsidRPr="00D03778" w14:paraId="2A25F4D9" w14:textId="77777777" w:rsidTr="00963F5E">
        <w:trPr>
          <w:trHeight w:val="284"/>
        </w:trPr>
        <w:tc>
          <w:tcPr>
            <w:tcW w:w="2952" w:type="dxa"/>
            <w:gridSpan w:val="2"/>
            <w:vMerge/>
            <w:tcBorders>
              <w:left w:val="single" w:sz="12" w:space="0" w:color="auto"/>
            </w:tcBorders>
            <w:shd w:val="clear" w:color="auto" w:fill="auto"/>
            <w:vAlign w:val="center"/>
          </w:tcPr>
          <w:p w14:paraId="4576F13F" w14:textId="77777777" w:rsidR="00A97AE0" w:rsidRPr="00D03778" w:rsidRDefault="00A97AE0" w:rsidP="003D406F">
            <w:pPr>
              <w:spacing w:after="0" w:line="240" w:lineRule="auto"/>
              <w:rPr>
                <w:rFonts w:asciiTheme="minorHAnsi" w:hAnsiTheme="minorHAnsi" w:cstheme="minorHAnsi"/>
                <w:b/>
                <w:color w:val="000000" w:themeColor="text1"/>
                <w:sz w:val="20"/>
                <w:szCs w:val="20"/>
              </w:rPr>
            </w:pPr>
          </w:p>
        </w:tc>
        <w:tc>
          <w:tcPr>
            <w:tcW w:w="2261" w:type="dxa"/>
            <w:gridSpan w:val="2"/>
            <w:shd w:val="clear" w:color="auto" w:fill="auto"/>
            <w:vAlign w:val="center"/>
          </w:tcPr>
          <w:p w14:paraId="7F11C4BA" w14:textId="77777777" w:rsidR="00A97AE0" w:rsidRPr="00D03778" w:rsidRDefault="00A97AE0" w:rsidP="003D406F">
            <w:pPr>
              <w:spacing w:after="0" w:line="240" w:lineRule="auto"/>
              <w:rPr>
                <w:rFonts w:asciiTheme="minorHAnsi" w:hAnsiTheme="minorHAnsi" w:cstheme="minorHAnsi"/>
                <w:color w:val="000000" w:themeColor="text1"/>
                <w:sz w:val="20"/>
                <w:szCs w:val="20"/>
              </w:rPr>
            </w:pPr>
          </w:p>
        </w:tc>
        <w:tc>
          <w:tcPr>
            <w:tcW w:w="5223" w:type="dxa"/>
            <w:gridSpan w:val="5"/>
            <w:tcBorders>
              <w:right w:val="single" w:sz="12" w:space="0" w:color="auto"/>
            </w:tcBorders>
            <w:shd w:val="clear" w:color="auto" w:fill="auto"/>
            <w:vAlign w:val="center"/>
          </w:tcPr>
          <w:p w14:paraId="67B51CFD" w14:textId="480B8481" w:rsidR="00A97AE0" w:rsidRPr="00D03778" w:rsidRDefault="00A97AE0" w:rsidP="003D406F">
            <w:pPr>
              <w:spacing w:after="0" w:line="240" w:lineRule="auto"/>
              <w:rPr>
                <w:rFonts w:asciiTheme="minorHAnsi" w:hAnsiTheme="minorHAnsi" w:cstheme="minorHAnsi"/>
                <w:color w:val="000000" w:themeColor="text1"/>
                <w:sz w:val="20"/>
                <w:szCs w:val="20"/>
              </w:rPr>
            </w:pPr>
          </w:p>
        </w:tc>
      </w:tr>
      <w:tr w:rsidR="00B921B9" w:rsidRPr="00D03778" w14:paraId="143306EE" w14:textId="77777777" w:rsidTr="00963F5E">
        <w:trPr>
          <w:trHeight w:val="284"/>
        </w:trPr>
        <w:tc>
          <w:tcPr>
            <w:tcW w:w="2952" w:type="dxa"/>
            <w:gridSpan w:val="2"/>
            <w:vMerge/>
            <w:tcBorders>
              <w:left w:val="single" w:sz="12" w:space="0" w:color="auto"/>
            </w:tcBorders>
            <w:shd w:val="clear" w:color="auto" w:fill="auto"/>
            <w:vAlign w:val="center"/>
          </w:tcPr>
          <w:p w14:paraId="677C7F8A" w14:textId="77777777" w:rsidR="00A97AE0" w:rsidRPr="00D03778" w:rsidRDefault="00A97AE0" w:rsidP="003D406F">
            <w:pPr>
              <w:spacing w:after="0" w:line="240" w:lineRule="auto"/>
              <w:rPr>
                <w:rFonts w:asciiTheme="minorHAnsi" w:hAnsiTheme="minorHAnsi" w:cstheme="minorHAnsi"/>
                <w:b/>
                <w:color w:val="000000" w:themeColor="text1"/>
                <w:sz w:val="20"/>
                <w:szCs w:val="20"/>
              </w:rPr>
            </w:pPr>
          </w:p>
        </w:tc>
        <w:tc>
          <w:tcPr>
            <w:tcW w:w="2261" w:type="dxa"/>
            <w:gridSpan w:val="2"/>
            <w:shd w:val="clear" w:color="auto" w:fill="auto"/>
            <w:vAlign w:val="center"/>
          </w:tcPr>
          <w:p w14:paraId="2E35AF65" w14:textId="77777777" w:rsidR="00A97AE0" w:rsidRPr="00D03778" w:rsidRDefault="00A97AE0" w:rsidP="003D406F">
            <w:pPr>
              <w:spacing w:after="0" w:line="240" w:lineRule="auto"/>
              <w:rPr>
                <w:rFonts w:asciiTheme="minorHAnsi" w:hAnsiTheme="minorHAnsi" w:cstheme="minorHAnsi"/>
                <w:color w:val="000000" w:themeColor="text1"/>
                <w:sz w:val="20"/>
                <w:szCs w:val="20"/>
              </w:rPr>
            </w:pPr>
          </w:p>
        </w:tc>
        <w:tc>
          <w:tcPr>
            <w:tcW w:w="5223" w:type="dxa"/>
            <w:gridSpan w:val="5"/>
            <w:tcBorders>
              <w:right w:val="single" w:sz="12" w:space="0" w:color="auto"/>
            </w:tcBorders>
            <w:shd w:val="clear" w:color="auto" w:fill="auto"/>
            <w:vAlign w:val="center"/>
          </w:tcPr>
          <w:p w14:paraId="5C967C7F" w14:textId="77777777" w:rsidR="00A97AE0" w:rsidRPr="00D03778" w:rsidRDefault="00A97AE0" w:rsidP="003D406F">
            <w:pPr>
              <w:spacing w:after="0" w:line="240" w:lineRule="auto"/>
              <w:rPr>
                <w:rFonts w:asciiTheme="minorHAnsi" w:hAnsiTheme="minorHAnsi" w:cstheme="minorHAnsi"/>
                <w:color w:val="000000" w:themeColor="text1"/>
                <w:sz w:val="20"/>
                <w:szCs w:val="20"/>
              </w:rPr>
            </w:pPr>
          </w:p>
        </w:tc>
      </w:tr>
      <w:tr w:rsidR="00B921B9" w:rsidRPr="00D03778" w14:paraId="672053AC" w14:textId="77777777" w:rsidTr="00963F5E">
        <w:trPr>
          <w:trHeight w:val="284"/>
        </w:trPr>
        <w:tc>
          <w:tcPr>
            <w:tcW w:w="2952" w:type="dxa"/>
            <w:gridSpan w:val="2"/>
            <w:vMerge/>
            <w:tcBorders>
              <w:left w:val="single" w:sz="12" w:space="0" w:color="auto"/>
            </w:tcBorders>
            <w:shd w:val="clear" w:color="auto" w:fill="auto"/>
            <w:vAlign w:val="center"/>
          </w:tcPr>
          <w:p w14:paraId="049D966E" w14:textId="77777777" w:rsidR="00A97AE0" w:rsidRPr="00D03778" w:rsidRDefault="00A97AE0" w:rsidP="003D406F">
            <w:pPr>
              <w:spacing w:after="0" w:line="240" w:lineRule="auto"/>
              <w:rPr>
                <w:rFonts w:asciiTheme="minorHAnsi" w:hAnsiTheme="minorHAnsi" w:cstheme="minorHAnsi"/>
                <w:b/>
                <w:color w:val="000000" w:themeColor="text1"/>
                <w:sz w:val="20"/>
                <w:szCs w:val="20"/>
              </w:rPr>
            </w:pPr>
          </w:p>
        </w:tc>
        <w:tc>
          <w:tcPr>
            <w:tcW w:w="2261" w:type="dxa"/>
            <w:gridSpan w:val="2"/>
            <w:shd w:val="clear" w:color="auto" w:fill="auto"/>
            <w:vAlign w:val="center"/>
          </w:tcPr>
          <w:p w14:paraId="2CA0B5C1" w14:textId="77777777" w:rsidR="00A97AE0" w:rsidRPr="00D03778" w:rsidRDefault="00A97AE0" w:rsidP="003D406F">
            <w:pPr>
              <w:spacing w:after="0" w:line="240" w:lineRule="auto"/>
              <w:rPr>
                <w:rFonts w:asciiTheme="minorHAnsi" w:hAnsiTheme="minorHAnsi" w:cstheme="minorHAnsi"/>
                <w:color w:val="000000" w:themeColor="text1"/>
                <w:sz w:val="20"/>
                <w:szCs w:val="20"/>
              </w:rPr>
            </w:pPr>
          </w:p>
        </w:tc>
        <w:tc>
          <w:tcPr>
            <w:tcW w:w="5223" w:type="dxa"/>
            <w:gridSpan w:val="5"/>
            <w:tcBorders>
              <w:right w:val="single" w:sz="12" w:space="0" w:color="auto"/>
            </w:tcBorders>
            <w:shd w:val="clear" w:color="auto" w:fill="auto"/>
            <w:vAlign w:val="center"/>
          </w:tcPr>
          <w:p w14:paraId="2C698501" w14:textId="77777777" w:rsidR="00A97AE0" w:rsidRPr="00D03778" w:rsidRDefault="00A97AE0" w:rsidP="003D406F">
            <w:pPr>
              <w:spacing w:after="0" w:line="240" w:lineRule="auto"/>
              <w:rPr>
                <w:rFonts w:asciiTheme="minorHAnsi" w:hAnsiTheme="minorHAnsi" w:cstheme="minorHAnsi"/>
                <w:color w:val="000000" w:themeColor="text1"/>
                <w:sz w:val="20"/>
                <w:szCs w:val="20"/>
              </w:rPr>
            </w:pPr>
          </w:p>
        </w:tc>
      </w:tr>
      <w:tr w:rsidR="00B921B9" w:rsidRPr="00D03778" w14:paraId="54A872B4" w14:textId="77777777" w:rsidTr="00963F5E">
        <w:trPr>
          <w:trHeight w:val="284"/>
        </w:trPr>
        <w:tc>
          <w:tcPr>
            <w:tcW w:w="2952" w:type="dxa"/>
            <w:gridSpan w:val="2"/>
            <w:tcBorders>
              <w:left w:val="single" w:sz="12" w:space="0" w:color="auto"/>
            </w:tcBorders>
            <w:shd w:val="clear" w:color="auto" w:fill="auto"/>
            <w:vAlign w:val="center"/>
          </w:tcPr>
          <w:p w14:paraId="312B4CFF" w14:textId="021888A7" w:rsidR="00FF0C93" w:rsidRPr="00D03778" w:rsidRDefault="00FF0C93" w:rsidP="003D406F">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IMPLEMENTING AGENCY</w:t>
            </w:r>
          </w:p>
        </w:tc>
        <w:tc>
          <w:tcPr>
            <w:tcW w:w="7484" w:type="dxa"/>
            <w:gridSpan w:val="7"/>
            <w:tcBorders>
              <w:right w:val="single" w:sz="12" w:space="0" w:color="auto"/>
            </w:tcBorders>
            <w:shd w:val="clear" w:color="auto" w:fill="auto"/>
            <w:vAlign w:val="center"/>
          </w:tcPr>
          <w:p w14:paraId="65359BD7" w14:textId="76FAECF0" w:rsidR="00FF0C93" w:rsidRPr="00D03778" w:rsidRDefault="002332F4" w:rsidP="003D406F">
            <w:pPr>
              <w:spacing w:after="0"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Ordonez Veterinary Services</w:t>
            </w:r>
          </w:p>
        </w:tc>
      </w:tr>
      <w:tr w:rsidR="00B921B9" w:rsidRPr="00D03778" w14:paraId="56507062" w14:textId="77777777" w:rsidTr="00963F5E">
        <w:trPr>
          <w:trHeight w:val="284"/>
        </w:trPr>
        <w:tc>
          <w:tcPr>
            <w:tcW w:w="2952" w:type="dxa"/>
            <w:gridSpan w:val="2"/>
            <w:tcBorders>
              <w:left w:val="single" w:sz="12" w:space="0" w:color="auto"/>
            </w:tcBorders>
            <w:shd w:val="clear" w:color="auto" w:fill="auto"/>
            <w:vAlign w:val="center"/>
          </w:tcPr>
          <w:p w14:paraId="5D4536EF" w14:textId="21CBD59F" w:rsidR="00FF0C93" w:rsidRPr="00D03778" w:rsidRDefault="00FF0C93" w:rsidP="003D406F">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PROJECT DURATION</w:t>
            </w:r>
          </w:p>
        </w:tc>
        <w:tc>
          <w:tcPr>
            <w:tcW w:w="7484" w:type="dxa"/>
            <w:gridSpan w:val="7"/>
            <w:tcBorders>
              <w:right w:val="single" w:sz="12" w:space="0" w:color="auto"/>
            </w:tcBorders>
            <w:shd w:val="clear" w:color="auto" w:fill="auto"/>
            <w:vAlign w:val="center"/>
          </w:tcPr>
          <w:p w14:paraId="43595CF8" w14:textId="4AC7E3CC" w:rsidR="00FF0C93" w:rsidRPr="00D03778" w:rsidRDefault="009103CE" w:rsidP="003D406F">
            <w:pPr>
              <w:spacing w:after="0"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24 Days</w:t>
            </w:r>
          </w:p>
        </w:tc>
      </w:tr>
      <w:tr w:rsidR="00B921B9" w:rsidRPr="00D03778" w14:paraId="66F9047C" w14:textId="77777777" w:rsidTr="00963F5E">
        <w:trPr>
          <w:trHeight w:val="284"/>
        </w:trPr>
        <w:tc>
          <w:tcPr>
            <w:tcW w:w="2952" w:type="dxa"/>
            <w:gridSpan w:val="2"/>
            <w:tcBorders>
              <w:left w:val="single" w:sz="12" w:space="0" w:color="auto"/>
            </w:tcBorders>
            <w:shd w:val="clear" w:color="auto" w:fill="auto"/>
            <w:vAlign w:val="center"/>
          </w:tcPr>
          <w:p w14:paraId="66F434B8" w14:textId="16865638" w:rsidR="00FF0C93" w:rsidRPr="00D03778" w:rsidRDefault="00AA62D2" w:rsidP="003D406F">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SITE(S) O</w:t>
            </w:r>
            <w:r w:rsidR="001356C6" w:rsidRPr="00D03778">
              <w:rPr>
                <w:rFonts w:asciiTheme="minorHAnsi" w:hAnsiTheme="minorHAnsi" w:cstheme="minorHAnsi"/>
                <w:b/>
                <w:color w:val="000000" w:themeColor="text1"/>
                <w:sz w:val="20"/>
                <w:szCs w:val="20"/>
              </w:rPr>
              <w:t>R</w:t>
            </w:r>
            <w:r w:rsidRPr="00D03778">
              <w:rPr>
                <w:rFonts w:asciiTheme="minorHAnsi" w:hAnsiTheme="minorHAnsi" w:cstheme="minorHAnsi"/>
                <w:b/>
                <w:color w:val="000000" w:themeColor="text1"/>
                <w:sz w:val="20"/>
                <w:szCs w:val="20"/>
              </w:rPr>
              <w:t xml:space="preserve"> </w:t>
            </w:r>
            <w:r w:rsidR="00A631D2" w:rsidRPr="009311A7">
              <w:rPr>
                <w:rFonts w:asciiTheme="minorHAnsi" w:hAnsiTheme="minorHAnsi" w:cstheme="minorHAnsi"/>
                <w:b/>
                <w:color w:val="000000" w:themeColor="text1"/>
                <w:sz w:val="20"/>
                <w:szCs w:val="20"/>
              </w:rPr>
              <w:t>LOCALE OF PROGRAM/</w:t>
            </w:r>
            <w:r w:rsidR="001356C6" w:rsidRPr="009311A7">
              <w:rPr>
                <w:rFonts w:asciiTheme="minorHAnsi" w:hAnsiTheme="minorHAnsi" w:cstheme="minorHAnsi"/>
                <w:b/>
                <w:color w:val="000000" w:themeColor="text1"/>
                <w:sz w:val="20"/>
                <w:szCs w:val="20"/>
              </w:rPr>
              <w:t>PROJECT/STUDY</w:t>
            </w:r>
          </w:p>
        </w:tc>
        <w:tc>
          <w:tcPr>
            <w:tcW w:w="7484" w:type="dxa"/>
            <w:gridSpan w:val="7"/>
            <w:tcBorders>
              <w:right w:val="single" w:sz="12" w:space="0" w:color="auto"/>
            </w:tcBorders>
            <w:shd w:val="clear" w:color="auto" w:fill="auto"/>
            <w:vAlign w:val="center"/>
          </w:tcPr>
          <w:p w14:paraId="41975DDF" w14:textId="13C584D5" w:rsidR="00FF0C93" w:rsidRPr="009311A7" w:rsidRDefault="009311A7" w:rsidP="009311A7">
            <w:pPr>
              <w:rPr>
                <w:rFonts w:asciiTheme="minorHAnsi" w:hAnsiTheme="minorHAnsi" w:cstheme="minorHAnsi"/>
              </w:rPr>
            </w:pPr>
            <w:r w:rsidRPr="009311A7">
              <w:rPr>
                <w:rFonts w:asciiTheme="minorHAnsi" w:hAnsiTheme="minorHAnsi" w:cstheme="minorHAnsi"/>
              </w:rPr>
              <w:t>The OrdonezVet project focuses on crea</w:t>
            </w:r>
            <w:r>
              <w:rPr>
                <w:rFonts w:asciiTheme="minorHAnsi" w:hAnsiTheme="minorHAnsi" w:cstheme="minorHAnsi"/>
              </w:rPr>
              <w:t xml:space="preserve">ting a user-friendly </w:t>
            </w:r>
            <w:r w:rsidRPr="009311A7">
              <w:rPr>
                <w:rFonts w:asciiTheme="minorHAnsi" w:hAnsiTheme="minorHAnsi" w:cstheme="minorHAnsi"/>
              </w:rPr>
              <w:t>app designed to streamline appointment processes. With a QR code system for user appointments, the app facilitates efficient scheduling, providing a seamless experience for both users and veterinary doctors. The emphasis is on enhancing accessibility, incorporating admin funct</w:t>
            </w:r>
            <w:r w:rsidR="009B7E27">
              <w:rPr>
                <w:rFonts w:asciiTheme="minorHAnsi" w:hAnsiTheme="minorHAnsi" w:cstheme="minorHAnsi"/>
              </w:rPr>
              <w:t>ions for appointment management</w:t>
            </w:r>
            <w:r w:rsidRPr="009311A7">
              <w:rPr>
                <w:rFonts w:asciiTheme="minorHAnsi" w:hAnsiTheme="minorHAnsi" w:cstheme="minorHAnsi"/>
              </w:rPr>
              <w:t xml:space="preserve"> and ensuring a smooth flow for incoming patients. The project aims to support veterinary professionals in managing their schedules effectively while prioritizing user experience through technology integration.</w:t>
            </w:r>
          </w:p>
        </w:tc>
      </w:tr>
      <w:tr w:rsidR="00B921B9" w:rsidRPr="00D03778" w14:paraId="7247A782" w14:textId="77777777" w:rsidTr="00963F5E">
        <w:trPr>
          <w:trHeight w:val="284"/>
        </w:trPr>
        <w:tc>
          <w:tcPr>
            <w:tcW w:w="2952" w:type="dxa"/>
            <w:gridSpan w:val="2"/>
            <w:tcBorders>
              <w:left w:val="single" w:sz="12" w:space="0" w:color="auto"/>
            </w:tcBorders>
            <w:shd w:val="clear" w:color="auto" w:fill="auto"/>
            <w:vAlign w:val="center"/>
          </w:tcPr>
          <w:p w14:paraId="7A2DE608" w14:textId="5A3C5BB6" w:rsidR="00FF0C93" w:rsidRPr="00D03778" w:rsidRDefault="00963F5E" w:rsidP="003D406F">
            <w:pPr>
              <w:spacing w:after="0" w:line="240" w:lineRule="auto"/>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ESTIMATED BUDGET</w:t>
            </w:r>
          </w:p>
        </w:tc>
        <w:tc>
          <w:tcPr>
            <w:tcW w:w="7484" w:type="dxa"/>
            <w:gridSpan w:val="7"/>
            <w:tcBorders>
              <w:right w:val="single" w:sz="12" w:space="0" w:color="auto"/>
            </w:tcBorders>
            <w:shd w:val="clear" w:color="auto" w:fill="auto"/>
            <w:vAlign w:val="center"/>
          </w:tcPr>
          <w:p w14:paraId="4DDEAAB4" w14:textId="522B4074" w:rsidR="00FF0C93" w:rsidRPr="00D03778" w:rsidRDefault="00FF0C93" w:rsidP="003D406F">
            <w:pPr>
              <w:spacing w:after="0" w:line="240" w:lineRule="auto"/>
              <w:rPr>
                <w:rFonts w:asciiTheme="minorHAnsi" w:hAnsiTheme="minorHAnsi" w:cstheme="minorHAnsi"/>
                <w:color w:val="000000" w:themeColor="text1"/>
                <w:sz w:val="20"/>
                <w:szCs w:val="20"/>
              </w:rPr>
            </w:pPr>
          </w:p>
        </w:tc>
      </w:tr>
      <w:tr w:rsidR="00D03778" w:rsidRPr="00D03778" w14:paraId="5CB51BC2" w14:textId="77777777" w:rsidTr="00963F5E">
        <w:trPr>
          <w:trHeight w:val="284"/>
        </w:trPr>
        <w:tc>
          <w:tcPr>
            <w:tcW w:w="2952" w:type="dxa"/>
            <w:gridSpan w:val="2"/>
            <w:tcBorders>
              <w:left w:val="single" w:sz="12" w:space="0" w:color="auto"/>
            </w:tcBorders>
            <w:shd w:val="clear" w:color="auto" w:fill="auto"/>
            <w:vAlign w:val="center"/>
          </w:tcPr>
          <w:p w14:paraId="41F22A8D" w14:textId="429CEB7E" w:rsidR="00CF0D7A" w:rsidRPr="00D03778" w:rsidRDefault="005B5110" w:rsidP="003D406F">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lastRenderedPageBreak/>
              <w:t xml:space="preserve"> </w:t>
            </w:r>
            <w:r w:rsidR="00AA62D2" w:rsidRPr="00D03778">
              <w:rPr>
                <w:rFonts w:asciiTheme="minorHAnsi" w:hAnsiTheme="minorHAnsi" w:cstheme="minorHAnsi"/>
                <w:b/>
                <w:color w:val="000000" w:themeColor="text1"/>
                <w:sz w:val="20"/>
                <w:szCs w:val="20"/>
              </w:rPr>
              <w:t>FUNDING SOURCE</w:t>
            </w:r>
          </w:p>
        </w:tc>
        <w:tc>
          <w:tcPr>
            <w:tcW w:w="2261" w:type="dxa"/>
            <w:gridSpan w:val="2"/>
            <w:tcBorders>
              <w:right w:val="single" w:sz="4" w:space="0" w:color="auto"/>
            </w:tcBorders>
            <w:shd w:val="clear" w:color="auto" w:fill="auto"/>
          </w:tcPr>
          <w:p w14:paraId="025734AC" w14:textId="77777777" w:rsidR="00CF0D7A" w:rsidRPr="00D03778" w:rsidRDefault="00CF0D7A" w:rsidP="00C47F18">
            <w:pPr>
              <w:pStyle w:val="ListParagraph"/>
              <w:numPr>
                <w:ilvl w:val="0"/>
                <w:numId w:val="5"/>
              </w:numPr>
              <w:spacing w:after="0" w:line="240" w:lineRule="auto"/>
              <w:ind w:left="268" w:hanging="27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Institutional</w:t>
            </w:r>
          </w:p>
          <w:p w14:paraId="668C6EF8" w14:textId="4B7C1970" w:rsidR="00CF0D7A" w:rsidRPr="00D03778" w:rsidRDefault="00CF0D7A" w:rsidP="00C47F18">
            <w:pPr>
              <w:pStyle w:val="ListParagraph"/>
              <w:numPr>
                <w:ilvl w:val="0"/>
                <w:numId w:val="5"/>
              </w:numPr>
              <w:spacing w:after="0" w:line="240" w:lineRule="auto"/>
              <w:ind w:left="268" w:hanging="27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NGA</w:t>
            </w:r>
            <w:r w:rsidR="001356C6" w:rsidRPr="00D03778">
              <w:rPr>
                <w:rFonts w:asciiTheme="minorHAnsi" w:hAnsiTheme="minorHAnsi" w:cstheme="minorHAnsi"/>
                <w:color w:val="000000" w:themeColor="text1"/>
                <w:sz w:val="20"/>
                <w:szCs w:val="20"/>
              </w:rPr>
              <w:t xml:space="preserve"> (DILG,NEDA,DENR, DOST, DTI,CHR)</w:t>
            </w:r>
          </w:p>
        </w:tc>
        <w:tc>
          <w:tcPr>
            <w:tcW w:w="2183" w:type="dxa"/>
            <w:gridSpan w:val="3"/>
            <w:tcBorders>
              <w:left w:val="single" w:sz="4" w:space="0" w:color="auto"/>
              <w:right w:val="single" w:sz="4" w:space="0" w:color="auto"/>
            </w:tcBorders>
            <w:shd w:val="clear" w:color="auto" w:fill="auto"/>
          </w:tcPr>
          <w:p w14:paraId="3489FAAF" w14:textId="77777777" w:rsidR="00CF0D7A" w:rsidRPr="00D03778" w:rsidRDefault="00CF0D7A" w:rsidP="00C47F18">
            <w:pPr>
              <w:pStyle w:val="ListParagraph"/>
              <w:numPr>
                <w:ilvl w:val="0"/>
                <w:numId w:val="5"/>
              </w:numPr>
              <w:spacing w:after="0" w:line="240" w:lineRule="auto"/>
              <w:ind w:left="268" w:hanging="27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Industry/Private Organization</w:t>
            </w:r>
          </w:p>
          <w:p w14:paraId="2C62ED35" w14:textId="13BA9C14" w:rsidR="00CF0D7A" w:rsidRPr="00D03778" w:rsidRDefault="00CF0D7A" w:rsidP="00C47F18">
            <w:pPr>
              <w:pStyle w:val="ListParagraph"/>
              <w:numPr>
                <w:ilvl w:val="0"/>
                <w:numId w:val="5"/>
              </w:numPr>
              <w:spacing w:after="0" w:line="240" w:lineRule="auto"/>
              <w:ind w:left="268" w:hanging="27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NGO</w:t>
            </w:r>
          </w:p>
        </w:tc>
        <w:tc>
          <w:tcPr>
            <w:tcW w:w="3040" w:type="dxa"/>
            <w:gridSpan w:val="2"/>
            <w:tcBorders>
              <w:left w:val="single" w:sz="4" w:space="0" w:color="auto"/>
              <w:right w:val="single" w:sz="12" w:space="0" w:color="auto"/>
            </w:tcBorders>
            <w:shd w:val="clear" w:color="auto" w:fill="auto"/>
          </w:tcPr>
          <w:p w14:paraId="6A32D7BA" w14:textId="77777777" w:rsidR="00CF0D7A" w:rsidRPr="00D03778" w:rsidRDefault="00CF0D7A" w:rsidP="00C47F18">
            <w:pPr>
              <w:pStyle w:val="ListParagraph"/>
              <w:numPr>
                <w:ilvl w:val="0"/>
                <w:numId w:val="5"/>
              </w:numPr>
              <w:spacing w:after="0" w:line="240" w:lineRule="auto"/>
              <w:ind w:left="268" w:hanging="27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International Organization</w:t>
            </w:r>
          </w:p>
          <w:p w14:paraId="0040016E" w14:textId="7551EB87" w:rsidR="001356C6" w:rsidRPr="00D03778" w:rsidRDefault="001356C6" w:rsidP="00C47F18">
            <w:pPr>
              <w:pStyle w:val="ListParagraph"/>
              <w:numPr>
                <w:ilvl w:val="0"/>
                <w:numId w:val="5"/>
              </w:numPr>
              <w:spacing w:after="0" w:line="240" w:lineRule="auto"/>
              <w:ind w:left="268" w:hanging="27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LGU</w:t>
            </w:r>
          </w:p>
          <w:p w14:paraId="3B8AF3BB" w14:textId="513BB30D" w:rsidR="00CF0D7A" w:rsidRPr="00D03778" w:rsidRDefault="00CF0D7A" w:rsidP="00A01311">
            <w:pPr>
              <w:pStyle w:val="ListParagraph"/>
              <w:numPr>
                <w:ilvl w:val="0"/>
                <w:numId w:val="5"/>
              </w:numPr>
              <w:spacing w:after="0" w:line="240" w:lineRule="auto"/>
              <w:ind w:left="268" w:hanging="27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 xml:space="preserve">Others (specify) </w:t>
            </w:r>
            <w:r w:rsidR="00A01311" w:rsidRPr="00D03778">
              <w:rPr>
                <w:rFonts w:asciiTheme="minorHAnsi" w:hAnsiTheme="minorHAnsi" w:cstheme="minorHAnsi"/>
                <w:color w:val="000000" w:themeColor="text1"/>
                <w:sz w:val="20"/>
                <w:szCs w:val="20"/>
              </w:rPr>
              <w:t>______________</w:t>
            </w:r>
          </w:p>
        </w:tc>
      </w:tr>
      <w:tr w:rsidR="00D03778" w:rsidRPr="00D03778" w14:paraId="0C2D42AC" w14:textId="77777777" w:rsidTr="00963F5E">
        <w:trPr>
          <w:trHeight w:val="284"/>
        </w:trPr>
        <w:tc>
          <w:tcPr>
            <w:tcW w:w="2952" w:type="dxa"/>
            <w:gridSpan w:val="2"/>
            <w:tcBorders>
              <w:left w:val="single" w:sz="12" w:space="0" w:color="auto"/>
            </w:tcBorders>
            <w:shd w:val="clear" w:color="auto" w:fill="auto"/>
            <w:vAlign w:val="center"/>
          </w:tcPr>
          <w:p w14:paraId="2AF6BE9D" w14:textId="063791D8" w:rsidR="00CF0D7A" w:rsidRPr="00D03778" w:rsidRDefault="00AA62D2" w:rsidP="003D406F">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COOPERATING</w:t>
            </w:r>
            <w:r w:rsidR="003D406F" w:rsidRPr="00D03778">
              <w:rPr>
                <w:rFonts w:asciiTheme="minorHAnsi" w:hAnsiTheme="minorHAnsi" w:cstheme="minorHAnsi"/>
                <w:b/>
                <w:color w:val="000000" w:themeColor="text1"/>
                <w:sz w:val="20"/>
                <w:szCs w:val="20"/>
              </w:rPr>
              <w:t xml:space="preserve">/COLLABORATING </w:t>
            </w:r>
            <w:r w:rsidRPr="00D03778">
              <w:rPr>
                <w:rFonts w:asciiTheme="minorHAnsi" w:hAnsiTheme="minorHAnsi" w:cstheme="minorHAnsi"/>
                <w:b/>
                <w:color w:val="000000" w:themeColor="text1"/>
                <w:sz w:val="20"/>
                <w:szCs w:val="20"/>
              </w:rPr>
              <w:t>AGENCIES</w:t>
            </w:r>
            <w:r w:rsidR="001356C6" w:rsidRPr="00D03778">
              <w:rPr>
                <w:rFonts w:asciiTheme="minorHAnsi" w:hAnsiTheme="minorHAnsi" w:cstheme="minorHAnsi"/>
                <w:b/>
                <w:color w:val="000000" w:themeColor="text1"/>
                <w:sz w:val="20"/>
                <w:szCs w:val="20"/>
              </w:rPr>
              <w:t>/ORGANIZATIONS</w:t>
            </w:r>
          </w:p>
        </w:tc>
        <w:tc>
          <w:tcPr>
            <w:tcW w:w="2261" w:type="dxa"/>
            <w:gridSpan w:val="2"/>
            <w:tcBorders>
              <w:right w:val="single" w:sz="4" w:space="0" w:color="auto"/>
            </w:tcBorders>
            <w:shd w:val="clear" w:color="auto" w:fill="auto"/>
          </w:tcPr>
          <w:p w14:paraId="56FB5E68" w14:textId="77777777" w:rsidR="00CF0D7A" w:rsidRPr="00D03778" w:rsidRDefault="00CF0D7A" w:rsidP="00C47F18">
            <w:pPr>
              <w:pStyle w:val="ListParagraph"/>
              <w:numPr>
                <w:ilvl w:val="0"/>
                <w:numId w:val="6"/>
              </w:numPr>
              <w:spacing w:after="0" w:line="240" w:lineRule="auto"/>
              <w:ind w:left="268" w:hanging="27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Other HEIs</w:t>
            </w:r>
          </w:p>
          <w:p w14:paraId="04619FAA" w14:textId="14A3C95B" w:rsidR="00CF0D7A" w:rsidRPr="00D03778" w:rsidRDefault="00CF0D7A" w:rsidP="00C47F18">
            <w:pPr>
              <w:pStyle w:val="ListParagraph"/>
              <w:numPr>
                <w:ilvl w:val="0"/>
                <w:numId w:val="6"/>
              </w:numPr>
              <w:spacing w:after="0" w:line="240" w:lineRule="auto"/>
              <w:ind w:left="268" w:hanging="27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NGA</w:t>
            </w:r>
            <w:r w:rsidR="001356C6" w:rsidRPr="00D03778">
              <w:rPr>
                <w:rFonts w:asciiTheme="minorHAnsi" w:hAnsiTheme="minorHAnsi" w:cstheme="minorHAnsi"/>
                <w:color w:val="000000" w:themeColor="text1"/>
                <w:sz w:val="20"/>
                <w:szCs w:val="20"/>
              </w:rPr>
              <w:t xml:space="preserve"> (DILG,NEDA,DENR, DOST, DTI,CHR)</w:t>
            </w:r>
          </w:p>
        </w:tc>
        <w:tc>
          <w:tcPr>
            <w:tcW w:w="2183" w:type="dxa"/>
            <w:gridSpan w:val="3"/>
            <w:tcBorders>
              <w:left w:val="single" w:sz="4" w:space="0" w:color="auto"/>
              <w:right w:val="single" w:sz="4" w:space="0" w:color="auto"/>
            </w:tcBorders>
            <w:shd w:val="clear" w:color="auto" w:fill="auto"/>
          </w:tcPr>
          <w:p w14:paraId="3036F51B" w14:textId="77777777" w:rsidR="00CF0D7A" w:rsidRPr="00D03778" w:rsidRDefault="00CF0D7A" w:rsidP="00C47F18">
            <w:pPr>
              <w:pStyle w:val="ListParagraph"/>
              <w:numPr>
                <w:ilvl w:val="0"/>
                <w:numId w:val="6"/>
              </w:numPr>
              <w:spacing w:after="0" w:line="240" w:lineRule="auto"/>
              <w:ind w:left="268" w:hanging="27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Industry/Private Organization</w:t>
            </w:r>
          </w:p>
          <w:p w14:paraId="4765D710" w14:textId="77777777" w:rsidR="00CF0D7A" w:rsidRPr="00D03778" w:rsidRDefault="00CF0D7A" w:rsidP="00C47F18">
            <w:pPr>
              <w:pStyle w:val="ListParagraph"/>
              <w:numPr>
                <w:ilvl w:val="0"/>
                <w:numId w:val="6"/>
              </w:numPr>
              <w:spacing w:after="0" w:line="240" w:lineRule="auto"/>
              <w:ind w:left="268" w:hanging="27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NGO</w:t>
            </w:r>
          </w:p>
        </w:tc>
        <w:tc>
          <w:tcPr>
            <w:tcW w:w="3040" w:type="dxa"/>
            <w:gridSpan w:val="2"/>
            <w:tcBorders>
              <w:left w:val="single" w:sz="4" w:space="0" w:color="auto"/>
              <w:right w:val="single" w:sz="12" w:space="0" w:color="auto"/>
            </w:tcBorders>
            <w:shd w:val="clear" w:color="auto" w:fill="auto"/>
          </w:tcPr>
          <w:p w14:paraId="28F85AE1" w14:textId="62C5851D" w:rsidR="00CF0D7A" w:rsidRPr="00D03778" w:rsidRDefault="00CF0D7A" w:rsidP="00C47F18">
            <w:pPr>
              <w:pStyle w:val="ListParagraph"/>
              <w:numPr>
                <w:ilvl w:val="0"/>
                <w:numId w:val="6"/>
              </w:numPr>
              <w:spacing w:after="0" w:line="240" w:lineRule="auto"/>
              <w:ind w:left="268" w:hanging="27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International Organization</w:t>
            </w:r>
          </w:p>
          <w:p w14:paraId="4E90991A" w14:textId="4A35A747" w:rsidR="001356C6" w:rsidRPr="00D03778" w:rsidRDefault="001356C6" w:rsidP="00C47F18">
            <w:pPr>
              <w:pStyle w:val="ListParagraph"/>
              <w:numPr>
                <w:ilvl w:val="0"/>
                <w:numId w:val="6"/>
              </w:numPr>
              <w:spacing w:after="0" w:line="240" w:lineRule="auto"/>
              <w:ind w:left="268" w:hanging="27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LGU</w:t>
            </w:r>
          </w:p>
          <w:p w14:paraId="5AC329F3" w14:textId="079B9305" w:rsidR="00CF0D7A" w:rsidRPr="00D03778" w:rsidRDefault="00CF0D7A" w:rsidP="00C47F18">
            <w:pPr>
              <w:pStyle w:val="ListParagraph"/>
              <w:numPr>
                <w:ilvl w:val="0"/>
                <w:numId w:val="6"/>
              </w:numPr>
              <w:spacing w:after="0" w:line="240" w:lineRule="auto"/>
              <w:ind w:left="268" w:hanging="27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Others (specif</w:t>
            </w:r>
            <w:r w:rsidR="0079051F" w:rsidRPr="00D03778">
              <w:rPr>
                <w:rFonts w:asciiTheme="minorHAnsi" w:hAnsiTheme="minorHAnsi" w:cstheme="minorHAnsi"/>
                <w:color w:val="000000" w:themeColor="text1"/>
                <w:sz w:val="20"/>
                <w:szCs w:val="20"/>
              </w:rPr>
              <w:t>y</w:t>
            </w:r>
            <w:r w:rsidR="0032454B" w:rsidRPr="00D03778">
              <w:rPr>
                <w:rFonts w:asciiTheme="minorHAnsi" w:hAnsiTheme="minorHAnsi" w:cstheme="minorHAnsi"/>
                <w:color w:val="000000" w:themeColor="text1"/>
                <w:sz w:val="20"/>
                <w:szCs w:val="20"/>
              </w:rPr>
              <w:t>)</w:t>
            </w:r>
            <w:r w:rsidRPr="00D03778">
              <w:rPr>
                <w:rFonts w:asciiTheme="minorHAnsi" w:hAnsiTheme="minorHAnsi" w:cstheme="minorHAnsi"/>
                <w:color w:val="000000" w:themeColor="text1"/>
                <w:sz w:val="20"/>
                <w:szCs w:val="20"/>
              </w:rPr>
              <w:t>______________</w:t>
            </w:r>
          </w:p>
        </w:tc>
      </w:tr>
      <w:tr w:rsidR="00C47F18" w:rsidRPr="00D03778" w14:paraId="63D20825" w14:textId="77777777" w:rsidTr="0093441F">
        <w:trPr>
          <w:trHeight w:val="284"/>
        </w:trPr>
        <w:tc>
          <w:tcPr>
            <w:tcW w:w="10436" w:type="dxa"/>
            <w:gridSpan w:val="9"/>
            <w:tcBorders>
              <w:left w:val="single" w:sz="12" w:space="0" w:color="auto"/>
              <w:right w:val="single" w:sz="12" w:space="0" w:color="auto"/>
            </w:tcBorders>
            <w:shd w:val="clear" w:color="auto" w:fill="auto"/>
            <w:vAlign w:val="center"/>
          </w:tcPr>
          <w:p w14:paraId="3F636978" w14:textId="15196D60" w:rsidR="00FF0C93" w:rsidRPr="00D03778" w:rsidRDefault="00FF0C93" w:rsidP="003D406F">
            <w:pPr>
              <w:spacing w:after="0" w:line="240" w:lineRule="auto"/>
              <w:jc w:val="center"/>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TECHNICAL DESCRIPTION</w:t>
            </w:r>
          </w:p>
        </w:tc>
      </w:tr>
      <w:tr w:rsidR="00B921B9" w:rsidRPr="00D03778" w14:paraId="4DF82CE0" w14:textId="77777777" w:rsidTr="00CE6402">
        <w:trPr>
          <w:trHeight w:val="2114"/>
        </w:trPr>
        <w:tc>
          <w:tcPr>
            <w:tcW w:w="2952" w:type="dxa"/>
            <w:gridSpan w:val="2"/>
            <w:tcBorders>
              <w:left w:val="single" w:sz="12" w:space="0" w:color="auto"/>
            </w:tcBorders>
            <w:shd w:val="clear" w:color="auto" w:fill="auto"/>
            <w:vAlign w:val="center"/>
          </w:tcPr>
          <w:p w14:paraId="0B8F4E55" w14:textId="2B776C85" w:rsidR="00E92107" w:rsidRPr="00D03778" w:rsidRDefault="00E92107" w:rsidP="00E92107">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 xml:space="preserve">RATIONALE </w:t>
            </w:r>
          </w:p>
        </w:tc>
        <w:tc>
          <w:tcPr>
            <w:tcW w:w="7484" w:type="dxa"/>
            <w:gridSpan w:val="7"/>
            <w:tcBorders>
              <w:right w:val="single" w:sz="12" w:space="0" w:color="auto"/>
            </w:tcBorders>
            <w:shd w:val="clear" w:color="auto" w:fill="auto"/>
          </w:tcPr>
          <w:p w14:paraId="13BCD305" w14:textId="1AEF2F1D" w:rsidR="00CE6402" w:rsidRPr="009B7E27" w:rsidRDefault="00CE6402" w:rsidP="00CE6402">
            <w:p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9B7E27" w:rsidRPr="009B7E27">
              <w:rPr>
                <w:rFonts w:asciiTheme="minorHAnsi" w:hAnsiTheme="minorHAnsi" w:cstheme="minorHAnsi"/>
                <w:color w:val="000000" w:themeColor="text1"/>
              </w:rPr>
              <w:t xml:space="preserve">The development of OrdonezVet stems from the need to modernize and optimize the appointment system within veterinary clinics. Traditional appointment methods can be </w:t>
            </w:r>
            <w:r w:rsidR="009B7E27">
              <w:rPr>
                <w:rFonts w:asciiTheme="minorHAnsi" w:hAnsiTheme="minorHAnsi" w:cstheme="minorHAnsi"/>
                <w:color w:val="000000" w:themeColor="text1"/>
              </w:rPr>
              <w:t>hard</w:t>
            </w:r>
            <w:r w:rsidR="009B7E27" w:rsidRPr="009B7E27">
              <w:rPr>
                <w:rFonts w:asciiTheme="minorHAnsi" w:hAnsiTheme="minorHAnsi" w:cstheme="minorHAnsi"/>
                <w:color w:val="000000" w:themeColor="text1"/>
              </w:rPr>
              <w:t xml:space="preserve"> and prone to inefficiencies. By implementing a </w:t>
            </w:r>
            <w:r w:rsidR="009B7E27">
              <w:rPr>
                <w:rFonts w:asciiTheme="minorHAnsi" w:hAnsiTheme="minorHAnsi" w:cstheme="minorHAnsi"/>
                <w:color w:val="000000" w:themeColor="text1"/>
              </w:rPr>
              <w:t>QR code-based system</w:t>
            </w:r>
            <w:r w:rsidR="009B7E27" w:rsidRPr="009B7E27">
              <w:rPr>
                <w:rFonts w:asciiTheme="minorHAnsi" w:hAnsiTheme="minorHAnsi" w:cstheme="minorHAnsi"/>
                <w:color w:val="000000" w:themeColor="text1"/>
              </w:rPr>
              <w:t xml:space="preserve"> the app aims to enhance the overall efficiency of appointment scheduling for both users and veterinary doctors. This solution seeks to address current challenges in managing appointments, ensuring a more streamlined and user-friendly experience.</w:t>
            </w:r>
          </w:p>
        </w:tc>
      </w:tr>
      <w:tr w:rsidR="00B921B9" w:rsidRPr="00D03778" w14:paraId="124F095B" w14:textId="77777777" w:rsidTr="00963F5E">
        <w:trPr>
          <w:trHeight w:val="872"/>
        </w:trPr>
        <w:tc>
          <w:tcPr>
            <w:tcW w:w="2952" w:type="dxa"/>
            <w:gridSpan w:val="2"/>
            <w:tcBorders>
              <w:left w:val="single" w:sz="12" w:space="0" w:color="auto"/>
            </w:tcBorders>
            <w:shd w:val="clear" w:color="auto" w:fill="auto"/>
            <w:vAlign w:val="center"/>
          </w:tcPr>
          <w:p w14:paraId="44DE60D8" w14:textId="33844811" w:rsidR="00E92107" w:rsidRPr="00D03778" w:rsidRDefault="00E92107" w:rsidP="00E92107">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OBJECTIVES</w:t>
            </w:r>
          </w:p>
        </w:tc>
        <w:tc>
          <w:tcPr>
            <w:tcW w:w="7484" w:type="dxa"/>
            <w:gridSpan w:val="7"/>
            <w:tcBorders>
              <w:right w:val="single" w:sz="12" w:space="0" w:color="auto"/>
            </w:tcBorders>
            <w:shd w:val="clear" w:color="auto" w:fill="auto"/>
            <w:vAlign w:val="center"/>
          </w:tcPr>
          <w:p w14:paraId="25D99417" w14:textId="77777777" w:rsidR="00CE6402" w:rsidRPr="00CE6402" w:rsidRDefault="00CE6402" w:rsidP="00CE6402">
            <w:pPr>
              <w:spacing w:after="0" w:line="240" w:lineRule="auto"/>
              <w:rPr>
                <w:rFonts w:asciiTheme="minorHAnsi" w:hAnsiTheme="minorHAnsi" w:cstheme="minorHAnsi"/>
                <w:color w:val="000000" w:themeColor="text1"/>
              </w:rPr>
            </w:pPr>
          </w:p>
          <w:p w14:paraId="0D899ADE" w14:textId="78789DFE" w:rsidR="009B7E27" w:rsidRPr="009B7E27" w:rsidRDefault="009B7E27" w:rsidP="009B7E27">
            <w:pPr>
              <w:pStyle w:val="ListParagraph"/>
              <w:numPr>
                <w:ilvl w:val="0"/>
                <w:numId w:val="24"/>
              </w:numPr>
              <w:spacing w:after="0" w:line="240" w:lineRule="auto"/>
              <w:rPr>
                <w:rFonts w:asciiTheme="minorHAnsi" w:hAnsiTheme="minorHAnsi" w:cstheme="minorHAnsi"/>
                <w:color w:val="000000" w:themeColor="text1"/>
              </w:rPr>
            </w:pPr>
            <w:r w:rsidRPr="009B7E27">
              <w:rPr>
                <w:rFonts w:asciiTheme="minorHAnsi" w:hAnsiTheme="minorHAnsi" w:cstheme="minorHAnsi"/>
                <w:color w:val="000000" w:themeColor="text1"/>
              </w:rPr>
              <w:t>Develop a QR code-based system that allows users to easily schedule appointments, providing a convenient method for both users and veterinary doctors.</w:t>
            </w:r>
          </w:p>
          <w:p w14:paraId="7306E03B" w14:textId="4652058B" w:rsidR="009B7E27" w:rsidRPr="009B7E27" w:rsidRDefault="009B7E27" w:rsidP="009B7E27">
            <w:pPr>
              <w:pStyle w:val="ListParagraph"/>
              <w:numPr>
                <w:ilvl w:val="0"/>
                <w:numId w:val="24"/>
              </w:numPr>
              <w:spacing w:after="0" w:line="240" w:lineRule="auto"/>
              <w:rPr>
                <w:rFonts w:asciiTheme="minorHAnsi" w:hAnsiTheme="minorHAnsi" w:cstheme="minorHAnsi"/>
                <w:color w:val="000000" w:themeColor="text1"/>
              </w:rPr>
            </w:pPr>
            <w:r w:rsidRPr="009B7E27">
              <w:rPr>
                <w:rFonts w:asciiTheme="minorHAnsi" w:hAnsiTheme="minorHAnsi" w:cstheme="minorHAnsi"/>
                <w:color w:val="000000" w:themeColor="text1"/>
              </w:rPr>
              <w:t>Implement administrative features that empower veterinary clinic staff to efficiently handle and confirm appointments.</w:t>
            </w:r>
          </w:p>
          <w:p w14:paraId="4757D3C7" w14:textId="77F8789D" w:rsidR="00E92107" w:rsidRPr="009B7E27" w:rsidRDefault="009B7E27" w:rsidP="009B7E27">
            <w:pPr>
              <w:pStyle w:val="ListParagraph"/>
              <w:numPr>
                <w:ilvl w:val="0"/>
                <w:numId w:val="24"/>
              </w:numPr>
              <w:spacing w:after="0" w:line="240" w:lineRule="auto"/>
              <w:rPr>
                <w:rFonts w:asciiTheme="minorHAnsi" w:hAnsiTheme="minorHAnsi" w:cstheme="minorHAnsi"/>
                <w:color w:val="000000" w:themeColor="text1"/>
              </w:rPr>
            </w:pPr>
            <w:r w:rsidRPr="009B7E27">
              <w:rPr>
                <w:rFonts w:asciiTheme="minorHAnsi" w:hAnsiTheme="minorHAnsi" w:cstheme="minorHAnsi"/>
                <w:color w:val="000000" w:themeColor="text1"/>
              </w:rPr>
              <w:t>Incorporate features such as notifications and reminders to keep users informed about upcoming appointments reducing the likelihood of missed appointments.</w:t>
            </w:r>
          </w:p>
          <w:p w14:paraId="223625A6" w14:textId="77777777" w:rsidR="00E92107" w:rsidRPr="00D03778" w:rsidRDefault="00E92107" w:rsidP="00963F5E">
            <w:pPr>
              <w:spacing w:after="0" w:line="240" w:lineRule="auto"/>
              <w:rPr>
                <w:rFonts w:asciiTheme="minorHAnsi" w:hAnsiTheme="minorHAnsi" w:cstheme="minorHAnsi"/>
                <w:color w:val="000000" w:themeColor="text1"/>
                <w:sz w:val="20"/>
                <w:szCs w:val="20"/>
              </w:rPr>
            </w:pPr>
          </w:p>
        </w:tc>
      </w:tr>
      <w:tr w:rsidR="00B921B9" w:rsidRPr="00D03778" w14:paraId="04142838" w14:textId="77777777" w:rsidTr="00CE6402">
        <w:trPr>
          <w:trHeight w:val="281"/>
        </w:trPr>
        <w:tc>
          <w:tcPr>
            <w:tcW w:w="2952" w:type="dxa"/>
            <w:gridSpan w:val="2"/>
            <w:tcBorders>
              <w:left w:val="single" w:sz="12" w:space="0" w:color="auto"/>
            </w:tcBorders>
            <w:shd w:val="clear" w:color="auto" w:fill="auto"/>
            <w:vAlign w:val="center"/>
          </w:tcPr>
          <w:p w14:paraId="4B23F05C" w14:textId="459559B0" w:rsidR="00E92107" w:rsidRPr="00D03778" w:rsidRDefault="00E92107" w:rsidP="00E92107">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REVIEW OF LITERATURE</w:t>
            </w:r>
          </w:p>
          <w:p w14:paraId="17B72059" w14:textId="17C972C0" w:rsidR="00E92107" w:rsidRPr="00D03778" w:rsidRDefault="00E92107" w:rsidP="00E92107">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(Research Gap/s)</w:t>
            </w:r>
          </w:p>
        </w:tc>
        <w:tc>
          <w:tcPr>
            <w:tcW w:w="7484" w:type="dxa"/>
            <w:gridSpan w:val="7"/>
            <w:tcBorders>
              <w:right w:val="single" w:sz="12" w:space="0" w:color="auto"/>
            </w:tcBorders>
            <w:shd w:val="clear" w:color="auto" w:fill="auto"/>
            <w:vAlign w:val="center"/>
          </w:tcPr>
          <w:p w14:paraId="61D0BC16" w14:textId="64EF35F0" w:rsidR="00CE6402" w:rsidRPr="00CE6402" w:rsidRDefault="00CE6402" w:rsidP="00CE6402">
            <w:pPr>
              <w:jc w:val="both"/>
              <w:rPr>
                <w:rFonts w:asciiTheme="minorHAnsi" w:hAnsiTheme="minorHAnsi" w:cstheme="minorHAnsi"/>
              </w:rPr>
            </w:pPr>
            <w:r>
              <w:rPr>
                <w:rFonts w:asciiTheme="minorHAnsi" w:hAnsiTheme="minorHAnsi" w:cstheme="minorHAnsi"/>
              </w:rPr>
              <w:t xml:space="preserve">     </w:t>
            </w:r>
            <w:r w:rsidRPr="00CE6402">
              <w:rPr>
                <w:rFonts w:asciiTheme="minorHAnsi" w:hAnsiTheme="minorHAnsi" w:cstheme="minorHAnsi"/>
              </w:rPr>
              <w:t>Developing the  Ordonez Veterinary Appointment App with QR code holds immense importance in modernizing and optimizing the veterinary care process for both pet owners and clinics. For pet owners, the app ensures convenience, allowing them to schedule appointments 24/7 from anywhere. The booking feature eliminates the need for physical visits or phone calls offering a seamless and flexible experience.</w:t>
            </w:r>
          </w:p>
          <w:p w14:paraId="49C9E7DC" w14:textId="77777777" w:rsidR="00CE6402" w:rsidRPr="00CE6402" w:rsidRDefault="00CE6402" w:rsidP="00CE6402">
            <w:pPr>
              <w:spacing w:after="0" w:line="240" w:lineRule="auto"/>
              <w:jc w:val="both"/>
              <w:rPr>
                <w:rFonts w:asciiTheme="minorHAnsi" w:hAnsiTheme="minorHAnsi" w:cstheme="minorHAnsi"/>
                <w:color w:val="000000" w:themeColor="text1"/>
              </w:rPr>
            </w:pPr>
          </w:p>
          <w:p w14:paraId="28068A09" w14:textId="47F52030" w:rsidR="00E92107" w:rsidRPr="00CE6402" w:rsidRDefault="00CE6402" w:rsidP="00CE6402">
            <w:p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2474F2" w:rsidRPr="00CE6402">
              <w:rPr>
                <w:rFonts w:asciiTheme="minorHAnsi" w:hAnsiTheme="minorHAnsi" w:cstheme="minorHAnsi"/>
                <w:color w:val="000000" w:themeColor="text1"/>
              </w:rPr>
              <w:t>The importance of having an application or system for Veterinaries by Ainin Azhari(2020) The study allows pet owners to access their pets' medical records, request online appointments and receive notifications. It is designed to reduce the workload for clinic staff by eliminating manual file management and facilitating the generation of clinic reports. The mobile application provides a convenient platform for pet owners to view details of vaccination appointments, improving accessibility and minimizing the risk of errors.</w:t>
            </w:r>
          </w:p>
          <w:p w14:paraId="51D1E551" w14:textId="77777777" w:rsidR="002474F2" w:rsidRPr="00CE6402" w:rsidRDefault="002474F2" w:rsidP="00CE6402">
            <w:pPr>
              <w:spacing w:after="0" w:line="240" w:lineRule="auto"/>
              <w:jc w:val="both"/>
              <w:rPr>
                <w:rFonts w:asciiTheme="minorHAnsi" w:hAnsiTheme="minorHAnsi" w:cstheme="minorHAnsi"/>
                <w:color w:val="000000" w:themeColor="text1"/>
              </w:rPr>
            </w:pPr>
          </w:p>
          <w:p w14:paraId="57CF969D" w14:textId="21E0AFC6" w:rsidR="002474F2" w:rsidRPr="00CE6402" w:rsidRDefault="00CE6402" w:rsidP="00CE6402">
            <w:p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2474F2" w:rsidRPr="00CE6402">
              <w:rPr>
                <w:rFonts w:asciiTheme="minorHAnsi" w:hAnsiTheme="minorHAnsi" w:cstheme="minorHAnsi"/>
                <w:color w:val="000000" w:themeColor="text1"/>
              </w:rPr>
              <w:t>According to the study of R.E. Doyle et.al.(2021) It showcase the importance of veterinary services in ensuring animal welfare, contributing to sustainable agriculture, and aligning with global development goals. It underscores the diverse roles that veterinary professionals play in addressing challenges and improving the well-being of animals, emphasizing the need for collaborative efforts at various levels.</w:t>
            </w:r>
          </w:p>
          <w:p w14:paraId="33A8877D" w14:textId="77777777" w:rsidR="002474F2" w:rsidRPr="00CE6402" w:rsidRDefault="002474F2" w:rsidP="00CE6402">
            <w:pPr>
              <w:spacing w:after="0" w:line="240" w:lineRule="auto"/>
              <w:jc w:val="both"/>
              <w:rPr>
                <w:rFonts w:asciiTheme="minorHAnsi" w:hAnsiTheme="minorHAnsi" w:cstheme="minorHAnsi"/>
                <w:color w:val="000000" w:themeColor="text1"/>
              </w:rPr>
            </w:pPr>
          </w:p>
          <w:p w14:paraId="0D95E82B" w14:textId="43C40CB5" w:rsidR="002474F2" w:rsidRPr="00CE6402" w:rsidRDefault="00CE6402" w:rsidP="00CE6402">
            <w:p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2474F2" w:rsidRPr="00CE6402">
              <w:rPr>
                <w:rFonts w:asciiTheme="minorHAnsi" w:hAnsiTheme="minorHAnsi" w:cstheme="minorHAnsi"/>
                <w:color w:val="000000" w:themeColor="text1"/>
              </w:rPr>
              <w:t xml:space="preserve">The World Organisation for Animal Health (OIE) defines animal welfare as an animal's ability to cope with its living conditions, emphasizing health, comfort, nutrition, safety, and the expression of natural behaviors (OIE, 2008). The "Five Welfare Freedoms," endorsed by the World Veterinary Association, outline </w:t>
            </w:r>
            <w:r w:rsidR="002474F2" w:rsidRPr="00CE6402">
              <w:rPr>
                <w:rFonts w:asciiTheme="minorHAnsi" w:hAnsiTheme="minorHAnsi" w:cstheme="minorHAnsi"/>
                <w:color w:val="000000" w:themeColor="text1"/>
              </w:rPr>
              <w:lastRenderedPageBreak/>
              <w:t xml:space="preserve">fundamental principles, including freedom from hunger, discomfort, pain, the ability to express normal behavior, and freedom from fear and distress. </w:t>
            </w:r>
          </w:p>
          <w:p w14:paraId="35A6BEF7" w14:textId="77777777" w:rsidR="002474F2" w:rsidRPr="00CE6402" w:rsidRDefault="002474F2" w:rsidP="00CE6402">
            <w:pPr>
              <w:spacing w:after="0" w:line="240" w:lineRule="auto"/>
              <w:jc w:val="both"/>
              <w:rPr>
                <w:rFonts w:asciiTheme="minorHAnsi" w:hAnsiTheme="minorHAnsi" w:cstheme="minorHAnsi"/>
                <w:color w:val="000000" w:themeColor="text1"/>
              </w:rPr>
            </w:pPr>
          </w:p>
          <w:p w14:paraId="58F8D46F" w14:textId="5328440F" w:rsidR="002474F2" w:rsidRPr="00CE6402" w:rsidRDefault="00CE6402" w:rsidP="00CE6402">
            <w:pPr>
              <w:spacing w:after="0" w:line="240"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002474F2" w:rsidRPr="00CE6402">
              <w:rPr>
                <w:rFonts w:asciiTheme="minorHAnsi" w:hAnsiTheme="minorHAnsi" w:cstheme="minorHAnsi"/>
                <w:color w:val="000000" w:themeColor="text1"/>
              </w:rPr>
              <w:t>Veterinarians, uniquely positioned in the tripartite association of animals, owners, and society, hold a science-based objective, ensuring the well-being of animals through disease prevention, medical treatment, shelter, management, nutrition, humane handling, transportation, and euthanasia (Edwards and Schneider, 2005). Their role extends to daily practices, advocacy to animal owners, public education, scientific research, participation in legislations and programs, and collaboration with various stakeholders, contributing to the broader goal of improving animal welfare globally.</w:t>
            </w:r>
          </w:p>
          <w:p w14:paraId="6760B532" w14:textId="4AF860CF" w:rsidR="002474F2" w:rsidRPr="00D03778" w:rsidRDefault="002474F2" w:rsidP="00CE6402">
            <w:pPr>
              <w:spacing w:after="0" w:line="240" w:lineRule="auto"/>
              <w:jc w:val="both"/>
              <w:rPr>
                <w:rFonts w:asciiTheme="minorHAnsi" w:hAnsiTheme="minorHAnsi" w:cstheme="minorHAnsi"/>
                <w:color w:val="000000" w:themeColor="text1"/>
                <w:sz w:val="20"/>
                <w:szCs w:val="20"/>
              </w:rPr>
            </w:pPr>
          </w:p>
        </w:tc>
      </w:tr>
      <w:tr w:rsidR="00B921B9" w:rsidRPr="00D03778" w14:paraId="077BB007" w14:textId="77777777" w:rsidTr="00963F5E">
        <w:trPr>
          <w:trHeight w:val="872"/>
        </w:trPr>
        <w:tc>
          <w:tcPr>
            <w:tcW w:w="2952" w:type="dxa"/>
            <w:gridSpan w:val="2"/>
            <w:tcBorders>
              <w:left w:val="single" w:sz="12" w:space="0" w:color="auto"/>
            </w:tcBorders>
            <w:shd w:val="clear" w:color="auto" w:fill="auto"/>
            <w:vAlign w:val="center"/>
          </w:tcPr>
          <w:p w14:paraId="7D269670" w14:textId="1C638703" w:rsidR="00E92107" w:rsidRPr="00D03778" w:rsidRDefault="00E92107" w:rsidP="00E92107">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lastRenderedPageBreak/>
              <w:t>METHODOLOGY</w:t>
            </w:r>
          </w:p>
        </w:tc>
        <w:tc>
          <w:tcPr>
            <w:tcW w:w="7484" w:type="dxa"/>
            <w:gridSpan w:val="7"/>
            <w:tcBorders>
              <w:right w:val="single" w:sz="12" w:space="0" w:color="auto"/>
            </w:tcBorders>
            <w:shd w:val="clear" w:color="auto" w:fill="auto"/>
            <w:vAlign w:val="center"/>
          </w:tcPr>
          <w:p w14:paraId="3A836713" w14:textId="4DB77E01" w:rsidR="00CE6402" w:rsidRPr="00832D87" w:rsidRDefault="00413A57" w:rsidP="00CE6402">
            <w:pPr>
              <w:spacing w:after="0"/>
              <w:jc w:val="both"/>
              <w:rPr>
                <w:rFonts w:asciiTheme="minorHAnsi" w:hAnsiTheme="minorHAnsi" w:cstheme="minorHAnsi"/>
              </w:rPr>
            </w:pPr>
            <w:r>
              <w:rPr>
                <w:rFonts w:asciiTheme="minorHAnsi" w:hAnsiTheme="minorHAnsi" w:cstheme="minorHAnsi"/>
              </w:rPr>
              <w:t xml:space="preserve">     </w:t>
            </w:r>
            <w:r w:rsidR="00832D87" w:rsidRPr="00832D87">
              <w:rPr>
                <w:rFonts w:asciiTheme="minorHAnsi" w:hAnsiTheme="minorHAnsi" w:cstheme="minorHAnsi"/>
              </w:rPr>
              <w:t>To ensure a well-informed initiation the Application OrdonezVet process begins with comprehensive assessments. This involves conducting surveys and interviews with the owner of the veterinary clinic and pet owners to identify points and areas for improvement.</w:t>
            </w:r>
          </w:p>
          <w:p w14:paraId="1D991C9E" w14:textId="1F2097C0" w:rsidR="00832D87" w:rsidRPr="00832D87" w:rsidRDefault="00413A57" w:rsidP="00CE6402">
            <w:pPr>
              <w:spacing w:after="0"/>
              <w:jc w:val="both"/>
              <w:rPr>
                <w:rFonts w:asciiTheme="minorHAnsi" w:hAnsiTheme="minorHAnsi" w:cstheme="minorHAnsi"/>
              </w:rPr>
            </w:pPr>
            <w:r>
              <w:rPr>
                <w:rFonts w:asciiTheme="minorHAnsi" w:hAnsiTheme="minorHAnsi" w:cstheme="minorHAnsi"/>
              </w:rPr>
              <w:t xml:space="preserve">     </w:t>
            </w:r>
            <w:r w:rsidR="00832D87" w:rsidRPr="00832D87">
              <w:rPr>
                <w:rFonts w:asciiTheme="minorHAnsi" w:hAnsiTheme="minorHAnsi" w:cstheme="minorHAnsi"/>
              </w:rPr>
              <w:t xml:space="preserve">The next phase is defining the specific goals and classifying them according to importance, functions and possible effects on admin side and pet owners. </w:t>
            </w:r>
          </w:p>
          <w:p w14:paraId="5E160F21" w14:textId="3EAC002C" w:rsidR="00CE6402" w:rsidRPr="00832D87" w:rsidRDefault="00832D87" w:rsidP="00CE6402">
            <w:pPr>
              <w:spacing w:after="0"/>
              <w:jc w:val="both"/>
              <w:rPr>
                <w:rFonts w:asciiTheme="minorHAnsi" w:hAnsiTheme="minorHAnsi" w:cstheme="minorHAnsi"/>
              </w:rPr>
            </w:pPr>
            <w:r w:rsidRPr="00832D87">
              <w:rPr>
                <w:rFonts w:asciiTheme="minorHAnsi" w:hAnsiTheme="minorHAnsi" w:cstheme="minorHAnsi"/>
              </w:rPr>
              <w:t>Defining the QR code appointment system, user interface for pet owners and the Admin side and secure authentication mechanisms.</w:t>
            </w:r>
          </w:p>
          <w:p w14:paraId="0F4F4CEB" w14:textId="503512D7" w:rsidR="00CE6402" w:rsidRPr="00832D87" w:rsidRDefault="00413A57" w:rsidP="00CE6402">
            <w:pPr>
              <w:spacing w:after="0"/>
              <w:jc w:val="both"/>
              <w:rPr>
                <w:rFonts w:asciiTheme="minorHAnsi" w:hAnsiTheme="minorHAnsi" w:cstheme="minorHAnsi"/>
              </w:rPr>
            </w:pPr>
            <w:r>
              <w:rPr>
                <w:rFonts w:asciiTheme="minorHAnsi" w:hAnsiTheme="minorHAnsi" w:cstheme="minorHAnsi"/>
              </w:rPr>
              <w:t xml:space="preserve">     </w:t>
            </w:r>
            <w:r w:rsidR="00832D87" w:rsidRPr="00832D87">
              <w:rPr>
                <w:rFonts w:asciiTheme="minorHAnsi" w:hAnsiTheme="minorHAnsi" w:cstheme="minorHAnsi"/>
              </w:rPr>
              <w:t>Implement QR code generation, scanning functionality, and a secure datab</w:t>
            </w:r>
            <w:r w:rsidR="00CE6402">
              <w:rPr>
                <w:rFonts w:asciiTheme="minorHAnsi" w:hAnsiTheme="minorHAnsi" w:cstheme="minorHAnsi"/>
              </w:rPr>
              <w:t xml:space="preserve">ase for appointment management. </w:t>
            </w:r>
            <w:r w:rsidR="00832D87" w:rsidRPr="00832D87">
              <w:rPr>
                <w:rFonts w:asciiTheme="minorHAnsi" w:hAnsiTheme="minorHAnsi" w:cstheme="minorHAnsi"/>
              </w:rPr>
              <w:t>Provide a user-friendly interface that is intuitive for veterinary experts as well as pet owners.</w:t>
            </w:r>
          </w:p>
          <w:p w14:paraId="7046845F" w14:textId="70CA32BD" w:rsidR="00CE6402" w:rsidRPr="00832D87" w:rsidRDefault="00CE6402" w:rsidP="00CE6402">
            <w:pPr>
              <w:spacing w:after="0"/>
              <w:jc w:val="both"/>
              <w:rPr>
                <w:rFonts w:asciiTheme="minorHAnsi" w:hAnsiTheme="minorHAnsi" w:cstheme="minorHAnsi"/>
              </w:rPr>
            </w:pPr>
            <w:r>
              <w:rPr>
                <w:rFonts w:asciiTheme="minorHAnsi" w:hAnsiTheme="minorHAnsi" w:cstheme="minorHAnsi"/>
              </w:rPr>
              <w:t xml:space="preserve">     </w:t>
            </w:r>
            <w:r w:rsidR="00832D87" w:rsidRPr="00832D87">
              <w:rPr>
                <w:rFonts w:asciiTheme="minorHAnsi" w:hAnsiTheme="minorHAnsi" w:cstheme="minorHAnsi"/>
              </w:rPr>
              <w:t xml:space="preserve">Detailed planning ensues, encompassing infrastructure design, technology integration and addressing physical layout and technological necessities identified during the needs assessment. Implementation is executed in phases to manage resources efficiently and minimize disruptions, accompanied by staff training and a consistent feedback mechanism. Also a monitoring and evaluation process like a user feedback is implemented to track progress and identify areas for adjustment. </w:t>
            </w:r>
          </w:p>
          <w:p w14:paraId="4C66313C" w14:textId="556505BD" w:rsidR="00E92107" w:rsidRPr="00CE6402" w:rsidRDefault="00CE6402" w:rsidP="00CE6402">
            <w:pPr>
              <w:spacing w:after="0"/>
              <w:jc w:val="both"/>
              <w:rPr>
                <w:rFonts w:asciiTheme="minorHAnsi" w:eastAsiaTheme="minorEastAsia" w:hAnsiTheme="minorHAnsi" w:cstheme="minorHAnsi"/>
              </w:rPr>
            </w:pPr>
            <w:r>
              <w:rPr>
                <w:rFonts w:asciiTheme="minorHAnsi" w:hAnsiTheme="minorHAnsi" w:cstheme="minorHAnsi"/>
              </w:rPr>
              <w:t xml:space="preserve">     </w:t>
            </w:r>
            <w:r w:rsidR="00832D87" w:rsidRPr="00832D87">
              <w:rPr>
                <w:rFonts w:asciiTheme="minorHAnsi" w:hAnsiTheme="minorHAnsi" w:cstheme="minorHAnsi"/>
              </w:rPr>
              <w:t>This approach places a high value on ongoing development to make sure the OrdonezVet App develops and become a solution that can keep up with new developments in technology and veterinary care.</w:t>
            </w:r>
          </w:p>
        </w:tc>
      </w:tr>
      <w:tr w:rsidR="00B921B9" w:rsidRPr="00D03778" w14:paraId="5FDF699A" w14:textId="77777777" w:rsidTr="00963F5E">
        <w:trPr>
          <w:trHeight w:val="824"/>
        </w:trPr>
        <w:tc>
          <w:tcPr>
            <w:tcW w:w="2952" w:type="dxa"/>
            <w:gridSpan w:val="2"/>
            <w:tcBorders>
              <w:left w:val="single" w:sz="12" w:space="0" w:color="auto"/>
            </w:tcBorders>
            <w:shd w:val="clear" w:color="auto" w:fill="auto"/>
            <w:vAlign w:val="center"/>
          </w:tcPr>
          <w:p w14:paraId="2F1CBF3B" w14:textId="7F77F672" w:rsidR="00E92107" w:rsidRPr="00D03778" w:rsidRDefault="00E92107" w:rsidP="00E92107">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REFERENCES</w:t>
            </w:r>
          </w:p>
        </w:tc>
        <w:tc>
          <w:tcPr>
            <w:tcW w:w="7484" w:type="dxa"/>
            <w:gridSpan w:val="7"/>
            <w:tcBorders>
              <w:right w:val="single" w:sz="12" w:space="0" w:color="auto"/>
            </w:tcBorders>
            <w:shd w:val="clear" w:color="auto" w:fill="auto"/>
            <w:vAlign w:val="center"/>
          </w:tcPr>
          <w:p w14:paraId="190525DC" w14:textId="212C6D56" w:rsidR="00E92107" w:rsidRPr="00413A57" w:rsidRDefault="002474F2" w:rsidP="00CE6402">
            <w:pPr>
              <w:spacing w:after="0"/>
              <w:rPr>
                <w:rFonts w:asciiTheme="minorHAnsi" w:hAnsiTheme="minorHAnsi" w:cstheme="minorHAnsi"/>
              </w:rPr>
            </w:pPr>
            <w:r w:rsidRPr="00413A57">
              <w:rPr>
                <w:rFonts w:asciiTheme="minorHAnsi" w:hAnsiTheme="minorHAnsi" w:cstheme="minorHAnsi"/>
              </w:rPr>
              <w:t xml:space="preserve">Ainin Azhari (2020) Veterinary Clinic Management System </w:t>
            </w:r>
            <w:r w:rsidR="00CE6402" w:rsidRPr="00413A57">
              <w:rPr>
                <w:rFonts w:asciiTheme="minorHAnsi" w:hAnsiTheme="minorHAnsi" w:cstheme="minorHAnsi"/>
              </w:rPr>
              <w:t>https://ir.unimas.my/id/eprint/33985/1/Ainin%20Sofea%20Binti%20Azhari%20-%2024%20pgs.pdf</w:t>
            </w:r>
          </w:p>
          <w:p w14:paraId="54B928BD" w14:textId="77777777" w:rsidR="00CE6402" w:rsidRPr="00413A57" w:rsidRDefault="00CE6402" w:rsidP="00CE6402">
            <w:pPr>
              <w:spacing w:after="0"/>
              <w:rPr>
                <w:rFonts w:asciiTheme="minorHAnsi" w:hAnsiTheme="minorHAnsi" w:cstheme="minorHAnsi"/>
              </w:rPr>
            </w:pPr>
          </w:p>
          <w:p w14:paraId="69B2D810" w14:textId="77777777" w:rsidR="00CE6402" w:rsidRPr="00413A57" w:rsidRDefault="002474F2" w:rsidP="00CE6402">
            <w:pPr>
              <w:spacing w:after="0"/>
              <w:rPr>
                <w:rFonts w:asciiTheme="minorHAnsi" w:hAnsiTheme="minorHAnsi" w:cstheme="minorHAnsi"/>
              </w:rPr>
            </w:pPr>
            <w:r w:rsidRPr="00413A57">
              <w:rPr>
                <w:rFonts w:asciiTheme="minorHAnsi" w:hAnsiTheme="minorHAnsi" w:cstheme="minorHAnsi"/>
              </w:rPr>
              <w:t xml:space="preserve">R.E. Doyle et.al. (2021) The importance of animal welfare and Veterinary Services in a changing world </w:t>
            </w:r>
          </w:p>
          <w:p w14:paraId="4004191D" w14:textId="6DCFD7F5" w:rsidR="002474F2" w:rsidRPr="00413A57" w:rsidRDefault="00CE6402" w:rsidP="00CE6402">
            <w:pPr>
              <w:spacing w:after="0"/>
              <w:rPr>
                <w:rFonts w:asciiTheme="minorHAnsi" w:hAnsiTheme="minorHAnsi" w:cstheme="minorHAnsi"/>
              </w:rPr>
            </w:pPr>
            <w:r w:rsidRPr="00413A57">
              <w:rPr>
                <w:rFonts w:asciiTheme="minorHAnsi" w:hAnsiTheme="minorHAnsi" w:cstheme="minorHAnsi"/>
              </w:rPr>
              <w:t>https://www.woah.org/app/uploads/2021/08/402-10-doyle.pdf</w:t>
            </w:r>
          </w:p>
          <w:p w14:paraId="2DD56F6C" w14:textId="77777777" w:rsidR="00CE6402" w:rsidRPr="00413A57" w:rsidRDefault="00CE6402" w:rsidP="00CE6402">
            <w:pPr>
              <w:spacing w:after="0"/>
              <w:rPr>
                <w:rFonts w:asciiTheme="minorHAnsi" w:hAnsiTheme="minorHAnsi" w:cstheme="minorHAnsi"/>
              </w:rPr>
            </w:pPr>
          </w:p>
          <w:p w14:paraId="784449FE" w14:textId="77777777" w:rsidR="002474F2" w:rsidRPr="00413A57" w:rsidRDefault="002474F2" w:rsidP="00CE6402">
            <w:pPr>
              <w:spacing w:after="0"/>
              <w:rPr>
                <w:rFonts w:asciiTheme="minorHAnsi" w:hAnsiTheme="minorHAnsi" w:cstheme="minorHAnsi"/>
              </w:rPr>
            </w:pPr>
            <w:r w:rsidRPr="00413A57">
              <w:rPr>
                <w:rFonts w:asciiTheme="minorHAnsi" w:hAnsiTheme="minorHAnsi" w:cstheme="minorHAnsi"/>
              </w:rPr>
              <w:t xml:space="preserve">OIE Terrestrial Animal Health Code. (2008) Terrestrial Animal Health Code. World Organisation for Animal Health. </w:t>
            </w:r>
          </w:p>
          <w:p w14:paraId="6062F17F" w14:textId="61806E95" w:rsidR="002474F2" w:rsidRPr="00413A57" w:rsidRDefault="00CE6402" w:rsidP="00CE6402">
            <w:pPr>
              <w:spacing w:after="0"/>
              <w:rPr>
                <w:rFonts w:asciiTheme="minorHAnsi" w:hAnsiTheme="minorHAnsi" w:cstheme="minorHAnsi"/>
              </w:rPr>
            </w:pPr>
            <w:r w:rsidRPr="00413A57">
              <w:rPr>
                <w:rFonts w:asciiTheme="minorHAnsi" w:hAnsiTheme="minorHAnsi" w:cstheme="minorHAnsi"/>
              </w:rPr>
              <w:t>https://www.woah.org/en/what-we-do/standards/codes-and-manuals/terrestrial-code-online-access/</w:t>
            </w:r>
          </w:p>
          <w:p w14:paraId="3BDB3F65" w14:textId="77777777" w:rsidR="00CE6402" w:rsidRPr="00413A57" w:rsidRDefault="00CE6402" w:rsidP="00CE6402">
            <w:pPr>
              <w:spacing w:after="0"/>
              <w:rPr>
                <w:rFonts w:asciiTheme="minorHAnsi" w:hAnsiTheme="minorHAnsi" w:cstheme="minorHAnsi"/>
              </w:rPr>
            </w:pPr>
          </w:p>
          <w:p w14:paraId="4ED77784" w14:textId="77777777" w:rsidR="002474F2" w:rsidRPr="00413A57" w:rsidRDefault="002474F2" w:rsidP="00CE6402">
            <w:pPr>
              <w:spacing w:after="0"/>
              <w:rPr>
                <w:rFonts w:asciiTheme="minorHAnsi" w:hAnsiTheme="minorHAnsi" w:cstheme="minorHAnsi"/>
              </w:rPr>
            </w:pPr>
            <w:r w:rsidRPr="00413A57">
              <w:rPr>
                <w:rFonts w:asciiTheme="minorHAnsi" w:hAnsiTheme="minorHAnsi" w:cstheme="minorHAnsi"/>
              </w:rPr>
              <w:t>Edwards, D. S., &amp; Schneider, D. (2005). Veterinary medical ethics: Journal of the American Veterinary Medical Association</w:t>
            </w:r>
          </w:p>
          <w:p w14:paraId="7CE1073B" w14:textId="13CA68B4" w:rsidR="002474F2" w:rsidRPr="002474F2" w:rsidRDefault="002474F2" w:rsidP="00CE6402">
            <w:pPr>
              <w:spacing w:after="0"/>
              <w:rPr>
                <w:rFonts w:asciiTheme="minorHAnsi" w:eastAsiaTheme="minorEastAsia" w:hAnsiTheme="minorHAnsi" w:cstheme="minorBidi"/>
              </w:rPr>
            </w:pPr>
            <w:r w:rsidRPr="00413A57">
              <w:rPr>
                <w:rFonts w:asciiTheme="minorHAnsi" w:hAnsiTheme="minorHAnsi" w:cstheme="minorHAnsi"/>
              </w:rPr>
              <w:t>https://doi.org/10.2460/javma.2005.227.676.</w:t>
            </w:r>
          </w:p>
        </w:tc>
      </w:tr>
      <w:tr w:rsidR="00B921B9" w:rsidRPr="00D03778" w14:paraId="5F60F188" w14:textId="77777777" w:rsidTr="00963F5E">
        <w:trPr>
          <w:trHeight w:val="2438"/>
        </w:trPr>
        <w:tc>
          <w:tcPr>
            <w:tcW w:w="2952" w:type="dxa"/>
            <w:gridSpan w:val="2"/>
            <w:tcBorders>
              <w:left w:val="single" w:sz="12" w:space="0" w:color="auto"/>
            </w:tcBorders>
            <w:shd w:val="clear" w:color="auto" w:fill="auto"/>
            <w:vAlign w:val="center"/>
          </w:tcPr>
          <w:p w14:paraId="0198B865" w14:textId="161D4D7F" w:rsidR="00E92107" w:rsidRPr="00D03778" w:rsidRDefault="00E92107" w:rsidP="00E92107">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lastRenderedPageBreak/>
              <w:t>KNOWLEDGE PRODUCT/S</w:t>
            </w:r>
          </w:p>
        </w:tc>
        <w:tc>
          <w:tcPr>
            <w:tcW w:w="7484" w:type="dxa"/>
            <w:gridSpan w:val="7"/>
            <w:tcBorders>
              <w:right w:val="single" w:sz="12" w:space="0" w:color="auto"/>
            </w:tcBorders>
            <w:shd w:val="clear" w:color="auto" w:fill="auto"/>
          </w:tcPr>
          <w:p w14:paraId="6AA8C9F7" w14:textId="77777777" w:rsidR="00E92107" w:rsidRPr="00D03778" w:rsidRDefault="00E92107" w:rsidP="00E92107">
            <w:pPr>
              <w:spacing w:after="0" w:line="240" w:lineRule="auto"/>
              <w:rPr>
                <w:rFonts w:asciiTheme="minorHAnsi" w:hAnsiTheme="minorHAnsi" w:cstheme="minorHAnsi"/>
                <w:i/>
                <w:iCs/>
                <w:color w:val="000000" w:themeColor="text1"/>
                <w:sz w:val="20"/>
                <w:szCs w:val="20"/>
              </w:rPr>
            </w:pPr>
            <w:r w:rsidRPr="00D03778">
              <w:rPr>
                <w:rFonts w:asciiTheme="minorHAnsi" w:hAnsiTheme="minorHAnsi" w:cstheme="minorHAnsi"/>
                <w:i/>
                <w:iCs/>
                <w:color w:val="000000" w:themeColor="text1"/>
                <w:sz w:val="20"/>
                <w:szCs w:val="20"/>
              </w:rPr>
              <w:t>Please check all that apply:</w:t>
            </w:r>
          </w:p>
          <w:p w14:paraId="0C69532A" w14:textId="60A1E8CF" w:rsidR="00E92107" w:rsidRPr="00D03778" w:rsidRDefault="00E92107" w:rsidP="00E92107">
            <w:pPr>
              <w:pStyle w:val="ListParagraph"/>
              <w:numPr>
                <w:ilvl w:val="0"/>
                <w:numId w:val="3"/>
              </w:numPr>
              <w:spacing w:after="0" w:line="240" w:lineRule="auto"/>
              <w:ind w:left="720"/>
              <w:contextualSpacing w:val="0"/>
              <w:rPr>
                <w:rFonts w:asciiTheme="minorHAnsi" w:eastAsia="Times New Roman" w:hAnsiTheme="minorHAnsi" w:cstheme="minorHAnsi"/>
                <w:color w:val="000000" w:themeColor="text1"/>
                <w:sz w:val="20"/>
                <w:szCs w:val="20"/>
              </w:rPr>
            </w:pPr>
            <w:r w:rsidRPr="00D03778">
              <w:rPr>
                <w:rFonts w:asciiTheme="minorHAnsi" w:eastAsia="Times New Roman" w:hAnsiTheme="minorHAnsi" w:cstheme="minorHAnsi"/>
                <w:color w:val="000000" w:themeColor="text1"/>
                <w:sz w:val="20"/>
                <w:szCs w:val="20"/>
              </w:rPr>
              <w:t>Journal Articles/ Conference Proceedings</w:t>
            </w:r>
          </w:p>
          <w:p w14:paraId="323ABDC5" w14:textId="77777777" w:rsidR="00E92107" w:rsidRPr="00D03778" w:rsidRDefault="00E92107" w:rsidP="00E92107">
            <w:pPr>
              <w:pStyle w:val="ListParagraph"/>
              <w:numPr>
                <w:ilvl w:val="0"/>
                <w:numId w:val="3"/>
              </w:numPr>
              <w:spacing w:after="0" w:line="240" w:lineRule="auto"/>
              <w:ind w:left="720"/>
              <w:contextualSpacing w:val="0"/>
              <w:rPr>
                <w:rFonts w:asciiTheme="minorHAnsi" w:eastAsia="Times New Roman" w:hAnsiTheme="minorHAnsi" w:cstheme="minorHAnsi"/>
                <w:color w:val="000000" w:themeColor="text1"/>
                <w:sz w:val="20"/>
                <w:szCs w:val="20"/>
              </w:rPr>
            </w:pPr>
            <w:r w:rsidRPr="00D03778">
              <w:rPr>
                <w:rFonts w:asciiTheme="minorHAnsi" w:eastAsia="Times New Roman" w:hAnsiTheme="minorHAnsi" w:cstheme="minorHAnsi"/>
                <w:color w:val="000000" w:themeColor="text1"/>
                <w:sz w:val="20"/>
                <w:szCs w:val="20"/>
              </w:rPr>
              <w:t>Book/Monograph</w:t>
            </w:r>
          </w:p>
          <w:p w14:paraId="128EFCF2" w14:textId="010312F5" w:rsidR="00E92107" w:rsidRPr="00D03778" w:rsidRDefault="00E92107" w:rsidP="00E92107">
            <w:pPr>
              <w:pStyle w:val="ListParagraph"/>
              <w:numPr>
                <w:ilvl w:val="0"/>
                <w:numId w:val="3"/>
              </w:numPr>
              <w:spacing w:after="0" w:line="240" w:lineRule="auto"/>
              <w:ind w:left="720"/>
              <w:contextualSpacing w:val="0"/>
              <w:rPr>
                <w:rFonts w:asciiTheme="minorHAnsi" w:eastAsia="Times New Roman" w:hAnsiTheme="minorHAnsi" w:cstheme="minorHAnsi"/>
                <w:color w:val="000000" w:themeColor="text1"/>
                <w:sz w:val="20"/>
                <w:szCs w:val="20"/>
              </w:rPr>
            </w:pPr>
            <w:r w:rsidRPr="00D03778">
              <w:rPr>
                <w:rFonts w:asciiTheme="minorHAnsi" w:eastAsia="Times New Roman" w:hAnsiTheme="minorHAnsi" w:cstheme="minorHAnsi"/>
                <w:color w:val="000000" w:themeColor="text1"/>
                <w:sz w:val="20"/>
                <w:szCs w:val="20"/>
              </w:rPr>
              <w:t>Pamphlet/Other IEC Materials</w:t>
            </w:r>
          </w:p>
          <w:p w14:paraId="128A833E" w14:textId="5E3AEC1D" w:rsidR="00E92107" w:rsidRPr="00D03778" w:rsidRDefault="00E92107" w:rsidP="00E92107">
            <w:pPr>
              <w:pStyle w:val="ListParagraph"/>
              <w:numPr>
                <w:ilvl w:val="0"/>
                <w:numId w:val="3"/>
              </w:numPr>
              <w:spacing w:after="0" w:line="240" w:lineRule="auto"/>
              <w:ind w:left="720"/>
              <w:contextualSpacing w:val="0"/>
              <w:rPr>
                <w:rFonts w:asciiTheme="minorHAnsi" w:eastAsia="Times New Roman" w:hAnsiTheme="minorHAnsi" w:cstheme="minorHAnsi"/>
                <w:color w:val="000000" w:themeColor="text1"/>
                <w:sz w:val="20"/>
                <w:szCs w:val="20"/>
              </w:rPr>
            </w:pPr>
            <w:r w:rsidRPr="00D03778">
              <w:rPr>
                <w:rFonts w:asciiTheme="minorHAnsi" w:eastAsia="Times New Roman" w:hAnsiTheme="minorHAnsi" w:cstheme="minorHAnsi"/>
                <w:color w:val="000000" w:themeColor="text1"/>
                <w:sz w:val="20"/>
                <w:szCs w:val="20"/>
              </w:rPr>
              <w:t>Poster Presentation</w:t>
            </w:r>
          </w:p>
          <w:p w14:paraId="5E5B4C25" w14:textId="1C908CDF" w:rsidR="00E92107" w:rsidRPr="00D03778" w:rsidRDefault="00E92107" w:rsidP="00E92107">
            <w:pPr>
              <w:pStyle w:val="ListParagraph"/>
              <w:numPr>
                <w:ilvl w:val="0"/>
                <w:numId w:val="3"/>
              </w:numPr>
              <w:spacing w:after="0" w:line="240" w:lineRule="auto"/>
              <w:ind w:left="720"/>
              <w:contextualSpacing w:val="0"/>
              <w:rPr>
                <w:rFonts w:asciiTheme="minorHAnsi" w:eastAsia="Times New Roman" w:hAnsiTheme="minorHAnsi" w:cstheme="minorHAnsi"/>
                <w:color w:val="000000" w:themeColor="text1"/>
                <w:sz w:val="20"/>
                <w:szCs w:val="20"/>
              </w:rPr>
            </w:pPr>
            <w:r w:rsidRPr="00D03778">
              <w:rPr>
                <w:rFonts w:asciiTheme="minorHAnsi" w:eastAsia="Times New Roman" w:hAnsiTheme="minorHAnsi" w:cstheme="minorHAnsi"/>
                <w:color w:val="000000" w:themeColor="text1"/>
                <w:sz w:val="20"/>
                <w:szCs w:val="20"/>
              </w:rPr>
              <w:t>Art Exhibit</w:t>
            </w:r>
          </w:p>
          <w:p w14:paraId="6F852099" w14:textId="66C11DCD" w:rsidR="00E92107" w:rsidRPr="00D03778" w:rsidRDefault="00E92107" w:rsidP="00E92107">
            <w:pPr>
              <w:pStyle w:val="ListParagraph"/>
              <w:numPr>
                <w:ilvl w:val="0"/>
                <w:numId w:val="3"/>
              </w:numPr>
              <w:spacing w:after="0" w:line="240" w:lineRule="auto"/>
              <w:ind w:left="720"/>
              <w:contextualSpacing w:val="0"/>
              <w:rPr>
                <w:rFonts w:asciiTheme="minorHAnsi" w:eastAsia="Times New Roman" w:hAnsiTheme="minorHAnsi" w:cstheme="minorHAnsi"/>
                <w:color w:val="000000" w:themeColor="text1"/>
                <w:sz w:val="20"/>
                <w:szCs w:val="20"/>
              </w:rPr>
            </w:pPr>
            <w:r w:rsidRPr="00D03778">
              <w:rPr>
                <w:rFonts w:asciiTheme="minorHAnsi" w:eastAsia="Times New Roman" w:hAnsiTheme="minorHAnsi" w:cstheme="minorHAnsi"/>
                <w:color w:val="000000" w:themeColor="text1"/>
                <w:sz w:val="20"/>
                <w:szCs w:val="20"/>
              </w:rPr>
              <w:t>Policy Brief</w:t>
            </w:r>
          </w:p>
          <w:p w14:paraId="614082C5" w14:textId="77777777" w:rsidR="00E92107" w:rsidRPr="00D03778" w:rsidRDefault="00E92107" w:rsidP="00E92107">
            <w:pPr>
              <w:pStyle w:val="ListParagraph"/>
              <w:numPr>
                <w:ilvl w:val="0"/>
                <w:numId w:val="3"/>
              </w:numPr>
              <w:spacing w:after="0" w:line="240" w:lineRule="auto"/>
              <w:ind w:left="720"/>
              <w:contextualSpacing w:val="0"/>
              <w:rPr>
                <w:rFonts w:asciiTheme="minorHAnsi" w:eastAsia="Times New Roman" w:hAnsiTheme="minorHAnsi" w:cstheme="minorHAnsi"/>
                <w:color w:val="000000" w:themeColor="text1"/>
                <w:sz w:val="20"/>
                <w:szCs w:val="20"/>
              </w:rPr>
            </w:pPr>
            <w:r w:rsidRPr="00D03778">
              <w:rPr>
                <w:rFonts w:asciiTheme="minorHAnsi" w:eastAsia="Times New Roman" w:hAnsiTheme="minorHAnsi" w:cstheme="minorHAnsi"/>
                <w:color w:val="000000" w:themeColor="text1"/>
                <w:sz w:val="20"/>
                <w:szCs w:val="20"/>
              </w:rPr>
              <w:t>Indigenous People/Local Knowledge Documentation</w:t>
            </w:r>
          </w:p>
          <w:p w14:paraId="3DB976C3" w14:textId="77777777" w:rsidR="00E92107" w:rsidRPr="00D03778" w:rsidRDefault="00E92107" w:rsidP="00E92107">
            <w:pPr>
              <w:pStyle w:val="ListParagraph"/>
              <w:numPr>
                <w:ilvl w:val="0"/>
                <w:numId w:val="3"/>
              </w:numPr>
              <w:spacing w:after="0" w:line="240" w:lineRule="auto"/>
              <w:ind w:left="720"/>
              <w:contextualSpacing w:val="0"/>
              <w:rPr>
                <w:rFonts w:asciiTheme="minorHAnsi" w:eastAsia="Times New Roman" w:hAnsiTheme="minorHAnsi" w:cstheme="minorHAnsi"/>
                <w:color w:val="000000" w:themeColor="text1"/>
                <w:sz w:val="20"/>
                <w:szCs w:val="20"/>
              </w:rPr>
            </w:pPr>
            <w:r w:rsidRPr="00D03778">
              <w:rPr>
                <w:rFonts w:asciiTheme="minorHAnsi" w:eastAsia="Times New Roman" w:hAnsiTheme="minorHAnsi" w:cstheme="minorHAnsi"/>
                <w:color w:val="000000" w:themeColor="text1"/>
                <w:sz w:val="20"/>
                <w:szCs w:val="20"/>
              </w:rPr>
              <w:t>Manual/Module</w:t>
            </w:r>
          </w:p>
          <w:p w14:paraId="5AE6B2A9" w14:textId="7A121DC5" w:rsidR="00E92107" w:rsidRPr="00D03778" w:rsidRDefault="00E92107" w:rsidP="00E92107">
            <w:pPr>
              <w:pStyle w:val="ListParagraph"/>
              <w:numPr>
                <w:ilvl w:val="0"/>
                <w:numId w:val="3"/>
              </w:numPr>
              <w:spacing w:after="0" w:line="240" w:lineRule="auto"/>
              <w:ind w:left="720"/>
              <w:contextualSpacing w:val="0"/>
              <w:rPr>
                <w:rFonts w:asciiTheme="minorHAnsi" w:eastAsia="Times New Roman" w:hAnsiTheme="minorHAnsi" w:cstheme="minorHAnsi"/>
                <w:color w:val="000000" w:themeColor="text1"/>
                <w:sz w:val="20"/>
                <w:szCs w:val="20"/>
              </w:rPr>
            </w:pPr>
            <w:r w:rsidRPr="00D03778">
              <w:rPr>
                <w:rFonts w:asciiTheme="minorHAnsi" w:eastAsia="Times New Roman" w:hAnsiTheme="minorHAnsi" w:cstheme="minorHAnsi"/>
                <w:color w:val="000000" w:themeColor="text1"/>
                <w:sz w:val="20"/>
                <w:szCs w:val="20"/>
              </w:rPr>
              <w:t>Others (specify)_________________</w:t>
            </w:r>
          </w:p>
        </w:tc>
      </w:tr>
      <w:tr w:rsidR="00B921B9" w:rsidRPr="00D03778" w14:paraId="77E520B8" w14:textId="77777777" w:rsidTr="00963F5E">
        <w:trPr>
          <w:trHeight w:val="1921"/>
        </w:trPr>
        <w:tc>
          <w:tcPr>
            <w:tcW w:w="2952" w:type="dxa"/>
            <w:gridSpan w:val="2"/>
            <w:tcBorders>
              <w:left w:val="single" w:sz="12" w:space="0" w:color="auto"/>
            </w:tcBorders>
            <w:shd w:val="clear" w:color="auto" w:fill="auto"/>
            <w:vAlign w:val="center"/>
          </w:tcPr>
          <w:p w14:paraId="12FAEF9A" w14:textId="2C02095B" w:rsidR="00E92107" w:rsidRPr="00D03778" w:rsidRDefault="00E92107" w:rsidP="00E92107">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POTENTIAL IMPACT</w:t>
            </w:r>
          </w:p>
          <w:p w14:paraId="699E09D6" w14:textId="6D8013A4" w:rsidR="00E92107" w:rsidRPr="00D03778" w:rsidRDefault="00E92107" w:rsidP="00E92107">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 xml:space="preserve">             (STEEP)</w:t>
            </w:r>
          </w:p>
        </w:tc>
        <w:tc>
          <w:tcPr>
            <w:tcW w:w="7484" w:type="dxa"/>
            <w:gridSpan w:val="7"/>
            <w:tcBorders>
              <w:bottom w:val="single" w:sz="4" w:space="0" w:color="auto"/>
              <w:right w:val="single" w:sz="12" w:space="0" w:color="auto"/>
            </w:tcBorders>
            <w:shd w:val="clear" w:color="auto" w:fill="auto"/>
            <w:vAlign w:val="center"/>
          </w:tcPr>
          <w:p w14:paraId="43737EFB" w14:textId="0075BE2F" w:rsidR="00E92107" w:rsidRPr="00D03778" w:rsidRDefault="00E92107" w:rsidP="00E92107">
            <w:pPr>
              <w:pStyle w:val="ListParagraph"/>
              <w:numPr>
                <w:ilvl w:val="0"/>
                <w:numId w:val="16"/>
              </w:numPr>
              <w:spacing w:after="0" w:line="240" w:lineRule="auto"/>
              <w:ind w:left="706"/>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Social Impact</w:t>
            </w:r>
          </w:p>
          <w:p w14:paraId="368FD78A" w14:textId="42D75EED" w:rsidR="00E92107" w:rsidRPr="00D03778" w:rsidRDefault="00E92107" w:rsidP="00E92107">
            <w:pPr>
              <w:pStyle w:val="ListParagraph"/>
              <w:numPr>
                <w:ilvl w:val="0"/>
                <w:numId w:val="16"/>
              </w:numPr>
              <w:spacing w:after="0" w:line="240" w:lineRule="auto"/>
              <w:ind w:left="706"/>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Technological Impact</w:t>
            </w:r>
          </w:p>
          <w:p w14:paraId="638AAB51" w14:textId="6935C997" w:rsidR="00E92107" w:rsidRPr="00D03778" w:rsidRDefault="00E92107" w:rsidP="00E92107">
            <w:pPr>
              <w:pStyle w:val="ListParagraph"/>
              <w:numPr>
                <w:ilvl w:val="0"/>
                <w:numId w:val="16"/>
              </w:numPr>
              <w:spacing w:after="0" w:line="240" w:lineRule="auto"/>
              <w:ind w:left="706"/>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Economic Impact</w:t>
            </w:r>
          </w:p>
          <w:p w14:paraId="45FAACD3" w14:textId="17BEC6C4" w:rsidR="00E92107" w:rsidRPr="00D03778" w:rsidRDefault="00E92107" w:rsidP="00E92107">
            <w:pPr>
              <w:pStyle w:val="ListParagraph"/>
              <w:numPr>
                <w:ilvl w:val="0"/>
                <w:numId w:val="16"/>
              </w:numPr>
              <w:spacing w:after="0" w:line="240" w:lineRule="auto"/>
              <w:ind w:left="706"/>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Ecological (Environmental) Impact</w:t>
            </w:r>
          </w:p>
          <w:p w14:paraId="6929AB5C" w14:textId="6B02C614" w:rsidR="00E92107" w:rsidRPr="00D03778" w:rsidRDefault="00E92107" w:rsidP="00E92107">
            <w:pPr>
              <w:pStyle w:val="ListParagraph"/>
              <w:numPr>
                <w:ilvl w:val="0"/>
                <w:numId w:val="16"/>
              </w:numPr>
              <w:spacing w:after="0" w:line="240" w:lineRule="auto"/>
              <w:ind w:left="706"/>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Political Impact</w:t>
            </w:r>
          </w:p>
          <w:p w14:paraId="6EEC3CCB" w14:textId="0C71CFF9" w:rsidR="00E92107" w:rsidRPr="00D03778" w:rsidRDefault="00E92107" w:rsidP="00E92107">
            <w:pPr>
              <w:pStyle w:val="ListParagraph"/>
              <w:numPr>
                <w:ilvl w:val="0"/>
                <w:numId w:val="16"/>
              </w:numPr>
              <w:spacing w:after="0" w:line="240" w:lineRule="auto"/>
              <w:ind w:left="706"/>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Others specify: ____________</w:t>
            </w:r>
          </w:p>
        </w:tc>
      </w:tr>
      <w:tr w:rsidR="00B921B9" w:rsidRPr="00D03778" w14:paraId="0F8FC93E" w14:textId="77777777" w:rsidTr="008439EE">
        <w:trPr>
          <w:trHeight w:val="872"/>
        </w:trPr>
        <w:tc>
          <w:tcPr>
            <w:tcW w:w="2952" w:type="dxa"/>
            <w:gridSpan w:val="2"/>
            <w:tcBorders>
              <w:left w:val="single" w:sz="12" w:space="0" w:color="auto"/>
            </w:tcBorders>
            <w:shd w:val="clear" w:color="auto" w:fill="auto"/>
            <w:vAlign w:val="center"/>
          </w:tcPr>
          <w:p w14:paraId="5CBEC1D0" w14:textId="07550421" w:rsidR="00E92107" w:rsidRPr="00D03778" w:rsidRDefault="00E92107" w:rsidP="00E92107">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RESEARCH UTILIZATION</w:t>
            </w:r>
          </w:p>
        </w:tc>
        <w:tc>
          <w:tcPr>
            <w:tcW w:w="4121" w:type="dxa"/>
            <w:gridSpan w:val="4"/>
            <w:tcBorders>
              <w:right w:val="single" w:sz="4" w:space="0" w:color="auto"/>
            </w:tcBorders>
            <w:shd w:val="clear" w:color="auto" w:fill="auto"/>
            <w:vAlign w:val="center"/>
          </w:tcPr>
          <w:p w14:paraId="10331F51" w14:textId="77777777" w:rsidR="00E92107" w:rsidRPr="00D03778" w:rsidRDefault="00E92107" w:rsidP="00E92107">
            <w:pPr>
              <w:spacing w:after="0" w:line="240" w:lineRule="auto"/>
              <w:rPr>
                <w:rFonts w:asciiTheme="minorHAnsi" w:hAnsiTheme="minorHAnsi" w:cstheme="minorHAnsi"/>
                <w:i/>
                <w:iCs/>
                <w:color w:val="000000" w:themeColor="text1"/>
                <w:sz w:val="20"/>
                <w:szCs w:val="20"/>
              </w:rPr>
            </w:pPr>
            <w:r w:rsidRPr="00D03778">
              <w:rPr>
                <w:rFonts w:asciiTheme="minorHAnsi" w:hAnsiTheme="minorHAnsi" w:cstheme="minorHAnsi"/>
                <w:i/>
                <w:iCs/>
                <w:color w:val="000000" w:themeColor="text1"/>
                <w:sz w:val="20"/>
                <w:szCs w:val="20"/>
              </w:rPr>
              <w:t>Please check all that apply:</w:t>
            </w:r>
          </w:p>
          <w:p w14:paraId="1D1E3416" w14:textId="70790FFD" w:rsidR="00E92107" w:rsidRPr="00D03778" w:rsidRDefault="00E92107" w:rsidP="00E92107">
            <w:pPr>
              <w:pStyle w:val="ListParagraph"/>
              <w:numPr>
                <w:ilvl w:val="0"/>
                <w:numId w:val="4"/>
              </w:numPr>
              <w:spacing w:after="0" w:line="240" w:lineRule="auto"/>
              <w:contextualSpacing w:val="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Instructional Development</w:t>
            </w:r>
          </w:p>
          <w:p w14:paraId="2AC0FC92" w14:textId="77777777" w:rsidR="00E92107" w:rsidRPr="00D03778" w:rsidRDefault="00E92107" w:rsidP="00E92107">
            <w:pPr>
              <w:pStyle w:val="ListParagraph"/>
              <w:numPr>
                <w:ilvl w:val="0"/>
                <w:numId w:val="4"/>
              </w:numPr>
              <w:spacing w:after="0" w:line="240" w:lineRule="auto"/>
              <w:contextualSpacing w:val="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Community Development</w:t>
            </w:r>
          </w:p>
          <w:p w14:paraId="178FA3CC" w14:textId="008FFA35" w:rsidR="00E92107" w:rsidRPr="00D03778" w:rsidRDefault="00E92107" w:rsidP="00E92107">
            <w:pPr>
              <w:pStyle w:val="ListParagraph"/>
              <w:numPr>
                <w:ilvl w:val="0"/>
                <w:numId w:val="4"/>
              </w:numPr>
              <w:spacing w:after="0" w:line="240" w:lineRule="auto"/>
              <w:contextualSpacing w:val="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Institutional Development</w:t>
            </w:r>
          </w:p>
          <w:p w14:paraId="2BE34F77" w14:textId="14BC5182" w:rsidR="00E92107" w:rsidRPr="00D03778" w:rsidRDefault="00E92107" w:rsidP="00E92107">
            <w:pPr>
              <w:pStyle w:val="ListParagraph"/>
              <w:numPr>
                <w:ilvl w:val="0"/>
                <w:numId w:val="4"/>
              </w:numPr>
              <w:spacing w:after="0" w:line="240" w:lineRule="auto"/>
              <w:contextualSpacing w:val="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Demonstration Project</w:t>
            </w:r>
          </w:p>
        </w:tc>
        <w:tc>
          <w:tcPr>
            <w:tcW w:w="3363" w:type="dxa"/>
            <w:gridSpan w:val="3"/>
            <w:tcBorders>
              <w:left w:val="single" w:sz="4" w:space="0" w:color="auto"/>
              <w:right w:val="single" w:sz="12" w:space="0" w:color="auto"/>
            </w:tcBorders>
            <w:shd w:val="clear" w:color="auto" w:fill="auto"/>
            <w:vAlign w:val="center"/>
          </w:tcPr>
          <w:p w14:paraId="4A6C60DF" w14:textId="2CA306FB" w:rsidR="00E92107" w:rsidRPr="00D03778" w:rsidRDefault="00E92107" w:rsidP="00E92107">
            <w:pPr>
              <w:pStyle w:val="ListParagraph"/>
              <w:numPr>
                <w:ilvl w:val="0"/>
                <w:numId w:val="4"/>
              </w:numPr>
              <w:spacing w:after="0" w:line="240" w:lineRule="auto"/>
              <w:contextualSpacing w:val="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Government/Industry Application</w:t>
            </w:r>
          </w:p>
          <w:p w14:paraId="3ACD2048" w14:textId="77777777" w:rsidR="00E92107" w:rsidRPr="00D03778" w:rsidRDefault="00E92107" w:rsidP="00E92107">
            <w:pPr>
              <w:pStyle w:val="ListParagraph"/>
              <w:numPr>
                <w:ilvl w:val="0"/>
                <w:numId w:val="4"/>
              </w:numPr>
              <w:spacing w:after="0" w:line="240" w:lineRule="auto"/>
              <w:contextualSpacing w:val="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Product/Software Development</w:t>
            </w:r>
          </w:p>
          <w:p w14:paraId="6A5C38C1" w14:textId="30E934AB" w:rsidR="00E92107" w:rsidRPr="00D03778" w:rsidRDefault="00E92107" w:rsidP="00E92107">
            <w:pPr>
              <w:pStyle w:val="ListParagraph"/>
              <w:numPr>
                <w:ilvl w:val="0"/>
                <w:numId w:val="4"/>
              </w:numPr>
              <w:spacing w:after="0" w:line="240" w:lineRule="auto"/>
              <w:contextualSpacing w:val="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Patent/Utility Model Application</w:t>
            </w:r>
          </w:p>
          <w:p w14:paraId="6EFA32B4" w14:textId="77777777" w:rsidR="00E92107" w:rsidRPr="00D03778" w:rsidRDefault="00E92107" w:rsidP="00E92107">
            <w:pPr>
              <w:pStyle w:val="ListParagraph"/>
              <w:numPr>
                <w:ilvl w:val="0"/>
                <w:numId w:val="4"/>
              </w:numPr>
              <w:spacing w:after="0" w:line="240" w:lineRule="auto"/>
              <w:contextualSpacing w:val="0"/>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Others (specify)_________________</w:t>
            </w:r>
          </w:p>
          <w:p w14:paraId="0F78277E" w14:textId="77777777" w:rsidR="00E92107" w:rsidRPr="00D03778" w:rsidRDefault="00E92107" w:rsidP="00E92107">
            <w:pPr>
              <w:pStyle w:val="ListParagraph"/>
              <w:spacing w:after="0" w:line="240" w:lineRule="auto"/>
              <w:contextualSpacing w:val="0"/>
              <w:rPr>
                <w:rFonts w:asciiTheme="minorHAnsi" w:hAnsiTheme="minorHAnsi" w:cstheme="minorHAnsi"/>
                <w:color w:val="000000" w:themeColor="text1"/>
                <w:sz w:val="20"/>
                <w:szCs w:val="20"/>
              </w:rPr>
            </w:pPr>
          </w:p>
        </w:tc>
      </w:tr>
      <w:tr w:rsidR="00B921B9" w:rsidRPr="00D03778" w14:paraId="7AB10B30" w14:textId="77777777" w:rsidTr="008439EE">
        <w:trPr>
          <w:trHeight w:val="284"/>
        </w:trPr>
        <w:tc>
          <w:tcPr>
            <w:tcW w:w="2952" w:type="dxa"/>
            <w:gridSpan w:val="2"/>
            <w:vMerge w:val="restart"/>
            <w:tcBorders>
              <w:left w:val="single" w:sz="12" w:space="0" w:color="auto"/>
            </w:tcBorders>
            <w:shd w:val="clear" w:color="auto" w:fill="auto"/>
            <w:vAlign w:val="center"/>
          </w:tcPr>
          <w:p w14:paraId="6E6EF73A" w14:textId="4021F059" w:rsidR="0093441F" w:rsidRPr="00D03778" w:rsidRDefault="0093441F" w:rsidP="00E92107">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MILESTONE</w:t>
            </w:r>
          </w:p>
        </w:tc>
        <w:tc>
          <w:tcPr>
            <w:tcW w:w="4121" w:type="dxa"/>
            <w:gridSpan w:val="4"/>
            <w:shd w:val="clear" w:color="auto" w:fill="auto"/>
            <w:vAlign w:val="center"/>
          </w:tcPr>
          <w:p w14:paraId="320F4D1B" w14:textId="757F9B37" w:rsidR="0093441F" w:rsidRPr="00D03778" w:rsidRDefault="0093441F" w:rsidP="00E92107">
            <w:pPr>
              <w:spacing w:after="0" w:line="240" w:lineRule="auto"/>
              <w:jc w:val="center"/>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Activity</w:t>
            </w:r>
          </w:p>
        </w:tc>
        <w:tc>
          <w:tcPr>
            <w:tcW w:w="3363" w:type="dxa"/>
            <w:gridSpan w:val="3"/>
            <w:tcBorders>
              <w:right w:val="single" w:sz="12" w:space="0" w:color="auto"/>
            </w:tcBorders>
            <w:shd w:val="clear" w:color="auto" w:fill="auto"/>
            <w:vAlign w:val="center"/>
          </w:tcPr>
          <w:p w14:paraId="100DC0FB" w14:textId="2E7E6ABE" w:rsidR="0093441F" w:rsidRPr="00D03778" w:rsidRDefault="0093441F" w:rsidP="00E92107">
            <w:pPr>
              <w:spacing w:after="0" w:line="240" w:lineRule="auto"/>
              <w:jc w:val="center"/>
              <w:rPr>
                <w:rFonts w:asciiTheme="minorHAnsi" w:hAnsiTheme="minorHAnsi" w:cstheme="minorHAnsi"/>
                <w:color w:val="000000" w:themeColor="text1"/>
                <w:sz w:val="20"/>
                <w:szCs w:val="20"/>
              </w:rPr>
            </w:pPr>
            <w:r w:rsidRPr="00D03778">
              <w:rPr>
                <w:rFonts w:asciiTheme="minorHAnsi" w:hAnsiTheme="minorHAnsi" w:cstheme="minorHAnsi"/>
                <w:color w:val="000000" w:themeColor="text1"/>
                <w:sz w:val="20"/>
                <w:szCs w:val="20"/>
              </w:rPr>
              <w:t xml:space="preserve">Target Date </w:t>
            </w:r>
          </w:p>
        </w:tc>
      </w:tr>
      <w:tr w:rsidR="00B921B9" w:rsidRPr="00D03778" w14:paraId="54A2C77F" w14:textId="77777777" w:rsidTr="008439EE">
        <w:trPr>
          <w:trHeight w:val="284"/>
        </w:trPr>
        <w:tc>
          <w:tcPr>
            <w:tcW w:w="2952" w:type="dxa"/>
            <w:gridSpan w:val="2"/>
            <w:vMerge/>
            <w:tcBorders>
              <w:left w:val="single" w:sz="12" w:space="0" w:color="auto"/>
            </w:tcBorders>
            <w:shd w:val="clear" w:color="auto" w:fill="auto"/>
            <w:vAlign w:val="center"/>
          </w:tcPr>
          <w:p w14:paraId="75071E81" w14:textId="77777777" w:rsidR="0093441F" w:rsidRPr="00D03778" w:rsidRDefault="0093441F" w:rsidP="0093441F">
            <w:pPr>
              <w:spacing w:after="0" w:line="240" w:lineRule="auto"/>
              <w:rPr>
                <w:rFonts w:asciiTheme="minorHAnsi" w:hAnsiTheme="minorHAnsi" w:cstheme="minorHAnsi"/>
                <w:b/>
                <w:color w:val="000000" w:themeColor="text1"/>
                <w:sz w:val="20"/>
                <w:szCs w:val="20"/>
              </w:rPr>
            </w:pPr>
          </w:p>
        </w:tc>
        <w:tc>
          <w:tcPr>
            <w:tcW w:w="4121" w:type="dxa"/>
            <w:gridSpan w:val="4"/>
            <w:shd w:val="clear" w:color="auto" w:fill="auto"/>
            <w:vAlign w:val="center"/>
          </w:tcPr>
          <w:p w14:paraId="2D2A34A0" w14:textId="7E0C4AAD" w:rsidR="0093441F" w:rsidRPr="00D03778" w:rsidRDefault="00196B44" w:rsidP="009103CE">
            <w:pPr>
              <w:spacing w:after="0" w:line="240" w:lineRule="auto"/>
              <w:rPr>
                <w:rFonts w:asciiTheme="minorHAnsi" w:hAnsiTheme="minorHAnsi" w:cstheme="minorHAnsi"/>
                <w:color w:val="000000" w:themeColor="text1"/>
                <w:sz w:val="20"/>
                <w:szCs w:val="20"/>
              </w:rPr>
            </w:pPr>
            <w:r w:rsidRPr="009103CE">
              <w:rPr>
                <w:rFonts w:asciiTheme="minorHAnsi" w:hAnsiTheme="minorHAnsi" w:cstheme="minorHAnsi"/>
                <w:b/>
                <w:color w:val="000000" w:themeColor="text1"/>
                <w:sz w:val="20"/>
                <w:szCs w:val="20"/>
              </w:rPr>
              <w:t xml:space="preserve">Development </w:t>
            </w:r>
            <w:r w:rsidR="009103CE">
              <w:rPr>
                <w:rFonts w:asciiTheme="minorHAnsi" w:hAnsiTheme="minorHAnsi" w:cstheme="minorHAnsi"/>
                <w:b/>
                <w:color w:val="000000" w:themeColor="text1"/>
                <w:sz w:val="20"/>
                <w:szCs w:val="20"/>
              </w:rPr>
              <w:t>and Planning</w:t>
            </w:r>
            <w:r>
              <w:rPr>
                <w:rFonts w:asciiTheme="minorHAnsi" w:hAnsiTheme="minorHAnsi" w:cstheme="minorHAnsi"/>
                <w:color w:val="000000" w:themeColor="text1"/>
                <w:sz w:val="20"/>
                <w:szCs w:val="20"/>
              </w:rPr>
              <w:t xml:space="preserve"> – Initial Planning to discuss project requirements and task among the team.</w:t>
            </w:r>
          </w:p>
        </w:tc>
        <w:tc>
          <w:tcPr>
            <w:tcW w:w="3363" w:type="dxa"/>
            <w:gridSpan w:val="3"/>
            <w:tcBorders>
              <w:right w:val="single" w:sz="12" w:space="0" w:color="auto"/>
            </w:tcBorders>
            <w:shd w:val="clear" w:color="auto" w:fill="auto"/>
            <w:vAlign w:val="center"/>
          </w:tcPr>
          <w:p w14:paraId="4731980B" w14:textId="2C9132BE" w:rsidR="0093441F" w:rsidRPr="00D03778" w:rsidRDefault="008439EE" w:rsidP="0093441F">
            <w:pPr>
              <w:spacing w:after="0"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November 18, 2023</w:t>
            </w:r>
          </w:p>
        </w:tc>
      </w:tr>
      <w:tr w:rsidR="00196B44" w:rsidRPr="00D03778" w14:paraId="5FB619DC" w14:textId="77777777" w:rsidTr="008439EE">
        <w:trPr>
          <w:trHeight w:val="284"/>
        </w:trPr>
        <w:tc>
          <w:tcPr>
            <w:tcW w:w="2952" w:type="dxa"/>
            <w:gridSpan w:val="2"/>
            <w:vMerge/>
            <w:tcBorders>
              <w:left w:val="single" w:sz="12" w:space="0" w:color="auto"/>
            </w:tcBorders>
            <w:shd w:val="clear" w:color="auto" w:fill="auto"/>
            <w:vAlign w:val="center"/>
          </w:tcPr>
          <w:p w14:paraId="04CF07FB" w14:textId="77777777" w:rsidR="00196B44" w:rsidRPr="00D03778" w:rsidRDefault="00196B44" w:rsidP="0093441F">
            <w:pPr>
              <w:spacing w:after="0" w:line="240" w:lineRule="auto"/>
              <w:rPr>
                <w:rFonts w:asciiTheme="minorHAnsi" w:hAnsiTheme="minorHAnsi" w:cstheme="minorHAnsi"/>
                <w:b/>
                <w:color w:val="000000" w:themeColor="text1"/>
                <w:sz w:val="20"/>
                <w:szCs w:val="20"/>
              </w:rPr>
            </w:pPr>
          </w:p>
        </w:tc>
        <w:tc>
          <w:tcPr>
            <w:tcW w:w="4121" w:type="dxa"/>
            <w:gridSpan w:val="4"/>
            <w:shd w:val="clear" w:color="auto" w:fill="auto"/>
            <w:vAlign w:val="center"/>
          </w:tcPr>
          <w:p w14:paraId="1571DA17" w14:textId="0BB378D2" w:rsidR="00196B44" w:rsidRPr="00D03778" w:rsidRDefault="00196B44" w:rsidP="0093441F">
            <w:pPr>
              <w:spacing w:after="0" w:line="240" w:lineRule="auto"/>
              <w:rPr>
                <w:rFonts w:asciiTheme="minorHAnsi" w:hAnsiTheme="minorHAnsi" w:cstheme="minorHAnsi"/>
                <w:color w:val="000000" w:themeColor="text1"/>
                <w:sz w:val="20"/>
                <w:szCs w:val="20"/>
              </w:rPr>
            </w:pPr>
            <w:r w:rsidRPr="009103CE">
              <w:rPr>
                <w:rFonts w:asciiTheme="minorHAnsi" w:hAnsiTheme="minorHAnsi" w:cstheme="minorHAnsi"/>
                <w:b/>
                <w:color w:val="000000" w:themeColor="text1"/>
                <w:sz w:val="20"/>
                <w:szCs w:val="20"/>
              </w:rPr>
              <w:t>Project Initiation</w:t>
            </w:r>
            <w:r>
              <w:rPr>
                <w:rFonts w:asciiTheme="minorHAnsi" w:hAnsiTheme="minorHAnsi" w:cstheme="minorHAnsi"/>
                <w:color w:val="000000" w:themeColor="text1"/>
                <w:sz w:val="20"/>
                <w:szCs w:val="20"/>
              </w:rPr>
              <w:t xml:space="preserve"> – Defining the project scope, objectives and stakeholders.</w:t>
            </w:r>
          </w:p>
        </w:tc>
        <w:tc>
          <w:tcPr>
            <w:tcW w:w="3363" w:type="dxa"/>
            <w:gridSpan w:val="3"/>
            <w:tcBorders>
              <w:right w:val="single" w:sz="12" w:space="0" w:color="auto"/>
            </w:tcBorders>
            <w:shd w:val="clear" w:color="auto" w:fill="auto"/>
            <w:vAlign w:val="center"/>
          </w:tcPr>
          <w:p w14:paraId="4BC856C8" w14:textId="158412C9" w:rsidR="00196B44" w:rsidRPr="00D03778" w:rsidRDefault="008439EE" w:rsidP="0093441F">
            <w:pPr>
              <w:spacing w:after="0"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November 19, 2023</w:t>
            </w:r>
          </w:p>
        </w:tc>
      </w:tr>
      <w:tr w:rsidR="00B921B9" w:rsidRPr="00D03778" w14:paraId="10335288" w14:textId="77777777" w:rsidTr="008439EE">
        <w:trPr>
          <w:trHeight w:val="284"/>
        </w:trPr>
        <w:tc>
          <w:tcPr>
            <w:tcW w:w="2952" w:type="dxa"/>
            <w:gridSpan w:val="2"/>
            <w:vMerge/>
            <w:tcBorders>
              <w:left w:val="single" w:sz="12" w:space="0" w:color="auto"/>
            </w:tcBorders>
            <w:shd w:val="clear" w:color="auto" w:fill="auto"/>
            <w:vAlign w:val="center"/>
          </w:tcPr>
          <w:p w14:paraId="03CC2364" w14:textId="77777777" w:rsidR="0093441F" w:rsidRPr="00D03778" w:rsidRDefault="0093441F" w:rsidP="0093441F">
            <w:pPr>
              <w:spacing w:after="0" w:line="240" w:lineRule="auto"/>
              <w:rPr>
                <w:rFonts w:asciiTheme="minorHAnsi" w:hAnsiTheme="minorHAnsi" w:cstheme="minorHAnsi"/>
                <w:b/>
                <w:color w:val="000000" w:themeColor="text1"/>
                <w:sz w:val="20"/>
                <w:szCs w:val="20"/>
              </w:rPr>
            </w:pPr>
          </w:p>
        </w:tc>
        <w:tc>
          <w:tcPr>
            <w:tcW w:w="4121" w:type="dxa"/>
            <w:gridSpan w:val="4"/>
            <w:shd w:val="clear" w:color="auto" w:fill="auto"/>
            <w:vAlign w:val="center"/>
          </w:tcPr>
          <w:p w14:paraId="4976550C" w14:textId="258373D9" w:rsidR="0093441F" w:rsidRPr="00D03778" w:rsidRDefault="00196B44" w:rsidP="0093441F">
            <w:pPr>
              <w:spacing w:after="0" w:line="240" w:lineRule="auto"/>
              <w:rPr>
                <w:rFonts w:asciiTheme="minorHAnsi" w:hAnsiTheme="minorHAnsi" w:cstheme="minorHAnsi"/>
                <w:color w:val="000000" w:themeColor="text1"/>
                <w:sz w:val="20"/>
                <w:szCs w:val="20"/>
              </w:rPr>
            </w:pPr>
            <w:r w:rsidRPr="009103CE">
              <w:rPr>
                <w:rFonts w:asciiTheme="minorHAnsi" w:hAnsiTheme="minorHAnsi" w:cstheme="minorHAnsi"/>
                <w:b/>
                <w:color w:val="000000" w:themeColor="text1"/>
                <w:sz w:val="20"/>
                <w:szCs w:val="20"/>
              </w:rPr>
              <w:t xml:space="preserve">Design and Architecture </w:t>
            </w:r>
            <w:r>
              <w:rPr>
                <w:rFonts w:asciiTheme="minorHAnsi" w:hAnsiTheme="minorHAnsi" w:cstheme="minorHAnsi"/>
                <w:color w:val="000000" w:themeColor="text1"/>
                <w:sz w:val="20"/>
                <w:szCs w:val="20"/>
              </w:rPr>
              <w:t>– Create the system architecture and designing the user interface.</w:t>
            </w:r>
          </w:p>
        </w:tc>
        <w:tc>
          <w:tcPr>
            <w:tcW w:w="3363" w:type="dxa"/>
            <w:gridSpan w:val="3"/>
            <w:tcBorders>
              <w:right w:val="single" w:sz="12" w:space="0" w:color="auto"/>
            </w:tcBorders>
            <w:shd w:val="clear" w:color="auto" w:fill="auto"/>
            <w:vAlign w:val="center"/>
          </w:tcPr>
          <w:p w14:paraId="5BA97D28" w14:textId="2AE44E25" w:rsidR="0093441F" w:rsidRPr="00D03778" w:rsidRDefault="008439EE" w:rsidP="0093441F">
            <w:pPr>
              <w:spacing w:after="0"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November 20, 2023</w:t>
            </w:r>
          </w:p>
        </w:tc>
      </w:tr>
      <w:tr w:rsidR="00B921B9" w:rsidRPr="00D03778" w14:paraId="2ABA8DC2" w14:textId="77777777" w:rsidTr="008439EE">
        <w:trPr>
          <w:trHeight w:val="284"/>
        </w:trPr>
        <w:tc>
          <w:tcPr>
            <w:tcW w:w="2952" w:type="dxa"/>
            <w:gridSpan w:val="2"/>
            <w:vMerge/>
            <w:tcBorders>
              <w:left w:val="single" w:sz="12" w:space="0" w:color="auto"/>
            </w:tcBorders>
            <w:shd w:val="clear" w:color="auto" w:fill="auto"/>
            <w:vAlign w:val="center"/>
          </w:tcPr>
          <w:p w14:paraId="1BF1ED92" w14:textId="77777777" w:rsidR="0093441F" w:rsidRPr="00D03778" w:rsidRDefault="0093441F" w:rsidP="0093441F">
            <w:pPr>
              <w:spacing w:after="0" w:line="240" w:lineRule="auto"/>
              <w:rPr>
                <w:rFonts w:asciiTheme="minorHAnsi" w:hAnsiTheme="minorHAnsi" w:cstheme="minorHAnsi"/>
                <w:b/>
                <w:color w:val="000000" w:themeColor="text1"/>
                <w:sz w:val="20"/>
                <w:szCs w:val="20"/>
              </w:rPr>
            </w:pPr>
          </w:p>
        </w:tc>
        <w:tc>
          <w:tcPr>
            <w:tcW w:w="4121" w:type="dxa"/>
            <w:gridSpan w:val="4"/>
            <w:shd w:val="clear" w:color="auto" w:fill="auto"/>
            <w:vAlign w:val="center"/>
          </w:tcPr>
          <w:p w14:paraId="2B33BC6D" w14:textId="6F16149C" w:rsidR="0093441F" w:rsidRPr="00D03778" w:rsidRDefault="00196B44" w:rsidP="0070371C">
            <w:pPr>
              <w:spacing w:after="0" w:line="240" w:lineRule="auto"/>
              <w:rPr>
                <w:rFonts w:asciiTheme="minorHAnsi" w:hAnsiTheme="minorHAnsi" w:cstheme="minorHAnsi"/>
                <w:color w:val="000000" w:themeColor="text1"/>
                <w:sz w:val="20"/>
                <w:szCs w:val="20"/>
              </w:rPr>
            </w:pPr>
            <w:r w:rsidRPr="009103CE">
              <w:rPr>
                <w:rFonts w:asciiTheme="minorHAnsi" w:hAnsiTheme="minorHAnsi" w:cstheme="minorHAnsi"/>
                <w:b/>
                <w:color w:val="000000" w:themeColor="text1"/>
                <w:sz w:val="20"/>
                <w:szCs w:val="20"/>
              </w:rPr>
              <w:t>Database Setup</w:t>
            </w:r>
            <w:r>
              <w:rPr>
                <w:rFonts w:asciiTheme="minorHAnsi" w:hAnsiTheme="minorHAnsi" w:cstheme="minorHAnsi"/>
                <w:color w:val="000000" w:themeColor="text1"/>
                <w:sz w:val="20"/>
                <w:szCs w:val="20"/>
              </w:rPr>
              <w:t xml:space="preserve"> – Establishing the </w:t>
            </w:r>
            <w:r w:rsidR="0070371C">
              <w:rPr>
                <w:rFonts w:asciiTheme="minorHAnsi" w:hAnsiTheme="minorHAnsi" w:cstheme="minorHAnsi"/>
                <w:color w:val="000000" w:themeColor="text1"/>
                <w:sz w:val="20"/>
                <w:szCs w:val="20"/>
              </w:rPr>
              <w:t>Firebase</w:t>
            </w:r>
            <w:r>
              <w:rPr>
                <w:rFonts w:asciiTheme="minorHAnsi" w:hAnsiTheme="minorHAnsi" w:cstheme="minorHAnsi"/>
                <w:color w:val="000000" w:themeColor="text1"/>
                <w:sz w:val="20"/>
                <w:szCs w:val="20"/>
              </w:rPr>
              <w:t xml:space="preserve"> </w:t>
            </w:r>
            <w:r w:rsidR="0070371C">
              <w:rPr>
                <w:rFonts w:asciiTheme="minorHAnsi" w:hAnsiTheme="minorHAnsi" w:cstheme="minorHAnsi"/>
                <w:color w:val="000000" w:themeColor="text1"/>
                <w:sz w:val="20"/>
                <w:szCs w:val="20"/>
              </w:rPr>
              <w:t>as the database</w:t>
            </w:r>
            <w:r>
              <w:rPr>
                <w:rFonts w:asciiTheme="minorHAnsi" w:hAnsiTheme="minorHAnsi" w:cstheme="minorHAnsi"/>
                <w:color w:val="000000" w:themeColor="text1"/>
                <w:sz w:val="20"/>
                <w:szCs w:val="20"/>
              </w:rPr>
              <w:t xml:space="preserve"> for storing, organizing and managing all the data.</w:t>
            </w:r>
          </w:p>
        </w:tc>
        <w:tc>
          <w:tcPr>
            <w:tcW w:w="3363" w:type="dxa"/>
            <w:gridSpan w:val="3"/>
            <w:tcBorders>
              <w:right w:val="single" w:sz="12" w:space="0" w:color="auto"/>
            </w:tcBorders>
            <w:shd w:val="clear" w:color="auto" w:fill="auto"/>
            <w:vAlign w:val="center"/>
          </w:tcPr>
          <w:p w14:paraId="7AD078E3" w14:textId="14C19731" w:rsidR="0093441F" w:rsidRPr="00D03778" w:rsidRDefault="008439EE" w:rsidP="0093441F">
            <w:pPr>
              <w:spacing w:after="0"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November 25, 2023</w:t>
            </w:r>
          </w:p>
        </w:tc>
      </w:tr>
      <w:tr w:rsidR="00196B44" w:rsidRPr="00D03778" w14:paraId="5ECAACAF" w14:textId="77777777" w:rsidTr="008439EE">
        <w:trPr>
          <w:trHeight w:val="284"/>
        </w:trPr>
        <w:tc>
          <w:tcPr>
            <w:tcW w:w="2952" w:type="dxa"/>
            <w:gridSpan w:val="2"/>
            <w:vMerge/>
            <w:tcBorders>
              <w:left w:val="single" w:sz="12" w:space="0" w:color="auto"/>
            </w:tcBorders>
            <w:shd w:val="clear" w:color="auto" w:fill="auto"/>
            <w:vAlign w:val="center"/>
          </w:tcPr>
          <w:p w14:paraId="52E41718" w14:textId="77777777" w:rsidR="00196B44" w:rsidRPr="00D03778" w:rsidRDefault="00196B44" w:rsidP="0093441F">
            <w:pPr>
              <w:spacing w:after="0" w:line="240" w:lineRule="auto"/>
              <w:rPr>
                <w:rFonts w:asciiTheme="minorHAnsi" w:hAnsiTheme="minorHAnsi" w:cstheme="minorHAnsi"/>
                <w:b/>
                <w:color w:val="000000" w:themeColor="text1"/>
                <w:sz w:val="20"/>
                <w:szCs w:val="20"/>
              </w:rPr>
            </w:pPr>
          </w:p>
        </w:tc>
        <w:tc>
          <w:tcPr>
            <w:tcW w:w="4121" w:type="dxa"/>
            <w:gridSpan w:val="4"/>
            <w:shd w:val="clear" w:color="auto" w:fill="auto"/>
            <w:vAlign w:val="center"/>
          </w:tcPr>
          <w:p w14:paraId="1356D61A" w14:textId="4C728785" w:rsidR="00196B44" w:rsidRPr="00196B44" w:rsidRDefault="008439EE" w:rsidP="0093441F">
            <w:pPr>
              <w:spacing w:after="0" w:line="240" w:lineRule="auto"/>
              <w:rPr>
                <w:rFonts w:asciiTheme="minorHAnsi" w:hAnsiTheme="minorHAnsi" w:cstheme="minorHAnsi"/>
                <w:color w:val="000000" w:themeColor="text1"/>
                <w:sz w:val="20"/>
                <w:szCs w:val="20"/>
              </w:rPr>
            </w:pPr>
            <w:r w:rsidRPr="009103CE">
              <w:rPr>
                <w:rFonts w:asciiTheme="minorHAnsi" w:hAnsiTheme="minorHAnsi" w:cstheme="minorHAnsi"/>
                <w:b/>
                <w:color w:val="000000" w:themeColor="text1"/>
                <w:sz w:val="20"/>
                <w:szCs w:val="20"/>
              </w:rPr>
              <w:t>System Development</w:t>
            </w:r>
            <w:r>
              <w:rPr>
                <w:rFonts w:asciiTheme="minorHAnsi" w:hAnsiTheme="minorHAnsi" w:cstheme="minorHAnsi"/>
                <w:color w:val="000000" w:themeColor="text1"/>
                <w:sz w:val="20"/>
                <w:szCs w:val="20"/>
              </w:rPr>
              <w:t xml:space="preserve"> – Coding and construction of the system in Android Studio using flutter for the framework and Dart for the language.</w:t>
            </w:r>
          </w:p>
        </w:tc>
        <w:tc>
          <w:tcPr>
            <w:tcW w:w="3363" w:type="dxa"/>
            <w:gridSpan w:val="3"/>
            <w:tcBorders>
              <w:right w:val="single" w:sz="12" w:space="0" w:color="auto"/>
            </w:tcBorders>
            <w:shd w:val="clear" w:color="auto" w:fill="auto"/>
            <w:vAlign w:val="center"/>
          </w:tcPr>
          <w:p w14:paraId="056069E2" w14:textId="51505D4C" w:rsidR="00196B44" w:rsidRPr="00D03778" w:rsidRDefault="008439EE" w:rsidP="0093441F">
            <w:pPr>
              <w:spacing w:after="0"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December 4</w:t>
            </w:r>
            <w:r>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2023</w:t>
            </w:r>
          </w:p>
        </w:tc>
      </w:tr>
      <w:tr w:rsidR="0070371C" w:rsidRPr="00D03778" w14:paraId="3C5228EF" w14:textId="77777777" w:rsidTr="008439EE">
        <w:trPr>
          <w:trHeight w:val="284"/>
        </w:trPr>
        <w:tc>
          <w:tcPr>
            <w:tcW w:w="2952" w:type="dxa"/>
            <w:gridSpan w:val="2"/>
            <w:vMerge/>
            <w:tcBorders>
              <w:left w:val="single" w:sz="12" w:space="0" w:color="auto"/>
            </w:tcBorders>
            <w:shd w:val="clear" w:color="auto" w:fill="auto"/>
            <w:vAlign w:val="center"/>
          </w:tcPr>
          <w:p w14:paraId="3BB03498" w14:textId="77777777" w:rsidR="0070371C" w:rsidRPr="00D03778" w:rsidRDefault="0070371C" w:rsidP="0093441F">
            <w:pPr>
              <w:spacing w:after="0" w:line="240" w:lineRule="auto"/>
              <w:rPr>
                <w:rFonts w:asciiTheme="minorHAnsi" w:hAnsiTheme="minorHAnsi" w:cstheme="minorHAnsi"/>
                <w:b/>
                <w:color w:val="000000" w:themeColor="text1"/>
                <w:sz w:val="20"/>
                <w:szCs w:val="20"/>
              </w:rPr>
            </w:pPr>
          </w:p>
        </w:tc>
        <w:tc>
          <w:tcPr>
            <w:tcW w:w="4121" w:type="dxa"/>
            <w:gridSpan w:val="4"/>
            <w:shd w:val="clear" w:color="auto" w:fill="auto"/>
            <w:vAlign w:val="center"/>
          </w:tcPr>
          <w:p w14:paraId="71DE879A" w14:textId="5C2FC3AA" w:rsidR="0070371C" w:rsidRDefault="008439EE" w:rsidP="0093441F">
            <w:pPr>
              <w:spacing w:after="0" w:line="240" w:lineRule="auto"/>
              <w:rPr>
                <w:rFonts w:asciiTheme="minorHAnsi" w:hAnsiTheme="minorHAnsi" w:cstheme="minorHAnsi"/>
                <w:color w:val="000000" w:themeColor="text1"/>
                <w:sz w:val="20"/>
                <w:szCs w:val="20"/>
              </w:rPr>
            </w:pPr>
            <w:r w:rsidRPr="009103CE">
              <w:rPr>
                <w:rFonts w:asciiTheme="minorHAnsi" w:hAnsiTheme="minorHAnsi" w:cstheme="minorHAnsi"/>
                <w:b/>
                <w:color w:val="000000" w:themeColor="text1"/>
                <w:sz w:val="20"/>
                <w:szCs w:val="20"/>
              </w:rPr>
              <w:t>Admin Development</w:t>
            </w:r>
            <w:r>
              <w:rPr>
                <w:rFonts w:asciiTheme="minorHAnsi" w:hAnsiTheme="minorHAnsi" w:cstheme="minorHAnsi"/>
                <w:color w:val="000000" w:themeColor="text1"/>
                <w:sz w:val="20"/>
                <w:szCs w:val="20"/>
              </w:rPr>
              <w:t xml:space="preserve"> – Implementing the Admin module, login functionality and navigation through different sections.</w:t>
            </w:r>
          </w:p>
        </w:tc>
        <w:tc>
          <w:tcPr>
            <w:tcW w:w="3363" w:type="dxa"/>
            <w:gridSpan w:val="3"/>
            <w:tcBorders>
              <w:right w:val="single" w:sz="12" w:space="0" w:color="auto"/>
            </w:tcBorders>
            <w:shd w:val="clear" w:color="auto" w:fill="auto"/>
            <w:vAlign w:val="center"/>
          </w:tcPr>
          <w:p w14:paraId="01051DBA" w14:textId="17AB95D4" w:rsidR="0070371C" w:rsidRPr="00D03778" w:rsidRDefault="008439EE" w:rsidP="0093441F">
            <w:pPr>
              <w:spacing w:after="0"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December 4, 2023</w:t>
            </w:r>
          </w:p>
        </w:tc>
      </w:tr>
      <w:tr w:rsidR="00196B44" w:rsidRPr="00D03778" w14:paraId="78D3A9B2" w14:textId="77777777" w:rsidTr="008439EE">
        <w:trPr>
          <w:trHeight w:val="284"/>
        </w:trPr>
        <w:tc>
          <w:tcPr>
            <w:tcW w:w="2952" w:type="dxa"/>
            <w:gridSpan w:val="2"/>
            <w:vMerge/>
            <w:tcBorders>
              <w:left w:val="single" w:sz="12" w:space="0" w:color="auto"/>
            </w:tcBorders>
            <w:shd w:val="clear" w:color="auto" w:fill="auto"/>
            <w:vAlign w:val="center"/>
          </w:tcPr>
          <w:p w14:paraId="24D9DCD2" w14:textId="77777777" w:rsidR="00196B44" w:rsidRPr="00D03778" w:rsidRDefault="00196B44" w:rsidP="0093441F">
            <w:pPr>
              <w:spacing w:after="0" w:line="240" w:lineRule="auto"/>
              <w:rPr>
                <w:rFonts w:asciiTheme="minorHAnsi" w:hAnsiTheme="minorHAnsi" w:cstheme="minorHAnsi"/>
                <w:b/>
                <w:color w:val="000000" w:themeColor="text1"/>
                <w:sz w:val="20"/>
                <w:szCs w:val="20"/>
              </w:rPr>
            </w:pPr>
          </w:p>
        </w:tc>
        <w:tc>
          <w:tcPr>
            <w:tcW w:w="4121" w:type="dxa"/>
            <w:gridSpan w:val="4"/>
            <w:shd w:val="clear" w:color="auto" w:fill="auto"/>
            <w:vAlign w:val="center"/>
          </w:tcPr>
          <w:p w14:paraId="54F92C5E" w14:textId="0C53AB29" w:rsidR="00196B44" w:rsidRPr="00196B44" w:rsidRDefault="0070371C" w:rsidP="0070371C">
            <w:pPr>
              <w:spacing w:after="0" w:line="240" w:lineRule="auto"/>
              <w:rPr>
                <w:rFonts w:asciiTheme="minorHAnsi" w:hAnsiTheme="minorHAnsi" w:cstheme="minorHAnsi"/>
                <w:color w:val="000000" w:themeColor="text1"/>
                <w:sz w:val="20"/>
                <w:szCs w:val="20"/>
              </w:rPr>
            </w:pPr>
            <w:r w:rsidRPr="009103CE">
              <w:rPr>
                <w:rFonts w:asciiTheme="minorHAnsi" w:eastAsia="Arial" w:hAnsiTheme="minorHAnsi" w:cstheme="minorHAnsi"/>
                <w:b/>
                <w:sz w:val="20"/>
                <w:szCs w:val="20"/>
              </w:rPr>
              <w:t>Testing and Quality Assurance</w:t>
            </w:r>
            <w:r>
              <w:rPr>
                <w:rFonts w:asciiTheme="minorHAnsi" w:eastAsia="Arial" w:hAnsiTheme="minorHAnsi" w:cstheme="minorHAnsi"/>
                <w:sz w:val="20"/>
                <w:szCs w:val="20"/>
              </w:rPr>
              <w:t xml:space="preserve"> –</w:t>
            </w:r>
            <w:r>
              <w:rPr>
                <w:rFonts w:asciiTheme="minorHAnsi" w:eastAsia="Arial" w:hAnsiTheme="minorHAnsi" w:cstheme="minorHAnsi"/>
                <w:sz w:val="20"/>
                <w:szCs w:val="20"/>
              </w:rPr>
              <w:t xml:space="preserve"> Pilot t</w:t>
            </w:r>
            <w:r>
              <w:rPr>
                <w:rFonts w:asciiTheme="minorHAnsi" w:eastAsia="Arial" w:hAnsiTheme="minorHAnsi" w:cstheme="minorHAnsi"/>
                <w:sz w:val="20"/>
                <w:szCs w:val="20"/>
              </w:rPr>
              <w:t xml:space="preserve">esting </w:t>
            </w:r>
            <w:r>
              <w:rPr>
                <w:rFonts w:asciiTheme="minorHAnsi" w:eastAsia="Arial" w:hAnsiTheme="minorHAnsi" w:cstheme="minorHAnsi"/>
                <w:sz w:val="20"/>
                <w:szCs w:val="20"/>
              </w:rPr>
              <w:t>for user experience and concerns</w:t>
            </w:r>
            <w:r>
              <w:rPr>
                <w:rFonts w:asciiTheme="minorHAnsi" w:eastAsia="Arial" w:hAnsiTheme="minorHAnsi" w:cstheme="minorHAnsi"/>
                <w:sz w:val="20"/>
                <w:szCs w:val="20"/>
              </w:rPr>
              <w:t xml:space="preserve"> to identify and fix bugs or issues.</w:t>
            </w:r>
          </w:p>
        </w:tc>
        <w:tc>
          <w:tcPr>
            <w:tcW w:w="3363" w:type="dxa"/>
            <w:gridSpan w:val="3"/>
            <w:tcBorders>
              <w:right w:val="single" w:sz="12" w:space="0" w:color="auto"/>
            </w:tcBorders>
            <w:shd w:val="clear" w:color="auto" w:fill="auto"/>
            <w:vAlign w:val="center"/>
          </w:tcPr>
          <w:p w14:paraId="7628084F" w14:textId="09C46CBC" w:rsidR="00196B44" w:rsidRPr="00D03778" w:rsidRDefault="008439EE" w:rsidP="0093441F">
            <w:pPr>
              <w:spacing w:after="0"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December</w:t>
            </w:r>
            <w:r>
              <w:rPr>
                <w:rFonts w:asciiTheme="minorHAnsi" w:hAnsiTheme="minorHAnsi" w:cstheme="minorHAnsi"/>
                <w:color w:val="000000" w:themeColor="text1"/>
                <w:sz w:val="20"/>
                <w:szCs w:val="20"/>
              </w:rPr>
              <w:t xml:space="preserve">  </w:t>
            </w:r>
            <w:r w:rsidR="00A60EB4">
              <w:rPr>
                <w:rFonts w:asciiTheme="minorHAnsi" w:hAnsiTheme="minorHAnsi" w:cstheme="minorHAnsi"/>
                <w:color w:val="000000" w:themeColor="text1"/>
                <w:sz w:val="20"/>
                <w:szCs w:val="20"/>
              </w:rPr>
              <w:t>8, 2023</w:t>
            </w:r>
          </w:p>
        </w:tc>
      </w:tr>
      <w:tr w:rsidR="00B921B9" w:rsidRPr="00D03778" w14:paraId="638F98DF" w14:textId="77777777" w:rsidTr="008439EE">
        <w:trPr>
          <w:trHeight w:val="284"/>
        </w:trPr>
        <w:tc>
          <w:tcPr>
            <w:tcW w:w="2952" w:type="dxa"/>
            <w:gridSpan w:val="2"/>
            <w:vMerge/>
            <w:tcBorders>
              <w:left w:val="single" w:sz="12" w:space="0" w:color="auto"/>
            </w:tcBorders>
            <w:shd w:val="clear" w:color="auto" w:fill="auto"/>
            <w:vAlign w:val="center"/>
          </w:tcPr>
          <w:p w14:paraId="51DD1787" w14:textId="77777777" w:rsidR="0093441F" w:rsidRPr="00D03778" w:rsidRDefault="0093441F" w:rsidP="0093441F">
            <w:pPr>
              <w:spacing w:after="0" w:line="240" w:lineRule="auto"/>
              <w:rPr>
                <w:rFonts w:asciiTheme="minorHAnsi" w:hAnsiTheme="minorHAnsi" w:cstheme="minorHAnsi"/>
                <w:b/>
                <w:color w:val="000000" w:themeColor="text1"/>
                <w:sz w:val="20"/>
                <w:szCs w:val="20"/>
              </w:rPr>
            </w:pPr>
          </w:p>
        </w:tc>
        <w:tc>
          <w:tcPr>
            <w:tcW w:w="4121" w:type="dxa"/>
            <w:gridSpan w:val="4"/>
            <w:shd w:val="clear" w:color="auto" w:fill="auto"/>
            <w:vAlign w:val="center"/>
          </w:tcPr>
          <w:p w14:paraId="29DC7DE5" w14:textId="46AE3DBE" w:rsidR="0093441F" w:rsidRPr="00D03778" w:rsidRDefault="0070371C" w:rsidP="0070371C">
            <w:pPr>
              <w:spacing w:after="0" w:line="240" w:lineRule="auto"/>
              <w:rPr>
                <w:rFonts w:asciiTheme="minorHAnsi" w:hAnsiTheme="minorHAnsi" w:cstheme="minorHAnsi"/>
                <w:color w:val="000000" w:themeColor="text1"/>
                <w:sz w:val="20"/>
                <w:szCs w:val="20"/>
              </w:rPr>
            </w:pPr>
            <w:r w:rsidRPr="009103CE">
              <w:rPr>
                <w:rFonts w:asciiTheme="minorHAnsi" w:hAnsiTheme="minorHAnsi" w:cstheme="minorHAnsi"/>
                <w:b/>
                <w:color w:val="000000" w:themeColor="text1"/>
                <w:sz w:val="20"/>
                <w:szCs w:val="20"/>
              </w:rPr>
              <w:t>Documentation and User Manual Creation</w:t>
            </w:r>
            <w:r>
              <w:rPr>
                <w:rFonts w:asciiTheme="minorHAnsi" w:hAnsiTheme="minorHAnsi" w:cstheme="minorHAnsi"/>
                <w:color w:val="000000" w:themeColor="text1"/>
                <w:sz w:val="20"/>
                <w:szCs w:val="20"/>
              </w:rPr>
              <w:t xml:space="preserve"> – Prepare Documentation for the developers and a user manual for both admin and users.</w:t>
            </w:r>
          </w:p>
        </w:tc>
        <w:tc>
          <w:tcPr>
            <w:tcW w:w="3363" w:type="dxa"/>
            <w:gridSpan w:val="3"/>
            <w:tcBorders>
              <w:right w:val="single" w:sz="12" w:space="0" w:color="auto"/>
            </w:tcBorders>
            <w:shd w:val="clear" w:color="auto" w:fill="auto"/>
            <w:vAlign w:val="center"/>
          </w:tcPr>
          <w:p w14:paraId="0AD68A98" w14:textId="7F641048" w:rsidR="0093441F" w:rsidRPr="00D03778" w:rsidRDefault="008439EE" w:rsidP="0093441F">
            <w:pPr>
              <w:spacing w:after="0"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December</w:t>
            </w:r>
            <w:r>
              <w:rPr>
                <w:rFonts w:asciiTheme="minorHAnsi" w:hAnsiTheme="minorHAnsi" w:cstheme="minorHAnsi"/>
                <w:color w:val="000000" w:themeColor="text1"/>
                <w:sz w:val="20"/>
                <w:szCs w:val="20"/>
              </w:rPr>
              <w:t xml:space="preserve"> 11, 2023</w:t>
            </w:r>
          </w:p>
        </w:tc>
      </w:tr>
      <w:tr w:rsidR="0070371C" w:rsidRPr="00D03778" w14:paraId="730FF9C3" w14:textId="77777777" w:rsidTr="008439EE">
        <w:trPr>
          <w:trHeight w:val="284"/>
        </w:trPr>
        <w:tc>
          <w:tcPr>
            <w:tcW w:w="2952" w:type="dxa"/>
            <w:gridSpan w:val="2"/>
            <w:vMerge/>
            <w:tcBorders>
              <w:left w:val="single" w:sz="12" w:space="0" w:color="auto"/>
            </w:tcBorders>
            <w:shd w:val="clear" w:color="auto" w:fill="auto"/>
            <w:vAlign w:val="center"/>
          </w:tcPr>
          <w:p w14:paraId="11CF1D3A" w14:textId="77777777" w:rsidR="0070371C" w:rsidRPr="00D03778" w:rsidRDefault="0070371C" w:rsidP="0093441F">
            <w:pPr>
              <w:spacing w:after="0" w:line="240" w:lineRule="auto"/>
              <w:rPr>
                <w:rFonts w:asciiTheme="minorHAnsi" w:hAnsiTheme="minorHAnsi" w:cstheme="minorHAnsi"/>
                <w:b/>
                <w:color w:val="000000" w:themeColor="text1"/>
                <w:sz w:val="20"/>
                <w:szCs w:val="20"/>
              </w:rPr>
            </w:pPr>
          </w:p>
        </w:tc>
        <w:tc>
          <w:tcPr>
            <w:tcW w:w="4121" w:type="dxa"/>
            <w:gridSpan w:val="4"/>
            <w:shd w:val="clear" w:color="auto" w:fill="auto"/>
            <w:vAlign w:val="center"/>
          </w:tcPr>
          <w:p w14:paraId="51A0EC32" w14:textId="042B07B4" w:rsidR="0070371C" w:rsidRDefault="0070371C" w:rsidP="0070371C">
            <w:pPr>
              <w:spacing w:after="0" w:line="240" w:lineRule="auto"/>
              <w:rPr>
                <w:rFonts w:asciiTheme="minorHAnsi" w:hAnsiTheme="minorHAnsi" w:cstheme="minorHAnsi"/>
                <w:color w:val="000000" w:themeColor="text1"/>
                <w:sz w:val="20"/>
                <w:szCs w:val="20"/>
              </w:rPr>
            </w:pPr>
            <w:r w:rsidRPr="009103CE">
              <w:rPr>
                <w:rFonts w:asciiTheme="minorHAnsi" w:hAnsiTheme="minorHAnsi" w:cstheme="minorHAnsi"/>
                <w:b/>
                <w:color w:val="000000" w:themeColor="text1"/>
                <w:sz w:val="20"/>
                <w:szCs w:val="20"/>
              </w:rPr>
              <w:t>Deployment</w:t>
            </w:r>
            <w:r>
              <w:rPr>
                <w:rFonts w:asciiTheme="minorHAnsi" w:hAnsiTheme="minorHAnsi" w:cstheme="minorHAnsi"/>
                <w:color w:val="000000" w:themeColor="text1"/>
                <w:sz w:val="20"/>
                <w:szCs w:val="20"/>
              </w:rPr>
              <w:t xml:space="preserve"> – Deploying the Application for the actual use.</w:t>
            </w:r>
          </w:p>
        </w:tc>
        <w:tc>
          <w:tcPr>
            <w:tcW w:w="3363" w:type="dxa"/>
            <w:gridSpan w:val="3"/>
            <w:tcBorders>
              <w:right w:val="single" w:sz="12" w:space="0" w:color="auto"/>
            </w:tcBorders>
            <w:shd w:val="clear" w:color="auto" w:fill="auto"/>
            <w:vAlign w:val="center"/>
          </w:tcPr>
          <w:p w14:paraId="259227DC" w14:textId="4FB6F19F" w:rsidR="0070371C" w:rsidRPr="00D03778" w:rsidRDefault="008439EE" w:rsidP="0093441F">
            <w:pPr>
              <w:spacing w:after="0"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December</w:t>
            </w:r>
            <w:r>
              <w:rPr>
                <w:rFonts w:asciiTheme="minorHAnsi" w:hAnsiTheme="minorHAnsi" w:cstheme="minorHAnsi"/>
                <w:color w:val="000000" w:themeColor="text1"/>
                <w:sz w:val="20"/>
                <w:szCs w:val="20"/>
              </w:rPr>
              <w:t xml:space="preserve"> 12, 2023</w:t>
            </w:r>
          </w:p>
        </w:tc>
      </w:tr>
      <w:tr w:rsidR="00B921B9" w:rsidRPr="00D03778" w14:paraId="64F5BB72" w14:textId="77777777" w:rsidTr="008439EE">
        <w:trPr>
          <w:trHeight w:val="284"/>
        </w:trPr>
        <w:tc>
          <w:tcPr>
            <w:tcW w:w="2952" w:type="dxa"/>
            <w:gridSpan w:val="2"/>
            <w:vMerge/>
            <w:tcBorders>
              <w:left w:val="single" w:sz="12" w:space="0" w:color="auto"/>
            </w:tcBorders>
            <w:shd w:val="clear" w:color="auto" w:fill="auto"/>
            <w:vAlign w:val="center"/>
          </w:tcPr>
          <w:p w14:paraId="46B9CFB5" w14:textId="77777777" w:rsidR="0093441F" w:rsidRPr="00D03778" w:rsidRDefault="0093441F" w:rsidP="0093441F">
            <w:pPr>
              <w:spacing w:after="0" w:line="240" w:lineRule="auto"/>
              <w:rPr>
                <w:rFonts w:asciiTheme="minorHAnsi" w:hAnsiTheme="minorHAnsi" w:cstheme="minorHAnsi"/>
                <w:b/>
                <w:color w:val="000000" w:themeColor="text1"/>
                <w:sz w:val="20"/>
                <w:szCs w:val="20"/>
              </w:rPr>
            </w:pPr>
          </w:p>
        </w:tc>
        <w:tc>
          <w:tcPr>
            <w:tcW w:w="4121" w:type="dxa"/>
            <w:gridSpan w:val="4"/>
            <w:shd w:val="clear" w:color="auto" w:fill="auto"/>
            <w:vAlign w:val="center"/>
          </w:tcPr>
          <w:p w14:paraId="61622386" w14:textId="70F56046" w:rsidR="0093441F" w:rsidRPr="00D03778" w:rsidRDefault="00A60EB4" w:rsidP="0093441F">
            <w:pPr>
              <w:spacing w:after="0" w:line="240" w:lineRule="auto"/>
              <w:rPr>
                <w:rFonts w:asciiTheme="minorHAnsi" w:eastAsia="Arial" w:hAnsiTheme="minorHAnsi" w:cstheme="minorHAnsi"/>
                <w:sz w:val="20"/>
                <w:szCs w:val="20"/>
              </w:rPr>
            </w:pPr>
            <w:r w:rsidRPr="009103CE">
              <w:rPr>
                <w:rFonts w:asciiTheme="minorHAnsi" w:eastAsia="Arial" w:hAnsiTheme="minorHAnsi" w:cstheme="minorHAnsi"/>
                <w:b/>
                <w:sz w:val="20"/>
                <w:szCs w:val="20"/>
              </w:rPr>
              <w:t>Maintenance</w:t>
            </w:r>
            <w:r w:rsidR="0070371C" w:rsidRPr="009103CE">
              <w:rPr>
                <w:rFonts w:asciiTheme="minorHAnsi" w:eastAsia="Arial" w:hAnsiTheme="minorHAnsi" w:cstheme="minorHAnsi"/>
                <w:b/>
                <w:sz w:val="20"/>
                <w:szCs w:val="20"/>
              </w:rPr>
              <w:t xml:space="preserve"> and Support</w:t>
            </w:r>
            <w:r w:rsidR="0070371C">
              <w:rPr>
                <w:rFonts w:asciiTheme="minorHAnsi" w:eastAsia="Arial" w:hAnsiTheme="minorHAnsi" w:cstheme="minorHAnsi"/>
                <w:sz w:val="20"/>
                <w:szCs w:val="20"/>
              </w:rPr>
              <w:t xml:space="preserve"> – Careful monitoring and patch updates</w:t>
            </w:r>
          </w:p>
        </w:tc>
        <w:tc>
          <w:tcPr>
            <w:tcW w:w="3363" w:type="dxa"/>
            <w:gridSpan w:val="3"/>
            <w:tcBorders>
              <w:right w:val="single" w:sz="12" w:space="0" w:color="auto"/>
            </w:tcBorders>
            <w:shd w:val="clear" w:color="auto" w:fill="auto"/>
            <w:vAlign w:val="center"/>
          </w:tcPr>
          <w:p w14:paraId="0CF9C48B" w14:textId="25742C2F" w:rsidR="0093441F" w:rsidRPr="00D03778" w:rsidRDefault="0093441F" w:rsidP="0093441F">
            <w:pPr>
              <w:spacing w:after="0" w:line="240" w:lineRule="auto"/>
              <w:rPr>
                <w:rFonts w:asciiTheme="minorHAnsi" w:eastAsia="Arial" w:hAnsiTheme="minorHAnsi" w:cstheme="minorHAnsi"/>
                <w:sz w:val="20"/>
                <w:szCs w:val="20"/>
              </w:rPr>
            </w:pPr>
          </w:p>
        </w:tc>
      </w:tr>
      <w:tr w:rsidR="00B921B9" w:rsidRPr="00D03778" w14:paraId="403FD322" w14:textId="77777777" w:rsidTr="00963F5E">
        <w:trPr>
          <w:trHeight w:val="590"/>
        </w:trPr>
        <w:tc>
          <w:tcPr>
            <w:tcW w:w="2952" w:type="dxa"/>
            <w:gridSpan w:val="2"/>
            <w:tcBorders>
              <w:left w:val="single" w:sz="12" w:space="0" w:color="auto"/>
            </w:tcBorders>
            <w:shd w:val="clear" w:color="auto" w:fill="auto"/>
            <w:vAlign w:val="center"/>
          </w:tcPr>
          <w:p w14:paraId="47024970" w14:textId="01C9E97E" w:rsidR="0093441F" w:rsidRPr="00D03778" w:rsidRDefault="0093441F" w:rsidP="0093441F">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lastRenderedPageBreak/>
              <w:t>TARGET USERS OR BENEFICIARIES</w:t>
            </w:r>
          </w:p>
        </w:tc>
        <w:tc>
          <w:tcPr>
            <w:tcW w:w="7484" w:type="dxa"/>
            <w:gridSpan w:val="7"/>
            <w:tcBorders>
              <w:right w:val="single" w:sz="12" w:space="0" w:color="auto"/>
            </w:tcBorders>
            <w:shd w:val="clear" w:color="auto" w:fill="auto"/>
            <w:vAlign w:val="center"/>
          </w:tcPr>
          <w:p w14:paraId="3DC817A4" w14:textId="0E6CC1A9" w:rsidR="0093441F" w:rsidRPr="00D03778" w:rsidRDefault="00EF5F15" w:rsidP="00963F5E">
            <w:pPr>
              <w:pBdr>
                <w:top w:val="nil"/>
                <w:left w:val="nil"/>
                <w:bottom w:val="nil"/>
                <w:right w:val="nil"/>
                <w:between w:val="nil"/>
              </w:pBdr>
              <w:spacing w:after="0" w:line="240" w:lineRule="auto"/>
              <w:ind w:left="72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Ordonez Veterinary Services Owner and Clients</w:t>
            </w:r>
          </w:p>
        </w:tc>
      </w:tr>
      <w:tr w:rsidR="0093441F" w:rsidRPr="00D03778" w14:paraId="3CC248D2" w14:textId="77777777" w:rsidTr="008439EE">
        <w:trPr>
          <w:trHeight w:val="269"/>
        </w:trPr>
        <w:tc>
          <w:tcPr>
            <w:tcW w:w="2952" w:type="dxa"/>
            <w:gridSpan w:val="2"/>
            <w:vMerge w:val="restart"/>
            <w:tcBorders>
              <w:left w:val="single" w:sz="12" w:space="0" w:color="auto"/>
            </w:tcBorders>
            <w:shd w:val="clear" w:color="auto" w:fill="auto"/>
            <w:vAlign w:val="center"/>
          </w:tcPr>
          <w:p w14:paraId="6B93900C" w14:textId="70783867" w:rsidR="0093441F" w:rsidRPr="00D03778" w:rsidRDefault="0093441F" w:rsidP="0093441F">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DETAILED BUDGET REQUIREMENT</w:t>
            </w:r>
          </w:p>
        </w:tc>
        <w:tc>
          <w:tcPr>
            <w:tcW w:w="4121" w:type="dxa"/>
            <w:gridSpan w:val="4"/>
            <w:shd w:val="clear" w:color="auto" w:fill="auto"/>
            <w:vAlign w:val="center"/>
          </w:tcPr>
          <w:p w14:paraId="170A0E41" w14:textId="67888840" w:rsidR="0093441F" w:rsidRPr="00D03778" w:rsidRDefault="0093441F" w:rsidP="0093441F">
            <w:pPr>
              <w:spacing w:after="0" w:line="240" w:lineRule="auto"/>
              <w:jc w:val="center"/>
              <w:rPr>
                <w:rFonts w:asciiTheme="minorHAnsi" w:hAnsiTheme="minorHAnsi" w:cstheme="minorHAnsi"/>
                <w:color w:val="000000" w:themeColor="text1"/>
                <w:sz w:val="20"/>
                <w:szCs w:val="20"/>
              </w:rPr>
            </w:pPr>
            <w:r w:rsidRPr="00D03778">
              <w:rPr>
                <w:rFonts w:asciiTheme="minorHAnsi" w:eastAsia="Arial" w:hAnsiTheme="minorHAnsi" w:cstheme="minorHAnsi"/>
                <w:b/>
                <w:sz w:val="20"/>
                <w:szCs w:val="20"/>
              </w:rPr>
              <w:t>Amount</w:t>
            </w:r>
          </w:p>
        </w:tc>
        <w:tc>
          <w:tcPr>
            <w:tcW w:w="3363" w:type="dxa"/>
            <w:gridSpan w:val="3"/>
            <w:tcBorders>
              <w:right w:val="single" w:sz="12" w:space="0" w:color="auto"/>
            </w:tcBorders>
            <w:shd w:val="clear" w:color="auto" w:fill="auto"/>
            <w:vAlign w:val="center"/>
          </w:tcPr>
          <w:p w14:paraId="77D18AAF" w14:textId="57BD3754" w:rsidR="0093441F" w:rsidRPr="00D03778" w:rsidRDefault="0093441F" w:rsidP="0093441F">
            <w:pPr>
              <w:spacing w:after="0" w:line="240" w:lineRule="auto"/>
              <w:jc w:val="center"/>
              <w:rPr>
                <w:rFonts w:asciiTheme="minorHAnsi" w:hAnsiTheme="minorHAnsi" w:cstheme="minorHAnsi"/>
                <w:color w:val="000000" w:themeColor="text1"/>
                <w:sz w:val="20"/>
                <w:szCs w:val="20"/>
              </w:rPr>
            </w:pPr>
            <w:r w:rsidRPr="00D03778">
              <w:rPr>
                <w:rFonts w:asciiTheme="minorHAnsi" w:eastAsia="Arial" w:hAnsiTheme="minorHAnsi" w:cstheme="minorHAnsi"/>
                <w:b/>
                <w:sz w:val="20"/>
                <w:szCs w:val="20"/>
              </w:rPr>
              <w:t>Description</w:t>
            </w:r>
          </w:p>
        </w:tc>
      </w:tr>
      <w:tr w:rsidR="0093441F" w:rsidRPr="00D03778" w14:paraId="6BF21536" w14:textId="77777777" w:rsidTr="008439EE">
        <w:trPr>
          <w:trHeight w:val="269"/>
        </w:trPr>
        <w:tc>
          <w:tcPr>
            <w:tcW w:w="2952" w:type="dxa"/>
            <w:gridSpan w:val="2"/>
            <w:vMerge/>
            <w:tcBorders>
              <w:left w:val="single" w:sz="12" w:space="0" w:color="auto"/>
            </w:tcBorders>
            <w:shd w:val="clear" w:color="auto" w:fill="auto"/>
            <w:vAlign w:val="center"/>
          </w:tcPr>
          <w:p w14:paraId="047073D7" w14:textId="77777777" w:rsidR="0093441F" w:rsidRPr="00D03778" w:rsidRDefault="0093441F" w:rsidP="0093441F">
            <w:pPr>
              <w:spacing w:after="0" w:line="240" w:lineRule="auto"/>
              <w:rPr>
                <w:rFonts w:asciiTheme="minorHAnsi" w:hAnsiTheme="minorHAnsi" w:cstheme="minorHAnsi"/>
                <w:color w:val="000000" w:themeColor="text1"/>
                <w:sz w:val="20"/>
                <w:szCs w:val="20"/>
              </w:rPr>
            </w:pPr>
          </w:p>
        </w:tc>
        <w:tc>
          <w:tcPr>
            <w:tcW w:w="4121" w:type="dxa"/>
            <w:gridSpan w:val="4"/>
            <w:shd w:val="clear" w:color="auto" w:fill="auto"/>
            <w:vAlign w:val="center"/>
          </w:tcPr>
          <w:p w14:paraId="6918A085" w14:textId="6B3FB658" w:rsidR="0093441F" w:rsidRPr="00D03778" w:rsidRDefault="00651084" w:rsidP="0093441F">
            <w:pPr>
              <w:spacing w:after="0" w:line="240" w:lineRule="auto"/>
              <w:rPr>
                <w:rFonts w:asciiTheme="minorHAnsi" w:hAnsiTheme="minorHAnsi" w:cstheme="minorHAnsi"/>
                <w:color w:val="000000" w:themeColor="text1"/>
                <w:sz w:val="20"/>
                <w:szCs w:val="20"/>
              </w:rPr>
            </w:pPr>
            <w:r w:rsidRPr="00651084">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 xml:space="preserve"> 1396.40</w:t>
            </w:r>
          </w:p>
        </w:tc>
        <w:tc>
          <w:tcPr>
            <w:tcW w:w="3363" w:type="dxa"/>
            <w:gridSpan w:val="3"/>
            <w:tcBorders>
              <w:right w:val="single" w:sz="12" w:space="0" w:color="auto"/>
            </w:tcBorders>
            <w:shd w:val="clear" w:color="auto" w:fill="auto"/>
            <w:vAlign w:val="center"/>
          </w:tcPr>
          <w:p w14:paraId="70D30EF7" w14:textId="7445AC13" w:rsidR="0093441F" w:rsidRPr="00D03778" w:rsidRDefault="00651084" w:rsidP="0093441F">
            <w:pPr>
              <w:spacing w:after="0"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Deployment of the Application</w:t>
            </w:r>
          </w:p>
        </w:tc>
      </w:tr>
      <w:tr w:rsidR="0093441F" w:rsidRPr="00D03778" w14:paraId="137C0D77" w14:textId="77777777" w:rsidTr="008439EE">
        <w:trPr>
          <w:trHeight w:val="269"/>
        </w:trPr>
        <w:tc>
          <w:tcPr>
            <w:tcW w:w="2952" w:type="dxa"/>
            <w:gridSpan w:val="2"/>
            <w:vMerge/>
            <w:tcBorders>
              <w:left w:val="single" w:sz="12" w:space="0" w:color="auto"/>
            </w:tcBorders>
            <w:shd w:val="clear" w:color="auto" w:fill="auto"/>
            <w:vAlign w:val="center"/>
          </w:tcPr>
          <w:p w14:paraId="41249FA5" w14:textId="77777777" w:rsidR="0093441F" w:rsidRPr="00D03778" w:rsidRDefault="0093441F" w:rsidP="0093441F">
            <w:pPr>
              <w:spacing w:after="0" w:line="240" w:lineRule="auto"/>
              <w:rPr>
                <w:rFonts w:asciiTheme="minorHAnsi" w:hAnsiTheme="minorHAnsi" w:cstheme="minorHAnsi"/>
                <w:color w:val="000000" w:themeColor="text1"/>
                <w:sz w:val="20"/>
                <w:szCs w:val="20"/>
              </w:rPr>
            </w:pPr>
          </w:p>
        </w:tc>
        <w:tc>
          <w:tcPr>
            <w:tcW w:w="4121" w:type="dxa"/>
            <w:gridSpan w:val="4"/>
            <w:shd w:val="clear" w:color="auto" w:fill="auto"/>
            <w:vAlign w:val="center"/>
          </w:tcPr>
          <w:p w14:paraId="350D4D7E" w14:textId="356EC54A" w:rsidR="0093441F" w:rsidRPr="00D03778" w:rsidRDefault="00651084" w:rsidP="0093441F">
            <w:pPr>
              <w:spacing w:after="0" w:line="240" w:lineRule="auto"/>
              <w:rPr>
                <w:rFonts w:asciiTheme="minorHAnsi" w:hAnsiTheme="minorHAnsi" w:cstheme="minorHAnsi"/>
                <w:color w:val="000000" w:themeColor="text1"/>
                <w:sz w:val="20"/>
                <w:szCs w:val="20"/>
              </w:rPr>
            </w:pPr>
            <w:r w:rsidRPr="00651084">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 xml:space="preserve"> 500</w:t>
            </w:r>
            <w:bookmarkStart w:id="0" w:name="_GoBack"/>
            <w:bookmarkEnd w:id="0"/>
          </w:p>
        </w:tc>
        <w:tc>
          <w:tcPr>
            <w:tcW w:w="3363" w:type="dxa"/>
            <w:gridSpan w:val="3"/>
            <w:tcBorders>
              <w:right w:val="single" w:sz="12" w:space="0" w:color="auto"/>
            </w:tcBorders>
            <w:shd w:val="clear" w:color="auto" w:fill="auto"/>
            <w:vAlign w:val="center"/>
          </w:tcPr>
          <w:p w14:paraId="5A62985D" w14:textId="2C71DCD5" w:rsidR="0093441F" w:rsidRPr="00D03778" w:rsidRDefault="00651084" w:rsidP="0093441F">
            <w:pPr>
              <w:spacing w:after="0" w:line="240"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Printing for User Manuals</w:t>
            </w:r>
          </w:p>
        </w:tc>
      </w:tr>
      <w:tr w:rsidR="0093441F" w:rsidRPr="00D03778" w14:paraId="087DEEA1" w14:textId="77777777" w:rsidTr="008439EE">
        <w:trPr>
          <w:trHeight w:val="269"/>
        </w:trPr>
        <w:tc>
          <w:tcPr>
            <w:tcW w:w="2952" w:type="dxa"/>
            <w:gridSpan w:val="2"/>
            <w:vMerge/>
            <w:tcBorders>
              <w:left w:val="single" w:sz="12" w:space="0" w:color="auto"/>
            </w:tcBorders>
            <w:shd w:val="clear" w:color="auto" w:fill="auto"/>
            <w:vAlign w:val="center"/>
          </w:tcPr>
          <w:p w14:paraId="191D545E" w14:textId="77777777" w:rsidR="0093441F" w:rsidRPr="00D03778" w:rsidRDefault="0093441F" w:rsidP="0093441F">
            <w:pPr>
              <w:spacing w:after="0" w:line="240" w:lineRule="auto"/>
              <w:rPr>
                <w:rFonts w:asciiTheme="minorHAnsi" w:hAnsiTheme="minorHAnsi" w:cstheme="minorHAnsi"/>
                <w:color w:val="000000" w:themeColor="text1"/>
                <w:sz w:val="20"/>
                <w:szCs w:val="20"/>
              </w:rPr>
            </w:pPr>
          </w:p>
        </w:tc>
        <w:tc>
          <w:tcPr>
            <w:tcW w:w="4121" w:type="dxa"/>
            <w:gridSpan w:val="4"/>
            <w:shd w:val="clear" w:color="auto" w:fill="auto"/>
            <w:vAlign w:val="center"/>
          </w:tcPr>
          <w:p w14:paraId="153A4E3A" w14:textId="27319D5D" w:rsidR="0093441F" w:rsidRPr="00D03778" w:rsidRDefault="0093441F" w:rsidP="0093441F">
            <w:pPr>
              <w:spacing w:after="0" w:line="240" w:lineRule="auto"/>
              <w:rPr>
                <w:rFonts w:asciiTheme="minorHAnsi" w:hAnsiTheme="minorHAnsi" w:cstheme="minorHAnsi"/>
                <w:color w:val="000000" w:themeColor="text1"/>
                <w:sz w:val="20"/>
                <w:szCs w:val="20"/>
              </w:rPr>
            </w:pPr>
          </w:p>
        </w:tc>
        <w:tc>
          <w:tcPr>
            <w:tcW w:w="3363" w:type="dxa"/>
            <w:gridSpan w:val="3"/>
            <w:tcBorders>
              <w:right w:val="single" w:sz="12" w:space="0" w:color="auto"/>
            </w:tcBorders>
            <w:shd w:val="clear" w:color="auto" w:fill="auto"/>
            <w:vAlign w:val="center"/>
          </w:tcPr>
          <w:p w14:paraId="78D7C3C2" w14:textId="3D85F0FD" w:rsidR="0093441F" w:rsidRPr="00D03778" w:rsidRDefault="0093441F" w:rsidP="0093441F">
            <w:pPr>
              <w:spacing w:after="0" w:line="240" w:lineRule="auto"/>
              <w:rPr>
                <w:rFonts w:asciiTheme="minorHAnsi" w:hAnsiTheme="minorHAnsi" w:cstheme="minorHAnsi"/>
                <w:color w:val="000000" w:themeColor="text1"/>
                <w:sz w:val="20"/>
                <w:szCs w:val="20"/>
              </w:rPr>
            </w:pPr>
          </w:p>
        </w:tc>
      </w:tr>
      <w:tr w:rsidR="0093441F" w:rsidRPr="00D03778" w14:paraId="602A30D0" w14:textId="77777777" w:rsidTr="008439EE">
        <w:trPr>
          <w:trHeight w:val="269"/>
        </w:trPr>
        <w:tc>
          <w:tcPr>
            <w:tcW w:w="2952" w:type="dxa"/>
            <w:gridSpan w:val="2"/>
            <w:vMerge/>
            <w:tcBorders>
              <w:left w:val="single" w:sz="12" w:space="0" w:color="auto"/>
            </w:tcBorders>
            <w:shd w:val="clear" w:color="auto" w:fill="auto"/>
            <w:vAlign w:val="center"/>
          </w:tcPr>
          <w:p w14:paraId="00B5F627" w14:textId="77777777" w:rsidR="0093441F" w:rsidRPr="00D03778" w:rsidRDefault="0093441F" w:rsidP="0093441F">
            <w:pPr>
              <w:spacing w:after="0" w:line="240" w:lineRule="auto"/>
              <w:rPr>
                <w:rFonts w:asciiTheme="minorHAnsi" w:hAnsiTheme="minorHAnsi" w:cstheme="minorHAnsi"/>
                <w:color w:val="000000" w:themeColor="text1"/>
                <w:sz w:val="20"/>
                <w:szCs w:val="20"/>
              </w:rPr>
            </w:pPr>
          </w:p>
        </w:tc>
        <w:tc>
          <w:tcPr>
            <w:tcW w:w="4121" w:type="dxa"/>
            <w:gridSpan w:val="4"/>
            <w:shd w:val="clear" w:color="auto" w:fill="auto"/>
            <w:vAlign w:val="center"/>
          </w:tcPr>
          <w:p w14:paraId="5FB0EFDC" w14:textId="1087C38A" w:rsidR="0093441F" w:rsidRPr="00D03778" w:rsidRDefault="0093441F" w:rsidP="0093441F">
            <w:pPr>
              <w:spacing w:after="0" w:line="240" w:lineRule="auto"/>
              <w:rPr>
                <w:rFonts w:asciiTheme="minorHAnsi" w:eastAsia="Arial" w:hAnsiTheme="minorHAnsi" w:cstheme="minorHAnsi"/>
                <w:sz w:val="20"/>
                <w:szCs w:val="20"/>
              </w:rPr>
            </w:pPr>
          </w:p>
        </w:tc>
        <w:tc>
          <w:tcPr>
            <w:tcW w:w="3363" w:type="dxa"/>
            <w:gridSpan w:val="3"/>
            <w:tcBorders>
              <w:right w:val="single" w:sz="12" w:space="0" w:color="auto"/>
            </w:tcBorders>
            <w:shd w:val="clear" w:color="auto" w:fill="auto"/>
            <w:vAlign w:val="center"/>
          </w:tcPr>
          <w:p w14:paraId="21EEC5E2" w14:textId="47728C93" w:rsidR="0093441F" w:rsidRPr="00D03778" w:rsidRDefault="0093441F" w:rsidP="0093441F">
            <w:pPr>
              <w:spacing w:after="0" w:line="240" w:lineRule="auto"/>
              <w:rPr>
                <w:rFonts w:asciiTheme="minorHAnsi" w:eastAsia="Arial" w:hAnsiTheme="minorHAnsi" w:cstheme="minorHAnsi"/>
                <w:sz w:val="20"/>
                <w:szCs w:val="20"/>
              </w:rPr>
            </w:pPr>
          </w:p>
        </w:tc>
      </w:tr>
      <w:tr w:rsidR="0093441F" w:rsidRPr="00D03778" w14:paraId="78516714" w14:textId="77777777" w:rsidTr="008439EE">
        <w:trPr>
          <w:trHeight w:val="269"/>
        </w:trPr>
        <w:tc>
          <w:tcPr>
            <w:tcW w:w="2952" w:type="dxa"/>
            <w:gridSpan w:val="2"/>
            <w:vMerge/>
            <w:tcBorders>
              <w:left w:val="single" w:sz="12" w:space="0" w:color="auto"/>
            </w:tcBorders>
            <w:shd w:val="clear" w:color="auto" w:fill="auto"/>
            <w:vAlign w:val="center"/>
          </w:tcPr>
          <w:p w14:paraId="7E83EDC8" w14:textId="77777777" w:rsidR="0093441F" w:rsidRPr="00D03778" w:rsidRDefault="0093441F" w:rsidP="0093441F">
            <w:pPr>
              <w:spacing w:after="0" w:line="240" w:lineRule="auto"/>
              <w:rPr>
                <w:rFonts w:asciiTheme="minorHAnsi" w:hAnsiTheme="minorHAnsi" w:cstheme="minorHAnsi"/>
                <w:color w:val="000000" w:themeColor="text1"/>
                <w:sz w:val="20"/>
                <w:szCs w:val="20"/>
              </w:rPr>
            </w:pPr>
          </w:p>
        </w:tc>
        <w:tc>
          <w:tcPr>
            <w:tcW w:w="4121" w:type="dxa"/>
            <w:gridSpan w:val="4"/>
            <w:shd w:val="clear" w:color="auto" w:fill="auto"/>
            <w:vAlign w:val="center"/>
          </w:tcPr>
          <w:p w14:paraId="26460FFD" w14:textId="1D7BA75F" w:rsidR="0093441F" w:rsidRPr="00D03778" w:rsidRDefault="0093441F" w:rsidP="0093441F">
            <w:pPr>
              <w:spacing w:after="0" w:line="240" w:lineRule="auto"/>
              <w:rPr>
                <w:rFonts w:asciiTheme="minorHAnsi" w:eastAsia="Arial" w:hAnsiTheme="minorHAnsi" w:cstheme="minorHAnsi"/>
                <w:sz w:val="20"/>
                <w:szCs w:val="20"/>
              </w:rPr>
            </w:pPr>
          </w:p>
        </w:tc>
        <w:tc>
          <w:tcPr>
            <w:tcW w:w="3363" w:type="dxa"/>
            <w:gridSpan w:val="3"/>
            <w:tcBorders>
              <w:right w:val="single" w:sz="12" w:space="0" w:color="auto"/>
            </w:tcBorders>
            <w:shd w:val="clear" w:color="auto" w:fill="auto"/>
            <w:vAlign w:val="center"/>
          </w:tcPr>
          <w:p w14:paraId="68E019F9" w14:textId="43653A55" w:rsidR="0093441F" w:rsidRPr="00D03778" w:rsidRDefault="0093441F" w:rsidP="0093441F">
            <w:pPr>
              <w:spacing w:after="0" w:line="240" w:lineRule="auto"/>
              <w:rPr>
                <w:rFonts w:asciiTheme="minorHAnsi" w:eastAsia="Arial" w:hAnsiTheme="minorHAnsi" w:cstheme="minorHAnsi"/>
                <w:sz w:val="20"/>
                <w:szCs w:val="20"/>
              </w:rPr>
            </w:pPr>
          </w:p>
        </w:tc>
      </w:tr>
      <w:tr w:rsidR="0093441F" w:rsidRPr="00D03778" w14:paraId="588D2C82" w14:textId="77777777" w:rsidTr="008439EE">
        <w:trPr>
          <w:trHeight w:val="269"/>
        </w:trPr>
        <w:tc>
          <w:tcPr>
            <w:tcW w:w="2952" w:type="dxa"/>
            <w:gridSpan w:val="2"/>
            <w:vMerge/>
            <w:tcBorders>
              <w:left w:val="single" w:sz="12" w:space="0" w:color="auto"/>
            </w:tcBorders>
            <w:shd w:val="clear" w:color="auto" w:fill="auto"/>
            <w:vAlign w:val="center"/>
          </w:tcPr>
          <w:p w14:paraId="137C5543" w14:textId="77777777" w:rsidR="0093441F" w:rsidRPr="00D03778" w:rsidRDefault="0093441F" w:rsidP="0093441F">
            <w:pPr>
              <w:spacing w:after="0" w:line="240" w:lineRule="auto"/>
              <w:rPr>
                <w:rFonts w:asciiTheme="minorHAnsi" w:hAnsiTheme="minorHAnsi" w:cstheme="minorHAnsi"/>
                <w:color w:val="000000" w:themeColor="text1"/>
                <w:sz w:val="20"/>
                <w:szCs w:val="20"/>
              </w:rPr>
            </w:pPr>
          </w:p>
        </w:tc>
        <w:tc>
          <w:tcPr>
            <w:tcW w:w="4121" w:type="dxa"/>
            <w:gridSpan w:val="4"/>
            <w:shd w:val="clear" w:color="auto" w:fill="auto"/>
            <w:vAlign w:val="center"/>
          </w:tcPr>
          <w:p w14:paraId="23DFAC28" w14:textId="7FD06B4F" w:rsidR="0093441F" w:rsidRPr="00D03778" w:rsidRDefault="0093441F" w:rsidP="0093441F">
            <w:pPr>
              <w:spacing w:after="0" w:line="240" w:lineRule="auto"/>
              <w:rPr>
                <w:rFonts w:asciiTheme="minorHAnsi" w:eastAsia="Arial" w:hAnsiTheme="minorHAnsi" w:cstheme="minorHAnsi"/>
                <w:sz w:val="20"/>
                <w:szCs w:val="20"/>
              </w:rPr>
            </w:pPr>
          </w:p>
        </w:tc>
        <w:tc>
          <w:tcPr>
            <w:tcW w:w="3363" w:type="dxa"/>
            <w:gridSpan w:val="3"/>
            <w:tcBorders>
              <w:right w:val="single" w:sz="12" w:space="0" w:color="auto"/>
            </w:tcBorders>
            <w:shd w:val="clear" w:color="auto" w:fill="auto"/>
            <w:vAlign w:val="center"/>
          </w:tcPr>
          <w:p w14:paraId="56DC3294" w14:textId="2BD0AED8" w:rsidR="0093441F" w:rsidRPr="00D03778" w:rsidRDefault="0093441F" w:rsidP="0093441F">
            <w:pPr>
              <w:spacing w:after="0" w:line="240" w:lineRule="auto"/>
              <w:rPr>
                <w:rFonts w:asciiTheme="minorHAnsi" w:eastAsia="Arial" w:hAnsiTheme="minorHAnsi" w:cstheme="minorHAnsi"/>
                <w:sz w:val="20"/>
                <w:szCs w:val="20"/>
              </w:rPr>
            </w:pPr>
          </w:p>
        </w:tc>
      </w:tr>
      <w:tr w:rsidR="0093441F" w:rsidRPr="00D03778" w14:paraId="7613DC09" w14:textId="77777777" w:rsidTr="008439EE">
        <w:trPr>
          <w:trHeight w:val="269"/>
        </w:trPr>
        <w:tc>
          <w:tcPr>
            <w:tcW w:w="2952" w:type="dxa"/>
            <w:gridSpan w:val="2"/>
            <w:vMerge/>
            <w:tcBorders>
              <w:left w:val="single" w:sz="12" w:space="0" w:color="auto"/>
            </w:tcBorders>
            <w:shd w:val="clear" w:color="auto" w:fill="auto"/>
            <w:vAlign w:val="center"/>
          </w:tcPr>
          <w:p w14:paraId="5C880B0C" w14:textId="77777777" w:rsidR="0093441F" w:rsidRPr="00D03778" w:rsidRDefault="0093441F" w:rsidP="0093441F">
            <w:pPr>
              <w:spacing w:after="0" w:line="240" w:lineRule="auto"/>
              <w:rPr>
                <w:rFonts w:asciiTheme="minorHAnsi" w:hAnsiTheme="minorHAnsi" w:cstheme="minorHAnsi"/>
                <w:color w:val="000000" w:themeColor="text1"/>
                <w:sz w:val="20"/>
                <w:szCs w:val="20"/>
              </w:rPr>
            </w:pPr>
          </w:p>
        </w:tc>
        <w:tc>
          <w:tcPr>
            <w:tcW w:w="4121" w:type="dxa"/>
            <w:gridSpan w:val="4"/>
            <w:shd w:val="clear" w:color="auto" w:fill="auto"/>
            <w:vAlign w:val="center"/>
          </w:tcPr>
          <w:p w14:paraId="6A1CBD19" w14:textId="2EDBF06D" w:rsidR="0093441F" w:rsidRPr="00D03778" w:rsidRDefault="0093441F" w:rsidP="0093441F">
            <w:pPr>
              <w:spacing w:after="0" w:line="240" w:lineRule="auto"/>
              <w:rPr>
                <w:rFonts w:asciiTheme="minorHAnsi" w:eastAsia="Arial" w:hAnsiTheme="minorHAnsi" w:cstheme="minorHAnsi"/>
                <w:sz w:val="20"/>
                <w:szCs w:val="20"/>
              </w:rPr>
            </w:pPr>
          </w:p>
        </w:tc>
        <w:tc>
          <w:tcPr>
            <w:tcW w:w="3363" w:type="dxa"/>
            <w:gridSpan w:val="3"/>
            <w:tcBorders>
              <w:right w:val="single" w:sz="12" w:space="0" w:color="auto"/>
            </w:tcBorders>
            <w:shd w:val="clear" w:color="auto" w:fill="auto"/>
            <w:vAlign w:val="center"/>
          </w:tcPr>
          <w:p w14:paraId="6B8F5DF1" w14:textId="79B1A38A" w:rsidR="0093441F" w:rsidRPr="00D03778" w:rsidRDefault="0093441F" w:rsidP="0093441F">
            <w:pPr>
              <w:spacing w:after="0" w:line="240" w:lineRule="auto"/>
              <w:rPr>
                <w:rFonts w:asciiTheme="minorHAnsi" w:eastAsia="Arial" w:hAnsiTheme="minorHAnsi" w:cstheme="minorHAnsi"/>
                <w:sz w:val="20"/>
                <w:szCs w:val="20"/>
              </w:rPr>
            </w:pPr>
          </w:p>
        </w:tc>
      </w:tr>
      <w:tr w:rsidR="0093441F" w:rsidRPr="00D03778" w14:paraId="0B09FC3B" w14:textId="77777777" w:rsidTr="0093441F">
        <w:trPr>
          <w:trHeight w:val="598"/>
        </w:trPr>
        <w:tc>
          <w:tcPr>
            <w:tcW w:w="10436" w:type="dxa"/>
            <w:gridSpan w:val="9"/>
            <w:tcBorders>
              <w:top w:val="single" w:sz="12" w:space="0" w:color="auto"/>
              <w:left w:val="single" w:sz="12" w:space="0" w:color="auto"/>
              <w:right w:val="single" w:sz="12" w:space="0" w:color="auto"/>
            </w:tcBorders>
            <w:shd w:val="clear" w:color="auto" w:fill="auto"/>
            <w:vAlign w:val="center"/>
          </w:tcPr>
          <w:p w14:paraId="197A7C94" w14:textId="77777777" w:rsidR="0093441F" w:rsidRPr="00D03778" w:rsidRDefault="0093441F" w:rsidP="0093441F">
            <w:pPr>
              <w:spacing w:after="0" w:line="240" w:lineRule="auto"/>
              <w:jc w:val="center"/>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BRIEF PROFILE OF PROPONENTS</w:t>
            </w:r>
          </w:p>
        </w:tc>
      </w:tr>
      <w:tr w:rsidR="00B921B9" w:rsidRPr="00D03778" w14:paraId="6DCE64B0" w14:textId="77777777" w:rsidTr="00413A57">
        <w:trPr>
          <w:trHeight w:val="662"/>
        </w:trPr>
        <w:tc>
          <w:tcPr>
            <w:tcW w:w="4947" w:type="dxa"/>
            <w:gridSpan w:val="3"/>
            <w:tcBorders>
              <w:left w:val="single" w:sz="12" w:space="0" w:color="auto"/>
            </w:tcBorders>
            <w:shd w:val="clear" w:color="auto" w:fill="auto"/>
          </w:tcPr>
          <w:p w14:paraId="330B52B0" w14:textId="18F33CDA" w:rsidR="002332F4" w:rsidRPr="00413A57" w:rsidRDefault="002332F4" w:rsidP="00413A57">
            <w:pPr>
              <w:spacing w:after="0" w:line="240" w:lineRule="auto"/>
              <w:jc w:val="center"/>
              <w:rPr>
                <w:rFonts w:asciiTheme="minorHAnsi" w:hAnsiTheme="minorHAnsi" w:cstheme="minorHAnsi"/>
                <w:b/>
                <w:color w:val="000000" w:themeColor="text1"/>
                <w:sz w:val="20"/>
                <w:szCs w:val="20"/>
              </w:rPr>
            </w:pPr>
            <w:r w:rsidRPr="002332F4">
              <w:rPr>
                <w:rFonts w:asciiTheme="minorHAnsi" w:hAnsiTheme="minorHAnsi" w:cstheme="minorHAnsi"/>
                <w:b/>
                <w:color w:val="000000" w:themeColor="text1"/>
                <w:sz w:val="20"/>
                <w:szCs w:val="20"/>
              </w:rPr>
              <w:t>JUSTINE LEUNG CERVANA FURUGGANAN</w:t>
            </w:r>
          </w:p>
        </w:tc>
        <w:tc>
          <w:tcPr>
            <w:tcW w:w="5489" w:type="dxa"/>
            <w:gridSpan w:val="6"/>
            <w:tcBorders>
              <w:right w:val="single" w:sz="12" w:space="0" w:color="auto"/>
            </w:tcBorders>
            <w:shd w:val="clear" w:color="auto" w:fill="auto"/>
          </w:tcPr>
          <w:p w14:paraId="5602B3F0" w14:textId="77777777" w:rsidR="00413A57" w:rsidRPr="00413A57" w:rsidRDefault="00413A57" w:rsidP="00413A57">
            <w:pPr>
              <w:spacing w:after="0" w:line="240" w:lineRule="auto"/>
              <w:jc w:val="center"/>
              <w:rPr>
                <w:rFonts w:asciiTheme="minorHAnsi" w:hAnsiTheme="minorHAnsi" w:cstheme="minorHAnsi"/>
                <w:b/>
                <w:color w:val="000000" w:themeColor="text1"/>
                <w:sz w:val="20"/>
                <w:szCs w:val="20"/>
              </w:rPr>
            </w:pPr>
            <w:r w:rsidRPr="00413A57">
              <w:rPr>
                <w:rFonts w:asciiTheme="minorHAnsi" w:hAnsiTheme="minorHAnsi" w:cstheme="minorHAnsi"/>
                <w:b/>
                <w:color w:val="000000" w:themeColor="text1"/>
                <w:sz w:val="20"/>
                <w:szCs w:val="20"/>
              </w:rPr>
              <w:t>Carlloyd Tamayo Viray</w:t>
            </w:r>
          </w:p>
          <w:p w14:paraId="664B321D" w14:textId="6723BB15" w:rsidR="0093441F" w:rsidRPr="00D03778" w:rsidRDefault="0093441F" w:rsidP="00413A57">
            <w:pPr>
              <w:spacing w:after="0" w:line="240" w:lineRule="auto"/>
              <w:rPr>
                <w:rFonts w:asciiTheme="minorHAnsi" w:hAnsiTheme="minorHAnsi" w:cstheme="minorHAnsi"/>
                <w:color w:val="000000" w:themeColor="text1"/>
                <w:sz w:val="20"/>
                <w:szCs w:val="20"/>
              </w:rPr>
            </w:pPr>
          </w:p>
        </w:tc>
      </w:tr>
      <w:tr w:rsidR="00B921B9" w:rsidRPr="00D03778" w14:paraId="222163B4" w14:textId="77777777" w:rsidTr="00413A57">
        <w:trPr>
          <w:trHeight w:val="54"/>
        </w:trPr>
        <w:tc>
          <w:tcPr>
            <w:tcW w:w="4947" w:type="dxa"/>
            <w:gridSpan w:val="3"/>
            <w:tcBorders>
              <w:left w:val="single" w:sz="12" w:space="0" w:color="auto"/>
            </w:tcBorders>
            <w:shd w:val="clear" w:color="auto" w:fill="auto"/>
          </w:tcPr>
          <w:p w14:paraId="0335DE31" w14:textId="1182B9C9" w:rsidR="009B6B15" w:rsidRPr="00413A57" w:rsidRDefault="00413A57" w:rsidP="009B6B15">
            <w:pPr>
              <w:spacing w:after="0" w:line="240" w:lineRule="auto"/>
              <w:rPr>
                <w:rFonts w:asciiTheme="minorHAnsi" w:hAnsiTheme="minorHAnsi" w:cstheme="minorHAnsi"/>
                <w:color w:val="000000" w:themeColor="text1"/>
                <w:sz w:val="20"/>
                <w:szCs w:val="20"/>
              </w:rPr>
            </w:pPr>
            <w:r w:rsidRPr="00413A57">
              <w:rPr>
                <w:rFonts w:asciiTheme="minorHAnsi" w:hAnsiTheme="minorHAnsi" w:cstheme="minorHAnsi"/>
                <w:b/>
                <w:color w:val="000000" w:themeColor="text1"/>
                <w:sz w:val="20"/>
                <w:szCs w:val="20"/>
              </w:rPr>
              <w:t xml:space="preserve">Address: </w:t>
            </w:r>
            <w:r>
              <w:rPr>
                <w:rFonts w:asciiTheme="minorHAnsi" w:hAnsiTheme="minorHAnsi" w:cstheme="minorHAnsi"/>
                <w:b/>
                <w:color w:val="000000" w:themeColor="text1"/>
                <w:sz w:val="20"/>
                <w:szCs w:val="20"/>
              </w:rPr>
              <w:t xml:space="preserve"> </w:t>
            </w:r>
            <w:r>
              <w:rPr>
                <w:rFonts w:asciiTheme="minorHAnsi" w:hAnsiTheme="minorHAnsi" w:cstheme="minorHAnsi"/>
                <w:color w:val="000000" w:themeColor="text1"/>
                <w:sz w:val="20"/>
                <w:szCs w:val="20"/>
              </w:rPr>
              <w:t xml:space="preserve"> Bacag East Villasis Pangasinan</w:t>
            </w:r>
          </w:p>
        </w:tc>
        <w:tc>
          <w:tcPr>
            <w:tcW w:w="5489" w:type="dxa"/>
            <w:gridSpan w:val="6"/>
            <w:tcBorders>
              <w:right w:val="single" w:sz="12" w:space="0" w:color="auto"/>
            </w:tcBorders>
            <w:shd w:val="clear" w:color="auto" w:fill="auto"/>
          </w:tcPr>
          <w:p w14:paraId="56FC24EC" w14:textId="4B0017C9" w:rsidR="0093441F" w:rsidRPr="00413A57" w:rsidRDefault="00413A57" w:rsidP="00413A57">
            <w:pPr>
              <w:spacing w:after="0" w:line="240" w:lineRule="auto"/>
              <w:rPr>
                <w:rFonts w:asciiTheme="minorHAnsi" w:hAnsiTheme="minorHAnsi" w:cstheme="minorHAnsi"/>
                <w:color w:val="000000" w:themeColor="text1"/>
                <w:sz w:val="20"/>
                <w:szCs w:val="20"/>
              </w:rPr>
            </w:pPr>
            <w:r w:rsidRPr="00413A57">
              <w:rPr>
                <w:rFonts w:asciiTheme="minorHAnsi" w:hAnsiTheme="minorHAnsi" w:cstheme="minorHAnsi"/>
                <w:b/>
                <w:color w:val="000000" w:themeColor="text1"/>
                <w:sz w:val="20"/>
                <w:szCs w:val="20"/>
              </w:rPr>
              <w:t>Address:</w:t>
            </w:r>
            <w:r>
              <w:rPr>
                <w:rFonts w:asciiTheme="minorHAnsi" w:hAnsiTheme="minorHAnsi" w:cstheme="minorHAnsi"/>
                <w:b/>
                <w:color w:val="000000" w:themeColor="text1"/>
                <w:sz w:val="20"/>
                <w:szCs w:val="20"/>
              </w:rPr>
              <w:t xml:space="preserve"> </w:t>
            </w:r>
            <w:r>
              <w:rPr>
                <w:rFonts w:asciiTheme="minorHAnsi" w:hAnsiTheme="minorHAnsi" w:cstheme="minorHAnsi"/>
                <w:color w:val="000000" w:themeColor="text1"/>
                <w:sz w:val="20"/>
                <w:szCs w:val="20"/>
              </w:rPr>
              <w:t xml:space="preserve"> Hills of Wedgewood Minien East Sta. Barbara Pangasinan</w:t>
            </w:r>
          </w:p>
        </w:tc>
      </w:tr>
      <w:tr w:rsidR="00B921B9" w:rsidRPr="00D03778" w14:paraId="37731867" w14:textId="77777777" w:rsidTr="00413A57">
        <w:trPr>
          <w:trHeight w:val="50"/>
        </w:trPr>
        <w:tc>
          <w:tcPr>
            <w:tcW w:w="4947" w:type="dxa"/>
            <w:gridSpan w:val="3"/>
            <w:tcBorders>
              <w:left w:val="single" w:sz="12" w:space="0" w:color="auto"/>
            </w:tcBorders>
            <w:shd w:val="clear" w:color="auto" w:fill="auto"/>
          </w:tcPr>
          <w:p w14:paraId="27D4061B" w14:textId="7061A5DE" w:rsidR="0093441F" w:rsidRPr="00D03778" w:rsidRDefault="00413A57" w:rsidP="00413A57">
            <w:pPr>
              <w:spacing w:after="0" w:line="240" w:lineRule="auto"/>
              <w:rPr>
                <w:rFonts w:asciiTheme="minorHAnsi" w:hAnsiTheme="minorHAnsi" w:cstheme="minorHAnsi"/>
                <w:color w:val="000000" w:themeColor="text1"/>
                <w:sz w:val="20"/>
                <w:szCs w:val="20"/>
              </w:rPr>
            </w:pPr>
            <w:r w:rsidRPr="00413A57">
              <w:rPr>
                <w:rFonts w:asciiTheme="minorHAnsi" w:hAnsiTheme="minorHAnsi" w:cstheme="minorHAnsi"/>
                <w:b/>
                <w:color w:val="000000" w:themeColor="text1"/>
                <w:sz w:val="20"/>
                <w:szCs w:val="20"/>
              </w:rPr>
              <w:t>Email:</w:t>
            </w:r>
            <w:r>
              <w:rPr>
                <w:rFonts w:asciiTheme="minorHAnsi" w:hAnsiTheme="minorHAnsi" w:cstheme="minorHAnsi"/>
                <w:color w:val="000000" w:themeColor="text1"/>
                <w:sz w:val="20"/>
                <w:szCs w:val="20"/>
              </w:rPr>
              <w:t xml:space="preserve"> fjustineleung@gmail.com</w:t>
            </w:r>
          </w:p>
        </w:tc>
        <w:tc>
          <w:tcPr>
            <w:tcW w:w="5489" w:type="dxa"/>
            <w:gridSpan w:val="6"/>
            <w:tcBorders>
              <w:right w:val="single" w:sz="12" w:space="0" w:color="auto"/>
            </w:tcBorders>
            <w:shd w:val="clear" w:color="auto" w:fill="auto"/>
          </w:tcPr>
          <w:p w14:paraId="0BFB0172" w14:textId="6A687843" w:rsidR="0093441F" w:rsidRPr="00D03778" w:rsidRDefault="00413A57" w:rsidP="00413A57">
            <w:pPr>
              <w:spacing w:after="0" w:line="240" w:lineRule="auto"/>
              <w:rPr>
                <w:rFonts w:asciiTheme="minorHAnsi" w:hAnsiTheme="minorHAnsi" w:cstheme="minorHAnsi"/>
                <w:color w:val="000000" w:themeColor="text1"/>
                <w:sz w:val="20"/>
                <w:szCs w:val="20"/>
              </w:rPr>
            </w:pPr>
            <w:r w:rsidRPr="00413A57">
              <w:rPr>
                <w:rFonts w:asciiTheme="minorHAnsi" w:hAnsiTheme="minorHAnsi" w:cstheme="minorHAnsi"/>
                <w:b/>
                <w:color w:val="000000" w:themeColor="text1"/>
                <w:sz w:val="20"/>
                <w:szCs w:val="20"/>
              </w:rPr>
              <w:t>Email:</w:t>
            </w:r>
            <w:r>
              <w:rPr>
                <w:rFonts w:asciiTheme="minorHAnsi" w:hAnsiTheme="minorHAnsi" w:cstheme="minorHAnsi"/>
                <w:color w:val="000000" w:themeColor="text1"/>
                <w:sz w:val="20"/>
                <w:szCs w:val="20"/>
              </w:rPr>
              <w:t xml:space="preserve"> </w:t>
            </w:r>
            <w:r w:rsidRPr="009B6B15">
              <w:rPr>
                <w:rFonts w:asciiTheme="minorHAnsi" w:hAnsiTheme="minorHAnsi" w:cstheme="minorHAnsi"/>
                <w:color w:val="000000" w:themeColor="text1"/>
                <w:sz w:val="20"/>
                <w:szCs w:val="20"/>
              </w:rPr>
              <w:t>Viraycarlloyd@gmail.com</w:t>
            </w:r>
          </w:p>
        </w:tc>
      </w:tr>
      <w:tr w:rsidR="00B921B9" w:rsidRPr="00D03778" w14:paraId="0BCAB975" w14:textId="77777777" w:rsidTr="00413A57">
        <w:trPr>
          <w:trHeight w:val="50"/>
        </w:trPr>
        <w:tc>
          <w:tcPr>
            <w:tcW w:w="4947" w:type="dxa"/>
            <w:gridSpan w:val="3"/>
            <w:tcBorders>
              <w:left w:val="single" w:sz="12" w:space="0" w:color="auto"/>
            </w:tcBorders>
            <w:shd w:val="clear" w:color="auto" w:fill="auto"/>
          </w:tcPr>
          <w:p w14:paraId="18A5D839" w14:textId="0AD736AC" w:rsidR="00041C37" w:rsidRPr="00D03778" w:rsidRDefault="00413A57" w:rsidP="00413A57">
            <w:pPr>
              <w:spacing w:after="0" w:line="240" w:lineRule="auto"/>
              <w:rPr>
                <w:rFonts w:asciiTheme="minorHAnsi" w:hAnsiTheme="minorHAnsi" w:cstheme="minorHAnsi"/>
                <w:color w:val="000000" w:themeColor="text1"/>
                <w:sz w:val="20"/>
                <w:szCs w:val="20"/>
              </w:rPr>
            </w:pPr>
            <w:r w:rsidRPr="00413A57">
              <w:rPr>
                <w:rFonts w:asciiTheme="minorHAnsi" w:hAnsiTheme="minorHAnsi" w:cstheme="minorHAnsi"/>
                <w:b/>
                <w:color w:val="000000" w:themeColor="text1"/>
                <w:sz w:val="20"/>
                <w:szCs w:val="20"/>
              </w:rPr>
              <w:t>Phone:</w:t>
            </w:r>
            <w:r>
              <w:rPr>
                <w:rFonts w:asciiTheme="minorHAnsi" w:hAnsiTheme="minorHAnsi" w:cstheme="minorHAnsi"/>
                <w:color w:val="000000" w:themeColor="text1"/>
                <w:sz w:val="20"/>
                <w:szCs w:val="20"/>
              </w:rPr>
              <w:t xml:space="preserve"> +639603073036</w:t>
            </w:r>
          </w:p>
        </w:tc>
        <w:tc>
          <w:tcPr>
            <w:tcW w:w="5489" w:type="dxa"/>
            <w:gridSpan w:val="6"/>
            <w:tcBorders>
              <w:right w:val="single" w:sz="12" w:space="0" w:color="auto"/>
            </w:tcBorders>
            <w:shd w:val="clear" w:color="auto" w:fill="auto"/>
          </w:tcPr>
          <w:p w14:paraId="2D64B6EF" w14:textId="60CCFE6D" w:rsidR="0093441F" w:rsidRPr="00D03778" w:rsidRDefault="00413A57" w:rsidP="00041C37">
            <w:pPr>
              <w:spacing w:after="0" w:line="240" w:lineRule="auto"/>
              <w:rPr>
                <w:rFonts w:asciiTheme="minorHAnsi" w:hAnsiTheme="minorHAnsi" w:cstheme="minorHAnsi"/>
                <w:color w:val="000000" w:themeColor="text1"/>
                <w:sz w:val="20"/>
                <w:szCs w:val="20"/>
              </w:rPr>
            </w:pPr>
            <w:r w:rsidRPr="00413A57">
              <w:rPr>
                <w:rFonts w:asciiTheme="minorHAnsi" w:hAnsiTheme="minorHAnsi" w:cstheme="minorHAnsi"/>
                <w:b/>
                <w:color w:val="000000" w:themeColor="text1"/>
                <w:sz w:val="20"/>
                <w:szCs w:val="20"/>
              </w:rPr>
              <w:t>Phone:</w:t>
            </w:r>
            <w:r>
              <w:rPr>
                <w:rFonts w:asciiTheme="minorHAnsi" w:hAnsiTheme="minorHAnsi" w:cstheme="minorHAnsi"/>
                <w:color w:val="000000" w:themeColor="text1"/>
                <w:sz w:val="20"/>
                <w:szCs w:val="20"/>
              </w:rPr>
              <w:t xml:space="preserve"> +639063066760</w:t>
            </w:r>
          </w:p>
        </w:tc>
      </w:tr>
      <w:tr w:rsidR="00B921B9" w:rsidRPr="00D03778" w14:paraId="58046ED6" w14:textId="77777777" w:rsidTr="00963F5E">
        <w:trPr>
          <w:trHeight w:val="1436"/>
        </w:trPr>
        <w:tc>
          <w:tcPr>
            <w:tcW w:w="6639" w:type="dxa"/>
            <w:gridSpan w:val="5"/>
            <w:tcBorders>
              <w:left w:val="single" w:sz="12" w:space="0" w:color="auto"/>
              <w:bottom w:val="single" w:sz="4" w:space="0" w:color="FFFFFF" w:themeColor="background1"/>
              <w:right w:val="single" w:sz="12" w:space="0" w:color="FFFFFF" w:themeColor="background1"/>
            </w:tcBorders>
            <w:shd w:val="clear" w:color="auto" w:fill="auto"/>
            <w:vAlign w:val="center"/>
          </w:tcPr>
          <w:p w14:paraId="2C210511" w14:textId="0A9A04A6" w:rsidR="0093441F" w:rsidRDefault="0093441F" w:rsidP="0093441F">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b/>
                <w:color w:val="000000" w:themeColor="text1"/>
                <w:sz w:val="20"/>
                <w:szCs w:val="20"/>
              </w:rPr>
              <w:t>SUBMITTED BY:</w:t>
            </w:r>
            <w:r w:rsidR="002332F4">
              <w:rPr>
                <w:rFonts w:asciiTheme="minorHAnsi" w:hAnsiTheme="minorHAnsi" w:cstheme="minorHAnsi"/>
                <w:b/>
                <w:color w:val="000000" w:themeColor="text1"/>
                <w:sz w:val="20"/>
                <w:szCs w:val="20"/>
              </w:rPr>
              <w:t xml:space="preserve">    </w:t>
            </w:r>
          </w:p>
          <w:p w14:paraId="01EAEB88" w14:textId="77777777" w:rsidR="002332F4" w:rsidRDefault="002332F4" w:rsidP="0093441F">
            <w:pPr>
              <w:spacing w:after="0" w:line="240" w:lineRule="auto"/>
              <w:rPr>
                <w:rFonts w:asciiTheme="minorHAnsi" w:hAnsiTheme="minorHAnsi" w:cstheme="minorHAnsi"/>
                <w:b/>
                <w:color w:val="000000" w:themeColor="text1"/>
                <w:sz w:val="20"/>
                <w:szCs w:val="20"/>
              </w:rPr>
            </w:pPr>
          </w:p>
          <w:p w14:paraId="61CF305E" w14:textId="3B895C8F" w:rsidR="002332F4" w:rsidRPr="002332F4" w:rsidRDefault="002332F4" w:rsidP="0093441F">
            <w:pPr>
              <w:spacing w:after="0" w:line="240" w:lineRule="auto"/>
              <w:rPr>
                <w:rFonts w:asciiTheme="minorHAnsi" w:hAnsiTheme="minorHAnsi" w:cstheme="minorHAnsi"/>
                <w:color w:val="000000" w:themeColor="text1"/>
                <w:sz w:val="20"/>
                <w:szCs w:val="20"/>
              </w:rPr>
            </w:pPr>
            <w:r>
              <w:rPr>
                <w:rFonts w:asciiTheme="minorHAnsi" w:hAnsiTheme="minorHAnsi" w:cstheme="minorHAnsi"/>
                <w:b/>
                <w:color w:val="000000" w:themeColor="text1"/>
                <w:sz w:val="20"/>
                <w:szCs w:val="20"/>
              </w:rPr>
              <w:t xml:space="preserve">                    </w:t>
            </w:r>
            <w:r w:rsidRPr="002332F4">
              <w:rPr>
                <w:rFonts w:asciiTheme="minorHAnsi" w:hAnsiTheme="minorHAnsi" w:cstheme="minorHAnsi"/>
                <w:color w:val="000000" w:themeColor="text1"/>
                <w:sz w:val="20"/>
                <w:szCs w:val="20"/>
              </w:rPr>
              <w:t>Justine Leung Furugganan</w:t>
            </w:r>
          </w:p>
          <w:p w14:paraId="58CB8FB7" w14:textId="51B10289" w:rsidR="002332F4" w:rsidRPr="002332F4" w:rsidRDefault="002332F4" w:rsidP="0093441F">
            <w:pPr>
              <w:spacing w:after="0" w:line="240" w:lineRule="auto"/>
              <w:rPr>
                <w:rFonts w:asciiTheme="minorHAnsi" w:hAnsiTheme="minorHAnsi" w:cstheme="minorHAnsi"/>
                <w:color w:val="000000" w:themeColor="text1"/>
                <w:sz w:val="20"/>
                <w:szCs w:val="20"/>
              </w:rPr>
            </w:pPr>
            <w:r w:rsidRPr="002332F4">
              <w:rPr>
                <w:rFonts w:asciiTheme="minorHAnsi" w:hAnsiTheme="minorHAnsi" w:cstheme="minorHAnsi"/>
                <w:color w:val="000000" w:themeColor="text1"/>
                <w:sz w:val="20"/>
                <w:szCs w:val="20"/>
              </w:rPr>
              <w:t xml:space="preserve">                    Carlloyd Viray</w:t>
            </w:r>
          </w:p>
          <w:p w14:paraId="75FAAE6E" w14:textId="67B132F3" w:rsidR="002332F4" w:rsidRPr="00D03778" w:rsidRDefault="002332F4" w:rsidP="0093441F">
            <w:pPr>
              <w:spacing w:after="0" w:line="240" w:lineRule="auto"/>
              <w:rPr>
                <w:rFonts w:asciiTheme="minorHAnsi" w:hAnsiTheme="minorHAnsi" w:cstheme="minorHAnsi"/>
                <w:b/>
                <w:color w:val="000000" w:themeColor="text1"/>
                <w:sz w:val="20"/>
                <w:szCs w:val="20"/>
              </w:rPr>
            </w:pPr>
          </w:p>
        </w:tc>
        <w:tc>
          <w:tcPr>
            <w:tcW w:w="3797" w:type="dxa"/>
            <w:gridSpan w:val="4"/>
            <w:tcBorders>
              <w:left w:val="single" w:sz="12" w:space="0" w:color="FFFFFF" w:themeColor="background1"/>
              <w:bottom w:val="single" w:sz="4" w:space="0" w:color="FFFFFF" w:themeColor="background1"/>
              <w:right w:val="single" w:sz="12" w:space="0" w:color="auto"/>
            </w:tcBorders>
            <w:shd w:val="clear" w:color="auto" w:fill="auto"/>
            <w:vAlign w:val="center"/>
          </w:tcPr>
          <w:p w14:paraId="2D029B16" w14:textId="1928F6BA" w:rsidR="0093441F" w:rsidRPr="00D03778" w:rsidRDefault="0093441F" w:rsidP="0093441F">
            <w:pPr>
              <w:spacing w:after="0" w:line="240" w:lineRule="auto"/>
              <w:rPr>
                <w:rFonts w:asciiTheme="minorHAnsi" w:hAnsiTheme="minorHAnsi" w:cstheme="minorHAnsi"/>
                <w:color w:val="000000" w:themeColor="text1"/>
                <w:sz w:val="20"/>
                <w:szCs w:val="20"/>
              </w:rPr>
            </w:pPr>
          </w:p>
        </w:tc>
      </w:tr>
      <w:tr w:rsidR="00B921B9" w:rsidRPr="00D03778" w14:paraId="493FDB8A" w14:textId="77777777" w:rsidTr="00963F5E">
        <w:trPr>
          <w:trHeight w:val="1170"/>
        </w:trPr>
        <w:tc>
          <w:tcPr>
            <w:tcW w:w="6639" w:type="dxa"/>
            <w:gridSpan w:val="5"/>
            <w:tcBorders>
              <w:top w:val="single" w:sz="4" w:space="0" w:color="FFFFFF" w:themeColor="background1"/>
              <w:left w:val="single" w:sz="12" w:space="0" w:color="auto"/>
              <w:right w:val="single" w:sz="4" w:space="0" w:color="FFFFFF" w:themeColor="background1"/>
            </w:tcBorders>
            <w:shd w:val="clear" w:color="auto" w:fill="auto"/>
          </w:tcPr>
          <w:p w14:paraId="3D1CEB66" w14:textId="5244570D" w:rsidR="0093441F" w:rsidRPr="00D03778" w:rsidRDefault="0093441F" w:rsidP="00413A57">
            <w:pPr>
              <w:tabs>
                <w:tab w:val="left" w:pos="1252"/>
              </w:tabs>
              <w:spacing w:after="0" w:line="240" w:lineRule="auto"/>
              <w:rPr>
                <w:rFonts w:asciiTheme="minorHAnsi" w:hAnsiTheme="minorHAnsi" w:cstheme="minorHAnsi"/>
                <w:color w:val="000000" w:themeColor="text1"/>
                <w:sz w:val="20"/>
                <w:szCs w:val="20"/>
              </w:rPr>
            </w:pPr>
          </w:p>
        </w:tc>
        <w:tc>
          <w:tcPr>
            <w:tcW w:w="3797" w:type="dxa"/>
            <w:gridSpan w:val="4"/>
            <w:tcBorders>
              <w:top w:val="single" w:sz="4" w:space="0" w:color="FFFFFF" w:themeColor="background1"/>
              <w:left w:val="single" w:sz="4" w:space="0" w:color="FFFFFF" w:themeColor="background1"/>
              <w:right w:val="single" w:sz="12" w:space="0" w:color="auto"/>
            </w:tcBorders>
            <w:shd w:val="clear" w:color="auto" w:fill="auto"/>
          </w:tcPr>
          <w:p w14:paraId="197F71DD" w14:textId="538E0A39" w:rsidR="0093441F" w:rsidRPr="00D03778" w:rsidRDefault="0093441F" w:rsidP="0093441F">
            <w:pPr>
              <w:spacing w:after="0" w:line="240" w:lineRule="auto"/>
              <w:rPr>
                <w:rFonts w:asciiTheme="minorHAnsi" w:hAnsiTheme="minorHAnsi" w:cstheme="minorHAnsi"/>
                <w:color w:val="000000" w:themeColor="text1"/>
                <w:sz w:val="20"/>
                <w:szCs w:val="20"/>
              </w:rPr>
            </w:pPr>
          </w:p>
        </w:tc>
      </w:tr>
      <w:tr w:rsidR="00B921B9" w:rsidRPr="00D03778" w14:paraId="5B5C74B0" w14:textId="77777777" w:rsidTr="00A60EB4">
        <w:trPr>
          <w:trHeight w:val="2199"/>
        </w:trPr>
        <w:tc>
          <w:tcPr>
            <w:tcW w:w="6639" w:type="dxa"/>
            <w:gridSpan w:val="5"/>
            <w:tcBorders>
              <w:left w:val="single" w:sz="12" w:space="0" w:color="auto"/>
              <w:bottom w:val="single" w:sz="12" w:space="0" w:color="auto"/>
              <w:right w:val="single" w:sz="4" w:space="0" w:color="FFFFFF" w:themeColor="background1"/>
            </w:tcBorders>
            <w:shd w:val="clear" w:color="auto" w:fill="auto"/>
            <w:vAlign w:val="center"/>
          </w:tcPr>
          <w:p w14:paraId="31D61613" w14:textId="0A2DAD7C" w:rsidR="0093441F" w:rsidRPr="00D03778" w:rsidRDefault="0093441F" w:rsidP="0093441F">
            <w:pPr>
              <w:spacing w:after="0" w:line="240" w:lineRule="auto"/>
              <w:rPr>
                <w:rFonts w:asciiTheme="minorHAnsi" w:hAnsiTheme="minorHAnsi" w:cstheme="minorHAnsi"/>
                <w:b/>
                <w:color w:val="000000" w:themeColor="text1"/>
                <w:sz w:val="20"/>
                <w:szCs w:val="20"/>
              </w:rPr>
            </w:pPr>
            <w:r w:rsidRPr="00D03778">
              <w:rPr>
                <w:rFonts w:asciiTheme="minorHAnsi" w:hAnsiTheme="minorHAnsi" w:cstheme="minorHAnsi"/>
                <w:noProof/>
                <w:color w:val="000000" w:themeColor="text1"/>
                <w:sz w:val="20"/>
                <w:szCs w:val="20"/>
                <w:lang w:eastAsia="en-PH"/>
              </w:rPr>
              <mc:AlternateContent>
                <mc:Choice Requires="wps">
                  <w:drawing>
                    <wp:anchor distT="0" distB="0" distL="114300" distR="114300" simplePos="0" relativeHeight="251689472" behindDoc="1" locked="0" layoutInCell="1" allowOverlap="1" wp14:anchorId="50B880A8" wp14:editId="00424A6B">
                      <wp:simplePos x="0" y="0"/>
                      <wp:positionH relativeFrom="column">
                        <wp:posOffset>615315</wp:posOffset>
                      </wp:positionH>
                      <wp:positionV relativeFrom="paragraph">
                        <wp:posOffset>115570</wp:posOffset>
                      </wp:positionV>
                      <wp:extent cx="2160905" cy="558800"/>
                      <wp:effectExtent l="0" t="4445" r="0" b="0"/>
                      <wp:wrapTight wrapText="bothSides">
                        <wp:wrapPolygon edited="0">
                          <wp:start x="0" y="0"/>
                          <wp:lineTo x="0" y="0"/>
                          <wp:lineTo x="0" y="0"/>
                        </wp:wrapPolygon>
                      </wp:wrapTight>
                      <wp:docPr id="58138337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55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4747AE" w14:textId="77777777" w:rsidR="0093441F" w:rsidRPr="002332F4" w:rsidRDefault="0093441F" w:rsidP="00CB6FFE">
                                  <w:pPr>
                                    <w:spacing w:after="0" w:line="240" w:lineRule="auto"/>
                                    <w:ind w:right="-127"/>
                                    <w:jc w:val="center"/>
                                    <w:rPr>
                                      <w:rFonts w:ascii="Arial" w:eastAsia="Times New Roman" w:hAnsi="Arial" w:cs="Arial"/>
                                      <w:iCs/>
                                      <w:sz w:val="16"/>
                                      <w:szCs w:val="16"/>
                                      <w:lang w:bidi="en-US"/>
                                    </w:rPr>
                                  </w:pPr>
                                </w:p>
                                <w:p w14:paraId="6295DE1D" w14:textId="4757FD70" w:rsidR="0093441F" w:rsidRPr="00A60EB4" w:rsidRDefault="002332F4" w:rsidP="00CB6FFE">
                                  <w:pPr>
                                    <w:spacing w:after="0" w:line="240" w:lineRule="auto"/>
                                    <w:ind w:right="-127"/>
                                    <w:jc w:val="center"/>
                                    <w:rPr>
                                      <w:rFonts w:ascii="Arial" w:eastAsia="Times New Roman" w:hAnsi="Arial" w:cs="Arial"/>
                                      <w:b/>
                                      <w:iCs/>
                                      <w:sz w:val="16"/>
                                      <w:szCs w:val="16"/>
                                      <w:lang w:bidi="en-US"/>
                                    </w:rPr>
                                  </w:pPr>
                                  <w:r w:rsidRPr="00A60EB4">
                                    <w:rPr>
                                      <w:rFonts w:ascii="Arial" w:eastAsia="Times New Roman" w:hAnsi="Arial" w:cs="Arial"/>
                                      <w:b/>
                                      <w:iCs/>
                                      <w:sz w:val="16"/>
                                      <w:szCs w:val="16"/>
                                      <w:lang w:bidi="en-US"/>
                                    </w:rPr>
                                    <w:t>Justine Leung Furugganan</w:t>
                                  </w:r>
                                </w:p>
                                <w:p w14:paraId="27DF8E10" w14:textId="77777777" w:rsidR="00A60EB4" w:rsidRPr="00A60EB4" w:rsidRDefault="00A60EB4" w:rsidP="00CB6FFE">
                                  <w:pPr>
                                    <w:spacing w:after="0" w:line="240" w:lineRule="auto"/>
                                    <w:ind w:right="-127"/>
                                    <w:jc w:val="center"/>
                                    <w:rPr>
                                      <w:rFonts w:ascii="Arial" w:eastAsia="Times New Roman" w:hAnsi="Arial" w:cs="Arial"/>
                                      <w:b/>
                                      <w:iCs/>
                                      <w:sz w:val="16"/>
                                      <w:szCs w:val="16"/>
                                      <w:lang w:bidi="en-US"/>
                                    </w:rPr>
                                  </w:pPr>
                                </w:p>
                                <w:p w14:paraId="13ABF80E" w14:textId="2EA326C5" w:rsidR="002332F4" w:rsidRPr="00A60EB4" w:rsidRDefault="002332F4" w:rsidP="00CB6FFE">
                                  <w:pPr>
                                    <w:spacing w:after="0" w:line="240" w:lineRule="auto"/>
                                    <w:ind w:right="-127"/>
                                    <w:jc w:val="center"/>
                                    <w:rPr>
                                      <w:rFonts w:ascii="Arial" w:eastAsia="Times New Roman" w:hAnsi="Arial" w:cs="Arial"/>
                                      <w:b/>
                                      <w:iCs/>
                                      <w:sz w:val="16"/>
                                      <w:szCs w:val="16"/>
                                      <w:lang w:bidi="en-US"/>
                                    </w:rPr>
                                  </w:pPr>
                                  <w:r w:rsidRPr="00A60EB4">
                                    <w:rPr>
                                      <w:rFonts w:ascii="Arial" w:eastAsia="Times New Roman" w:hAnsi="Arial" w:cs="Arial"/>
                                      <w:b/>
                                      <w:iCs/>
                                      <w:sz w:val="16"/>
                                      <w:szCs w:val="16"/>
                                      <w:lang w:bidi="en-US"/>
                                    </w:rPr>
                                    <w:t>Carlloyd Viray</w:t>
                                  </w:r>
                                </w:p>
                                <w:p w14:paraId="2A76DAC6" w14:textId="77777777" w:rsidR="0093441F" w:rsidRDefault="0093441F" w:rsidP="00CB6FFE">
                                  <w:pPr>
                                    <w:spacing w:after="0" w:line="240" w:lineRule="auto"/>
                                    <w:ind w:right="-127"/>
                                    <w:jc w:val="center"/>
                                    <w:rPr>
                                      <w:rFonts w:ascii="Arial" w:eastAsia="Times New Roman" w:hAnsi="Arial" w:cs="Arial"/>
                                      <w:i/>
                                      <w:iCs/>
                                      <w:sz w:val="16"/>
                                      <w:szCs w:val="16"/>
                                      <w:lang w:bidi="en-US"/>
                                    </w:rPr>
                                  </w:pPr>
                                  <w:r>
                                    <w:rPr>
                                      <w:rFonts w:ascii="Arial" w:eastAsia="Times New Roman" w:hAnsi="Arial" w:cs="Arial"/>
                                      <w:i/>
                                      <w:iCs/>
                                      <w:sz w:val="16"/>
                                      <w:szCs w:val="16"/>
                                      <w:lang w:bidi="en-US"/>
                                    </w:rPr>
                                    <w:t>___________________________________</w:t>
                                  </w:r>
                                </w:p>
                                <w:p w14:paraId="2CB3A869" w14:textId="19A3C4D5" w:rsidR="0093441F" w:rsidRPr="001624D2" w:rsidRDefault="0093441F" w:rsidP="00CB6FFE">
                                  <w:pPr>
                                    <w:spacing w:after="0" w:line="240" w:lineRule="auto"/>
                                    <w:ind w:right="-127"/>
                                    <w:jc w:val="center"/>
                                    <w:rPr>
                                      <w:rFonts w:ascii="Arial" w:eastAsia="Times New Roman" w:hAnsi="Arial" w:cs="Arial"/>
                                      <w:i/>
                                      <w:iCs/>
                                      <w:sz w:val="16"/>
                                      <w:szCs w:val="16"/>
                                      <w:lang w:bidi="en-US"/>
                                    </w:rPr>
                                  </w:pPr>
                                  <w:r>
                                    <w:rPr>
                                      <w:rFonts w:ascii="Arial" w:eastAsia="Times New Roman" w:hAnsi="Arial" w:cs="Arial"/>
                                      <w:i/>
                                      <w:iCs/>
                                      <w:sz w:val="16"/>
                                      <w:szCs w:val="16"/>
                                      <w:lang w:bidi="en-US"/>
                                    </w:rPr>
                                    <w:t>Research</w:t>
                                  </w:r>
                                  <w:r w:rsidR="00963F5E">
                                    <w:rPr>
                                      <w:rFonts w:ascii="Arial" w:eastAsia="Times New Roman" w:hAnsi="Arial" w:cs="Arial"/>
                                      <w:i/>
                                      <w:iCs/>
                                      <w:sz w:val="16"/>
                                      <w:szCs w:val="16"/>
                                      <w:lang w:bidi="en-US"/>
                                    </w:rPr>
                                    <w:t>er/s</w:t>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B880A8" id="_x0000_t202" coordsize="21600,21600" o:spt="202" path="m,l,21600r21600,l21600,xe">
                      <v:stroke joinstyle="miter"/>
                      <v:path gradientshapeok="t" o:connecttype="rect"/>
                    </v:shapetype>
                    <v:shape id="Text Box 5" o:spid="_x0000_s1026" type="#_x0000_t202" style="position:absolute;margin-left:48.45pt;margin-top:9.1pt;width:170.15pt;height:44pt;z-index:-251627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" filled="f" stroked="f" strokeweight=".5pt">
                      <v:textbox>
                        <w:txbxContent>
                          <w:p w14:paraId="6D4747AE" w14:textId="77777777" w:rsidR="0093441F" w:rsidRPr="002332F4" w:rsidRDefault="0093441F" w:rsidP="00CB6FFE">
                            <w:pPr>
                              <w:spacing w:after="0" w:line="240" w:lineRule="auto"/>
                              <w:ind w:right="-127"/>
                              <w:jc w:val="center"/>
                              <w:rPr>
                                <w:rFonts w:ascii="Arial" w:eastAsia="Times New Roman" w:hAnsi="Arial" w:cs="Arial"/>
                                <w:iCs/>
                                <w:sz w:val="16"/>
                                <w:szCs w:val="16"/>
                                <w:lang w:bidi="en-US"/>
                              </w:rPr>
                            </w:pPr>
                          </w:p>
                          <w:p w14:paraId="6295DE1D" w14:textId="4757FD70" w:rsidR="0093441F" w:rsidRPr="00A60EB4" w:rsidRDefault="002332F4" w:rsidP="00CB6FFE">
                            <w:pPr>
                              <w:spacing w:after="0" w:line="240" w:lineRule="auto"/>
                              <w:ind w:right="-127"/>
                              <w:jc w:val="center"/>
                              <w:rPr>
                                <w:rFonts w:ascii="Arial" w:eastAsia="Times New Roman" w:hAnsi="Arial" w:cs="Arial"/>
                                <w:b/>
                                <w:iCs/>
                                <w:sz w:val="16"/>
                                <w:szCs w:val="16"/>
                                <w:lang w:bidi="en-US"/>
                              </w:rPr>
                            </w:pPr>
                            <w:r w:rsidRPr="00A60EB4">
                              <w:rPr>
                                <w:rFonts w:ascii="Arial" w:eastAsia="Times New Roman" w:hAnsi="Arial" w:cs="Arial"/>
                                <w:b/>
                                <w:iCs/>
                                <w:sz w:val="16"/>
                                <w:szCs w:val="16"/>
                                <w:lang w:bidi="en-US"/>
                              </w:rPr>
                              <w:t>Justine Leung Furugganan</w:t>
                            </w:r>
                          </w:p>
                          <w:p w14:paraId="27DF8E10" w14:textId="77777777" w:rsidR="00A60EB4" w:rsidRPr="00A60EB4" w:rsidRDefault="00A60EB4" w:rsidP="00CB6FFE">
                            <w:pPr>
                              <w:spacing w:after="0" w:line="240" w:lineRule="auto"/>
                              <w:ind w:right="-127"/>
                              <w:jc w:val="center"/>
                              <w:rPr>
                                <w:rFonts w:ascii="Arial" w:eastAsia="Times New Roman" w:hAnsi="Arial" w:cs="Arial"/>
                                <w:b/>
                                <w:iCs/>
                                <w:sz w:val="16"/>
                                <w:szCs w:val="16"/>
                                <w:lang w:bidi="en-US"/>
                              </w:rPr>
                            </w:pPr>
                          </w:p>
                          <w:p w14:paraId="13ABF80E" w14:textId="2EA326C5" w:rsidR="002332F4" w:rsidRPr="00A60EB4" w:rsidRDefault="002332F4" w:rsidP="00CB6FFE">
                            <w:pPr>
                              <w:spacing w:after="0" w:line="240" w:lineRule="auto"/>
                              <w:ind w:right="-127"/>
                              <w:jc w:val="center"/>
                              <w:rPr>
                                <w:rFonts w:ascii="Arial" w:eastAsia="Times New Roman" w:hAnsi="Arial" w:cs="Arial"/>
                                <w:b/>
                                <w:iCs/>
                                <w:sz w:val="16"/>
                                <w:szCs w:val="16"/>
                                <w:lang w:bidi="en-US"/>
                              </w:rPr>
                            </w:pPr>
                            <w:r w:rsidRPr="00A60EB4">
                              <w:rPr>
                                <w:rFonts w:ascii="Arial" w:eastAsia="Times New Roman" w:hAnsi="Arial" w:cs="Arial"/>
                                <w:b/>
                                <w:iCs/>
                                <w:sz w:val="16"/>
                                <w:szCs w:val="16"/>
                                <w:lang w:bidi="en-US"/>
                              </w:rPr>
                              <w:t>Carlloyd Viray</w:t>
                            </w:r>
                          </w:p>
                          <w:p w14:paraId="2A76DAC6" w14:textId="77777777" w:rsidR="0093441F" w:rsidRDefault="0093441F" w:rsidP="00CB6FFE">
                            <w:pPr>
                              <w:spacing w:after="0" w:line="240" w:lineRule="auto"/>
                              <w:ind w:right="-127"/>
                              <w:jc w:val="center"/>
                              <w:rPr>
                                <w:rFonts w:ascii="Arial" w:eastAsia="Times New Roman" w:hAnsi="Arial" w:cs="Arial"/>
                                <w:i/>
                                <w:iCs/>
                                <w:sz w:val="16"/>
                                <w:szCs w:val="16"/>
                                <w:lang w:bidi="en-US"/>
                              </w:rPr>
                            </w:pPr>
                            <w:r>
                              <w:rPr>
                                <w:rFonts w:ascii="Arial" w:eastAsia="Times New Roman" w:hAnsi="Arial" w:cs="Arial"/>
                                <w:i/>
                                <w:iCs/>
                                <w:sz w:val="16"/>
                                <w:szCs w:val="16"/>
                                <w:lang w:bidi="en-US"/>
                              </w:rPr>
                              <w:t>___________________________________</w:t>
                            </w:r>
                          </w:p>
                          <w:p w14:paraId="2CB3A869" w14:textId="19A3C4D5" w:rsidR="0093441F" w:rsidRPr="001624D2" w:rsidRDefault="0093441F" w:rsidP="00CB6FFE">
                            <w:pPr>
                              <w:spacing w:after="0" w:line="240" w:lineRule="auto"/>
                              <w:ind w:right="-127"/>
                              <w:jc w:val="center"/>
                              <w:rPr>
                                <w:rFonts w:ascii="Arial" w:eastAsia="Times New Roman" w:hAnsi="Arial" w:cs="Arial"/>
                                <w:i/>
                                <w:iCs/>
                                <w:sz w:val="16"/>
                                <w:szCs w:val="16"/>
                                <w:lang w:bidi="en-US"/>
                              </w:rPr>
                            </w:pPr>
                            <w:r>
                              <w:rPr>
                                <w:rFonts w:ascii="Arial" w:eastAsia="Times New Roman" w:hAnsi="Arial" w:cs="Arial"/>
                                <w:i/>
                                <w:iCs/>
                                <w:sz w:val="16"/>
                                <w:szCs w:val="16"/>
                                <w:lang w:bidi="en-US"/>
                              </w:rPr>
                              <w:t>Research</w:t>
                            </w:r>
                            <w:r w:rsidR="00963F5E">
                              <w:rPr>
                                <w:rFonts w:ascii="Arial" w:eastAsia="Times New Roman" w:hAnsi="Arial" w:cs="Arial"/>
                                <w:i/>
                                <w:iCs/>
                                <w:sz w:val="16"/>
                                <w:szCs w:val="16"/>
                                <w:lang w:bidi="en-US"/>
                              </w:rPr>
                              <w:t>er/s</w:t>
                            </w:r>
                          </w:p>
                        </w:txbxContent>
                      </v:textbox>
                      <w10:wrap type="tight"/>
                    </v:shape>
                  </w:pict>
                </mc:Fallback>
              </mc:AlternateContent>
            </w:r>
            <w:r w:rsidRPr="00D03778">
              <w:rPr>
                <w:rFonts w:asciiTheme="minorHAnsi" w:hAnsiTheme="minorHAnsi" w:cstheme="minorHAnsi"/>
                <w:b/>
                <w:color w:val="000000" w:themeColor="text1"/>
                <w:sz w:val="20"/>
                <w:szCs w:val="20"/>
              </w:rPr>
              <w:t>NOTED BY:</w:t>
            </w:r>
          </w:p>
        </w:tc>
        <w:tc>
          <w:tcPr>
            <w:tcW w:w="3797" w:type="dxa"/>
            <w:gridSpan w:val="4"/>
            <w:tcBorders>
              <w:left w:val="single" w:sz="4" w:space="0" w:color="FFFFFF" w:themeColor="background1"/>
              <w:bottom w:val="single" w:sz="12" w:space="0" w:color="auto"/>
              <w:right w:val="single" w:sz="12" w:space="0" w:color="auto"/>
            </w:tcBorders>
            <w:shd w:val="clear" w:color="auto" w:fill="auto"/>
            <w:vAlign w:val="center"/>
          </w:tcPr>
          <w:p w14:paraId="7D19A1AD" w14:textId="599B16E5" w:rsidR="0093441F" w:rsidRPr="00D03778" w:rsidRDefault="0093441F" w:rsidP="0093441F">
            <w:pPr>
              <w:spacing w:after="0" w:line="240" w:lineRule="auto"/>
              <w:rPr>
                <w:rFonts w:asciiTheme="minorHAnsi" w:hAnsiTheme="minorHAnsi" w:cstheme="minorHAnsi"/>
                <w:color w:val="000000" w:themeColor="text1"/>
                <w:sz w:val="20"/>
                <w:szCs w:val="20"/>
              </w:rPr>
            </w:pPr>
            <w:r w:rsidRPr="00D03778">
              <w:rPr>
                <w:rFonts w:asciiTheme="minorHAnsi" w:hAnsiTheme="minorHAnsi" w:cstheme="minorHAnsi"/>
                <w:noProof/>
                <w:color w:val="000000" w:themeColor="text1"/>
                <w:sz w:val="20"/>
                <w:szCs w:val="20"/>
                <w:lang w:eastAsia="en-PH"/>
              </w:rPr>
              <mc:AlternateContent>
                <mc:Choice Requires="wps">
                  <w:drawing>
                    <wp:anchor distT="0" distB="0" distL="114300" distR="114300" simplePos="0" relativeHeight="251688448" behindDoc="1" locked="0" layoutInCell="1" allowOverlap="1" wp14:anchorId="76D16493" wp14:editId="2231551E">
                      <wp:simplePos x="0" y="0"/>
                      <wp:positionH relativeFrom="margin">
                        <wp:posOffset>548005</wp:posOffset>
                      </wp:positionH>
                      <wp:positionV relativeFrom="margin">
                        <wp:posOffset>182880</wp:posOffset>
                      </wp:positionV>
                      <wp:extent cx="2160905" cy="558800"/>
                      <wp:effectExtent l="3175" t="635" r="0" b="2540"/>
                      <wp:wrapTight wrapText="bothSides">
                        <wp:wrapPolygon edited="0">
                          <wp:start x="0" y="0"/>
                          <wp:lineTo x="0" y="0"/>
                          <wp:lineTo x="0" y="0"/>
                        </wp:wrapPolygon>
                      </wp:wrapTight>
                      <wp:docPr id="189564150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55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347BF7" w14:textId="77777777" w:rsidR="0093441F" w:rsidRDefault="0093441F" w:rsidP="00CB6FFE">
                                  <w:pPr>
                                    <w:spacing w:after="0" w:line="240" w:lineRule="auto"/>
                                    <w:ind w:right="-127"/>
                                    <w:jc w:val="center"/>
                                    <w:rPr>
                                      <w:rFonts w:ascii="Arial" w:eastAsia="Times New Roman" w:hAnsi="Arial" w:cs="Arial"/>
                                      <w:i/>
                                      <w:iCs/>
                                      <w:sz w:val="16"/>
                                      <w:szCs w:val="16"/>
                                      <w:lang w:bidi="en-US"/>
                                    </w:rPr>
                                  </w:pPr>
                                </w:p>
                                <w:p w14:paraId="2C8480E2" w14:textId="18FECC28" w:rsidR="0093441F" w:rsidRPr="00A60EB4" w:rsidRDefault="002332F4" w:rsidP="00CB6FFE">
                                  <w:pPr>
                                    <w:spacing w:after="0" w:line="240" w:lineRule="auto"/>
                                    <w:ind w:right="-127"/>
                                    <w:jc w:val="center"/>
                                    <w:rPr>
                                      <w:rFonts w:ascii="Arial" w:eastAsia="Times New Roman" w:hAnsi="Arial" w:cs="Arial"/>
                                      <w:b/>
                                      <w:iCs/>
                                      <w:sz w:val="16"/>
                                      <w:szCs w:val="16"/>
                                      <w:lang w:bidi="en-US"/>
                                    </w:rPr>
                                  </w:pPr>
                                  <w:r w:rsidRPr="00A60EB4">
                                    <w:rPr>
                                      <w:rFonts w:ascii="Arial" w:eastAsia="Times New Roman" w:hAnsi="Arial" w:cs="Arial"/>
                                      <w:b/>
                                      <w:iCs/>
                                      <w:sz w:val="16"/>
                                      <w:szCs w:val="16"/>
                                      <w:lang w:bidi="en-US"/>
                                    </w:rPr>
                                    <w:t>Leo Gabriel V. Villanueva</w:t>
                                  </w:r>
                                </w:p>
                                <w:p w14:paraId="725139E3" w14:textId="77777777" w:rsidR="0093441F" w:rsidRDefault="0093441F" w:rsidP="00CB6FFE">
                                  <w:pPr>
                                    <w:spacing w:after="0" w:line="240" w:lineRule="auto"/>
                                    <w:ind w:right="-127"/>
                                    <w:jc w:val="center"/>
                                    <w:rPr>
                                      <w:rFonts w:ascii="Arial" w:eastAsia="Times New Roman" w:hAnsi="Arial" w:cs="Arial"/>
                                      <w:i/>
                                      <w:iCs/>
                                      <w:sz w:val="16"/>
                                      <w:szCs w:val="16"/>
                                      <w:lang w:bidi="en-US"/>
                                    </w:rPr>
                                  </w:pPr>
                                  <w:r>
                                    <w:rPr>
                                      <w:rFonts w:ascii="Arial" w:eastAsia="Times New Roman" w:hAnsi="Arial" w:cs="Arial"/>
                                      <w:i/>
                                      <w:iCs/>
                                      <w:sz w:val="16"/>
                                      <w:szCs w:val="16"/>
                                      <w:lang w:bidi="en-US"/>
                                    </w:rPr>
                                    <w:t>___________________________________</w:t>
                                  </w:r>
                                </w:p>
                                <w:p w14:paraId="3126A6DD" w14:textId="0F880198" w:rsidR="0093441F" w:rsidRPr="001624D2" w:rsidRDefault="00963F5E" w:rsidP="00CB6FFE">
                                  <w:pPr>
                                    <w:spacing w:after="0" w:line="240" w:lineRule="auto"/>
                                    <w:ind w:right="-127"/>
                                    <w:jc w:val="center"/>
                                    <w:rPr>
                                      <w:rFonts w:ascii="Arial" w:eastAsia="Times New Roman" w:hAnsi="Arial" w:cs="Arial"/>
                                      <w:i/>
                                      <w:iCs/>
                                      <w:sz w:val="16"/>
                                      <w:szCs w:val="16"/>
                                      <w:lang w:bidi="en-US"/>
                                    </w:rPr>
                                  </w:pPr>
                                  <w:r>
                                    <w:rPr>
                                      <w:rFonts w:ascii="Arial" w:eastAsia="Times New Roman" w:hAnsi="Arial" w:cs="Arial"/>
                                      <w:i/>
                                      <w:iCs/>
                                      <w:sz w:val="16"/>
                                      <w:szCs w:val="16"/>
                                      <w:lang w:bidi="en-US"/>
                                    </w:rPr>
                                    <w:t>SIA Instructor</w:t>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D16493" id="Text Box 8" o:spid="_x0000_s1027" type="#_x0000_t202" style="position:absolute;margin-left:43.15pt;margin-top:14.4pt;width:170.15pt;height:44pt;z-index:-2516280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" filled="f" stroked="f" strokeweight=".5pt">
                      <v:textbox>
                        <w:txbxContent>
                          <w:p w14:paraId="44347BF7" w14:textId="77777777" w:rsidR="0093441F" w:rsidRDefault="0093441F" w:rsidP="00CB6FFE">
                            <w:pPr>
                              <w:spacing w:after="0" w:line="240" w:lineRule="auto"/>
                              <w:ind w:right="-127"/>
                              <w:jc w:val="center"/>
                              <w:rPr>
                                <w:rFonts w:ascii="Arial" w:eastAsia="Times New Roman" w:hAnsi="Arial" w:cs="Arial"/>
                                <w:i/>
                                <w:iCs/>
                                <w:sz w:val="16"/>
                                <w:szCs w:val="16"/>
                                <w:lang w:bidi="en-US"/>
                              </w:rPr>
                            </w:pPr>
                          </w:p>
                          <w:p w14:paraId="2C8480E2" w14:textId="18FECC28" w:rsidR="0093441F" w:rsidRPr="00A60EB4" w:rsidRDefault="002332F4" w:rsidP="00CB6FFE">
                            <w:pPr>
                              <w:spacing w:after="0" w:line="240" w:lineRule="auto"/>
                              <w:ind w:right="-127"/>
                              <w:jc w:val="center"/>
                              <w:rPr>
                                <w:rFonts w:ascii="Arial" w:eastAsia="Times New Roman" w:hAnsi="Arial" w:cs="Arial"/>
                                <w:b/>
                                <w:iCs/>
                                <w:sz w:val="16"/>
                                <w:szCs w:val="16"/>
                                <w:lang w:bidi="en-US"/>
                              </w:rPr>
                            </w:pPr>
                            <w:r w:rsidRPr="00A60EB4">
                              <w:rPr>
                                <w:rFonts w:ascii="Arial" w:eastAsia="Times New Roman" w:hAnsi="Arial" w:cs="Arial"/>
                                <w:b/>
                                <w:iCs/>
                                <w:sz w:val="16"/>
                                <w:szCs w:val="16"/>
                                <w:lang w:bidi="en-US"/>
                              </w:rPr>
                              <w:t>Leo Gabriel V. Villanueva</w:t>
                            </w:r>
                          </w:p>
                          <w:p w14:paraId="725139E3" w14:textId="77777777" w:rsidR="0093441F" w:rsidRDefault="0093441F" w:rsidP="00CB6FFE">
                            <w:pPr>
                              <w:spacing w:after="0" w:line="240" w:lineRule="auto"/>
                              <w:ind w:right="-127"/>
                              <w:jc w:val="center"/>
                              <w:rPr>
                                <w:rFonts w:ascii="Arial" w:eastAsia="Times New Roman" w:hAnsi="Arial" w:cs="Arial"/>
                                <w:i/>
                                <w:iCs/>
                                <w:sz w:val="16"/>
                                <w:szCs w:val="16"/>
                                <w:lang w:bidi="en-US"/>
                              </w:rPr>
                            </w:pPr>
                            <w:r>
                              <w:rPr>
                                <w:rFonts w:ascii="Arial" w:eastAsia="Times New Roman" w:hAnsi="Arial" w:cs="Arial"/>
                                <w:i/>
                                <w:iCs/>
                                <w:sz w:val="16"/>
                                <w:szCs w:val="16"/>
                                <w:lang w:bidi="en-US"/>
                              </w:rPr>
                              <w:t>___________________________________</w:t>
                            </w:r>
                          </w:p>
                          <w:p w14:paraId="3126A6DD" w14:textId="0F880198" w:rsidR="0093441F" w:rsidRPr="001624D2" w:rsidRDefault="00963F5E" w:rsidP="00CB6FFE">
                            <w:pPr>
                              <w:spacing w:after="0" w:line="240" w:lineRule="auto"/>
                              <w:ind w:right="-127"/>
                              <w:jc w:val="center"/>
                              <w:rPr>
                                <w:rFonts w:ascii="Arial" w:eastAsia="Times New Roman" w:hAnsi="Arial" w:cs="Arial"/>
                                <w:i/>
                                <w:iCs/>
                                <w:sz w:val="16"/>
                                <w:szCs w:val="16"/>
                                <w:lang w:bidi="en-US"/>
                              </w:rPr>
                            </w:pPr>
                            <w:r>
                              <w:rPr>
                                <w:rFonts w:ascii="Arial" w:eastAsia="Times New Roman" w:hAnsi="Arial" w:cs="Arial"/>
                                <w:i/>
                                <w:iCs/>
                                <w:sz w:val="16"/>
                                <w:szCs w:val="16"/>
                                <w:lang w:bidi="en-US"/>
                              </w:rPr>
                              <w:t>SIA Instructor</w:t>
                            </w:r>
                          </w:p>
                        </w:txbxContent>
                      </v:textbox>
                      <w10:wrap type="tight" anchorx="margin" anchory="margin"/>
                    </v:shape>
                  </w:pict>
                </mc:Fallback>
              </mc:AlternateContent>
            </w:r>
          </w:p>
        </w:tc>
      </w:tr>
    </w:tbl>
    <w:p w14:paraId="04F5741C" w14:textId="6FB1D0F3" w:rsidR="0095255A" w:rsidRPr="00D03778" w:rsidRDefault="0095255A" w:rsidP="00963F5E">
      <w:pPr>
        <w:rPr>
          <w:rFonts w:asciiTheme="minorHAnsi" w:hAnsiTheme="minorHAnsi" w:cstheme="minorHAnsi"/>
          <w:i/>
          <w:iCs/>
          <w:color w:val="000000" w:themeColor="text1"/>
          <w:sz w:val="20"/>
          <w:szCs w:val="20"/>
        </w:rPr>
      </w:pPr>
    </w:p>
    <w:sectPr w:rsidR="0095255A" w:rsidRPr="00D03778" w:rsidSect="00651084">
      <w:pgSz w:w="11906" w:h="16838" w:code="9"/>
      <w:pgMar w:top="720" w:right="720" w:bottom="720" w:left="720" w:header="360"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7DFAC" w14:textId="77777777" w:rsidR="008E4AC5" w:rsidRDefault="008E4AC5" w:rsidP="0019249F">
      <w:pPr>
        <w:spacing w:after="0" w:line="240" w:lineRule="auto"/>
      </w:pPr>
      <w:r>
        <w:separator/>
      </w:r>
    </w:p>
  </w:endnote>
  <w:endnote w:type="continuationSeparator" w:id="0">
    <w:p w14:paraId="7B0A91A7" w14:textId="77777777" w:rsidR="008E4AC5" w:rsidRDefault="008E4AC5" w:rsidP="0019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16F97" w14:textId="77777777" w:rsidR="008E4AC5" w:rsidRDefault="008E4AC5" w:rsidP="0019249F">
      <w:pPr>
        <w:spacing w:after="0" w:line="240" w:lineRule="auto"/>
      </w:pPr>
      <w:r>
        <w:separator/>
      </w:r>
    </w:p>
  </w:footnote>
  <w:footnote w:type="continuationSeparator" w:id="0">
    <w:p w14:paraId="436AC055" w14:textId="77777777" w:rsidR="008E4AC5" w:rsidRDefault="008E4AC5" w:rsidP="00192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92D60"/>
    <w:multiLevelType w:val="hybridMultilevel"/>
    <w:tmpl w:val="D1B0E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5504A4"/>
    <w:multiLevelType w:val="multilevel"/>
    <w:tmpl w:val="55C82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90547E2"/>
    <w:multiLevelType w:val="multilevel"/>
    <w:tmpl w:val="C304E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9BA4BE7"/>
    <w:multiLevelType w:val="hybridMultilevel"/>
    <w:tmpl w:val="3D741E70"/>
    <w:lvl w:ilvl="0" w:tplc="555C152E">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C677E9"/>
    <w:multiLevelType w:val="hybridMultilevel"/>
    <w:tmpl w:val="F0DE3D3E"/>
    <w:lvl w:ilvl="0" w:tplc="04090003">
      <w:start w:val="1"/>
      <w:numFmt w:val="bullet"/>
      <w:lvlText w:val="o"/>
      <w:lvlJc w:val="left"/>
      <w:pPr>
        <w:ind w:left="720" w:hanging="360"/>
      </w:pPr>
      <w:rPr>
        <w:rFonts w:ascii="Courier New" w:hAnsi="Courier New" w:cs="Courier New"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A6AD0"/>
    <w:multiLevelType w:val="hybridMultilevel"/>
    <w:tmpl w:val="EDCEB556"/>
    <w:lvl w:ilvl="0" w:tplc="555C152E">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4530C5"/>
    <w:multiLevelType w:val="hybridMultilevel"/>
    <w:tmpl w:val="25E06250"/>
    <w:lvl w:ilvl="0" w:tplc="555C152E">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A5380"/>
    <w:multiLevelType w:val="hybridMultilevel"/>
    <w:tmpl w:val="224E9278"/>
    <w:lvl w:ilvl="0" w:tplc="555C152E">
      <w:start w:val="1"/>
      <w:numFmt w:val="bullet"/>
      <w:lvlText w:val=""/>
      <w:lvlJc w:val="left"/>
      <w:pPr>
        <w:ind w:left="988" w:hanging="360"/>
      </w:pPr>
      <w:rPr>
        <w:rFonts w:ascii="Symbol" w:hAnsi="Symbol" w:hint="default"/>
        <w:sz w:val="28"/>
      </w:rPr>
    </w:lvl>
    <w:lvl w:ilvl="1" w:tplc="04090003" w:tentative="1">
      <w:start w:val="1"/>
      <w:numFmt w:val="bullet"/>
      <w:lvlText w:val="o"/>
      <w:lvlJc w:val="left"/>
      <w:pPr>
        <w:ind w:left="1708" w:hanging="360"/>
      </w:pPr>
      <w:rPr>
        <w:rFonts w:ascii="Courier New" w:hAnsi="Courier New" w:cs="Courier New" w:hint="default"/>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abstractNum w:abstractNumId="8">
    <w:nsid w:val="1ED5092A"/>
    <w:multiLevelType w:val="hybridMultilevel"/>
    <w:tmpl w:val="A76676CC"/>
    <w:lvl w:ilvl="0" w:tplc="555C152E">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EB264D"/>
    <w:multiLevelType w:val="multilevel"/>
    <w:tmpl w:val="15EE94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573726A"/>
    <w:multiLevelType w:val="hybridMultilevel"/>
    <w:tmpl w:val="1B6A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2D35C6"/>
    <w:multiLevelType w:val="hybridMultilevel"/>
    <w:tmpl w:val="319CBD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435379EC"/>
    <w:multiLevelType w:val="hybridMultilevel"/>
    <w:tmpl w:val="704ED1C4"/>
    <w:lvl w:ilvl="0" w:tplc="34090001">
      <w:start w:val="1"/>
      <w:numFmt w:val="bullet"/>
      <w:lvlText w:val=""/>
      <w:lvlJc w:val="left"/>
      <w:pPr>
        <w:ind w:left="670" w:hanging="360"/>
      </w:pPr>
      <w:rPr>
        <w:rFonts w:ascii="Symbol" w:hAnsi="Symbol" w:hint="default"/>
      </w:rPr>
    </w:lvl>
    <w:lvl w:ilvl="1" w:tplc="34090003">
      <w:start w:val="1"/>
      <w:numFmt w:val="bullet"/>
      <w:lvlText w:val="o"/>
      <w:lvlJc w:val="left"/>
      <w:pPr>
        <w:ind w:left="1390" w:hanging="360"/>
      </w:pPr>
      <w:rPr>
        <w:rFonts w:ascii="Courier New" w:hAnsi="Courier New" w:cs="Courier New" w:hint="default"/>
      </w:rPr>
    </w:lvl>
    <w:lvl w:ilvl="2" w:tplc="34090005">
      <w:start w:val="1"/>
      <w:numFmt w:val="bullet"/>
      <w:lvlText w:val=""/>
      <w:lvlJc w:val="left"/>
      <w:pPr>
        <w:ind w:left="2110" w:hanging="360"/>
      </w:pPr>
      <w:rPr>
        <w:rFonts w:ascii="Wingdings" w:hAnsi="Wingdings" w:hint="default"/>
      </w:rPr>
    </w:lvl>
    <w:lvl w:ilvl="3" w:tplc="34090001">
      <w:start w:val="1"/>
      <w:numFmt w:val="bullet"/>
      <w:lvlText w:val=""/>
      <w:lvlJc w:val="left"/>
      <w:pPr>
        <w:ind w:left="2830" w:hanging="360"/>
      </w:pPr>
      <w:rPr>
        <w:rFonts w:ascii="Symbol" w:hAnsi="Symbol" w:hint="default"/>
      </w:rPr>
    </w:lvl>
    <w:lvl w:ilvl="4" w:tplc="34090003">
      <w:start w:val="1"/>
      <w:numFmt w:val="bullet"/>
      <w:lvlText w:val="o"/>
      <w:lvlJc w:val="left"/>
      <w:pPr>
        <w:ind w:left="3550" w:hanging="360"/>
      </w:pPr>
      <w:rPr>
        <w:rFonts w:ascii="Courier New" w:hAnsi="Courier New" w:cs="Courier New" w:hint="default"/>
      </w:rPr>
    </w:lvl>
    <w:lvl w:ilvl="5" w:tplc="34090005">
      <w:start w:val="1"/>
      <w:numFmt w:val="bullet"/>
      <w:lvlText w:val=""/>
      <w:lvlJc w:val="left"/>
      <w:pPr>
        <w:ind w:left="4270" w:hanging="360"/>
      </w:pPr>
      <w:rPr>
        <w:rFonts w:ascii="Wingdings" w:hAnsi="Wingdings" w:hint="default"/>
      </w:rPr>
    </w:lvl>
    <w:lvl w:ilvl="6" w:tplc="34090001">
      <w:start w:val="1"/>
      <w:numFmt w:val="bullet"/>
      <w:lvlText w:val=""/>
      <w:lvlJc w:val="left"/>
      <w:pPr>
        <w:ind w:left="4990" w:hanging="360"/>
      </w:pPr>
      <w:rPr>
        <w:rFonts w:ascii="Symbol" w:hAnsi="Symbol" w:hint="default"/>
      </w:rPr>
    </w:lvl>
    <w:lvl w:ilvl="7" w:tplc="34090003">
      <w:start w:val="1"/>
      <w:numFmt w:val="bullet"/>
      <w:lvlText w:val="o"/>
      <w:lvlJc w:val="left"/>
      <w:pPr>
        <w:ind w:left="5710" w:hanging="360"/>
      </w:pPr>
      <w:rPr>
        <w:rFonts w:ascii="Courier New" w:hAnsi="Courier New" w:cs="Courier New" w:hint="default"/>
      </w:rPr>
    </w:lvl>
    <w:lvl w:ilvl="8" w:tplc="34090005">
      <w:start w:val="1"/>
      <w:numFmt w:val="bullet"/>
      <w:lvlText w:val=""/>
      <w:lvlJc w:val="left"/>
      <w:pPr>
        <w:ind w:left="6430" w:hanging="360"/>
      </w:pPr>
      <w:rPr>
        <w:rFonts w:ascii="Wingdings" w:hAnsi="Wingdings" w:hint="default"/>
      </w:rPr>
    </w:lvl>
  </w:abstractNum>
  <w:abstractNum w:abstractNumId="13">
    <w:nsid w:val="50702922"/>
    <w:multiLevelType w:val="hybridMultilevel"/>
    <w:tmpl w:val="4244C0A2"/>
    <w:lvl w:ilvl="0" w:tplc="555C152E">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564323D"/>
    <w:multiLevelType w:val="hybridMultilevel"/>
    <w:tmpl w:val="F4CCF422"/>
    <w:lvl w:ilvl="0" w:tplc="555C152E">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DE3B73"/>
    <w:multiLevelType w:val="hybridMultilevel"/>
    <w:tmpl w:val="B3FE8FBA"/>
    <w:lvl w:ilvl="0" w:tplc="555C152E">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E26D65"/>
    <w:multiLevelType w:val="hybridMultilevel"/>
    <w:tmpl w:val="53E6071A"/>
    <w:lvl w:ilvl="0" w:tplc="34090001">
      <w:start w:val="1"/>
      <w:numFmt w:val="bullet"/>
      <w:lvlText w:val=""/>
      <w:lvlJc w:val="left"/>
      <w:pPr>
        <w:ind w:left="670" w:hanging="360"/>
      </w:pPr>
      <w:rPr>
        <w:rFonts w:ascii="Symbol" w:hAnsi="Symbol" w:hint="default"/>
      </w:rPr>
    </w:lvl>
    <w:lvl w:ilvl="1" w:tplc="34090003">
      <w:start w:val="1"/>
      <w:numFmt w:val="bullet"/>
      <w:lvlText w:val="o"/>
      <w:lvlJc w:val="left"/>
      <w:pPr>
        <w:ind w:left="1390" w:hanging="360"/>
      </w:pPr>
      <w:rPr>
        <w:rFonts w:ascii="Courier New" w:hAnsi="Courier New" w:cs="Courier New" w:hint="default"/>
      </w:rPr>
    </w:lvl>
    <w:lvl w:ilvl="2" w:tplc="34090005">
      <w:start w:val="1"/>
      <w:numFmt w:val="bullet"/>
      <w:lvlText w:val=""/>
      <w:lvlJc w:val="left"/>
      <w:pPr>
        <w:ind w:left="2110" w:hanging="360"/>
      </w:pPr>
      <w:rPr>
        <w:rFonts w:ascii="Wingdings" w:hAnsi="Wingdings" w:hint="default"/>
      </w:rPr>
    </w:lvl>
    <w:lvl w:ilvl="3" w:tplc="34090001">
      <w:start w:val="1"/>
      <w:numFmt w:val="bullet"/>
      <w:lvlText w:val=""/>
      <w:lvlJc w:val="left"/>
      <w:pPr>
        <w:ind w:left="2830" w:hanging="360"/>
      </w:pPr>
      <w:rPr>
        <w:rFonts w:ascii="Symbol" w:hAnsi="Symbol" w:hint="default"/>
      </w:rPr>
    </w:lvl>
    <w:lvl w:ilvl="4" w:tplc="34090003">
      <w:start w:val="1"/>
      <w:numFmt w:val="bullet"/>
      <w:lvlText w:val="o"/>
      <w:lvlJc w:val="left"/>
      <w:pPr>
        <w:ind w:left="3550" w:hanging="360"/>
      </w:pPr>
      <w:rPr>
        <w:rFonts w:ascii="Courier New" w:hAnsi="Courier New" w:cs="Courier New" w:hint="default"/>
      </w:rPr>
    </w:lvl>
    <w:lvl w:ilvl="5" w:tplc="34090005">
      <w:start w:val="1"/>
      <w:numFmt w:val="bullet"/>
      <w:lvlText w:val=""/>
      <w:lvlJc w:val="left"/>
      <w:pPr>
        <w:ind w:left="4270" w:hanging="360"/>
      </w:pPr>
      <w:rPr>
        <w:rFonts w:ascii="Wingdings" w:hAnsi="Wingdings" w:hint="default"/>
      </w:rPr>
    </w:lvl>
    <w:lvl w:ilvl="6" w:tplc="34090001">
      <w:start w:val="1"/>
      <w:numFmt w:val="bullet"/>
      <w:lvlText w:val=""/>
      <w:lvlJc w:val="left"/>
      <w:pPr>
        <w:ind w:left="4990" w:hanging="360"/>
      </w:pPr>
      <w:rPr>
        <w:rFonts w:ascii="Symbol" w:hAnsi="Symbol" w:hint="default"/>
      </w:rPr>
    </w:lvl>
    <w:lvl w:ilvl="7" w:tplc="34090003">
      <w:start w:val="1"/>
      <w:numFmt w:val="bullet"/>
      <w:lvlText w:val="o"/>
      <w:lvlJc w:val="left"/>
      <w:pPr>
        <w:ind w:left="5710" w:hanging="360"/>
      </w:pPr>
      <w:rPr>
        <w:rFonts w:ascii="Courier New" w:hAnsi="Courier New" w:cs="Courier New" w:hint="default"/>
      </w:rPr>
    </w:lvl>
    <w:lvl w:ilvl="8" w:tplc="34090005">
      <w:start w:val="1"/>
      <w:numFmt w:val="bullet"/>
      <w:lvlText w:val=""/>
      <w:lvlJc w:val="left"/>
      <w:pPr>
        <w:ind w:left="6430" w:hanging="360"/>
      </w:pPr>
      <w:rPr>
        <w:rFonts w:ascii="Wingdings" w:hAnsi="Wingdings" w:hint="default"/>
      </w:rPr>
    </w:lvl>
  </w:abstractNum>
  <w:abstractNum w:abstractNumId="17">
    <w:nsid w:val="627E4F86"/>
    <w:multiLevelType w:val="hybridMultilevel"/>
    <w:tmpl w:val="F558C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6EE0E68"/>
    <w:multiLevelType w:val="hybridMultilevel"/>
    <w:tmpl w:val="AAFE41A8"/>
    <w:lvl w:ilvl="0" w:tplc="555C152E">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A0170C"/>
    <w:multiLevelType w:val="hybridMultilevel"/>
    <w:tmpl w:val="84EE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093A9B"/>
    <w:multiLevelType w:val="hybridMultilevel"/>
    <w:tmpl w:val="424A9432"/>
    <w:lvl w:ilvl="0" w:tplc="555C152E">
      <w:start w:val="1"/>
      <w:numFmt w:val="bullet"/>
      <w:lvlText w:val=""/>
      <w:lvlJc w:val="left"/>
      <w:pPr>
        <w:ind w:left="720" w:hanging="360"/>
      </w:pPr>
      <w:rPr>
        <w:rFonts w:ascii="Symbol" w:hAnsi="Symbol" w:hint="default"/>
        <w:sz w:val="28"/>
      </w:rPr>
    </w:lvl>
    <w:lvl w:ilvl="1" w:tplc="34090001">
      <w:start w:val="1"/>
      <w:numFmt w:val="bullet"/>
      <w:lvlText w:val=""/>
      <w:lvlJc w:val="left"/>
      <w:pPr>
        <w:ind w:left="6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920545"/>
    <w:multiLevelType w:val="hybridMultilevel"/>
    <w:tmpl w:val="A22265AE"/>
    <w:lvl w:ilvl="0" w:tplc="B2307988">
      <w:start w:val="1"/>
      <w:numFmt w:val="bullet"/>
      <w:lvlText w:val=""/>
      <w:lvlJc w:val="left"/>
      <w:pPr>
        <w:ind w:left="720" w:hanging="360"/>
      </w:pPr>
      <w:rPr>
        <w:rFonts w:ascii="Symbol" w:hAnsi="Symbol" w:hint="default"/>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3"/>
  </w:num>
  <w:num w:numId="4">
    <w:abstractNumId w:val="3"/>
  </w:num>
  <w:num w:numId="5">
    <w:abstractNumId w:val="18"/>
  </w:num>
  <w:num w:numId="6">
    <w:abstractNumId w:val="7"/>
  </w:num>
  <w:num w:numId="7">
    <w:abstractNumId w:val="10"/>
  </w:num>
  <w:num w:numId="8">
    <w:abstractNumId w:val="15"/>
  </w:num>
  <w:num w:numId="9">
    <w:abstractNumId w:val="20"/>
  </w:num>
  <w:num w:numId="10">
    <w:abstractNumId w:val="0"/>
  </w:num>
  <w:num w:numId="11">
    <w:abstractNumId w:val="5"/>
  </w:num>
  <w:num w:numId="12">
    <w:abstractNumId w:val="17"/>
  </w:num>
  <w:num w:numId="13">
    <w:abstractNumId w:val="19"/>
  </w:num>
  <w:num w:numId="14">
    <w:abstractNumId w:val="6"/>
  </w:num>
  <w:num w:numId="15">
    <w:abstractNumId w:val="8"/>
  </w:num>
  <w:num w:numId="16">
    <w:abstractNumId w:val="20"/>
  </w:num>
  <w:num w:numId="17">
    <w:abstractNumId w:val="12"/>
  </w:num>
  <w:num w:numId="18">
    <w:abstractNumId w:val="16"/>
  </w:num>
  <w:num w:numId="19">
    <w:abstractNumId w:val="12"/>
  </w:num>
  <w:num w:numId="20">
    <w:abstractNumId w:val="21"/>
  </w:num>
  <w:num w:numId="21">
    <w:abstractNumId w:val="2"/>
  </w:num>
  <w:num w:numId="22">
    <w:abstractNumId w:val="1"/>
  </w:num>
  <w:num w:numId="23">
    <w:abstractNumId w:val="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46E"/>
    <w:rsid w:val="00003647"/>
    <w:rsid w:val="000306B9"/>
    <w:rsid w:val="00031C1F"/>
    <w:rsid w:val="00041C37"/>
    <w:rsid w:val="00051DAD"/>
    <w:rsid w:val="00072891"/>
    <w:rsid w:val="000F0683"/>
    <w:rsid w:val="00103AC8"/>
    <w:rsid w:val="001272FA"/>
    <w:rsid w:val="001320CF"/>
    <w:rsid w:val="001356C6"/>
    <w:rsid w:val="0016507E"/>
    <w:rsid w:val="00185FBF"/>
    <w:rsid w:val="00190C76"/>
    <w:rsid w:val="0019249F"/>
    <w:rsid w:val="00196B44"/>
    <w:rsid w:val="001D2379"/>
    <w:rsid w:val="001F325A"/>
    <w:rsid w:val="00201EED"/>
    <w:rsid w:val="002038E0"/>
    <w:rsid w:val="00210F21"/>
    <w:rsid w:val="00222D07"/>
    <w:rsid w:val="0023126F"/>
    <w:rsid w:val="002332F4"/>
    <w:rsid w:val="002474F2"/>
    <w:rsid w:val="002516BC"/>
    <w:rsid w:val="0029112F"/>
    <w:rsid w:val="0029433C"/>
    <w:rsid w:val="0029603E"/>
    <w:rsid w:val="003103AC"/>
    <w:rsid w:val="003240B9"/>
    <w:rsid w:val="0032454B"/>
    <w:rsid w:val="00351BBF"/>
    <w:rsid w:val="003A096C"/>
    <w:rsid w:val="003D406F"/>
    <w:rsid w:val="003D7EA7"/>
    <w:rsid w:val="003F4548"/>
    <w:rsid w:val="00406210"/>
    <w:rsid w:val="00413A57"/>
    <w:rsid w:val="004923BA"/>
    <w:rsid w:val="0049250D"/>
    <w:rsid w:val="00500DF8"/>
    <w:rsid w:val="00515B79"/>
    <w:rsid w:val="00520BA2"/>
    <w:rsid w:val="00536245"/>
    <w:rsid w:val="00582B0E"/>
    <w:rsid w:val="005A2B78"/>
    <w:rsid w:val="005B1EC5"/>
    <w:rsid w:val="005B5110"/>
    <w:rsid w:val="00600B0F"/>
    <w:rsid w:val="00602493"/>
    <w:rsid w:val="006310D2"/>
    <w:rsid w:val="00640F99"/>
    <w:rsid w:val="00643313"/>
    <w:rsid w:val="00650AE6"/>
    <w:rsid w:val="00651084"/>
    <w:rsid w:val="00667BDB"/>
    <w:rsid w:val="006A167E"/>
    <w:rsid w:val="006B1437"/>
    <w:rsid w:val="006B2CD3"/>
    <w:rsid w:val="006C5CEC"/>
    <w:rsid w:val="006D59D7"/>
    <w:rsid w:val="006E75B2"/>
    <w:rsid w:val="00700951"/>
    <w:rsid w:val="0070371C"/>
    <w:rsid w:val="00745271"/>
    <w:rsid w:val="007762FB"/>
    <w:rsid w:val="0079051F"/>
    <w:rsid w:val="007D62A7"/>
    <w:rsid w:val="008275CD"/>
    <w:rsid w:val="00832D87"/>
    <w:rsid w:val="00833B98"/>
    <w:rsid w:val="00842965"/>
    <w:rsid w:val="008439EE"/>
    <w:rsid w:val="00845EA0"/>
    <w:rsid w:val="00891709"/>
    <w:rsid w:val="008E0773"/>
    <w:rsid w:val="008E4AC5"/>
    <w:rsid w:val="009103CE"/>
    <w:rsid w:val="009138D4"/>
    <w:rsid w:val="009309E9"/>
    <w:rsid w:val="009311A7"/>
    <w:rsid w:val="0093441F"/>
    <w:rsid w:val="00936BB2"/>
    <w:rsid w:val="0095255A"/>
    <w:rsid w:val="00963F5E"/>
    <w:rsid w:val="009812A8"/>
    <w:rsid w:val="00993626"/>
    <w:rsid w:val="009A662B"/>
    <w:rsid w:val="009B6B15"/>
    <w:rsid w:val="009B7E27"/>
    <w:rsid w:val="009D20FD"/>
    <w:rsid w:val="00A01311"/>
    <w:rsid w:val="00A061F8"/>
    <w:rsid w:val="00A10D1C"/>
    <w:rsid w:val="00A222DA"/>
    <w:rsid w:val="00A60EB4"/>
    <w:rsid w:val="00A631D2"/>
    <w:rsid w:val="00A8346E"/>
    <w:rsid w:val="00A84190"/>
    <w:rsid w:val="00A97AE0"/>
    <w:rsid w:val="00AA62D2"/>
    <w:rsid w:val="00B06153"/>
    <w:rsid w:val="00B700F8"/>
    <w:rsid w:val="00B921B9"/>
    <w:rsid w:val="00BB5187"/>
    <w:rsid w:val="00BB7777"/>
    <w:rsid w:val="00BF2425"/>
    <w:rsid w:val="00C27D98"/>
    <w:rsid w:val="00C47F18"/>
    <w:rsid w:val="00CA7A87"/>
    <w:rsid w:val="00CE6402"/>
    <w:rsid w:val="00CF0D7A"/>
    <w:rsid w:val="00D03778"/>
    <w:rsid w:val="00D05683"/>
    <w:rsid w:val="00D16B7A"/>
    <w:rsid w:val="00D170EB"/>
    <w:rsid w:val="00D56CEB"/>
    <w:rsid w:val="00DA0445"/>
    <w:rsid w:val="00DA48E8"/>
    <w:rsid w:val="00DA56B1"/>
    <w:rsid w:val="00DF3649"/>
    <w:rsid w:val="00E068AD"/>
    <w:rsid w:val="00E1112D"/>
    <w:rsid w:val="00E92107"/>
    <w:rsid w:val="00E93EE8"/>
    <w:rsid w:val="00EA4CB3"/>
    <w:rsid w:val="00EF13CF"/>
    <w:rsid w:val="00EF5F15"/>
    <w:rsid w:val="00F42904"/>
    <w:rsid w:val="00F62CBA"/>
    <w:rsid w:val="00F834C3"/>
    <w:rsid w:val="00FC21A8"/>
    <w:rsid w:val="00FC51C8"/>
    <w:rsid w:val="00FF0C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D286AF"/>
  <w15:docId w15:val="{AE6EB95A-CAB7-4090-AC89-2C2994E8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0D2"/>
    <w:pPr>
      <w:spacing w:after="160" w:line="259"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34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9249F"/>
    <w:pPr>
      <w:tabs>
        <w:tab w:val="center" w:pos="4680"/>
        <w:tab w:val="right" w:pos="9360"/>
      </w:tabs>
    </w:pPr>
  </w:style>
  <w:style w:type="character" w:customStyle="1" w:styleId="HeaderChar">
    <w:name w:val="Header Char"/>
    <w:basedOn w:val="DefaultParagraphFont"/>
    <w:link w:val="Header"/>
    <w:uiPriority w:val="99"/>
    <w:rsid w:val="0019249F"/>
    <w:rPr>
      <w:sz w:val="22"/>
      <w:szCs w:val="22"/>
      <w:lang w:eastAsia="en-US"/>
    </w:rPr>
  </w:style>
  <w:style w:type="paragraph" w:styleId="Footer">
    <w:name w:val="footer"/>
    <w:basedOn w:val="Normal"/>
    <w:link w:val="FooterChar"/>
    <w:uiPriority w:val="99"/>
    <w:unhideWhenUsed/>
    <w:rsid w:val="0019249F"/>
    <w:pPr>
      <w:tabs>
        <w:tab w:val="center" w:pos="4680"/>
        <w:tab w:val="right" w:pos="9360"/>
      </w:tabs>
    </w:pPr>
  </w:style>
  <w:style w:type="character" w:customStyle="1" w:styleId="FooterChar">
    <w:name w:val="Footer Char"/>
    <w:basedOn w:val="DefaultParagraphFont"/>
    <w:link w:val="Footer"/>
    <w:uiPriority w:val="99"/>
    <w:rsid w:val="0019249F"/>
    <w:rPr>
      <w:sz w:val="22"/>
      <w:szCs w:val="22"/>
      <w:lang w:eastAsia="en-US"/>
    </w:rPr>
  </w:style>
  <w:style w:type="paragraph" w:styleId="BalloonText">
    <w:name w:val="Balloon Text"/>
    <w:basedOn w:val="Normal"/>
    <w:link w:val="BalloonTextChar"/>
    <w:uiPriority w:val="99"/>
    <w:semiHidden/>
    <w:unhideWhenUsed/>
    <w:rsid w:val="00500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DF8"/>
    <w:rPr>
      <w:rFonts w:ascii="Segoe UI" w:hAnsi="Segoe UI" w:cs="Segoe UI"/>
      <w:sz w:val="18"/>
      <w:szCs w:val="18"/>
      <w:lang w:eastAsia="en-US"/>
    </w:rPr>
  </w:style>
  <w:style w:type="paragraph" w:styleId="ListParagraph">
    <w:name w:val="List Paragraph"/>
    <w:basedOn w:val="Normal"/>
    <w:uiPriority w:val="34"/>
    <w:qFormat/>
    <w:rsid w:val="006D59D7"/>
    <w:pPr>
      <w:ind w:left="720"/>
      <w:contextualSpacing/>
    </w:pPr>
  </w:style>
  <w:style w:type="paragraph" w:styleId="NormalWeb">
    <w:name w:val="Normal (Web)"/>
    <w:basedOn w:val="Normal"/>
    <w:uiPriority w:val="99"/>
    <w:unhideWhenUsed/>
    <w:rsid w:val="000306B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E92107"/>
    <w:rPr>
      <w:i/>
      <w:iCs/>
    </w:rPr>
  </w:style>
  <w:style w:type="character" w:styleId="Hyperlink">
    <w:name w:val="Hyperlink"/>
    <w:basedOn w:val="DefaultParagraphFont"/>
    <w:uiPriority w:val="99"/>
    <w:unhideWhenUsed/>
    <w:rsid w:val="00E921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20349">
      <w:bodyDiv w:val="1"/>
      <w:marLeft w:val="0"/>
      <w:marRight w:val="0"/>
      <w:marTop w:val="0"/>
      <w:marBottom w:val="0"/>
      <w:divBdr>
        <w:top w:val="none" w:sz="0" w:space="0" w:color="auto"/>
        <w:left w:val="none" w:sz="0" w:space="0" w:color="auto"/>
        <w:bottom w:val="none" w:sz="0" w:space="0" w:color="auto"/>
        <w:right w:val="none" w:sz="0" w:space="0" w:color="auto"/>
      </w:divBdr>
      <w:divsChild>
        <w:div w:id="1904872692">
          <w:marLeft w:val="0"/>
          <w:marRight w:val="0"/>
          <w:marTop w:val="0"/>
          <w:marBottom w:val="0"/>
          <w:divBdr>
            <w:top w:val="none" w:sz="0" w:space="0" w:color="auto"/>
            <w:left w:val="none" w:sz="0" w:space="0" w:color="auto"/>
            <w:bottom w:val="none" w:sz="0" w:space="0" w:color="auto"/>
            <w:right w:val="none" w:sz="0" w:space="0" w:color="auto"/>
          </w:divBdr>
          <w:divsChild>
            <w:div w:id="2105681602">
              <w:marLeft w:val="0"/>
              <w:marRight w:val="0"/>
              <w:marTop w:val="0"/>
              <w:marBottom w:val="0"/>
              <w:divBdr>
                <w:top w:val="none" w:sz="0" w:space="0" w:color="auto"/>
                <w:left w:val="none" w:sz="0" w:space="0" w:color="auto"/>
                <w:bottom w:val="none" w:sz="0" w:space="0" w:color="auto"/>
                <w:right w:val="none" w:sz="0" w:space="0" w:color="auto"/>
              </w:divBdr>
              <w:divsChild>
                <w:div w:id="18864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6332">
      <w:bodyDiv w:val="1"/>
      <w:marLeft w:val="0"/>
      <w:marRight w:val="0"/>
      <w:marTop w:val="0"/>
      <w:marBottom w:val="0"/>
      <w:divBdr>
        <w:top w:val="none" w:sz="0" w:space="0" w:color="auto"/>
        <w:left w:val="none" w:sz="0" w:space="0" w:color="auto"/>
        <w:bottom w:val="none" w:sz="0" w:space="0" w:color="auto"/>
        <w:right w:val="none" w:sz="0" w:space="0" w:color="auto"/>
      </w:divBdr>
      <w:divsChild>
        <w:div w:id="2116631293">
          <w:marLeft w:val="0"/>
          <w:marRight w:val="0"/>
          <w:marTop w:val="0"/>
          <w:marBottom w:val="0"/>
          <w:divBdr>
            <w:top w:val="none" w:sz="0" w:space="0" w:color="auto"/>
            <w:left w:val="none" w:sz="0" w:space="0" w:color="auto"/>
            <w:bottom w:val="none" w:sz="0" w:space="0" w:color="auto"/>
            <w:right w:val="none" w:sz="0" w:space="0" w:color="auto"/>
          </w:divBdr>
          <w:divsChild>
            <w:div w:id="1802113115">
              <w:marLeft w:val="0"/>
              <w:marRight w:val="0"/>
              <w:marTop w:val="0"/>
              <w:marBottom w:val="0"/>
              <w:divBdr>
                <w:top w:val="none" w:sz="0" w:space="0" w:color="auto"/>
                <w:left w:val="none" w:sz="0" w:space="0" w:color="auto"/>
                <w:bottom w:val="none" w:sz="0" w:space="0" w:color="auto"/>
                <w:right w:val="none" w:sz="0" w:space="0" w:color="auto"/>
              </w:divBdr>
              <w:divsChild>
                <w:div w:id="7495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13035">
      <w:bodyDiv w:val="1"/>
      <w:marLeft w:val="0"/>
      <w:marRight w:val="0"/>
      <w:marTop w:val="0"/>
      <w:marBottom w:val="0"/>
      <w:divBdr>
        <w:top w:val="none" w:sz="0" w:space="0" w:color="auto"/>
        <w:left w:val="none" w:sz="0" w:space="0" w:color="auto"/>
        <w:bottom w:val="none" w:sz="0" w:space="0" w:color="auto"/>
        <w:right w:val="none" w:sz="0" w:space="0" w:color="auto"/>
      </w:divBdr>
      <w:divsChild>
        <w:div w:id="1912809155">
          <w:marLeft w:val="0"/>
          <w:marRight w:val="0"/>
          <w:marTop w:val="0"/>
          <w:marBottom w:val="0"/>
          <w:divBdr>
            <w:top w:val="none" w:sz="0" w:space="0" w:color="auto"/>
            <w:left w:val="none" w:sz="0" w:space="0" w:color="auto"/>
            <w:bottom w:val="none" w:sz="0" w:space="0" w:color="auto"/>
            <w:right w:val="none" w:sz="0" w:space="0" w:color="auto"/>
          </w:divBdr>
          <w:divsChild>
            <w:div w:id="2069573331">
              <w:marLeft w:val="0"/>
              <w:marRight w:val="0"/>
              <w:marTop w:val="0"/>
              <w:marBottom w:val="0"/>
              <w:divBdr>
                <w:top w:val="none" w:sz="0" w:space="0" w:color="auto"/>
                <w:left w:val="none" w:sz="0" w:space="0" w:color="auto"/>
                <w:bottom w:val="none" w:sz="0" w:space="0" w:color="auto"/>
                <w:right w:val="none" w:sz="0" w:space="0" w:color="auto"/>
              </w:divBdr>
              <w:divsChild>
                <w:div w:id="679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85564">
      <w:bodyDiv w:val="1"/>
      <w:marLeft w:val="0"/>
      <w:marRight w:val="0"/>
      <w:marTop w:val="0"/>
      <w:marBottom w:val="0"/>
      <w:divBdr>
        <w:top w:val="none" w:sz="0" w:space="0" w:color="auto"/>
        <w:left w:val="none" w:sz="0" w:space="0" w:color="auto"/>
        <w:bottom w:val="none" w:sz="0" w:space="0" w:color="auto"/>
        <w:right w:val="none" w:sz="0" w:space="0" w:color="auto"/>
      </w:divBdr>
      <w:divsChild>
        <w:div w:id="651524618">
          <w:marLeft w:val="0"/>
          <w:marRight w:val="0"/>
          <w:marTop w:val="0"/>
          <w:marBottom w:val="0"/>
          <w:divBdr>
            <w:top w:val="none" w:sz="0" w:space="0" w:color="auto"/>
            <w:left w:val="none" w:sz="0" w:space="0" w:color="auto"/>
            <w:bottom w:val="none" w:sz="0" w:space="0" w:color="auto"/>
            <w:right w:val="none" w:sz="0" w:space="0" w:color="auto"/>
          </w:divBdr>
          <w:divsChild>
            <w:div w:id="1810122885">
              <w:marLeft w:val="0"/>
              <w:marRight w:val="0"/>
              <w:marTop w:val="0"/>
              <w:marBottom w:val="0"/>
              <w:divBdr>
                <w:top w:val="none" w:sz="0" w:space="0" w:color="auto"/>
                <w:left w:val="none" w:sz="0" w:space="0" w:color="auto"/>
                <w:bottom w:val="none" w:sz="0" w:space="0" w:color="auto"/>
                <w:right w:val="none" w:sz="0" w:space="0" w:color="auto"/>
              </w:divBdr>
              <w:divsChild>
                <w:div w:id="8371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4043">
      <w:bodyDiv w:val="1"/>
      <w:marLeft w:val="0"/>
      <w:marRight w:val="0"/>
      <w:marTop w:val="0"/>
      <w:marBottom w:val="0"/>
      <w:divBdr>
        <w:top w:val="none" w:sz="0" w:space="0" w:color="auto"/>
        <w:left w:val="none" w:sz="0" w:space="0" w:color="auto"/>
        <w:bottom w:val="none" w:sz="0" w:space="0" w:color="auto"/>
        <w:right w:val="none" w:sz="0" w:space="0" w:color="auto"/>
      </w:divBdr>
      <w:divsChild>
        <w:div w:id="1514103108">
          <w:marLeft w:val="0"/>
          <w:marRight w:val="0"/>
          <w:marTop w:val="0"/>
          <w:marBottom w:val="0"/>
          <w:divBdr>
            <w:top w:val="none" w:sz="0" w:space="0" w:color="auto"/>
            <w:left w:val="none" w:sz="0" w:space="0" w:color="auto"/>
            <w:bottom w:val="none" w:sz="0" w:space="0" w:color="auto"/>
            <w:right w:val="none" w:sz="0" w:space="0" w:color="auto"/>
          </w:divBdr>
          <w:divsChild>
            <w:div w:id="2085910629">
              <w:marLeft w:val="0"/>
              <w:marRight w:val="0"/>
              <w:marTop w:val="0"/>
              <w:marBottom w:val="0"/>
              <w:divBdr>
                <w:top w:val="none" w:sz="0" w:space="0" w:color="auto"/>
                <w:left w:val="none" w:sz="0" w:space="0" w:color="auto"/>
                <w:bottom w:val="none" w:sz="0" w:space="0" w:color="auto"/>
                <w:right w:val="none" w:sz="0" w:space="0" w:color="auto"/>
              </w:divBdr>
              <w:divsChild>
                <w:div w:id="1015115865">
                  <w:marLeft w:val="0"/>
                  <w:marRight w:val="0"/>
                  <w:marTop w:val="0"/>
                  <w:marBottom w:val="0"/>
                  <w:divBdr>
                    <w:top w:val="none" w:sz="0" w:space="0" w:color="auto"/>
                    <w:left w:val="none" w:sz="0" w:space="0" w:color="auto"/>
                    <w:bottom w:val="none" w:sz="0" w:space="0" w:color="auto"/>
                    <w:right w:val="none" w:sz="0" w:space="0" w:color="auto"/>
                  </w:divBdr>
                </w:div>
                <w:div w:id="8800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69390">
      <w:bodyDiv w:val="1"/>
      <w:marLeft w:val="0"/>
      <w:marRight w:val="0"/>
      <w:marTop w:val="0"/>
      <w:marBottom w:val="0"/>
      <w:divBdr>
        <w:top w:val="none" w:sz="0" w:space="0" w:color="auto"/>
        <w:left w:val="none" w:sz="0" w:space="0" w:color="auto"/>
        <w:bottom w:val="none" w:sz="0" w:space="0" w:color="auto"/>
        <w:right w:val="none" w:sz="0" w:space="0" w:color="auto"/>
      </w:divBdr>
      <w:divsChild>
        <w:div w:id="843058955">
          <w:marLeft w:val="0"/>
          <w:marRight w:val="0"/>
          <w:marTop w:val="0"/>
          <w:marBottom w:val="0"/>
          <w:divBdr>
            <w:top w:val="none" w:sz="0" w:space="0" w:color="auto"/>
            <w:left w:val="none" w:sz="0" w:space="0" w:color="auto"/>
            <w:bottom w:val="none" w:sz="0" w:space="0" w:color="auto"/>
            <w:right w:val="none" w:sz="0" w:space="0" w:color="auto"/>
          </w:divBdr>
          <w:divsChild>
            <w:div w:id="896017385">
              <w:marLeft w:val="0"/>
              <w:marRight w:val="0"/>
              <w:marTop w:val="0"/>
              <w:marBottom w:val="0"/>
              <w:divBdr>
                <w:top w:val="none" w:sz="0" w:space="0" w:color="auto"/>
                <w:left w:val="none" w:sz="0" w:space="0" w:color="auto"/>
                <w:bottom w:val="none" w:sz="0" w:space="0" w:color="auto"/>
                <w:right w:val="none" w:sz="0" w:space="0" w:color="auto"/>
              </w:divBdr>
              <w:divsChild>
                <w:div w:id="5955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60277">
      <w:bodyDiv w:val="1"/>
      <w:marLeft w:val="0"/>
      <w:marRight w:val="0"/>
      <w:marTop w:val="0"/>
      <w:marBottom w:val="0"/>
      <w:divBdr>
        <w:top w:val="none" w:sz="0" w:space="0" w:color="auto"/>
        <w:left w:val="none" w:sz="0" w:space="0" w:color="auto"/>
        <w:bottom w:val="none" w:sz="0" w:space="0" w:color="auto"/>
        <w:right w:val="none" w:sz="0" w:space="0" w:color="auto"/>
      </w:divBdr>
      <w:divsChild>
        <w:div w:id="1528249713">
          <w:marLeft w:val="0"/>
          <w:marRight w:val="0"/>
          <w:marTop w:val="0"/>
          <w:marBottom w:val="0"/>
          <w:divBdr>
            <w:top w:val="none" w:sz="0" w:space="0" w:color="auto"/>
            <w:left w:val="none" w:sz="0" w:space="0" w:color="auto"/>
            <w:bottom w:val="none" w:sz="0" w:space="0" w:color="auto"/>
            <w:right w:val="none" w:sz="0" w:space="0" w:color="auto"/>
          </w:divBdr>
          <w:divsChild>
            <w:div w:id="75133355">
              <w:marLeft w:val="0"/>
              <w:marRight w:val="0"/>
              <w:marTop w:val="0"/>
              <w:marBottom w:val="0"/>
              <w:divBdr>
                <w:top w:val="none" w:sz="0" w:space="0" w:color="auto"/>
                <w:left w:val="none" w:sz="0" w:space="0" w:color="auto"/>
                <w:bottom w:val="none" w:sz="0" w:space="0" w:color="auto"/>
                <w:right w:val="none" w:sz="0" w:space="0" w:color="auto"/>
              </w:divBdr>
              <w:divsChild>
                <w:div w:id="17126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944343">
      <w:bodyDiv w:val="1"/>
      <w:marLeft w:val="0"/>
      <w:marRight w:val="0"/>
      <w:marTop w:val="0"/>
      <w:marBottom w:val="0"/>
      <w:divBdr>
        <w:top w:val="none" w:sz="0" w:space="0" w:color="auto"/>
        <w:left w:val="none" w:sz="0" w:space="0" w:color="auto"/>
        <w:bottom w:val="none" w:sz="0" w:space="0" w:color="auto"/>
        <w:right w:val="none" w:sz="0" w:space="0" w:color="auto"/>
      </w:divBdr>
      <w:divsChild>
        <w:div w:id="2100053115">
          <w:marLeft w:val="0"/>
          <w:marRight w:val="0"/>
          <w:marTop w:val="0"/>
          <w:marBottom w:val="0"/>
          <w:divBdr>
            <w:top w:val="none" w:sz="0" w:space="0" w:color="auto"/>
            <w:left w:val="none" w:sz="0" w:space="0" w:color="auto"/>
            <w:bottom w:val="none" w:sz="0" w:space="0" w:color="auto"/>
            <w:right w:val="none" w:sz="0" w:space="0" w:color="auto"/>
          </w:divBdr>
          <w:divsChild>
            <w:div w:id="1563175744">
              <w:marLeft w:val="0"/>
              <w:marRight w:val="0"/>
              <w:marTop w:val="0"/>
              <w:marBottom w:val="0"/>
              <w:divBdr>
                <w:top w:val="none" w:sz="0" w:space="0" w:color="auto"/>
                <w:left w:val="none" w:sz="0" w:space="0" w:color="auto"/>
                <w:bottom w:val="none" w:sz="0" w:space="0" w:color="auto"/>
                <w:right w:val="none" w:sz="0" w:space="0" w:color="auto"/>
              </w:divBdr>
              <w:divsChild>
                <w:div w:id="1075007357">
                  <w:marLeft w:val="0"/>
                  <w:marRight w:val="0"/>
                  <w:marTop w:val="0"/>
                  <w:marBottom w:val="0"/>
                  <w:divBdr>
                    <w:top w:val="none" w:sz="0" w:space="0" w:color="auto"/>
                    <w:left w:val="none" w:sz="0" w:space="0" w:color="auto"/>
                    <w:bottom w:val="none" w:sz="0" w:space="0" w:color="auto"/>
                    <w:right w:val="none" w:sz="0" w:space="0" w:color="auto"/>
                  </w:divBdr>
                </w:div>
                <w:div w:id="302200651">
                  <w:marLeft w:val="0"/>
                  <w:marRight w:val="0"/>
                  <w:marTop w:val="0"/>
                  <w:marBottom w:val="0"/>
                  <w:divBdr>
                    <w:top w:val="none" w:sz="0" w:space="0" w:color="auto"/>
                    <w:left w:val="none" w:sz="0" w:space="0" w:color="auto"/>
                    <w:bottom w:val="none" w:sz="0" w:space="0" w:color="auto"/>
                    <w:right w:val="none" w:sz="0" w:space="0" w:color="auto"/>
                  </w:divBdr>
                </w:div>
              </w:divsChild>
            </w:div>
            <w:div w:id="1255357784">
              <w:marLeft w:val="0"/>
              <w:marRight w:val="0"/>
              <w:marTop w:val="0"/>
              <w:marBottom w:val="0"/>
              <w:divBdr>
                <w:top w:val="none" w:sz="0" w:space="0" w:color="auto"/>
                <w:left w:val="none" w:sz="0" w:space="0" w:color="auto"/>
                <w:bottom w:val="none" w:sz="0" w:space="0" w:color="auto"/>
                <w:right w:val="none" w:sz="0" w:space="0" w:color="auto"/>
              </w:divBdr>
              <w:divsChild>
                <w:div w:id="14749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07366">
      <w:bodyDiv w:val="1"/>
      <w:marLeft w:val="0"/>
      <w:marRight w:val="0"/>
      <w:marTop w:val="0"/>
      <w:marBottom w:val="0"/>
      <w:divBdr>
        <w:top w:val="none" w:sz="0" w:space="0" w:color="auto"/>
        <w:left w:val="none" w:sz="0" w:space="0" w:color="auto"/>
        <w:bottom w:val="none" w:sz="0" w:space="0" w:color="auto"/>
        <w:right w:val="none" w:sz="0" w:space="0" w:color="auto"/>
      </w:divBdr>
    </w:div>
    <w:div w:id="1412391216">
      <w:bodyDiv w:val="1"/>
      <w:marLeft w:val="0"/>
      <w:marRight w:val="0"/>
      <w:marTop w:val="0"/>
      <w:marBottom w:val="0"/>
      <w:divBdr>
        <w:top w:val="none" w:sz="0" w:space="0" w:color="auto"/>
        <w:left w:val="none" w:sz="0" w:space="0" w:color="auto"/>
        <w:bottom w:val="none" w:sz="0" w:space="0" w:color="auto"/>
        <w:right w:val="none" w:sz="0" w:space="0" w:color="auto"/>
      </w:divBdr>
    </w:div>
    <w:div w:id="1476533306">
      <w:bodyDiv w:val="1"/>
      <w:marLeft w:val="0"/>
      <w:marRight w:val="0"/>
      <w:marTop w:val="0"/>
      <w:marBottom w:val="0"/>
      <w:divBdr>
        <w:top w:val="none" w:sz="0" w:space="0" w:color="auto"/>
        <w:left w:val="none" w:sz="0" w:space="0" w:color="auto"/>
        <w:bottom w:val="none" w:sz="0" w:space="0" w:color="auto"/>
        <w:right w:val="none" w:sz="0" w:space="0" w:color="auto"/>
      </w:divBdr>
      <w:divsChild>
        <w:div w:id="1351488135">
          <w:marLeft w:val="0"/>
          <w:marRight w:val="0"/>
          <w:marTop w:val="0"/>
          <w:marBottom w:val="0"/>
          <w:divBdr>
            <w:top w:val="none" w:sz="0" w:space="0" w:color="auto"/>
            <w:left w:val="none" w:sz="0" w:space="0" w:color="auto"/>
            <w:bottom w:val="none" w:sz="0" w:space="0" w:color="auto"/>
            <w:right w:val="none" w:sz="0" w:space="0" w:color="auto"/>
          </w:divBdr>
          <w:divsChild>
            <w:div w:id="1583948371">
              <w:marLeft w:val="0"/>
              <w:marRight w:val="0"/>
              <w:marTop w:val="0"/>
              <w:marBottom w:val="0"/>
              <w:divBdr>
                <w:top w:val="none" w:sz="0" w:space="0" w:color="auto"/>
                <w:left w:val="none" w:sz="0" w:space="0" w:color="auto"/>
                <w:bottom w:val="none" w:sz="0" w:space="0" w:color="auto"/>
                <w:right w:val="none" w:sz="0" w:space="0" w:color="auto"/>
              </w:divBdr>
              <w:divsChild>
                <w:div w:id="8668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85844">
      <w:bodyDiv w:val="1"/>
      <w:marLeft w:val="0"/>
      <w:marRight w:val="0"/>
      <w:marTop w:val="0"/>
      <w:marBottom w:val="0"/>
      <w:divBdr>
        <w:top w:val="none" w:sz="0" w:space="0" w:color="auto"/>
        <w:left w:val="none" w:sz="0" w:space="0" w:color="auto"/>
        <w:bottom w:val="none" w:sz="0" w:space="0" w:color="auto"/>
        <w:right w:val="none" w:sz="0" w:space="0" w:color="auto"/>
      </w:divBdr>
    </w:div>
    <w:div w:id="1972782656">
      <w:bodyDiv w:val="1"/>
      <w:marLeft w:val="0"/>
      <w:marRight w:val="0"/>
      <w:marTop w:val="0"/>
      <w:marBottom w:val="0"/>
      <w:divBdr>
        <w:top w:val="none" w:sz="0" w:space="0" w:color="auto"/>
        <w:left w:val="none" w:sz="0" w:space="0" w:color="auto"/>
        <w:bottom w:val="none" w:sz="0" w:space="0" w:color="auto"/>
        <w:right w:val="none" w:sz="0" w:space="0" w:color="auto"/>
      </w:divBdr>
      <w:divsChild>
        <w:div w:id="1657223218">
          <w:marLeft w:val="0"/>
          <w:marRight w:val="0"/>
          <w:marTop w:val="0"/>
          <w:marBottom w:val="0"/>
          <w:divBdr>
            <w:top w:val="none" w:sz="0" w:space="0" w:color="auto"/>
            <w:left w:val="none" w:sz="0" w:space="0" w:color="auto"/>
            <w:bottom w:val="none" w:sz="0" w:space="0" w:color="auto"/>
            <w:right w:val="none" w:sz="0" w:space="0" w:color="auto"/>
          </w:divBdr>
          <w:divsChild>
            <w:div w:id="169680490">
              <w:marLeft w:val="0"/>
              <w:marRight w:val="0"/>
              <w:marTop w:val="0"/>
              <w:marBottom w:val="0"/>
              <w:divBdr>
                <w:top w:val="none" w:sz="0" w:space="0" w:color="auto"/>
                <w:left w:val="none" w:sz="0" w:space="0" w:color="auto"/>
                <w:bottom w:val="none" w:sz="0" w:space="0" w:color="auto"/>
                <w:right w:val="none" w:sz="0" w:space="0" w:color="auto"/>
              </w:divBdr>
              <w:divsChild>
                <w:div w:id="15365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29106">
      <w:bodyDiv w:val="1"/>
      <w:marLeft w:val="0"/>
      <w:marRight w:val="0"/>
      <w:marTop w:val="0"/>
      <w:marBottom w:val="0"/>
      <w:divBdr>
        <w:top w:val="none" w:sz="0" w:space="0" w:color="auto"/>
        <w:left w:val="none" w:sz="0" w:space="0" w:color="auto"/>
        <w:bottom w:val="none" w:sz="0" w:space="0" w:color="auto"/>
        <w:right w:val="none" w:sz="0" w:space="0" w:color="auto"/>
      </w:divBdr>
    </w:div>
    <w:div w:id="2037654839">
      <w:bodyDiv w:val="1"/>
      <w:marLeft w:val="0"/>
      <w:marRight w:val="0"/>
      <w:marTop w:val="0"/>
      <w:marBottom w:val="0"/>
      <w:divBdr>
        <w:top w:val="none" w:sz="0" w:space="0" w:color="auto"/>
        <w:left w:val="none" w:sz="0" w:space="0" w:color="auto"/>
        <w:bottom w:val="none" w:sz="0" w:space="0" w:color="auto"/>
        <w:right w:val="none" w:sz="0" w:space="0" w:color="auto"/>
      </w:divBdr>
      <w:divsChild>
        <w:div w:id="571548391">
          <w:marLeft w:val="0"/>
          <w:marRight w:val="0"/>
          <w:marTop w:val="0"/>
          <w:marBottom w:val="0"/>
          <w:divBdr>
            <w:top w:val="none" w:sz="0" w:space="0" w:color="auto"/>
            <w:left w:val="none" w:sz="0" w:space="0" w:color="auto"/>
            <w:bottom w:val="none" w:sz="0" w:space="0" w:color="auto"/>
            <w:right w:val="none" w:sz="0" w:space="0" w:color="auto"/>
          </w:divBdr>
          <w:divsChild>
            <w:div w:id="222520125">
              <w:marLeft w:val="0"/>
              <w:marRight w:val="0"/>
              <w:marTop w:val="0"/>
              <w:marBottom w:val="0"/>
              <w:divBdr>
                <w:top w:val="none" w:sz="0" w:space="0" w:color="auto"/>
                <w:left w:val="none" w:sz="0" w:space="0" w:color="auto"/>
                <w:bottom w:val="none" w:sz="0" w:space="0" w:color="auto"/>
                <w:right w:val="none" w:sz="0" w:space="0" w:color="auto"/>
              </w:divBdr>
              <w:divsChild>
                <w:div w:id="281808083">
                  <w:marLeft w:val="0"/>
                  <w:marRight w:val="0"/>
                  <w:marTop w:val="0"/>
                  <w:marBottom w:val="0"/>
                  <w:divBdr>
                    <w:top w:val="none" w:sz="0" w:space="0" w:color="auto"/>
                    <w:left w:val="none" w:sz="0" w:space="0" w:color="auto"/>
                    <w:bottom w:val="none" w:sz="0" w:space="0" w:color="auto"/>
                    <w:right w:val="none" w:sz="0" w:space="0" w:color="auto"/>
                  </w:divBdr>
                </w:div>
              </w:divsChild>
            </w:div>
            <w:div w:id="290982236">
              <w:marLeft w:val="0"/>
              <w:marRight w:val="0"/>
              <w:marTop w:val="0"/>
              <w:marBottom w:val="0"/>
              <w:divBdr>
                <w:top w:val="none" w:sz="0" w:space="0" w:color="auto"/>
                <w:left w:val="none" w:sz="0" w:space="0" w:color="auto"/>
                <w:bottom w:val="none" w:sz="0" w:space="0" w:color="auto"/>
                <w:right w:val="none" w:sz="0" w:space="0" w:color="auto"/>
              </w:divBdr>
              <w:divsChild>
                <w:div w:id="14053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61415">
      <w:bodyDiv w:val="1"/>
      <w:marLeft w:val="0"/>
      <w:marRight w:val="0"/>
      <w:marTop w:val="0"/>
      <w:marBottom w:val="0"/>
      <w:divBdr>
        <w:top w:val="none" w:sz="0" w:space="0" w:color="auto"/>
        <w:left w:val="none" w:sz="0" w:space="0" w:color="auto"/>
        <w:bottom w:val="none" w:sz="0" w:space="0" w:color="auto"/>
        <w:right w:val="none" w:sz="0" w:space="0" w:color="auto"/>
      </w:divBdr>
      <w:divsChild>
        <w:div w:id="363792224">
          <w:marLeft w:val="0"/>
          <w:marRight w:val="0"/>
          <w:marTop w:val="0"/>
          <w:marBottom w:val="0"/>
          <w:divBdr>
            <w:top w:val="none" w:sz="0" w:space="0" w:color="auto"/>
            <w:left w:val="none" w:sz="0" w:space="0" w:color="auto"/>
            <w:bottom w:val="none" w:sz="0" w:space="0" w:color="auto"/>
            <w:right w:val="none" w:sz="0" w:space="0" w:color="auto"/>
          </w:divBdr>
          <w:divsChild>
            <w:div w:id="1041320916">
              <w:marLeft w:val="0"/>
              <w:marRight w:val="0"/>
              <w:marTop w:val="0"/>
              <w:marBottom w:val="0"/>
              <w:divBdr>
                <w:top w:val="none" w:sz="0" w:space="0" w:color="auto"/>
                <w:left w:val="none" w:sz="0" w:space="0" w:color="auto"/>
                <w:bottom w:val="none" w:sz="0" w:space="0" w:color="auto"/>
                <w:right w:val="none" w:sz="0" w:space="0" w:color="auto"/>
              </w:divBdr>
              <w:divsChild>
                <w:div w:id="3629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Manuel Abalos</dc:creator>
  <cp:lastModifiedBy>user</cp:lastModifiedBy>
  <cp:revision>2</cp:revision>
  <cp:lastPrinted>2018-07-14T03:10:00Z</cp:lastPrinted>
  <dcterms:created xsi:type="dcterms:W3CDTF">2023-12-17T15:18:00Z</dcterms:created>
  <dcterms:modified xsi:type="dcterms:W3CDTF">2023-12-17T15:18:00Z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42e231ad1d47a6d09e2cda382a408a8e136ea19c5181ce795675522c47099fad</vt:lpwstr>
  </property>
</Properties>
</file>