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F10" w:rsidRPr="004E7AB7" w:rsidRDefault="002C6F10"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Migrant authors like </w:t>
      </w:r>
      <w:proofErr w:type="spellStart"/>
      <w:r w:rsidRPr="004E7AB7">
        <w:rPr>
          <w:rFonts w:ascii="Times New Roman" w:hAnsi="Times New Roman" w:cs="Times New Roman"/>
          <w:sz w:val="24"/>
          <w:szCs w:val="24"/>
          <w:lang w:val="en-US"/>
        </w:rPr>
        <w:t>Emine</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Sevgi</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Özdamar</w:t>
      </w:r>
      <w:proofErr w:type="spellEnd"/>
      <w:r w:rsidRPr="004E7AB7">
        <w:rPr>
          <w:rFonts w:ascii="Times New Roman" w:hAnsi="Times New Roman" w:cs="Times New Roman"/>
          <w:sz w:val="24"/>
          <w:szCs w:val="24"/>
          <w:lang w:val="en-US"/>
        </w:rPr>
        <w:t xml:space="preserve"> of ‘</w:t>
      </w:r>
      <w:r w:rsidRPr="004E7AB7">
        <w:rPr>
          <w:rFonts w:ascii="Times New Roman" w:hAnsi="Times New Roman" w:cs="Times New Roman"/>
          <w:i/>
          <w:sz w:val="24"/>
          <w:szCs w:val="24"/>
          <w:lang w:val="en-US"/>
        </w:rPr>
        <w:t xml:space="preserve">Das Leben </w:t>
      </w:r>
      <w:proofErr w:type="spellStart"/>
      <w:r w:rsidRPr="004E7AB7">
        <w:rPr>
          <w:rFonts w:ascii="Times New Roman" w:hAnsi="Times New Roman" w:cs="Times New Roman"/>
          <w:i/>
          <w:sz w:val="24"/>
          <w:szCs w:val="24"/>
          <w:lang w:val="en-US"/>
        </w:rPr>
        <w:t>ist</w:t>
      </w:r>
      <w:proofErr w:type="spellEnd"/>
      <w:r w:rsidRPr="004E7AB7">
        <w:rPr>
          <w:rFonts w:ascii="Times New Roman" w:hAnsi="Times New Roman" w:cs="Times New Roman"/>
          <w:i/>
          <w:sz w:val="24"/>
          <w:szCs w:val="24"/>
          <w:lang w:val="en-US"/>
        </w:rPr>
        <w:t xml:space="preserve"> </w:t>
      </w:r>
      <w:proofErr w:type="spellStart"/>
      <w:r w:rsidRPr="004E7AB7">
        <w:rPr>
          <w:rFonts w:ascii="Times New Roman" w:hAnsi="Times New Roman" w:cs="Times New Roman"/>
          <w:i/>
          <w:sz w:val="24"/>
          <w:szCs w:val="24"/>
          <w:lang w:val="en-US"/>
        </w:rPr>
        <w:t>eine</w:t>
      </w:r>
      <w:proofErr w:type="spellEnd"/>
      <w:r w:rsidRPr="004E7AB7">
        <w:rPr>
          <w:rFonts w:ascii="Times New Roman" w:hAnsi="Times New Roman" w:cs="Times New Roman"/>
          <w:i/>
          <w:sz w:val="24"/>
          <w:szCs w:val="24"/>
          <w:lang w:val="en-US"/>
        </w:rPr>
        <w:t xml:space="preserve"> </w:t>
      </w:r>
      <w:proofErr w:type="spellStart"/>
      <w:proofErr w:type="gramStart"/>
      <w:r w:rsidR="00911D28" w:rsidRPr="004E7AB7">
        <w:rPr>
          <w:rFonts w:ascii="Times New Roman" w:hAnsi="Times New Roman" w:cs="Times New Roman"/>
          <w:i/>
          <w:sz w:val="24"/>
          <w:szCs w:val="24"/>
          <w:lang w:val="en-US"/>
        </w:rPr>
        <w:t>Karawansere</w:t>
      </w:r>
      <w:r w:rsidR="00911D28" w:rsidRPr="004E7AB7">
        <w:rPr>
          <w:rFonts w:ascii="Times New Roman" w:hAnsi="Times New Roman" w:cs="Times New Roman"/>
          <w:sz w:val="24"/>
          <w:szCs w:val="24"/>
          <w:lang w:val="en-US"/>
        </w:rPr>
        <w:t>i</w:t>
      </w:r>
      <w:proofErr w:type="spellEnd"/>
      <w:r w:rsidR="00911D28" w:rsidRPr="004E7AB7">
        <w:rPr>
          <w:rFonts w:ascii="Times New Roman" w:hAnsi="Times New Roman" w:cs="Times New Roman"/>
          <w:sz w:val="24"/>
          <w:szCs w:val="24"/>
          <w:lang w:val="en-US"/>
        </w:rPr>
        <w:t>‘ and</w:t>
      </w:r>
      <w:proofErr w:type="gramEnd"/>
      <w:r w:rsidRPr="004E7AB7">
        <w:rPr>
          <w:rFonts w:ascii="Times New Roman" w:hAnsi="Times New Roman" w:cs="Times New Roman"/>
          <w:sz w:val="24"/>
          <w:szCs w:val="24"/>
          <w:lang w:val="en-US"/>
        </w:rPr>
        <w:t xml:space="preserve"> Selim </w:t>
      </w:r>
      <w:bookmarkStart w:id="0" w:name="_Hlk536461196"/>
      <w:bookmarkStart w:id="1" w:name="_Hlk536473351"/>
      <w:proofErr w:type="spellStart"/>
      <w:r w:rsidRPr="004E7AB7">
        <w:rPr>
          <w:rFonts w:ascii="Times New Roman" w:hAnsi="Times New Roman" w:cs="Times New Roman"/>
          <w:sz w:val="24"/>
          <w:szCs w:val="24"/>
          <w:lang w:val="en-US"/>
        </w:rPr>
        <w:t>Ö</w:t>
      </w:r>
      <w:bookmarkEnd w:id="0"/>
      <w:r w:rsidRPr="004E7AB7">
        <w:rPr>
          <w:rFonts w:ascii="Times New Roman" w:hAnsi="Times New Roman" w:cs="Times New Roman"/>
          <w:sz w:val="24"/>
          <w:szCs w:val="24"/>
          <w:lang w:val="en-US"/>
        </w:rPr>
        <w:t>zdogan</w:t>
      </w:r>
      <w:bookmarkEnd w:id="1"/>
      <w:proofErr w:type="spellEnd"/>
      <w:r w:rsidRPr="004E7AB7">
        <w:rPr>
          <w:rFonts w:ascii="Times New Roman" w:hAnsi="Times New Roman" w:cs="Times New Roman"/>
          <w:sz w:val="24"/>
          <w:szCs w:val="24"/>
          <w:lang w:val="en-US"/>
        </w:rPr>
        <w:t xml:space="preserve"> of ‘</w:t>
      </w:r>
      <w:r w:rsidRPr="004E7AB7">
        <w:rPr>
          <w:rFonts w:ascii="Times New Roman" w:hAnsi="Times New Roman" w:cs="Times New Roman"/>
          <w:i/>
          <w:sz w:val="24"/>
          <w:szCs w:val="24"/>
          <w:lang w:val="en-US"/>
        </w:rPr>
        <w:t xml:space="preserve">Die </w:t>
      </w:r>
      <w:proofErr w:type="spellStart"/>
      <w:r w:rsidRPr="004E7AB7">
        <w:rPr>
          <w:rFonts w:ascii="Times New Roman" w:hAnsi="Times New Roman" w:cs="Times New Roman"/>
          <w:i/>
          <w:sz w:val="24"/>
          <w:szCs w:val="24"/>
          <w:lang w:val="en-US"/>
        </w:rPr>
        <w:t>Tochter</w:t>
      </w:r>
      <w:proofErr w:type="spellEnd"/>
      <w:r w:rsidRPr="004E7AB7">
        <w:rPr>
          <w:rFonts w:ascii="Times New Roman" w:hAnsi="Times New Roman" w:cs="Times New Roman"/>
          <w:i/>
          <w:sz w:val="24"/>
          <w:szCs w:val="24"/>
          <w:lang w:val="en-US"/>
        </w:rPr>
        <w:t xml:space="preserve"> des </w:t>
      </w:r>
      <w:proofErr w:type="spellStart"/>
      <w:r w:rsidRPr="004E7AB7">
        <w:rPr>
          <w:rFonts w:ascii="Times New Roman" w:hAnsi="Times New Roman" w:cs="Times New Roman"/>
          <w:i/>
          <w:sz w:val="24"/>
          <w:szCs w:val="24"/>
          <w:lang w:val="en-US"/>
        </w:rPr>
        <w:t>Schmieds</w:t>
      </w:r>
      <w:proofErr w:type="spellEnd"/>
      <w:r w:rsidRPr="004E7AB7">
        <w:rPr>
          <w:rFonts w:ascii="Times New Roman" w:hAnsi="Times New Roman" w:cs="Times New Roman"/>
          <w:i/>
          <w:sz w:val="24"/>
          <w:szCs w:val="24"/>
          <w:lang w:val="en-US"/>
        </w:rPr>
        <w:t xml:space="preserve">’ </w:t>
      </w:r>
      <w:r w:rsidRPr="004E7AB7">
        <w:rPr>
          <w:rFonts w:ascii="Times New Roman" w:hAnsi="Times New Roman" w:cs="Times New Roman"/>
          <w:sz w:val="24"/>
          <w:szCs w:val="24"/>
          <w:lang w:val="en-US"/>
        </w:rPr>
        <w:t xml:space="preserve">can be considered as the voice of minorities as they </w:t>
      </w:r>
      <w:bookmarkStart w:id="2" w:name="_GoBack"/>
      <w:bookmarkEnd w:id="2"/>
      <w:r w:rsidRPr="004E7AB7">
        <w:rPr>
          <w:rFonts w:ascii="Times New Roman" w:hAnsi="Times New Roman" w:cs="Times New Roman"/>
          <w:sz w:val="24"/>
          <w:szCs w:val="24"/>
          <w:lang w:val="en-US"/>
        </w:rPr>
        <w:t xml:space="preserve">are displaced in a position between the cultures of their middle Eastern </w:t>
      </w:r>
      <w:r w:rsidR="006D18E5" w:rsidRPr="004E7AB7">
        <w:rPr>
          <w:rFonts w:ascii="Times New Roman" w:hAnsi="Times New Roman" w:cs="Times New Roman"/>
          <w:sz w:val="24"/>
          <w:szCs w:val="24"/>
          <w:lang w:val="en-US"/>
        </w:rPr>
        <w:t xml:space="preserve">and Turkish </w:t>
      </w:r>
      <w:r w:rsidRPr="004E7AB7">
        <w:rPr>
          <w:rFonts w:ascii="Times New Roman" w:hAnsi="Times New Roman" w:cs="Times New Roman"/>
          <w:sz w:val="24"/>
          <w:szCs w:val="24"/>
          <w:lang w:val="en-US"/>
        </w:rPr>
        <w:t xml:space="preserve">heritage and </w:t>
      </w:r>
      <w:r w:rsidR="00C63977" w:rsidRPr="004E7AB7">
        <w:rPr>
          <w:rFonts w:ascii="Times New Roman" w:hAnsi="Times New Roman" w:cs="Times New Roman"/>
          <w:sz w:val="24"/>
          <w:szCs w:val="24"/>
          <w:lang w:val="en-US"/>
        </w:rPr>
        <w:t xml:space="preserve">the Western world. Through their texts they </w:t>
      </w:r>
      <w:proofErr w:type="gramStart"/>
      <w:r w:rsidR="00C63977" w:rsidRPr="004E7AB7">
        <w:rPr>
          <w:rFonts w:ascii="Times New Roman" w:hAnsi="Times New Roman" w:cs="Times New Roman"/>
          <w:sz w:val="24"/>
          <w:szCs w:val="24"/>
          <w:lang w:val="en-US"/>
        </w:rPr>
        <w:t>are able to</w:t>
      </w:r>
      <w:proofErr w:type="gramEnd"/>
      <w:r w:rsidR="00C63977" w:rsidRPr="004E7AB7">
        <w:rPr>
          <w:rFonts w:ascii="Times New Roman" w:hAnsi="Times New Roman" w:cs="Times New Roman"/>
          <w:sz w:val="24"/>
          <w:szCs w:val="24"/>
          <w:lang w:val="en-US"/>
        </w:rPr>
        <w:t xml:space="preserve"> challenge misconceptions regarding the Arab world, tackling clichés of stigmatized cultural heritage that have ultimately created distance between middle Eastern realities and the West. </w:t>
      </w:r>
      <w:r w:rsidR="000C42C6" w:rsidRPr="004E7AB7">
        <w:rPr>
          <w:rFonts w:ascii="Times New Roman" w:hAnsi="Times New Roman" w:cs="Times New Roman"/>
          <w:sz w:val="24"/>
          <w:szCs w:val="24"/>
          <w:lang w:val="en-US"/>
        </w:rPr>
        <w:t>Portrayed</w:t>
      </w:r>
      <w:r w:rsidR="00C63977" w:rsidRPr="004E7AB7">
        <w:rPr>
          <w:rFonts w:ascii="Times New Roman" w:hAnsi="Times New Roman" w:cs="Times New Roman"/>
          <w:sz w:val="24"/>
          <w:szCs w:val="24"/>
          <w:lang w:val="en-US"/>
        </w:rPr>
        <w:t xml:space="preserve"> through various narrative techniques, the representation of the family </w:t>
      </w:r>
      <w:r w:rsidR="000C42C6" w:rsidRPr="004E7AB7">
        <w:rPr>
          <w:rFonts w:ascii="Times New Roman" w:hAnsi="Times New Roman" w:cs="Times New Roman"/>
          <w:sz w:val="24"/>
          <w:szCs w:val="24"/>
          <w:lang w:val="en-US"/>
        </w:rPr>
        <w:t xml:space="preserve">is used by many migrant authors to explore the implications of </w:t>
      </w:r>
      <w:r w:rsidR="00697C74">
        <w:rPr>
          <w:rFonts w:ascii="Times New Roman" w:hAnsi="Times New Roman" w:cs="Times New Roman"/>
          <w:sz w:val="24"/>
          <w:szCs w:val="24"/>
          <w:lang w:val="en-US"/>
        </w:rPr>
        <w:t>W</w:t>
      </w:r>
      <w:r w:rsidR="000C42C6" w:rsidRPr="004E7AB7">
        <w:rPr>
          <w:rFonts w:ascii="Times New Roman" w:hAnsi="Times New Roman" w:cs="Times New Roman"/>
          <w:sz w:val="24"/>
          <w:szCs w:val="24"/>
          <w:lang w:val="en-US"/>
        </w:rPr>
        <w:t xml:space="preserve">esternization and </w:t>
      </w:r>
      <w:r w:rsidR="00697C74">
        <w:rPr>
          <w:rFonts w:ascii="Times New Roman" w:hAnsi="Times New Roman" w:cs="Times New Roman"/>
          <w:sz w:val="24"/>
          <w:szCs w:val="24"/>
          <w:lang w:val="en-US"/>
        </w:rPr>
        <w:t>M</w:t>
      </w:r>
      <w:r w:rsidR="000C42C6" w:rsidRPr="004E7AB7">
        <w:rPr>
          <w:rFonts w:ascii="Times New Roman" w:hAnsi="Times New Roman" w:cs="Times New Roman"/>
          <w:sz w:val="24"/>
          <w:szCs w:val="24"/>
          <w:lang w:val="en-US"/>
        </w:rPr>
        <w:t xml:space="preserve">odernization and to paint the </w:t>
      </w:r>
      <w:r w:rsidR="003747A6" w:rsidRPr="004E7AB7">
        <w:rPr>
          <w:rFonts w:ascii="Times New Roman" w:hAnsi="Times New Roman" w:cs="Times New Roman"/>
          <w:sz w:val="24"/>
          <w:szCs w:val="24"/>
          <w:lang w:val="en-US"/>
        </w:rPr>
        <w:t xml:space="preserve">harsh realities of many families living in a patriarchal society. </w:t>
      </w:r>
    </w:p>
    <w:p w:rsidR="00EC5C41" w:rsidRPr="004E7AB7" w:rsidRDefault="00EC5C41"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Although very much considered as </w:t>
      </w:r>
      <w:r w:rsidR="00CB7FEE" w:rsidRPr="004E7AB7">
        <w:rPr>
          <w:rFonts w:ascii="Times New Roman" w:hAnsi="Times New Roman" w:cs="Times New Roman"/>
          <w:sz w:val="24"/>
          <w:szCs w:val="24"/>
          <w:lang w:val="en-US"/>
        </w:rPr>
        <w:t xml:space="preserve">a </w:t>
      </w:r>
      <w:r w:rsidR="002817A2" w:rsidRPr="004E7AB7">
        <w:rPr>
          <w:rFonts w:ascii="Times New Roman" w:hAnsi="Times New Roman" w:cs="Times New Roman"/>
          <w:sz w:val="24"/>
          <w:szCs w:val="24"/>
          <w:lang w:val="en-US"/>
        </w:rPr>
        <w:t xml:space="preserve">significant </w:t>
      </w:r>
      <w:r w:rsidR="00CB7FEE" w:rsidRPr="004E7AB7">
        <w:rPr>
          <w:rFonts w:ascii="Times New Roman" w:hAnsi="Times New Roman" w:cs="Times New Roman"/>
          <w:sz w:val="24"/>
          <w:szCs w:val="24"/>
          <w:lang w:val="en-US"/>
        </w:rPr>
        <w:t xml:space="preserve">piece of migrant literature, </w:t>
      </w:r>
      <w:proofErr w:type="spellStart"/>
      <w:r w:rsidR="00CB7FEE" w:rsidRPr="004E7AB7">
        <w:rPr>
          <w:rFonts w:ascii="Times New Roman" w:hAnsi="Times New Roman" w:cs="Times New Roman"/>
          <w:sz w:val="24"/>
          <w:szCs w:val="24"/>
          <w:lang w:val="en-US"/>
        </w:rPr>
        <w:t>Özdamar’s</w:t>
      </w:r>
      <w:proofErr w:type="spellEnd"/>
      <w:r w:rsidR="00CB7FEE" w:rsidRPr="004E7AB7">
        <w:rPr>
          <w:rFonts w:ascii="Times New Roman" w:hAnsi="Times New Roman" w:cs="Times New Roman"/>
          <w:sz w:val="24"/>
          <w:szCs w:val="24"/>
          <w:lang w:val="en-US"/>
        </w:rPr>
        <w:t xml:space="preserve"> </w:t>
      </w:r>
      <w:r w:rsidR="002817A2" w:rsidRPr="004E7AB7">
        <w:rPr>
          <w:rFonts w:ascii="Times New Roman" w:hAnsi="Times New Roman" w:cs="Times New Roman"/>
          <w:sz w:val="24"/>
          <w:szCs w:val="24"/>
          <w:lang w:val="en-US"/>
        </w:rPr>
        <w:t>‘</w:t>
      </w:r>
      <w:r w:rsidR="00CB7FEE" w:rsidRPr="004E7AB7">
        <w:rPr>
          <w:rFonts w:ascii="Times New Roman" w:hAnsi="Times New Roman" w:cs="Times New Roman"/>
          <w:i/>
          <w:sz w:val="24"/>
          <w:szCs w:val="24"/>
          <w:lang w:val="en-US"/>
        </w:rPr>
        <w:t xml:space="preserve">Das Leben </w:t>
      </w:r>
      <w:proofErr w:type="spellStart"/>
      <w:r w:rsidR="00CB7FEE" w:rsidRPr="004E7AB7">
        <w:rPr>
          <w:rFonts w:ascii="Times New Roman" w:hAnsi="Times New Roman" w:cs="Times New Roman"/>
          <w:i/>
          <w:sz w:val="24"/>
          <w:szCs w:val="24"/>
          <w:lang w:val="en-US"/>
        </w:rPr>
        <w:t>ist</w:t>
      </w:r>
      <w:proofErr w:type="spellEnd"/>
      <w:r w:rsidR="00CB7FEE" w:rsidRPr="004E7AB7">
        <w:rPr>
          <w:rFonts w:ascii="Times New Roman" w:hAnsi="Times New Roman" w:cs="Times New Roman"/>
          <w:i/>
          <w:sz w:val="24"/>
          <w:szCs w:val="24"/>
          <w:lang w:val="en-US"/>
        </w:rPr>
        <w:t xml:space="preserve"> </w:t>
      </w:r>
      <w:proofErr w:type="spellStart"/>
      <w:r w:rsidR="00CB7FEE" w:rsidRPr="004E7AB7">
        <w:rPr>
          <w:rFonts w:ascii="Times New Roman" w:hAnsi="Times New Roman" w:cs="Times New Roman"/>
          <w:i/>
          <w:sz w:val="24"/>
          <w:szCs w:val="24"/>
          <w:lang w:val="en-US"/>
        </w:rPr>
        <w:t>eine</w:t>
      </w:r>
      <w:proofErr w:type="spellEnd"/>
      <w:r w:rsidR="00CB7FEE" w:rsidRPr="004E7AB7">
        <w:rPr>
          <w:rFonts w:ascii="Times New Roman" w:hAnsi="Times New Roman" w:cs="Times New Roman"/>
          <w:i/>
          <w:sz w:val="24"/>
          <w:szCs w:val="24"/>
          <w:lang w:val="en-US"/>
        </w:rPr>
        <w:t xml:space="preserve"> </w:t>
      </w:r>
      <w:proofErr w:type="spellStart"/>
      <w:r w:rsidR="00CB7FEE" w:rsidRPr="004E7AB7">
        <w:rPr>
          <w:rFonts w:ascii="Times New Roman" w:hAnsi="Times New Roman" w:cs="Times New Roman"/>
          <w:i/>
          <w:sz w:val="24"/>
          <w:szCs w:val="24"/>
          <w:lang w:val="en-US"/>
        </w:rPr>
        <w:t>Karawanserei</w:t>
      </w:r>
      <w:proofErr w:type="spellEnd"/>
      <w:r w:rsidR="002817A2" w:rsidRPr="004E7AB7">
        <w:rPr>
          <w:rFonts w:ascii="Times New Roman" w:hAnsi="Times New Roman" w:cs="Times New Roman"/>
          <w:i/>
          <w:sz w:val="24"/>
          <w:szCs w:val="24"/>
          <w:lang w:val="en-US"/>
        </w:rPr>
        <w:t>’</w:t>
      </w:r>
      <w:r w:rsidR="00CB7FEE" w:rsidRPr="004E7AB7">
        <w:rPr>
          <w:rFonts w:ascii="Times New Roman" w:hAnsi="Times New Roman" w:cs="Times New Roman"/>
          <w:i/>
          <w:sz w:val="24"/>
          <w:szCs w:val="24"/>
          <w:lang w:val="en-US"/>
        </w:rPr>
        <w:t xml:space="preserve"> </w:t>
      </w:r>
      <w:r w:rsidR="00CB7FEE" w:rsidRPr="004E7AB7">
        <w:rPr>
          <w:rFonts w:ascii="Times New Roman" w:hAnsi="Times New Roman" w:cs="Times New Roman"/>
          <w:sz w:val="24"/>
          <w:szCs w:val="24"/>
          <w:lang w:val="en-US"/>
        </w:rPr>
        <w:t>in many ways can be considered as a departure from the traditional works of Turkish writers, not only in its linguistic choice, style and length but also in its subject matter. The narrative does not centralize itself around the traditional preoccupations of earlier migrant works where migrants are positioned in the face of a new culture. Here,</w:t>
      </w:r>
      <w:r w:rsidR="002212C7" w:rsidRPr="002212C7">
        <w:rPr>
          <w:rFonts w:ascii="Times New Roman" w:hAnsi="Times New Roman" w:cs="Times New Roman"/>
          <w:sz w:val="24"/>
          <w:szCs w:val="24"/>
          <w:lang w:val="en-US"/>
        </w:rPr>
        <w:t xml:space="preserve"> </w:t>
      </w:r>
      <w:proofErr w:type="spellStart"/>
      <w:r w:rsidR="002212C7" w:rsidRPr="004E7AB7">
        <w:rPr>
          <w:rFonts w:ascii="Times New Roman" w:hAnsi="Times New Roman" w:cs="Times New Roman"/>
          <w:sz w:val="24"/>
          <w:szCs w:val="24"/>
          <w:lang w:val="en-US"/>
        </w:rPr>
        <w:t>Ö</w:t>
      </w:r>
      <w:r w:rsidR="00CB7FEE" w:rsidRPr="004E7AB7">
        <w:rPr>
          <w:rFonts w:ascii="Times New Roman" w:hAnsi="Times New Roman" w:cs="Times New Roman"/>
          <w:sz w:val="24"/>
          <w:szCs w:val="24"/>
          <w:lang w:val="en-US"/>
        </w:rPr>
        <w:t>zdamar</w:t>
      </w:r>
      <w:proofErr w:type="spellEnd"/>
      <w:r w:rsidR="00CB7FEE" w:rsidRPr="004E7AB7">
        <w:rPr>
          <w:rFonts w:ascii="Times New Roman" w:hAnsi="Times New Roman" w:cs="Times New Roman"/>
          <w:sz w:val="24"/>
          <w:szCs w:val="24"/>
          <w:lang w:val="en-US"/>
        </w:rPr>
        <w:t xml:space="preserve"> writes about a migration of a different kind as she explores the theme of childhood and adolescence from the perspective of a first-person, female narrator as she and her family travel through Turkey as they follow their father and his desperate need for work. </w:t>
      </w:r>
      <w:r w:rsidR="00586287" w:rsidRPr="004E7AB7">
        <w:rPr>
          <w:rFonts w:ascii="Times New Roman" w:hAnsi="Times New Roman" w:cs="Times New Roman"/>
          <w:sz w:val="24"/>
          <w:szCs w:val="24"/>
          <w:lang w:val="en-US"/>
        </w:rPr>
        <w:t>Through the representation of the protagonist</w:t>
      </w:r>
      <w:r w:rsidR="00F7597D" w:rsidRPr="004E7AB7">
        <w:rPr>
          <w:rFonts w:ascii="Times New Roman" w:hAnsi="Times New Roman" w:cs="Times New Roman"/>
          <w:sz w:val="24"/>
          <w:szCs w:val="24"/>
          <w:lang w:val="en-US"/>
        </w:rPr>
        <w:t xml:space="preserve"> and her</w:t>
      </w:r>
      <w:r w:rsidR="00586287" w:rsidRPr="004E7AB7">
        <w:rPr>
          <w:rFonts w:ascii="Times New Roman" w:hAnsi="Times New Roman" w:cs="Times New Roman"/>
          <w:sz w:val="24"/>
          <w:szCs w:val="24"/>
          <w:lang w:val="en-US"/>
        </w:rPr>
        <w:t xml:space="preserve"> family,</w:t>
      </w:r>
      <w:r w:rsidR="002212C7" w:rsidRPr="002212C7">
        <w:rPr>
          <w:rFonts w:ascii="Times New Roman" w:hAnsi="Times New Roman" w:cs="Times New Roman"/>
          <w:sz w:val="24"/>
          <w:szCs w:val="24"/>
          <w:lang w:val="en-US"/>
        </w:rPr>
        <w:t xml:space="preserve"> </w:t>
      </w:r>
      <w:proofErr w:type="spellStart"/>
      <w:r w:rsidR="002212C7" w:rsidRPr="004E7AB7">
        <w:rPr>
          <w:rFonts w:ascii="Times New Roman" w:hAnsi="Times New Roman" w:cs="Times New Roman"/>
          <w:sz w:val="24"/>
          <w:szCs w:val="24"/>
          <w:lang w:val="en-US"/>
        </w:rPr>
        <w:t>Ö</w:t>
      </w:r>
      <w:r w:rsidR="00586287" w:rsidRPr="004E7AB7">
        <w:rPr>
          <w:rFonts w:ascii="Times New Roman" w:hAnsi="Times New Roman" w:cs="Times New Roman"/>
          <w:sz w:val="24"/>
          <w:szCs w:val="24"/>
          <w:lang w:val="en-US"/>
        </w:rPr>
        <w:t>zdamar</w:t>
      </w:r>
      <w:proofErr w:type="spellEnd"/>
      <w:r w:rsidR="00586287" w:rsidRPr="004E7AB7">
        <w:rPr>
          <w:rFonts w:ascii="Times New Roman" w:hAnsi="Times New Roman" w:cs="Times New Roman"/>
          <w:sz w:val="24"/>
          <w:szCs w:val="24"/>
          <w:lang w:val="en-US"/>
        </w:rPr>
        <w:t xml:space="preserve"> predominantly explores </w:t>
      </w:r>
      <w:r w:rsidR="00F7597D" w:rsidRPr="004E7AB7">
        <w:rPr>
          <w:rFonts w:ascii="Times New Roman" w:hAnsi="Times New Roman" w:cs="Times New Roman"/>
          <w:sz w:val="24"/>
          <w:szCs w:val="24"/>
          <w:lang w:val="en-US"/>
        </w:rPr>
        <w:t>the challenges faced by females a</w:t>
      </w:r>
      <w:r w:rsidR="006D18E5" w:rsidRPr="004E7AB7">
        <w:rPr>
          <w:rFonts w:ascii="Times New Roman" w:hAnsi="Times New Roman" w:cs="Times New Roman"/>
          <w:sz w:val="24"/>
          <w:szCs w:val="24"/>
          <w:lang w:val="en-US"/>
        </w:rPr>
        <w:t xml:space="preserve">nd their situation among a male dominated society. </w:t>
      </w:r>
    </w:p>
    <w:p w:rsidR="00EC5C41" w:rsidRPr="004E7AB7" w:rsidRDefault="007F6A55"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Similar in a few ways, </w:t>
      </w:r>
      <w:proofErr w:type="spellStart"/>
      <w:r w:rsidRPr="004E7AB7">
        <w:rPr>
          <w:rFonts w:ascii="Times New Roman" w:hAnsi="Times New Roman" w:cs="Times New Roman"/>
          <w:sz w:val="24"/>
          <w:szCs w:val="24"/>
          <w:lang w:val="en-US"/>
        </w:rPr>
        <w:t>Özdogan’s</w:t>
      </w:r>
      <w:proofErr w:type="spellEnd"/>
      <w:r w:rsidRPr="004E7AB7">
        <w:rPr>
          <w:rFonts w:ascii="Times New Roman" w:hAnsi="Times New Roman" w:cs="Times New Roman"/>
          <w:sz w:val="24"/>
          <w:szCs w:val="24"/>
          <w:lang w:val="en-US"/>
        </w:rPr>
        <w:t xml:space="preserve"> </w:t>
      </w:r>
      <w:r w:rsidRPr="004E7AB7">
        <w:rPr>
          <w:rFonts w:ascii="Times New Roman" w:hAnsi="Times New Roman" w:cs="Times New Roman"/>
          <w:i/>
          <w:sz w:val="24"/>
          <w:szCs w:val="24"/>
          <w:lang w:val="en-US"/>
        </w:rPr>
        <w:t xml:space="preserve">‘Die </w:t>
      </w:r>
      <w:proofErr w:type="spellStart"/>
      <w:r w:rsidRPr="004E7AB7">
        <w:rPr>
          <w:rFonts w:ascii="Times New Roman" w:hAnsi="Times New Roman" w:cs="Times New Roman"/>
          <w:i/>
          <w:sz w:val="24"/>
          <w:szCs w:val="24"/>
          <w:lang w:val="en-US"/>
        </w:rPr>
        <w:t>Tochter</w:t>
      </w:r>
      <w:proofErr w:type="spellEnd"/>
      <w:r w:rsidRPr="004E7AB7">
        <w:rPr>
          <w:rFonts w:ascii="Times New Roman" w:hAnsi="Times New Roman" w:cs="Times New Roman"/>
          <w:i/>
          <w:sz w:val="24"/>
          <w:szCs w:val="24"/>
          <w:lang w:val="en-US"/>
        </w:rPr>
        <w:t xml:space="preserve"> des </w:t>
      </w:r>
      <w:proofErr w:type="spellStart"/>
      <w:r w:rsidRPr="004E7AB7">
        <w:rPr>
          <w:rFonts w:ascii="Times New Roman" w:hAnsi="Times New Roman" w:cs="Times New Roman"/>
          <w:i/>
          <w:sz w:val="24"/>
          <w:szCs w:val="24"/>
          <w:lang w:val="en-US"/>
        </w:rPr>
        <w:t>Schmieds</w:t>
      </w:r>
      <w:proofErr w:type="spellEnd"/>
      <w:r w:rsidRPr="004E7AB7">
        <w:rPr>
          <w:rFonts w:ascii="Times New Roman" w:hAnsi="Times New Roman" w:cs="Times New Roman"/>
          <w:i/>
          <w:sz w:val="24"/>
          <w:szCs w:val="24"/>
          <w:lang w:val="en-US"/>
        </w:rPr>
        <w:t xml:space="preserve">’ </w:t>
      </w:r>
      <w:r w:rsidRPr="004E7AB7">
        <w:rPr>
          <w:rFonts w:ascii="Times New Roman" w:hAnsi="Times New Roman" w:cs="Times New Roman"/>
          <w:sz w:val="24"/>
          <w:szCs w:val="24"/>
          <w:lang w:val="en-US"/>
        </w:rPr>
        <w:t xml:space="preserve">can also be considered as a piece of migrant literature that doesn’t thematize itself among the traditional works of other migrant writers as the narrative doesn’t follow the lives of migrants in Germany but instead is concerned about the experience leading up to the emigration to Germany. </w:t>
      </w:r>
      <w:proofErr w:type="gramStart"/>
      <w:r w:rsidR="00825667" w:rsidRPr="004E7AB7">
        <w:rPr>
          <w:rFonts w:ascii="Times New Roman" w:hAnsi="Times New Roman" w:cs="Times New Roman"/>
          <w:sz w:val="24"/>
          <w:szCs w:val="24"/>
          <w:lang w:val="en-US"/>
        </w:rPr>
        <w:t>In regard to</w:t>
      </w:r>
      <w:proofErr w:type="gramEnd"/>
      <w:r w:rsidR="00825667" w:rsidRPr="004E7AB7">
        <w:rPr>
          <w:rFonts w:ascii="Times New Roman" w:hAnsi="Times New Roman" w:cs="Times New Roman"/>
          <w:sz w:val="24"/>
          <w:szCs w:val="24"/>
          <w:lang w:val="en-US"/>
        </w:rPr>
        <w:t xml:space="preserve"> subject matter, this text can relate more closely to the works of </w:t>
      </w:r>
      <w:proofErr w:type="spellStart"/>
      <w:r w:rsidR="002212C7" w:rsidRPr="004E7AB7">
        <w:rPr>
          <w:rFonts w:ascii="Times New Roman" w:hAnsi="Times New Roman" w:cs="Times New Roman"/>
          <w:sz w:val="24"/>
          <w:szCs w:val="24"/>
          <w:lang w:val="en-US"/>
        </w:rPr>
        <w:t>Ö</w:t>
      </w:r>
      <w:r w:rsidR="00825667" w:rsidRPr="004E7AB7">
        <w:rPr>
          <w:rFonts w:ascii="Times New Roman" w:hAnsi="Times New Roman" w:cs="Times New Roman"/>
          <w:sz w:val="24"/>
          <w:szCs w:val="24"/>
          <w:lang w:val="en-US"/>
        </w:rPr>
        <w:t>zdamar</w:t>
      </w:r>
      <w:proofErr w:type="spellEnd"/>
      <w:r w:rsidR="00825667" w:rsidRPr="004E7AB7">
        <w:rPr>
          <w:rFonts w:ascii="Times New Roman" w:hAnsi="Times New Roman" w:cs="Times New Roman"/>
          <w:sz w:val="24"/>
          <w:szCs w:val="24"/>
          <w:lang w:val="en-US"/>
        </w:rPr>
        <w:t>, making these two texts appropriate for contrast and comparison. Additionally, ‘</w:t>
      </w:r>
      <w:r w:rsidR="00825667" w:rsidRPr="004E7AB7">
        <w:rPr>
          <w:rFonts w:ascii="Times New Roman" w:hAnsi="Times New Roman" w:cs="Times New Roman"/>
          <w:i/>
          <w:sz w:val="24"/>
          <w:szCs w:val="24"/>
          <w:lang w:val="en-US"/>
        </w:rPr>
        <w:t xml:space="preserve">Die </w:t>
      </w:r>
      <w:proofErr w:type="spellStart"/>
      <w:r w:rsidR="00825667" w:rsidRPr="004E7AB7">
        <w:rPr>
          <w:rFonts w:ascii="Times New Roman" w:hAnsi="Times New Roman" w:cs="Times New Roman"/>
          <w:i/>
          <w:sz w:val="24"/>
          <w:szCs w:val="24"/>
          <w:lang w:val="en-US"/>
        </w:rPr>
        <w:t>Tochter</w:t>
      </w:r>
      <w:proofErr w:type="spellEnd"/>
      <w:r w:rsidR="00825667" w:rsidRPr="004E7AB7">
        <w:rPr>
          <w:rFonts w:ascii="Times New Roman" w:hAnsi="Times New Roman" w:cs="Times New Roman"/>
          <w:i/>
          <w:sz w:val="24"/>
          <w:szCs w:val="24"/>
          <w:lang w:val="en-US"/>
        </w:rPr>
        <w:t xml:space="preserve"> des </w:t>
      </w:r>
      <w:proofErr w:type="spellStart"/>
      <w:r w:rsidR="00825667" w:rsidRPr="004E7AB7">
        <w:rPr>
          <w:rFonts w:ascii="Times New Roman" w:hAnsi="Times New Roman" w:cs="Times New Roman"/>
          <w:i/>
          <w:sz w:val="24"/>
          <w:szCs w:val="24"/>
          <w:lang w:val="en-US"/>
        </w:rPr>
        <w:t>Schmieds</w:t>
      </w:r>
      <w:proofErr w:type="spellEnd"/>
      <w:r w:rsidR="00825667" w:rsidRPr="004E7AB7">
        <w:rPr>
          <w:rFonts w:ascii="Times New Roman" w:hAnsi="Times New Roman" w:cs="Times New Roman"/>
          <w:i/>
          <w:sz w:val="24"/>
          <w:szCs w:val="24"/>
          <w:lang w:val="en-US"/>
        </w:rPr>
        <w:t xml:space="preserve">’ </w:t>
      </w:r>
      <w:r w:rsidR="00825667" w:rsidRPr="004E7AB7">
        <w:rPr>
          <w:rFonts w:ascii="Times New Roman" w:hAnsi="Times New Roman" w:cs="Times New Roman"/>
          <w:sz w:val="24"/>
          <w:szCs w:val="24"/>
          <w:lang w:val="en-US"/>
        </w:rPr>
        <w:t xml:space="preserve">also </w:t>
      </w:r>
      <w:r w:rsidR="005A3C99" w:rsidRPr="004E7AB7">
        <w:rPr>
          <w:rFonts w:ascii="Times New Roman" w:hAnsi="Times New Roman" w:cs="Times New Roman"/>
          <w:sz w:val="24"/>
          <w:szCs w:val="24"/>
          <w:lang w:val="en-US"/>
        </w:rPr>
        <w:t xml:space="preserve">follows </w:t>
      </w:r>
      <w:r w:rsidR="00825667" w:rsidRPr="004E7AB7">
        <w:rPr>
          <w:rFonts w:ascii="Times New Roman" w:hAnsi="Times New Roman" w:cs="Times New Roman"/>
          <w:sz w:val="24"/>
          <w:szCs w:val="24"/>
          <w:lang w:val="en-US"/>
        </w:rPr>
        <w:t xml:space="preserve">a female perspective, </w:t>
      </w:r>
      <w:r w:rsidR="005A3C99" w:rsidRPr="004E7AB7">
        <w:rPr>
          <w:rFonts w:ascii="Times New Roman" w:hAnsi="Times New Roman" w:cs="Times New Roman"/>
          <w:sz w:val="24"/>
          <w:szCs w:val="24"/>
          <w:lang w:val="en-US"/>
        </w:rPr>
        <w:t xml:space="preserve">sharing the lives of three sisters and what possibilities of existence there are for women in a male dominated society. </w:t>
      </w:r>
    </w:p>
    <w:p w:rsidR="00D83FA6" w:rsidRPr="004E7AB7" w:rsidRDefault="00277093" w:rsidP="00780894">
      <w:pPr>
        <w:spacing w:line="360" w:lineRule="auto"/>
        <w:rPr>
          <w:rFonts w:ascii="Times New Roman" w:hAnsi="Times New Roman" w:cs="Times New Roman"/>
          <w:sz w:val="24"/>
          <w:szCs w:val="24"/>
          <w:lang w:val="en-GB"/>
        </w:rPr>
      </w:pPr>
      <w:r w:rsidRPr="004E7AB7">
        <w:rPr>
          <w:rFonts w:ascii="Times New Roman" w:hAnsi="Times New Roman" w:cs="Times New Roman"/>
          <w:sz w:val="24"/>
          <w:szCs w:val="24"/>
          <w:lang w:val="en-US"/>
        </w:rPr>
        <w:t xml:space="preserve">The societal framework of traditional patriarchal society and its implications is </w:t>
      </w:r>
      <w:r w:rsidR="006E7D49" w:rsidRPr="004E7AB7">
        <w:rPr>
          <w:rFonts w:ascii="Times New Roman" w:hAnsi="Times New Roman" w:cs="Times New Roman"/>
          <w:sz w:val="24"/>
          <w:szCs w:val="24"/>
          <w:lang w:val="en-US"/>
        </w:rPr>
        <w:t>apparent</w:t>
      </w:r>
      <w:r w:rsidR="00127C32">
        <w:rPr>
          <w:rFonts w:ascii="Times New Roman" w:hAnsi="Times New Roman" w:cs="Times New Roman"/>
          <w:sz w:val="24"/>
          <w:szCs w:val="24"/>
          <w:lang w:val="en-US"/>
        </w:rPr>
        <w:t xml:space="preserve"> </w:t>
      </w:r>
      <w:r w:rsidRPr="004E7AB7">
        <w:rPr>
          <w:rFonts w:ascii="Times New Roman" w:hAnsi="Times New Roman" w:cs="Times New Roman"/>
          <w:sz w:val="24"/>
          <w:szCs w:val="24"/>
          <w:lang w:val="en-US"/>
        </w:rPr>
        <w:t xml:space="preserve">across both texts as it outlines the social restrictions and expectations females are subject too. </w:t>
      </w:r>
      <w:r w:rsidRPr="004E7AB7">
        <w:rPr>
          <w:rFonts w:ascii="Times New Roman" w:hAnsi="Times New Roman" w:cs="Times New Roman"/>
          <w:sz w:val="24"/>
          <w:szCs w:val="24"/>
          <w:lang w:val="en-US"/>
        </w:rPr>
        <w:lastRenderedPageBreak/>
        <w:t>The interactions between family members are used in ‘</w:t>
      </w:r>
      <w:proofErr w:type="spellStart"/>
      <w:r w:rsidRPr="004E7AB7">
        <w:rPr>
          <w:rFonts w:ascii="Times New Roman" w:hAnsi="Times New Roman" w:cs="Times New Roman"/>
          <w:i/>
          <w:sz w:val="24"/>
          <w:szCs w:val="24"/>
          <w:lang w:val="en-US"/>
        </w:rPr>
        <w:t>Karawanserei</w:t>
      </w:r>
      <w:proofErr w:type="spellEnd"/>
      <w:r w:rsidRPr="004E7AB7">
        <w:rPr>
          <w:rFonts w:ascii="Times New Roman" w:hAnsi="Times New Roman" w:cs="Times New Roman"/>
          <w:i/>
          <w:sz w:val="24"/>
          <w:szCs w:val="24"/>
          <w:lang w:val="en-US"/>
        </w:rPr>
        <w:t>’</w:t>
      </w:r>
      <w:r w:rsidRPr="004E7AB7">
        <w:rPr>
          <w:rFonts w:ascii="Times New Roman" w:hAnsi="Times New Roman" w:cs="Times New Roman"/>
          <w:sz w:val="24"/>
          <w:szCs w:val="24"/>
          <w:lang w:val="en-US"/>
        </w:rPr>
        <w:t xml:space="preserve"> to express the nature of female sexuality and how it is controlled. For example, the narrator is walking with her father and is slapped across the face for seemingly looking at a boy for too long and this is not objected to by the narrator’s grandmother and mother: </w:t>
      </w:r>
      <w:r w:rsidR="00EC1EFF" w:rsidRPr="00697C74">
        <w:rPr>
          <w:rFonts w:ascii="Times New Roman" w:hAnsi="Times New Roman" w:cs="Times New Roman"/>
          <w:sz w:val="24"/>
          <w:szCs w:val="24"/>
          <w:lang w:val="en-US"/>
        </w:rPr>
        <w:t>“</w:t>
      </w:r>
      <w:proofErr w:type="spellStart"/>
      <w:r w:rsidR="00AC3FF2" w:rsidRPr="00697C74">
        <w:rPr>
          <w:rFonts w:ascii="Times New Roman" w:hAnsi="Times New Roman" w:cs="Times New Roman"/>
          <w:sz w:val="24"/>
          <w:szCs w:val="24"/>
          <w:lang w:val="en-US"/>
        </w:rPr>
        <w:t>Weine</w:t>
      </w:r>
      <w:proofErr w:type="spellEnd"/>
      <w:r w:rsidR="00AC3FF2" w:rsidRPr="00697C74">
        <w:rPr>
          <w:rFonts w:ascii="Times New Roman" w:hAnsi="Times New Roman" w:cs="Times New Roman"/>
          <w:sz w:val="24"/>
          <w:szCs w:val="24"/>
          <w:lang w:val="en-US"/>
        </w:rPr>
        <w:t xml:space="preserve"> </w:t>
      </w:r>
      <w:proofErr w:type="spellStart"/>
      <w:r w:rsidR="00AC3FF2" w:rsidRPr="00697C74">
        <w:rPr>
          <w:rFonts w:ascii="Times New Roman" w:hAnsi="Times New Roman" w:cs="Times New Roman"/>
          <w:sz w:val="24"/>
          <w:szCs w:val="24"/>
          <w:lang w:val="en-US"/>
        </w:rPr>
        <w:t>nicht</w:t>
      </w:r>
      <w:proofErr w:type="spellEnd"/>
      <w:r w:rsidR="00AC3FF2" w:rsidRPr="00697C74">
        <w:rPr>
          <w:rFonts w:ascii="Times New Roman" w:hAnsi="Times New Roman" w:cs="Times New Roman"/>
          <w:sz w:val="24"/>
          <w:szCs w:val="24"/>
          <w:lang w:val="en-US"/>
        </w:rPr>
        <w:t xml:space="preserve">, </w:t>
      </w:r>
      <w:proofErr w:type="spellStart"/>
      <w:r w:rsidR="00AC3FF2" w:rsidRPr="00697C74">
        <w:rPr>
          <w:rFonts w:ascii="Times New Roman" w:hAnsi="Times New Roman" w:cs="Times New Roman"/>
          <w:sz w:val="24"/>
          <w:szCs w:val="24"/>
          <w:lang w:val="en-US"/>
        </w:rPr>
        <w:t>dort</w:t>
      </w:r>
      <w:proofErr w:type="spellEnd"/>
      <w:r w:rsidR="00AC3FF2" w:rsidRPr="00697C74">
        <w:rPr>
          <w:rFonts w:ascii="Times New Roman" w:hAnsi="Times New Roman" w:cs="Times New Roman"/>
          <w:sz w:val="24"/>
          <w:szCs w:val="24"/>
          <w:lang w:val="en-US"/>
        </w:rPr>
        <w:t xml:space="preserve"> auf dem </w:t>
      </w:r>
      <w:proofErr w:type="spellStart"/>
      <w:r w:rsidR="00AC3FF2" w:rsidRPr="00697C74">
        <w:rPr>
          <w:rFonts w:ascii="Times New Roman" w:hAnsi="Times New Roman" w:cs="Times New Roman"/>
          <w:sz w:val="24"/>
          <w:szCs w:val="24"/>
          <w:lang w:val="en-US"/>
        </w:rPr>
        <w:t>Gesicht</w:t>
      </w:r>
      <w:proofErr w:type="spellEnd"/>
      <w:r w:rsidR="001A47EF" w:rsidRPr="00697C74">
        <w:rPr>
          <w:rFonts w:ascii="Times New Roman" w:hAnsi="Times New Roman" w:cs="Times New Roman"/>
          <w:sz w:val="24"/>
          <w:szCs w:val="24"/>
          <w:lang w:val="en-US"/>
        </w:rPr>
        <w:t xml:space="preserve">, </w:t>
      </w:r>
      <w:proofErr w:type="spellStart"/>
      <w:r w:rsidR="001A47EF" w:rsidRPr="00697C74">
        <w:rPr>
          <w:rFonts w:ascii="Times New Roman" w:hAnsi="Times New Roman" w:cs="Times New Roman"/>
          <w:sz w:val="24"/>
          <w:szCs w:val="24"/>
          <w:lang w:val="en-US"/>
        </w:rPr>
        <w:t>wohin</w:t>
      </w:r>
      <w:proofErr w:type="spellEnd"/>
      <w:r w:rsidR="001A47EF" w:rsidRPr="00697C74">
        <w:rPr>
          <w:rFonts w:ascii="Times New Roman" w:hAnsi="Times New Roman" w:cs="Times New Roman"/>
          <w:sz w:val="24"/>
          <w:szCs w:val="24"/>
          <w:lang w:val="en-US"/>
        </w:rPr>
        <w:t xml:space="preserve"> der </w:t>
      </w:r>
      <w:proofErr w:type="spellStart"/>
      <w:r w:rsidR="001A47EF" w:rsidRPr="00697C74">
        <w:rPr>
          <w:rFonts w:ascii="Times New Roman" w:hAnsi="Times New Roman" w:cs="Times New Roman"/>
          <w:sz w:val="24"/>
          <w:szCs w:val="24"/>
          <w:lang w:val="en-US"/>
        </w:rPr>
        <w:t>Vater</w:t>
      </w:r>
      <w:proofErr w:type="spellEnd"/>
      <w:r w:rsidR="001A47EF" w:rsidRPr="00697C74">
        <w:rPr>
          <w:rFonts w:ascii="Times New Roman" w:hAnsi="Times New Roman" w:cs="Times New Roman"/>
          <w:sz w:val="24"/>
          <w:szCs w:val="24"/>
          <w:lang w:val="en-US"/>
        </w:rPr>
        <w:t xml:space="preserve"> </w:t>
      </w:r>
      <w:proofErr w:type="spellStart"/>
      <w:r w:rsidR="001A47EF" w:rsidRPr="00697C74">
        <w:rPr>
          <w:rFonts w:ascii="Times New Roman" w:hAnsi="Times New Roman" w:cs="Times New Roman"/>
          <w:sz w:val="24"/>
          <w:szCs w:val="24"/>
          <w:lang w:val="en-US"/>
        </w:rPr>
        <w:t>schlägt</w:t>
      </w:r>
      <w:proofErr w:type="spellEnd"/>
      <w:r w:rsidR="001A47EF" w:rsidRPr="00697C74">
        <w:rPr>
          <w:rFonts w:ascii="Times New Roman" w:hAnsi="Times New Roman" w:cs="Times New Roman"/>
          <w:sz w:val="24"/>
          <w:szCs w:val="24"/>
          <w:lang w:val="en-US"/>
        </w:rPr>
        <w:t xml:space="preserve">, </w:t>
      </w:r>
      <w:proofErr w:type="spellStart"/>
      <w:r w:rsidR="001A47EF" w:rsidRPr="00697C74">
        <w:rPr>
          <w:rFonts w:ascii="Times New Roman" w:hAnsi="Times New Roman" w:cs="Times New Roman"/>
          <w:sz w:val="24"/>
          <w:szCs w:val="24"/>
          <w:lang w:val="en-US"/>
        </w:rPr>
        <w:t>wird</w:t>
      </w:r>
      <w:proofErr w:type="spellEnd"/>
      <w:r w:rsidR="001A47EF" w:rsidRPr="00697C74">
        <w:rPr>
          <w:rFonts w:ascii="Times New Roman" w:hAnsi="Times New Roman" w:cs="Times New Roman"/>
          <w:sz w:val="24"/>
          <w:szCs w:val="24"/>
          <w:lang w:val="en-US"/>
        </w:rPr>
        <w:t xml:space="preserve"> </w:t>
      </w:r>
      <w:proofErr w:type="spellStart"/>
      <w:r w:rsidR="001A47EF" w:rsidRPr="00697C74">
        <w:rPr>
          <w:rFonts w:ascii="Times New Roman" w:hAnsi="Times New Roman" w:cs="Times New Roman"/>
          <w:sz w:val="24"/>
          <w:szCs w:val="24"/>
          <w:lang w:val="en-US"/>
        </w:rPr>
        <w:t>eine</w:t>
      </w:r>
      <w:proofErr w:type="spellEnd"/>
      <w:r w:rsidR="001A47EF" w:rsidRPr="00697C74">
        <w:rPr>
          <w:rFonts w:ascii="Times New Roman" w:hAnsi="Times New Roman" w:cs="Times New Roman"/>
          <w:sz w:val="24"/>
          <w:szCs w:val="24"/>
          <w:lang w:val="en-US"/>
        </w:rPr>
        <w:t xml:space="preserve"> Rose </w:t>
      </w:r>
      <w:proofErr w:type="spellStart"/>
      <w:r w:rsidR="001A47EF" w:rsidRPr="00697C74">
        <w:rPr>
          <w:rFonts w:ascii="Times New Roman" w:hAnsi="Times New Roman" w:cs="Times New Roman"/>
          <w:sz w:val="24"/>
          <w:szCs w:val="24"/>
          <w:lang w:val="en-US"/>
        </w:rPr>
        <w:t>blühen</w:t>
      </w:r>
      <w:proofErr w:type="spellEnd"/>
      <w:r w:rsidR="00EC1EFF" w:rsidRPr="00697C74">
        <w:rPr>
          <w:rFonts w:ascii="Times New Roman" w:hAnsi="Times New Roman" w:cs="Times New Roman"/>
          <w:sz w:val="24"/>
          <w:szCs w:val="24"/>
          <w:lang w:val="en-US"/>
        </w:rPr>
        <w:t>”</w:t>
      </w:r>
      <w:r w:rsidRPr="004E7AB7">
        <w:rPr>
          <w:rFonts w:ascii="Times New Roman" w:hAnsi="Times New Roman" w:cs="Times New Roman"/>
          <w:b/>
          <w:sz w:val="24"/>
          <w:szCs w:val="24"/>
          <w:lang w:val="en-US"/>
        </w:rPr>
        <w:t xml:space="preserve">. </w:t>
      </w:r>
      <w:r w:rsidRPr="00EC1EFF">
        <w:rPr>
          <w:rFonts w:ascii="Times New Roman" w:hAnsi="Times New Roman" w:cs="Times New Roman"/>
          <w:sz w:val="24"/>
          <w:szCs w:val="24"/>
        </w:rPr>
        <w:t xml:space="preserve">Her </w:t>
      </w:r>
      <w:proofErr w:type="spellStart"/>
      <w:r w:rsidRPr="00EC1EFF">
        <w:rPr>
          <w:rFonts w:ascii="Times New Roman" w:hAnsi="Times New Roman" w:cs="Times New Roman"/>
          <w:sz w:val="24"/>
          <w:szCs w:val="24"/>
        </w:rPr>
        <w:t>mother</w:t>
      </w:r>
      <w:proofErr w:type="spellEnd"/>
      <w:r w:rsidRPr="00EC1EFF">
        <w:rPr>
          <w:rFonts w:ascii="Times New Roman" w:hAnsi="Times New Roman" w:cs="Times New Roman"/>
          <w:sz w:val="24"/>
          <w:szCs w:val="24"/>
        </w:rPr>
        <w:t xml:space="preserve"> </w:t>
      </w:r>
      <w:proofErr w:type="spellStart"/>
      <w:r w:rsidRPr="00EC1EFF">
        <w:rPr>
          <w:rFonts w:ascii="Times New Roman" w:hAnsi="Times New Roman" w:cs="Times New Roman"/>
          <w:sz w:val="24"/>
          <w:szCs w:val="24"/>
        </w:rPr>
        <w:t>adds</w:t>
      </w:r>
      <w:proofErr w:type="spellEnd"/>
      <w:r w:rsidRPr="00EC1EFF">
        <w:rPr>
          <w:rFonts w:ascii="Times New Roman" w:hAnsi="Times New Roman" w:cs="Times New Roman"/>
          <w:sz w:val="24"/>
          <w:szCs w:val="24"/>
        </w:rPr>
        <w:t xml:space="preserve">: </w:t>
      </w:r>
      <w:r w:rsidR="00EC1EFF" w:rsidRPr="00697C74">
        <w:rPr>
          <w:rFonts w:ascii="Times New Roman" w:hAnsi="Times New Roman" w:cs="Times New Roman"/>
          <w:sz w:val="24"/>
          <w:szCs w:val="24"/>
        </w:rPr>
        <w:t>„</w:t>
      </w:r>
      <w:r w:rsidR="001A47EF" w:rsidRPr="00697C74">
        <w:rPr>
          <w:rFonts w:ascii="Times New Roman" w:hAnsi="Times New Roman" w:cs="Times New Roman"/>
          <w:sz w:val="24"/>
          <w:szCs w:val="24"/>
        </w:rPr>
        <w:t>Wer seine Tochter nicht schlägt, schlägt später seine eigenen Knie</w:t>
      </w:r>
      <w:r w:rsidR="00EC1EFF">
        <w:rPr>
          <w:rFonts w:ascii="Times New Roman" w:hAnsi="Times New Roman" w:cs="Times New Roman"/>
          <w:b/>
          <w:sz w:val="24"/>
          <w:szCs w:val="24"/>
        </w:rPr>
        <w:t>“</w:t>
      </w:r>
      <w:r w:rsidR="00EC1EFF" w:rsidRPr="00EC1EFF">
        <w:rPr>
          <w:rFonts w:ascii="Times New Roman" w:hAnsi="Times New Roman" w:cs="Times New Roman"/>
          <w:b/>
          <w:sz w:val="24"/>
          <w:szCs w:val="24"/>
        </w:rPr>
        <w:t xml:space="preserve"> </w:t>
      </w:r>
      <w:bookmarkStart w:id="3" w:name="_Hlk536472648"/>
      <w:r w:rsidR="00EC1EFF" w:rsidRPr="00EC1EFF">
        <w:rPr>
          <w:rFonts w:ascii="Times New Roman" w:hAnsi="Times New Roman" w:cs="Times New Roman"/>
          <w:b/>
          <w:sz w:val="24"/>
          <w:szCs w:val="24"/>
        </w:rPr>
        <w:t>(</w:t>
      </w:r>
      <w:r w:rsidR="00EC1EFF" w:rsidRPr="00EC1EFF">
        <w:rPr>
          <w:rFonts w:ascii="Times New Roman" w:hAnsi="Times New Roman" w:cs="Times New Roman"/>
          <w:sz w:val="24"/>
          <w:szCs w:val="24"/>
        </w:rPr>
        <w:t>Özdamar</w:t>
      </w:r>
      <w:bookmarkEnd w:id="3"/>
      <w:r w:rsidR="00EC1EFF" w:rsidRPr="00EC1EFF">
        <w:rPr>
          <w:rFonts w:ascii="Times New Roman" w:hAnsi="Times New Roman" w:cs="Times New Roman"/>
          <w:sz w:val="24"/>
          <w:szCs w:val="24"/>
        </w:rPr>
        <w:t>,</w:t>
      </w:r>
      <w:r w:rsidR="007114EE">
        <w:rPr>
          <w:rFonts w:ascii="Times New Roman" w:hAnsi="Times New Roman" w:cs="Times New Roman"/>
          <w:sz w:val="24"/>
          <w:szCs w:val="24"/>
        </w:rPr>
        <w:t xml:space="preserve"> </w:t>
      </w:r>
      <w:r w:rsidR="004F6F0E">
        <w:rPr>
          <w:rFonts w:ascii="Times New Roman" w:hAnsi="Times New Roman" w:cs="Times New Roman"/>
          <w:sz w:val="24"/>
          <w:szCs w:val="24"/>
        </w:rPr>
        <w:t>1992, p.82</w:t>
      </w:r>
      <w:r w:rsidR="00EC1EFF">
        <w:rPr>
          <w:rFonts w:ascii="Times New Roman" w:hAnsi="Times New Roman" w:cs="Times New Roman"/>
          <w:sz w:val="24"/>
          <w:szCs w:val="24"/>
        </w:rPr>
        <w:t>)</w:t>
      </w:r>
      <w:r w:rsidRPr="00EC1EFF">
        <w:rPr>
          <w:rFonts w:ascii="Times New Roman" w:hAnsi="Times New Roman" w:cs="Times New Roman"/>
          <w:b/>
          <w:sz w:val="24"/>
          <w:szCs w:val="24"/>
        </w:rPr>
        <w:t xml:space="preserve">. </w:t>
      </w:r>
      <w:r w:rsidR="00AE5422" w:rsidRPr="004E7AB7">
        <w:rPr>
          <w:rFonts w:ascii="Times New Roman" w:hAnsi="Times New Roman" w:cs="Times New Roman"/>
          <w:sz w:val="24"/>
          <w:szCs w:val="24"/>
          <w:lang w:val="en-US"/>
        </w:rPr>
        <w:t xml:space="preserve">The </w:t>
      </w:r>
      <w:r w:rsidR="00F6719D" w:rsidRPr="004E7AB7">
        <w:rPr>
          <w:rFonts w:ascii="Times New Roman" w:hAnsi="Times New Roman" w:cs="Times New Roman"/>
          <w:sz w:val="24"/>
          <w:szCs w:val="24"/>
          <w:lang w:val="en-US"/>
        </w:rPr>
        <w:t>parent’s</w:t>
      </w:r>
      <w:r w:rsidR="00AE5422" w:rsidRPr="004E7AB7">
        <w:rPr>
          <w:rFonts w:ascii="Times New Roman" w:hAnsi="Times New Roman" w:cs="Times New Roman"/>
          <w:sz w:val="24"/>
          <w:szCs w:val="24"/>
          <w:lang w:val="en-US"/>
        </w:rPr>
        <w:t xml:space="preserve"> actions and attitudes here are indicative of the customs that are still present through tradition which </w:t>
      </w:r>
      <w:r w:rsidR="00F6719D" w:rsidRPr="004E7AB7">
        <w:rPr>
          <w:rFonts w:ascii="Times New Roman" w:hAnsi="Times New Roman" w:cs="Times New Roman"/>
          <w:sz w:val="24"/>
          <w:szCs w:val="24"/>
          <w:lang w:val="en-US"/>
        </w:rPr>
        <w:t>they implement on to their daughter and expect her to abide by. Here</w:t>
      </w:r>
      <w:r w:rsidR="00127C32">
        <w:rPr>
          <w:rFonts w:ascii="Times New Roman" w:hAnsi="Times New Roman" w:cs="Times New Roman"/>
          <w:sz w:val="24"/>
          <w:szCs w:val="24"/>
          <w:lang w:val="en-US"/>
        </w:rPr>
        <w:t xml:space="preserve"> </w:t>
      </w:r>
      <w:bookmarkStart w:id="4" w:name="_Hlk536472402"/>
      <w:proofErr w:type="spellStart"/>
      <w:r w:rsidR="00127C32" w:rsidRPr="004E7AB7">
        <w:rPr>
          <w:rFonts w:ascii="Times New Roman" w:hAnsi="Times New Roman" w:cs="Times New Roman"/>
          <w:sz w:val="24"/>
          <w:szCs w:val="24"/>
          <w:lang w:val="en-US"/>
        </w:rPr>
        <w:t>Ö</w:t>
      </w:r>
      <w:r w:rsidR="00F6719D" w:rsidRPr="004E7AB7">
        <w:rPr>
          <w:rFonts w:ascii="Times New Roman" w:hAnsi="Times New Roman" w:cs="Times New Roman"/>
          <w:sz w:val="24"/>
          <w:szCs w:val="24"/>
          <w:lang w:val="en-US"/>
        </w:rPr>
        <w:t>zdamar</w:t>
      </w:r>
      <w:bookmarkEnd w:id="4"/>
      <w:proofErr w:type="spellEnd"/>
      <w:r w:rsidR="00F6719D" w:rsidRPr="004E7AB7">
        <w:rPr>
          <w:rFonts w:ascii="Times New Roman" w:hAnsi="Times New Roman" w:cs="Times New Roman"/>
          <w:sz w:val="24"/>
          <w:szCs w:val="24"/>
          <w:lang w:val="en-US"/>
        </w:rPr>
        <w:t xml:space="preserve"> depicts the older generation in a more traditional light, leaving the females to assume a passive role whilst the father asserts his active role through physical abuse. </w:t>
      </w:r>
      <w:r w:rsidR="00951CD1" w:rsidRPr="004E7AB7">
        <w:rPr>
          <w:rFonts w:ascii="Times New Roman" w:hAnsi="Times New Roman" w:cs="Times New Roman"/>
          <w:sz w:val="24"/>
          <w:szCs w:val="24"/>
          <w:lang w:val="en-US"/>
        </w:rPr>
        <w:t xml:space="preserve">Additionally, </w:t>
      </w:r>
      <w:r w:rsidR="00D83FA6" w:rsidRPr="004E7AB7">
        <w:rPr>
          <w:rFonts w:ascii="Times New Roman" w:hAnsi="Times New Roman" w:cs="Times New Roman"/>
          <w:sz w:val="24"/>
          <w:szCs w:val="24"/>
          <w:lang w:val="en-US"/>
        </w:rPr>
        <w:t xml:space="preserve">the euphemism of the ‘little box’ used here in reference to the vagina is a clear indication of the freedom that is permitted to girls in comparison to boys. </w:t>
      </w:r>
      <w:r w:rsidR="00EC1EFF" w:rsidRPr="00697C74">
        <w:rPr>
          <w:rFonts w:ascii="Times New Roman" w:hAnsi="Times New Roman" w:cs="Times New Roman"/>
          <w:sz w:val="24"/>
          <w:szCs w:val="24"/>
        </w:rPr>
        <w:t>“Du führst immer deine Schachtel spazieren</w:t>
      </w:r>
      <w:r w:rsidR="00697C74">
        <w:rPr>
          <w:rFonts w:ascii="Times New Roman" w:hAnsi="Times New Roman" w:cs="Times New Roman"/>
          <w:sz w:val="24"/>
          <w:szCs w:val="24"/>
        </w:rPr>
        <w:t>.“</w:t>
      </w:r>
      <w:r w:rsidR="00D83FA6" w:rsidRPr="00EC1EFF">
        <w:rPr>
          <w:rFonts w:ascii="Times New Roman" w:hAnsi="Times New Roman" w:cs="Times New Roman"/>
          <w:sz w:val="24"/>
          <w:szCs w:val="24"/>
        </w:rPr>
        <w:t xml:space="preserve"> </w:t>
      </w:r>
      <w:proofErr w:type="spellStart"/>
      <w:r w:rsidR="00D83FA6" w:rsidRPr="00EC1EFF">
        <w:rPr>
          <w:rFonts w:ascii="Times New Roman" w:hAnsi="Times New Roman" w:cs="Times New Roman"/>
          <w:sz w:val="24"/>
          <w:szCs w:val="24"/>
        </w:rPr>
        <w:t>whereas</w:t>
      </w:r>
      <w:proofErr w:type="spellEnd"/>
      <w:r w:rsidR="00D83FA6" w:rsidRPr="00EC1EFF">
        <w:rPr>
          <w:rFonts w:ascii="Times New Roman" w:hAnsi="Times New Roman" w:cs="Times New Roman"/>
          <w:sz w:val="24"/>
          <w:szCs w:val="24"/>
        </w:rPr>
        <w:t xml:space="preserve"> </w:t>
      </w:r>
      <w:r w:rsidR="00EC1EFF" w:rsidRPr="00EC1EFF">
        <w:rPr>
          <w:rFonts w:ascii="Times New Roman" w:hAnsi="Times New Roman" w:cs="Times New Roman"/>
          <w:b/>
          <w:sz w:val="24"/>
          <w:szCs w:val="24"/>
        </w:rPr>
        <w:t>“</w:t>
      </w:r>
      <w:r w:rsidR="00EC1EFF" w:rsidRPr="00697C74">
        <w:rPr>
          <w:rFonts w:ascii="Times New Roman" w:hAnsi="Times New Roman" w:cs="Times New Roman"/>
          <w:sz w:val="24"/>
          <w:szCs w:val="24"/>
        </w:rPr>
        <w:t>Die Jungs können ihre Waren spazieren führen</w:t>
      </w:r>
      <w:r w:rsidR="00697C74" w:rsidRPr="00697C74">
        <w:rPr>
          <w:rFonts w:ascii="Times New Roman" w:hAnsi="Times New Roman" w:cs="Times New Roman"/>
          <w:sz w:val="24"/>
          <w:szCs w:val="24"/>
        </w:rPr>
        <w:t>.</w:t>
      </w:r>
      <w:r w:rsidR="00EC1EFF" w:rsidRPr="00697C74">
        <w:rPr>
          <w:rFonts w:ascii="Times New Roman" w:hAnsi="Times New Roman" w:cs="Times New Roman"/>
          <w:sz w:val="24"/>
          <w:szCs w:val="24"/>
        </w:rPr>
        <w:t>“</w:t>
      </w:r>
      <w:r w:rsidR="00EC1EFF">
        <w:rPr>
          <w:rFonts w:ascii="Times New Roman" w:hAnsi="Times New Roman" w:cs="Times New Roman"/>
          <w:b/>
          <w:sz w:val="24"/>
          <w:szCs w:val="24"/>
        </w:rPr>
        <w:t xml:space="preserve"> (</w:t>
      </w:r>
      <w:r w:rsidR="00EC1EFF" w:rsidRPr="00EC1EFF">
        <w:rPr>
          <w:rFonts w:ascii="Times New Roman" w:hAnsi="Times New Roman" w:cs="Times New Roman"/>
          <w:sz w:val="24"/>
          <w:szCs w:val="24"/>
        </w:rPr>
        <w:t>Özdamar</w:t>
      </w:r>
      <w:r w:rsidR="00EC1EFF">
        <w:rPr>
          <w:rFonts w:ascii="Times New Roman" w:hAnsi="Times New Roman" w:cs="Times New Roman"/>
          <w:sz w:val="24"/>
          <w:szCs w:val="24"/>
        </w:rPr>
        <w:t xml:space="preserve">, </w:t>
      </w:r>
      <w:r w:rsidR="007114EE">
        <w:rPr>
          <w:rFonts w:ascii="Times New Roman" w:hAnsi="Times New Roman" w:cs="Times New Roman"/>
          <w:sz w:val="24"/>
          <w:szCs w:val="24"/>
        </w:rPr>
        <w:t xml:space="preserve">1992, </w:t>
      </w:r>
      <w:r w:rsidR="00EC1EFF">
        <w:rPr>
          <w:rFonts w:ascii="Times New Roman" w:hAnsi="Times New Roman" w:cs="Times New Roman"/>
          <w:sz w:val="24"/>
          <w:szCs w:val="24"/>
        </w:rPr>
        <w:t>p.22</w:t>
      </w:r>
      <w:r w:rsidR="00697C74">
        <w:rPr>
          <w:rFonts w:ascii="Times New Roman" w:hAnsi="Times New Roman" w:cs="Times New Roman"/>
          <w:sz w:val="24"/>
          <w:szCs w:val="24"/>
        </w:rPr>
        <w:t>.</w:t>
      </w:r>
      <w:r w:rsidR="00EC1EFF">
        <w:rPr>
          <w:rFonts w:ascii="Times New Roman" w:hAnsi="Times New Roman" w:cs="Times New Roman"/>
          <w:sz w:val="24"/>
          <w:szCs w:val="24"/>
        </w:rPr>
        <w:t>)</w:t>
      </w:r>
      <w:r w:rsidR="00D83FA6" w:rsidRPr="00EC1EFF">
        <w:rPr>
          <w:rFonts w:ascii="Times New Roman" w:hAnsi="Times New Roman" w:cs="Times New Roman"/>
          <w:sz w:val="24"/>
          <w:szCs w:val="24"/>
        </w:rPr>
        <w:t xml:space="preserve">. </w:t>
      </w:r>
      <w:r w:rsidR="00D83FA6" w:rsidRPr="004E7AB7">
        <w:rPr>
          <w:rFonts w:ascii="Times New Roman" w:hAnsi="Times New Roman" w:cs="Times New Roman"/>
          <w:sz w:val="24"/>
          <w:szCs w:val="24"/>
          <w:lang w:val="en-US"/>
        </w:rPr>
        <w:t>Despite the</w:t>
      </w:r>
      <w:r w:rsidR="00127C32">
        <w:rPr>
          <w:rFonts w:ascii="Times New Roman" w:hAnsi="Times New Roman" w:cs="Times New Roman"/>
          <w:sz w:val="24"/>
          <w:szCs w:val="24"/>
          <w:lang w:val="en-US"/>
        </w:rPr>
        <w:t>se</w:t>
      </w:r>
      <w:r w:rsidR="00D83FA6" w:rsidRPr="004E7AB7">
        <w:rPr>
          <w:rFonts w:ascii="Times New Roman" w:hAnsi="Times New Roman" w:cs="Times New Roman"/>
          <w:sz w:val="24"/>
          <w:szCs w:val="24"/>
          <w:lang w:val="en-US"/>
        </w:rPr>
        <w:t xml:space="preserve"> controlling implications, the narrator is still granted a considerable amount of freedom as she frequently ventures out into the streets of Bursa, where she plays with other boys by the river, typically not returning</w:t>
      </w:r>
      <w:r w:rsidR="00127C32">
        <w:rPr>
          <w:rFonts w:ascii="Times New Roman" w:hAnsi="Times New Roman" w:cs="Times New Roman"/>
          <w:sz w:val="24"/>
          <w:szCs w:val="24"/>
          <w:lang w:val="en-US"/>
        </w:rPr>
        <w:t xml:space="preserve"> home </w:t>
      </w:r>
      <w:r w:rsidR="00D83FA6" w:rsidRPr="004E7AB7">
        <w:rPr>
          <w:rFonts w:ascii="Times New Roman" w:hAnsi="Times New Roman" w:cs="Times New Roman"/>
          <w:sz w:val="24"/>
          <w:szCs w:val="24"/>
          <w:lang w:val="en-US"/>
        </w:rPr>
        <w:t>till late. She is still subject to her father’s criticism, who asks i</w:t>
      </w:r>
      <w:r w:rsidR="00D92C04" w:rsidRPr="004E7AB7">
        <w:rPr>
          <w:rFonts w:ascii="Times New Roman" w:hAnsi="Times New Roman" w:cs="Times New Roman"/>
          <w:sz w:val="24"/>
          <w:szCs w:val="24"/>
          <w:lang w:val="en-US"/>
        </w:rPr>
        <w:t>f</w:t>
      </w:r>
      <w:r w:rsidR="00D83FA6" w:rsidRPr="004E7AB7">
        <w:rPr>
          <w:rFonts w:ascii="Times New Roman" w:hAnsi="Times New Roman" w:cs="Times New Roman"/>
          <w:sz w:val="24"/>
          <w:szCs w:val="24"/>
          <w:lang w:val="en-US"/>
        </w:rPr>
        <w:t xml:space="preserve"> she has changed into a boy yet and her mother thinks that she </w:t>
      </w:r>
      <w:r w:rsidR="00EC1EFF">
        <w:rPr>
          <w:rFonts w:ascii="Times New Roman" w:hAnsi="Times New Roman" w:cs="Times New Roman"/>
          <w:sz w:val="24"/>
          <w:szCs w:val="24"/>
          <w:lang w:val="en-US"/>
        </w:rPr>
        <w:t>“</w:t>
      </w:r>
      <w:r w:rsidR="000B38FA">
        <w:rPr>
          <w:rFonts w:ascii="Times New Roman" w:hAnsi="Times New Roman" w:cs="Times New Roman"/>
          <w:sz w:val="24"/>
          <w:szCs w:val="24"/>
          <w:lang w:val="en-US"/>
        </w:rPr>
        <w:t xml:space="preserve">Bei </w:t>
      </w:r>
      <w:proofErr w:type="spellStart"/>
      <w:r w:rsidR="000B38FA">
        <w:rPr>
          <w:rFonts w:ascii="Times New Roman" w:hAnsi="Times New Roman" w:cs="Times New Roman"/>
          <w:sz w:val="24"/>
          <w:szCs w:val="24"/>
          <w:lang w:val="en-US"/>
        </w:rPr>
        <w:t>dir</w:t>
      </w:r>
      <w:proofErr w:type="spellEnd"/>
      <w:r w:rsidR="000B38FA">
        <w:rPr>
          <w:rFonts w:ascii="Times New Roman" w:hAnsi="Times New Roman" w:cs="Times New Roman"/>
          <w:sz w:val="24"/>
          <w:szCs w:val="24"/>
          <w:lang w:val="en-US"/>
        </w:rPr>
        <w:t xml:space="preserve"> </w:t>
      </w:r>
      <w:proofErr w:type="spellStart"/>
      <w:r w:rsidR="000B38FA">
        <w:rPr>
          <w:rFonts w:ascii="Times New Roman" w:hAnsi="Times New Roman" w:cs="Times New Roman"/>
          <w:sz w:val="24"/>
          <w:szCs w:val="24"/>
          <w:lang w:val="en-US"/>
        </w:rPr>
        <w:t>wird</w:t>
      </w:r>
      <w:proofErr w:type="spellEnd"/>
      <w:r w:rsidR="000B38FA">
        <w:rPr>
          <w:rFonts w:ascii="Times New Roman" w:hAnsi="Times New Roman" w:cs="Times New Roman"/>
          <w:sz w:val="24"/>
          <w:szCs w:val="24"/>
          <w:lang w:val="en-US"/>
        </w:rPr>
        <w:t xml:space="preserve"> </w:t>
      </w:r>
      <w:proofErr w:type="spellStart"/>
      <w:r w:rsidR="000B38FA">
        <w:rPr>
          <w:rFonts w:ascii="Times New Roman" w:hAnsi="Times New Roman" w:cs="Times New Roman"/>
          <w:sz w:val="24"/>
          <w:szCs w:val="24"/>
          <w:lang w:val="en-US"/>
        </w:rPr>
        <w:t>ein</w:t>
      </w:r>
      <w:proofErr w:type="spellEnd"/>
      <w:r w:rsidR="000B38FA">
        <w:rPr>
          <w:rFonts w:ascii="Times New Roman" w:hAnsi="Times New Roman" w:cs="Times New Roman"/>
          <w:sz w:val="24"/>
          <w:szCs w:val="24"/>
          <w:lang w:val="en-US"/>
        </w:rPr>
        <w:t xml:space="preserve"> Pipi </w:t>
      </w:r>
      <w:proofErr w:type="spellStart"/>
      <w:r w:rsidR="000B38FA">
        <w:rPr>
          <w:rFonts w:ascii="Times New Roman" w:hAnsi="Times New Roman" w:cs="Times New Roman"/>
          <w:sz w:val="24"/>
          <w:szCs w:val="24"/>
          <w:lang w:val="en-US"/>
        </w:rPr>
        <w:t>wachsen</w:t>
      </w:r>
      <w:proofErr w:type="spellEnd"/>
      <w:r w:rsidR="00697C74">
        <w:rPr>
          <w:rFonts w:ascii="Times New Roman" w:hAnsi="Times New Roman" w:cs="Times New Roman"/>
          <w:sz w:val="24"/>
          <w:szCs w:val="24"/>
          <w:lang w:val="en-US"/>
        </w:rPr>
        <w:t>.</w:t>
      </w:r>
      <w:r w:rsidR="000B38FA">
        <w:rPr>
          <w:rFonts w:ascii="Times New Roman" w:hAnsi="Times New Roman" w:cs="Times New Roman"/>
          <w:b/>
          <w:sz w:val="24"/>
          <w:szCs w:val="24"/>
          <w:lang w:val="en-US"/>
        </w:rPr>
        <w:t>” (</w:t>
      </w:r>
      <w:proofErr w:type="spellStart"/>
      <w:r w:rsidR="000B38FA" w:rsidRPr="000B38FA">
        <w:rPr>
          <w:rFonts w:ascii="Times New Roman" w:hAnsi="Times New Roman" w:cs="Times New Roman"/>
          <w:sz w:val="24"/>
          <w:szCs w:val="24"/>
          <w:lang w:val="en-US"/>
        </w:rPr>
        <w:t>Özdamar</w:t>
      </w:r>
      <w:proofErr w:type="spellEnd"/>
      <w:r w:rsidR="000B38FA">
        <w:rPr>
          <w:rFonts w:ascii="Times New Roman" w:hAnsi="Times New Roman" w:cs="Times New Roman"/>
          <w:sz w:val="24"/>
          <w:szCs w:val="24"/>
          <w:lang w:val="en-US"/>
        </w:rPr>
        <w:t xml:space="preserve">, </w:t>
      </w:r>
      <w:r w:rsidR="00113190">
        <w:rPr>
          <w:rFonts w:ascii="Times New Roman" w:hAnsi="Times New Roman" w:cs="Times New Roman"/>
          <w:sz w:val="24"/>
          <w:szCs w:val="24"/>
          <w:lang w:val="en-US"/>
        </w:rPr>
        <w:t xml:space="preserve">2005, </w:t>
      </w:r>
      <w:r w:rsidR="000B38FA">
        <w:rPr>
          <w:rFonts w:ascii="Times New Roman" w:hAnsi="Times New Roman" w:cs="Times New Roman"/>
          <w:sz w:val="24"/>
          <w:szCs w:val="24"/>
          <w:lang w:val="en-US"/>
        </w:rPr>
        <w:t>p.147.)</w:t>
      </w:r>
      <w:r w:rsidR="00D83FA6" w:rsidRPr="004E7AB7">
        <w:rPr>
          <w:rFonts w:ascii="Times New Roman" w:hAnsi="Times New Roman" w:cs="Times New Roman"/>
          <w:sz w:val="24"/>
          <w:szCs w:val="24"/>
          <w:lang w:val="en-US"/>
        </w:rPr>
        <w:t xml:space="preserve"> yet there is no attempt to discipline her. In fact, her mother even suggests that she will not possess the qualities to be a good wife</w:t>
      </w:r>
      <w:r w:rsidR="00E020FF" w:rsidRPr="004E7AB7">
        <w:rPr>
          <w:rFonts w:ascii="Times New Roman" w:hAnsi="Times New Roman" w:cs="Times New Roman"/>
          <w:sz w:val="24"/>
          <w:szCs w:val="24"/>
          <w:lang w:val="en-US"/>
        </w:rPr>
        <w:t xml:space="preserve"> due to the </w:t>
      </w:r>
      <w:r w:rsidR="006E7D49" w:rsidRPr="004E7AB7">
        <w:rPr>
          <w:rFonts w:ascii="Times New Roman" w:hAnsi="Times New Roman" w:cs="Times New Roman"/>
          <w:sz w:val="24"/>
          <w:szCs w:val="24"/>
          <w:lang w:val="en-US"/>
        </w:rPr>
        <w:t>narrator’s</w:t>
      </w:r>
      <w:r w:rsidR="00E020FF" w:rsidRPr="004E7AB7">
        <w:rPr>
          <w:rFonts w:ascii="Times New Roman" w:hAnsi="Times New Roman" w:cs="Times New Roman"/>
          <w:sz w:val="24"/>
          <w:szCs w:val="24"/>
          <w:lang w:val="en-US"/>
        </w:rPr>
        <w:t xml:space="preserve"> attraction to the outside world as opposed to being content with the domestic sphere of the household.</w:t>
      </w:r>
      <w:r w:rsidR="006E7D49" w:rsidRPr="004E7AB7">
        <w:rPr>
          <w:rFonts w:ascii="Times New Roman" w:hAnsi="Times New Roman" w:cs="Times New Roman"/>
          <w:b/>
          <w:sz w:val="24"/>
          <w:szCs w:val="24"/>
          <w:lang w:val="en-US"/>
        </w:rPr>
        <w:t xml:space="preserve"> </w:t>
      </w:r>
      <w:r w:rsidR="006E7D49" w:rsidRPr="004E7AB7">
        <w:rPr>
          <w:rFonts w:ascii="Times New Roman" w:hAnsi="Times New Roman" w:cs="Times New Roman"/>
          <w:sz w:val="24"/>
          <w:szCs w:val="24"/>
          <w:lang w:val="en-US"/>
        </w:rPr>
        <w:t xml:space="preserve">The young narrator’s behavior </w:t>
      </w:r>
      <w:r w:rsidR="006E7D49" w:rsidRPr="004E7AB7">
        <w:rPr>
          <w:rFonts w:ascii="Times New Roman" w:hAnsi="Times New Roman" w:cs="Times New Roman"/>
          <w:sz w:val="24"/>
          <w:szCs w:val="24"/>
          <w:lang w:val="en-GB"/>
        </w:rPr>
        <w:t xml:space="preserve">has also influenced her grandmother </w:t>
      </w:r>
      <w:proofErr w:type="spellStart"/>
      <w:r w:rsidR="006E7D49" w:rsidRPr="004E7AB7">
        <w:rPr>
          <w:rFonts w:ascii="Times New Roman" w:hAnsi="Times New Roman" w:cs="Times New Roman"/>
          <w:sz w:val="24"/>
          <w:szCs w:val="24"/>
          <w:lang w:val="en-GB"/>
        </w:rPr>
        <w:t>Ayse</w:t>
      </w:r>
      <w:proofErr w:type="spellEnd"/>
      <w:r w:rsidR="00C139C5" w:rsidRPr="004E7AB7">
        <w:rPr>
          <w:rFonts w:ascii="Times New Roman" w:hAnsi="Times New Roman" w:cs="Times New Roman"/>
          <w:sz w:val="24"/>
          <w:szCs w:val="24"/>
          <w:lang w:val="en-GB"/>
        </w:rPr>
        <w:t>, who also appears liberated as she partakes in the roaming around of the streets. The two would then regularly meet a</w:t>
      </w:r>
      <w:r w:rsidR="004D70D7" w:rsidRPr="004E7AB7">
        <w:rPr>
          <w:rFonts w:ascii="Times New Roman" w:hAnsi="Times New Roman" w:cs="Times New Roman"/>
          <w:sz w:val="24"/>
          <w:szCs w:val="24"/>
          <w:lang w:val="en-GB"/>
        </w:rPr>
        <w:t xml:space="preserve">t </w:t>
      </w:r>
      <w:r w:rsidR="00C139C5" w:rsidRPr="004E7AB7">
        <w:rPr>
          <w:rFonts w:ascii="Times New Roman" w:hAnsi="Times New Roman" w:cs="Times New Roman"/>
          <w:sz w:val="24"/>
          <w:szCs w:val="24"/>
          <w:lang w:val="en-GB"/>
        </w:rPr>
        <w:t xml:space="preserve">the end of the day to discuss the days ventures. </w:t>
      </w:r>
    </w:p>
    <w:p w:rsidR="00AF1355" w:rsidRPr="004E7AB7" w:rsidRDefault="00C139C5" w:rsidP="00780894">
      <w:pPr>
        <w:spacing w:line="360" w:lineRule="auto"/>
        <w:rPr>
          <w:rFonts w:ascii="Times New Roman" w:hAnsi="Times New Roman" w:cs="Times New Roman"/>
          <w:sz w:val="24"/>
          <w:szCs w:val="24"/>
          <w:lang w:val="en-GB"/>
        </w:rPr>
      </w:pPr>
      <w:r w:rsidRPr="004E7AB7">
        <w:rPr>
          <w:rFonts w:ascii="Times New Roman" w:hAnsi="Times New Roman" w:cs="Times New Roman"/>
          <w:sz w:val="24"/>
          <w:szCs w:val="24"/>
          <w:lang w:val="en-GB"/>
        </w:rPr>
        <w:t xml:space="preserve">Through this interaction, </w:t>
      </w:r>
      <w:r w:rsidR="00E9785E" w:rsidRPr="004E7AB7">
        <w:rPr>
          <w:rFonts w:ascii="Times New Roman" w:hAnsi="Times New Roman" w:cs="Times New Roman"/>
          <w:sz w:val="24"/>
          <w:szCs w:val="24"/>
          <w:lang w:val="en-US"/>
        </w:rPr>
        <w:t>Ö</w:t>
      </w:r>
      <w:proofErr w:type="spellStart"/>
      <w:r w:rsidRPr="004E7AB7">
        <w:rPr>
          <w:rFonts w:ascii="Times New Roman" w:hAnsi="Times New Roman" w:cs="Times New Roman"/>
          <w:sz w:val="24"/>
          <w:szCs w:val="24"/>
          <w:lang w:val="en-GB"/>
        </w:rPr>
        <w:t>zdamar</w:t>
      </w:r>
      <w:proofErr w:type="spellEnd"/>
      <w:r w:rsidRPr="004E7AB7">
        <w:rPr>
          <w:rFonts w:ascii="Times New Roman" w:hAnsi="Times New Roman" w:cs="Times New Roman"/>
          <w:sz w:val="24"/>
          <w:szCs w:val="24"/>
          <w:lang w:val="en-GB"/>
        </w:rPr>
        <w:t xml:space="preserve"> is depicting an instance where women have been able to </w:t>
      </w:r>
      <w:r w:rsidR="00697C74">
        <w:rPr>
          <w:rFonts w:ascii="Times New Roman" w:hAnsi="Times New Roman" w:cs="Times New Roman"/>
          <w:sz w:val="24"/>
          <w:szCs w:val="24"/>
          <w:lang w:val="en-GB"/>
        </w:rPr>
        <w:t>“</w:t>
      </w:r>
      <w:r w:rsidRPr="00697C74">
        <w:rPr>
          <w:rFonts w:ascii="Times New Roman" w:hAnsi="Times New Roman" w:cs="Times New Roman"/>
          <w:sz w:val="24"/>
          <w:szCs w:val="24"/>
          <w:lang w:val="en-GB"/>
        </w:rPr>
        <w:t>establish independent niches in their lives</w:t>
      </w:r>
      <w:r w:rsidR="00697C74">
        <w:rPr>
          <w:rFonts w:ascii="Times New Roman" w:hAnsi="Times New Roman" w:cs="Times New Roman"/>
          <w:sz w:val="24"/>
          <w:szCs w:val="24"/>
          <w:lang w:val="en-GB"/>
        </w:rPr>
        <w:t>.”</w:t>
      </w:r>
      <w:r w:rsidR="007114EE" w:rsidRPr="00697C74">
        <w:rPr>
          <w:rFonts w:ascii="Times New Roman" w:hAnsi="Times New Roman" w:cs="Times New Roman"/>
          <w:sz w:val="24"/>
          <w:szCs w:val="24"/>
          <w:lang w:val="en-GB"/>
        </w:rPr>
        <w:t xml:space="preserve"> </w:t>
      </w:r>
      <w:bookmarkStart w:id="5" w:name="_Hlk536473213"/>
      <w:r w:rsidR="007114EE" w:rsidRPr="00697C74">
        <w:rPr>
          <w:rFonts w:ascii="Times New Roman" w:hAnsi="Times New Roman" w:cs="Times New Roman"/>
          <w:sz w:val="24"/>
          <w:szCs w:val="24"/>
          <w:lang w:val="en-GB"/>
        </w:rPr>
        <w:t>(</w:t>
      </w:r>
      <w:proofErr w:type="spellStart"/>
      <w:r w:rsidR="007114EE" w:rsidRPr="00697C74">
        <w:rPr>
          <w:rFonts w:ascii="Times New Roman" w:hAnsi="Times New Roman" w:cs="Times New Roman"/>
          <w:sz w:val="24"/>
          <w:szCs w:val="24"/>
          <w:lang w:val="en-GB"/>
        </w:rPr>
        <w:t>Horrocks</w:t>
      </w:r>
      <w:proofErr w:type="spellEnd"/>
      <w:r w:rsidR="007114EE" w:rsidRPr="00697C74">
        <w:rPr>
          <w:rFonts w:ascii="Times New Roman" w:hAnsi="Times New Roman" w:cs="Times New Roman"/>
          <w:sz w:val="24"/>
          <w:szCs w:val="24"/>
          <w:lang w:val="en-GB"/>
        </w:rPr>
        <w:t>,</w:t>
      </w:r>
      <w:r w:rsidR="004F6F0E" w:rsidRPr="00697C74">
        <w:rPr>
          <w:rFonts w:ascii="Times New Roman" w:hAnsi="Times New Roman" w:cs="Times New Roman"/>
          <w:sz w:val="24"/>
          <w:szCs w:val="24"/>
          <w:lang w:val="en-GB"/>
        </w:rPr>
        <w:t xml:space="preserve"> 1996, p.36.)</w:t>
      </w:r>
      <w:r w:rsidR="004F6F0E">
        <w:rPr>
          <w:rFonts w:ascii="Times New Roman" w:hAnsi="Times New Roman" w:cs="Times New Roman"/>
          <w:b/>
          <w:sz w:val="24"/>
          <w:szCs w:val="24"/>
          <w:lang w:val="en-GB"/>
        </w:rPr>
        <w:t xml:space="preserve"> </w:t>
      </w:r>
      <w:bookmarkEnd w:id="5"/>
      <w:r w:rsidRPr="004E7AB7">
        <w:rPr>
          <w:rFonts w:ascii="Times New Roman" w:hAnsi="Times New Roman" w:cs="Times New Roman"/>
          <w:sz w:val="24"/>
          <w:szCs w:val="24"/>
          <w:lang w:val="en-GB"/>
        </w:rPr>
        <w:t>through familial solidarity, despite still being in a male dominated culture. The relationship between the narrator and her grandmother addresses the notion that</w:t>
      </w:r>
      <w:r w:rsidR="00697C74">
        <w:rPr>
          <w:rFonts w:ascii="Times New Roman" w:hAnsi="Times New Roman" w:cs="Times New Roman"/>
          <w:sz w:val="24"/>
          <w:szCs w:val="24"/>
          <w:lang w:val="en-GB"/>
        </w:rPr>
        <w:t xml:space="preserve"> </w:t>
      </w:r>
      <w:r w:rsidR="00697C74" w:rsidRPr="00697C74">
        <w:rPr>
          <w:rFonts w:ascii="Times New Roman" w:hAnsi="Times New Roman" w:cs="Times New Roman"/>
          <w:sz w:val="24"/>
          <w:szCs w:val="24"/>
          <w:lang w:val="en-GB"/>
        </w:rPr>
        <w:t>“</w:t>
      </w:r>
      <w:r w:rsidRPr="00697C74">
        <w:rPr>
          <w:rFonts w:ascii="Times New Roman" w:hAnsi="Times New Roman" w:cs="Times New Roman"/>
          <w:sz w:val="24"/>
          <w:szCs w:val="24"/>
          <w:lang w:val="en-GB"/>
        </w:rPr>
        <w:t>the only way for Muslim women to improve their status is to abandon their native culture and adopt the ways of the West</w:t>
      </w:r>
      <w:r w:rsidR="00697C74" w:rsidRPr="00697C74">
        <w:rPr>
          <w:rFonts w:ascii="Times New Roman" w:hAnsi="Times New Roman" w:cs="Times New Roman"/>
          <w:sz w:val="24"/>
          <w:szCs w:val="24"/>
          <w:lang w:val="en-GB"/>
        </w:rPr>
        <w:t>.”</w:t>
      </w:r>
      <w:r w:rsidR="004F6F0E" w:rsidRPr="00697C74">
        <w:rPr>
          <w:rFonts w:ascii="Times New Roman" w:hAnsi="Times New Roman" w:cs="Times New Roman"/>
          <w:sz w:val="24"/>
          <w:szCs w:val="24"/>
          <w:lang w:val="en-GB"/>
        </w:rPr>
        <w:t xml:space="preserve"> </w:t>
      </w:r>
      <w:r w:rsidR="004F6F0E" w:rsidRPr="00697C74">
        <w:rPr>
          <w:rFonts w:ascii="Times New Roman" w:hAnsi="Times New Roman" w:cs="Times New Roman"/>
          <w:sz w:val="24"/>
          <w:szCs w:val="24"/>
          <w:lang w:val="en-GB"/>
        </w:rPr>
        <w:t>(</w:t>
      </w:r>
      <w:proofErr w:type="spellStart"/>
      <w:r w:rsidR="004F6F0E" w:rsidRPr="00697C74">
        <w:rPr>
          <w:rFonts w:ascii="Times New Roman" w:hAnsi="Times New Roman" w:cs="Times New Roman"/>
          <w:sz w:val="24"/>
          <w:szCs w:val="24"/>
          <w:lang w:val="en-GB"/>
        </w:rPr>
        <w:t>Horrocks</w:t>
      </w:r>
      <w:proofErr w:type="spellEnd"/>
      <w:r w:rsidR="004F6F0E" w:rsidRPr="00697C74">
        <w:rPr>
          <w:rFonts w:ascii="Times New Roman" w:hAnsi="Times New Roman" w:cs="Times New Roman"/>
          <w:sz w:val="24"/>
          <w:szCs w:val="24"/>
          <w:lang w:val="en-GB"/>
        </w:rPr>
        <w:t>, 1996, p.36.)</w:t>
      </w:r>
      <w:r w:rsidRPr="00697C74">
        <w:rPr>
          <w:rFonts w:ascii="Times New Roman" w:hAnsi="Times New Roman" w:cs="Times New Roman"/>
          <w:sz w:val="24"/>
          <w:szCs w:val="24"/>
          <w:lang w:val="en-GB"/>
        </w:rPr>
        <w:t>, a</w:t>
      </w:r>
      <w:r w:rsidRPr="004E7AB7">
        <w:rPr>
          <w:rFonts w:ascii="Times New Roman" w:hAnsi="Times New Roman" w:cs="Times New Roman"/>
          <w:sz w:val="24"/>
          <w:szCs w:val="24"/>
          <w:lang w:val="en-GB"/>
        </w:rPr>
        <w:t xml:space="preserve"> notion that remains widespread among feminist thinking. It is made apparent that the women in the novel who have adopted a Western lifestyle appear to be the loneliest and inherently are the ones who are leading the most monotonous lives. </w:t>
      </w:r>
      <w:proofErr w:type="spellStart"/>
      <w:r w:rsidRPr="004E7AB7">
        <w:rPr>
          <w:rFonts w:ascii="Times New Roman" w:hAnsi="Times New Roman" w:cs="Times New Roman"/>
          <w:sz w:val="24"/>
          <w:szCs w:val="24"/>
          <w:lang w:val="en-GB"/>
        </w:rPr>
        <w:t>Eg.</w:t>
      </w:r>
      <w:proofErr w:type="spellEnd"/>
      <w:r w:rsidRPr="004E7AB7">
        <w:rPr>
          <w:rFonts w:ascii="Times New Roman" w:hAnsi="Times New Roman" w:cs="Times New Roman"/>
          <w:sz w:val="24"/>
          <w:szCs w:val="24"/>
          <w:lang w:val="en-GB"/>
        </w:rPr>
        <w:t xml:space="preserve"> The bourgeois wives of the silk-goods shops and the bakery owners</w:t>
      </w:r>
      <w:r w:rsidR="00335D73" w:rsidRPr="004E7AB7">
        <w:rPr>
          <w:rFonts w:ascii="Times New Roman" w:hAnsi="Times New Roman" w:cs="Times New Roman"/>
          <w:sz w:val="24"/>
          <w:szCs w:val="24"/>
          <w:lang w:val="en-GB"/>
        </w:rPr>
        <w:t xml:space="preserve"> who live in the stone houses in Bursa. The narrator’s depiction of this street as ‘</w:t>
      </w:r>
      <w:proofErr w:type="spellStart"/>
      <w:r w:rsidR="00335D73" w:rsidRPr="00697C74">
        <w:rPr>
          <w:rFonts w:ascii="Times New Roman" w:hAnsi="Times New Roman" w:cs="Times New Roman"/>
          <w:sz w:val="24"/>
          <w:szCs w:val="24"/>
          <w:lang w:val="en-GB"/>
        </w:rPr>
        <w:t>seelenlose</w:t>
      </w:r>
      <w:proofErr w:type="spellEnd"/>
      <w:r w:rsidR="00335D73" w:rsidRPr="00697C74">
        <w:rPr>
          <w:rFonts w:ascii="Times New Roman" w:hAnsi="Times New Roman" w:cs="Times New Roman"/>
          <w:sz w:val="24"/>
          <w:szCs w:val="24"/>
          <w:lang w:val="en-GB"/>
        </w:rPr>
        <w:t>’ seems</w:t>
      </w:r>
      <w:r w:rsidR="00335D73" w:rsidRPr="004E7AB7">
        <w:rPr>
          <w:rFonts w:ascii="Times New Roman" w:hAnsi="Times New Roman" w:cs="Times New Roman"/>
          <w:sz w:val="24"/>
          <w:szCs w:val="24"/>
          <w:lang w:val="en-GB"/>
        </w:rPr>
        <w:t xml:space="preserve"> accurate as it </w:t>
      </w:r>
      <w:r w:rsidR="00335D73" w:rsidRPr="004E7AB7">
        <w:rPr>
          <w:rFonts w:ascii="Times New Roman" w:hAnsi="Times New Roman" w:cs="Times New Roman"/>
          <w:sz w:val="24"/>
          <w:szCs w:val="24"/>
          <w:lang w:val="en-GB"/>
        </w:rPr>
        <w:lastRenderedPageBreak/>
        <w:t xml:space="preserve">seems lifeless, not even an apparent smell of cooking seems to arise from the homes where these women are confined to. In stark contrast, </w:t>
      </w:r>
      <w:bookmarkStart w:id="6" w:name="_Hlk536468963"/>
      <w:r w:rsidR="00E9785E" w:rsidRPr="004E7AB7">
        <w:rPr>
          <w:rFonts w:ascii="Times New Roman" w:hAnsi="Times New Roman" w:cs="Times New Roman"/>
          <w:sz w:val="24"/>
          <w:szCs w:val="24"/>
          <w:lang w:val="en-US"/>
        </w:rPr>
        <w:t>Ö</w:t>
      </w:r>
      <w:proofErr w:type="spellStart"/>
      <w:r w:rsidR="00335D73" w:rsidRPr="004E7AB7">
        <w:rPr>
          <w:rFonts w:ascii="Times New Roman" w:hAnsi="Times New Roman" w:cs="Times New Roman"/>
          <w:sz w:val="24"/>
          <w:szCs w:val="24"/>
          <w:lang w:val="en-GB"/>
        </w:rPr>
        <w:t>zdamar</w:t>
      </w:r>
      <w:bookmarkEnd w:id="6"/>
      <w:proofErr w:type="spellEnd"/>
      <w:r w:rsidR="00335D73" w:rsidRPr="004E7AB7">
        <w:rPr>
          <w:rFonts w:ascii="Times New Roman" w:hAnsi="Times New Roman" w:cs="Times New Roman"/>
          <w:sz w:val="24"/>
          <w:szCs w:val="24"/>
          <w:lang w:val="en-GB"/>
        </w:rPr>
        <w:t xml:space="preserve"> compares the existence of the bourgeois wives of the stone houses to the women of the next street, who represent the lower- class, indicated by their occupation of wooden houses. On this street, there is a clear sense of community among the women, who leave their doors open and congregate to confide in one another, their conversations typically concerning the wellbeing of each other’s family or gossiping of a light-hearted nature.</w:t>
      </w:r>
      <w:r w:rsidR="00AF1355" w:rsidRPr="004E7AB7">
        <w:rPr>
          <w:rFonts w:ascii="Times New Roman" w:hAnsi="Times New Roman" w:cs="Times New Roman"/>
          <w:sz w:val="24"/>
          <w:szCs w:val="24"/>
          <w:lang w:val="en-GB"/>
        </w:rPr>
        <w:t xml:space="preserve"> </w:t>
      </w:r>
    </w:p>
    <w:p w:rsidR="00335D73" w:rsidRPr="004E7AB7" w:rsidRDefault="00AF1355" w:rsidP="00780894">
      <w:pPr>
        <w:spacing w:line="360" w:lineRule="auto"/>
        <w:rPr>
          <w:rFonts w:ascii="Times New Roman" w:hAnsi="Times New Roman" w:cs="Times New Roman"/>
          <w:sz w:val="24"/>
          <w:szCs w:val="24"/>
          <w:lang w:val="en-GB"/>
        </w:rPr>
      </w:pPr>
      <w:r w:rsidRPr="004E7AB7">
        <w:rPr>
          <w:rFonts w:ascii="Times New Roman" w:hAnsi="Times New Roman" w:cs="Times New Roman"/>
          <w:sz w:val="24"/>
          <w:szCs w:val="24"/>
          <w:lang w:val="en-GB"/>
        </w:rPr>
        <w:t xml:space="preserve">The narrator’s transition through puberty is not one lived without suffering, </w:t>
      </w:r>
      <w:bookmarkStart w:id="7" w:name="_Hlk536366374"/>
      <w:r w:rsidR="00697C74" w:rsidRPr="001C75ED">
        <w:rPr>
          <w:rFonts w:ascii="Times New Roman" w:hAnsi="Times New Roman" w:cs="Times New Roman"/>
          <w:sz w:val="24"/>
          <w:szCs w:val="24"/>
          <w:lang w:val="en-GB"/>
        </w:rPr>
        <w:t>“</w:t>
      </w:r>
      <w:r w:rsidRPr="001C75ED">
        <w:rPr>
          <w:rFonts w:ascii="Times New Roman" w:hAnsi="Times New Roman" w:cs="Times New Roman"/>
          <w:sz w:val="24"/>
          <w:szCs w:val="24"/>
          <w:lang w:val="en-GB"/>
        </w:rPr>
        <w:t xml:space="preserve">but at no stage does </w:t>
      </w:r>
      <w:r w:rsidR="00E9785E" w:rsidRPr="001C75ED">
        <w:rPr>
          <w:rFonts w:ascii="Times New Roman" w:hAnsi="Times New Roman" w:cs="Times New Roman"/>
          <w:sz w:val="24"/>
          <w:szCs w:val="24"/>
          <w:lang w:val="en-US"/>
        </w:rPr>
        <w:t>Ö</w:t>
      </w:r>
      <w:proofErr w:type="spellStart"/>
      <w:r w:rsidRPr="001C75ED">
        <w:rPr>
          <w:rFonts w:ascii="Times New Roman" w:hAnsi="Times New Roman" w:cs="Times New Roman"/>
          <w:sz w:val="24"/>
          <w:szCs w:val="24"/>
          <w:lang w:val="en-GB"/>
        </w:rPr>
        <w:t>zdamar</w:t>
      </w:r>
      <w:proofErr w:type="spellEnd"/>
      <w:r w:rsidRPr="001C75ED">
        <w:rPr>
          <w:rFonts w:ascii="Times New Roman" w:hAnsi="Times New Roman" w:cs="Times New Roman"/>
          <w:sz w:val="24"/>
          <w:szCs w:val="24"/>
          <w:lang w:val="en-GB"/>
        </w:rPr>
        <w:t xml:space="preserve"> attribute her problems solely to the specific culture in which she is growing up</w:t>
      </w:r>
      <w:bookmarkStart w:id="8" w:name="_Hlk536474134"/>
      <w:bookmarkEnd w:id="7"/>
      <w:r w:rsidR="001C75ED" w:rsidRPr="001C75ED">
        <w:rPr>
          <w:rFonts w:ascii="Times New Roman" w:hAnsi="Times New Roman" w:cs="Times New Roman"/>
          <w:sz w:val="24"/>
          <w:szCs w:val="24"/>
          <w:lang w:val="en-GB"/>
        </w:rPr>
        <w:t>.</w:t>
      </w:r>
      <w:r w:rsidR="00697C74" w:rsidRPr="001C75ED">
        <w:rPr>
          <w:rFonts w:ascii="Times New Roman" w:hAnsi="Times New Roman" w:cs="Times New Roman"/>
          <w:sz w:val="24"/>
          <w:szCs w:val="24"/>
          <w:lang w:val="en-GB"/>
        </w:rPr>
        <w:t>”</w:t>
      </w:r>
      <w:r w:rsidR="001C75ED" w:rsidRPr="001C75ED">
        <w:rPr>
          <w:rFonts w:ascii="Times New Roman" w:hAnsi="Times New Roman" w:cs="Times New Roman"/>
          <w:sz w:val="24"/>
          <w:szCs w:val="24"/>
          <w:lang w:val="en-GB"/>
        </w:rPr>
        <w:t xml:space="preserve"> </w:t>
      </w:r>
      <w:r w:rsidR="004F6F0E" w:rsidRPr="001C75ED">
        <w:rPr>
          <w:rFonts w:ascii="Times New Roman" w:hAnsi="Times New Roman" w:cs="Times New Roman"/>
          <w:sz w:val="24"/>
          <w:szCs w:val="24"/>
          <w:lang w:val="en-GB"/>
        </w:rPr>
        <w:t>(</w:t>
      </w:r>
      <w:proofErr w:type="spellStart"/>
      <w:r w:rsidR="004F6F0E" w:rsidRPr="001C75ED">
        <w:rPr>
          <w:rFonts w:ascii="Times New Roman" w:hAnsi="Times New Roman" w:cs="Times New Roman"/>
          <w:sz w:val="24"/>
          <w:szCs w:val="24"/>
          <w:lang w:val="en-GB"/>
        </w:rPr>
        <w:t>Horrocks</w:t>
      </w:r>
      <w:proofErr w:type="spellEnd"/>
      <w:r w:rsidR="004F6F0E" w:rsidRPr="001C75ED">
        <w:rPr>
          <w:rFonts w:ascii="Times New Roman" w:hAnsi="Times New Roman" w:cs="Times New Roman"/>
          <w:sz w:val="24"/>
          <w:szCs w:val="24"/>
          <w:lang w:val="en-GB"/>
        </w:rPr>
        <w:t>, 1996, p.3</w:t>
      </w:r>
      <w:r w:rsidR="004F6F0E" w:rsidRPr="001C75ED">
        <w:rPr>
          <w:rFonts w:ascii="Times New Roman" w:hAnsi="Times New Roman" w:cs="Times New Roman"/>
          <w:sz w:val="24"/>
          <w:szCs w:val="24"/>
          <w:lang w:val="en-GB"/>
        </w:rPr>
        <w:t>7</w:t>
      </w:r>
      <w:r w:rsidR="004F6F0E" w:rsidRPr="001C75ED">
        <w:rPr>
          <w:rFonts w:ascii="Times New Roman" w:hAnsi="Times New Roman" w:cs="Times New Roman"/>
          <w:sz w:val="24"/>
          <w:szCs w:val="24"/>
          <w:lang w:val="en-GB"/>
        </w:rPr>
        <w:t>)</w:t>
      </w:r>
      <w:r w:rsidRPr="004E7AB7">
        <w:rPr>
          <w:rFonts w:ascii="Times New Roman" w:hAnsi="Times New Roman" w:cs="Times New Roman"/>
          <w:sz w:val="24"/>
          <w:szCs w:val="24"/>
          <w:lang w:val="en-GB"/>
        </w:rPr>
        <w:t xml:space="preserve">. </w:t>
      </w:r>
      <w:bookmarkEnd w:id="8"/>
      <w:r w:rsidRPr="004E7AB7">
        <w:rPr>
          <w:rFonts w:ascii="Times New Roman" w:hAnsi="Times New Roman" w:cs="Times New Roman"/>
          <w:sz w:val="24"/>
          <w:szCs w:val="24"/>
          <w:lang w:val="en-GB"/>
        </w:rPr>
        <w:t xml:space="preserve">In fact, </w:t>
      </w:r>
      <w:proofErr w:type="spellStart"/>
      <w:r w:rsidRPr="004E7AB7">
        <w:rPr>
          <w:rFonts w:ascii="Times New Roman" w:hAnsi="Times New Roman" w:cs="Times New Roman"/>
          <w:sz w:val="24"/>
          <w:szCs w:val="24"/>
          <w:lang w:val="en-GB"/>
        </w:rPr>
        <w:t>Horrocks</w:t>
      </w:r>
      <w:proofErr w:type="spellEnd"/>
      <w:r w:rsidRPr="004E7AB7">
        <w:rPr>
          <w:rFonts w:ascii="Times New Roman" w:hAnsi="Times New Roman" w:cs="Times New Roman"/>
          <w:sz w:val="24"/>
          <w:szCs w:val="24"/>
          <w:lang w:val="en-GB"/>
        </w:rPr>
        <w:t xml:space="preserve"> suggests the opposite to be the case.</w:t>
      </w:r>
      <w:r w:rsidR="00335D73" w:rsidRPr="004E7AB7">
        <w:rPr>
          <w:rFonts w:ascii="Times New Roman" w:hAnsi="Times New Roman" w:cs="Times New Roman"/>
          <w:sz w:val="24"/>
          <w:szCs w:val="24"/>
          <w:lang w:val="en-GB"/>
        </w:rPr>
        <w:t xml:space="preserve"> Through the exploration of the narrator’s sexuality, we can derive that although the culture in which she inhabits still exercises oppression and control, she is able to find </w:t>
      </w:r>
      <w:proofErr w:type="gramStart"/>
      <w:r w:rsidR="00335D73" w:rsidRPr="004E7AB7">
        <w:rPr>
          <w:rFonts w:ascii="Times New Roman" w:hAnsi="Times New Roman" w:cs="Times New Roman"/>
          <w:sz w:val="24"/>
          <w:szCs w:val="24"/>
          <w:lang w:val="en-GB"/>
        </w:rPr>
        <w:t>some kind of benefit</w:t>
      </w:r>
      <w:proofErr w:type="gramEnd"/>
      <w:r w:rsidR="00335D73" w:rsidRPr="004E7AB7">
        <w:rPr>
          <w:rFonts w:ascii="Times New Roman" w:hAnsi="Times New Roman" w:cs="Times New Roman"/>
          <w:sz w:val="24"/>
          <w:szCs w:val="24"/>
          <w:lang w:val="en-GB"/>
        </w:rPr>
        <w:t xml:space="preserve"> through her relations with the other women of her family or the ‘</w:t>
      </w:r>
      <w:proofErr w:type="spellStart"/>
      <w:r w:rsidR="00E9785E" w:rsidRPr="001C75ED">
        <w:rPr>
          <w:rFonts w:ascii="Times New Roman" w:hAnsi="Times New Roman" w:cs="Times New Roman"/>
          <w:sz w:val="24"/>
          <w:szCs w:val="24"/>
          <w:lang w:val="en-GB"/>
        </w:rPr>
        <w:t>verrückte</w:t>
      </w:r>
      <w:proofErr w:type="spellEnd"/>
      <w:r w:rsidR="00E9785E" w:rsidRPr="001C75ED">
        <w:rPr>
          <w:rFonts w:ascii="Times New Roman" w:hAnsi="Times New Roman" w:cs="Times New Roman"/>
          <w:sz w:val="24"/>
          <w:szCs w:val="24"/>
          <w:lang w:val="en-GB"/>
        </w:rPr>
        <w:t xml:space="preserve"> Frauen</w:t>
      </w:r>
      <w:r w:rsidR="00335D73" w:rsidRPr="001C75ED">
        <w:rPr>
          <w:rFonts w:ascii="Times New Roman" w:hAnsi="Times New Roman" w:cs="Times New Roman"/>
          <w:sz w:val="24"/>
          <w:szCs w:val="24"/>
          <w:lang w:val="en-GB"/>
        </w:rPr>
        <w:t>’</w:t>
      </w:r>
      <w:r w:rsidR="00335D73" w:rsidRPr="004E7AB7">
        <w:rPr>
          <w:rFonts w:ascii="Times New Roman" w:hAnsi="Times New Roman" w:cs="Times New Roman"/>
          <w:sz w:val="24"/>
          <w:szCs w:val="24"/>
          <w:lang w:val="en-GB"/>
        </w:rPr>
        <w:t xml:space="preserve"> she associates herself with.</w:t>
      </w:r>
      <w:r w:rsidR="00E9785E">
        <w:rPr>
          <w:rFonts w:ascii="Times New Roman" w:hAnsi="Times New Roman" w:cs="Times New Roman"/>
          <w:sz w:val="24"/>
          <w:szCs w:val="24"/>
          <w:lang w:val="en-GB"/>
        </w:rPr>
        <w:t xml:space="preserve"> These women on the margins of </w:t>
      </w:r>
      <w:r w:rsidR="00E9785E" w:rsidRPr="001C75ED">
        <w:rPr>
          <w:rFonts w:ascii="Times New Roman" w:hAnsi="Times New Roman" w:cs="Times New Roman"/>
          <w:sz w:val="24"/>
          <w:szCs w:val="24"/>
          <w:lang w:val="en-GB"/>
        </w:rPr>
        <w:t xml:space="preserve">society </w:t>
      </w:r>
      <w:r w:rsidR="001C75ED" w:rsidRPr="001C75ED">
        <w:rPr>
          <w:rFonts w:ascii="Times New Roman" w:hAnsi="Times New Roman" w:cs="Times New Roman"/>
          <w:sz w:val="24"/>
          <w:szCs w:val="24"/>
          <w:lang w:val="en-GB"/>
        </w:rPr>
        <w:t>“</w:t>
      </w:r>
      <w:r w:rsidR="00D7731F" w:rsidRPr="001C75ED">
        <w:rPr>
          <w:rFonts w:ascii="Times New Roman" w:hAnsi="Times New Roman" w:cs="Times New Roman"/>
          <w:sz w:val="24"/>
          <w:szCs w:val="24"/>
          <w:lang w:val="en-GB"/>
        </w:rPr>
        <w:t>who have carved out lives of their own, often in the face of powerful social and religious pressures to conform</w:t>
      </w:r>
      <w:r w:rsidR="001C75ED" w:rsidRPr="001C75ED">
        <w:rPr>
          <w:rFonts w:ascii="Times New Roman" w:hAnsi="Times New Roman" w:cs="Times New Roman"/>
          <w:sz w:val="24"/>
          <w:szCs w:val="24"/>
          <w:lang w:val="en-GB"/>
        </w:rPr>
        <w:t xml:space="preserve">.” </w:t>
      </w:r>
      <w:r w:rsidR="004F6F0E" w:rsidRPr="001C75ED">
        <w:rPr>
          <w:rFonts w:ascii="Times New Roman" w:hAnsi="Times New Roman" w:cs="Times New Roman"/>
          <w:sz w:val="24"/>
          <w:szCs w:val="24"/>
          <w:lang w:val="en-GB"/>
        </w:rPr>
        <w:t>(</w:t>
      </w:r>
      <w:proofErr w:type="spellStart"/>
      <w:r w:rsidR="004F6F0E" w:rsidRPr="001C75ED">
        <w:rPr>
          <w:rFonts w:ascii="Times New Roman" w:hAnsi="Times New Roman" w:cs="Times New Roman"/>
          <w:sz w:val="24"/>
          <w:szCs w:val="24"/>
          <w:lang w:val="en-GB"/>
        </w:rPr>
        <w:t>Horrocks</w:t>
      </w:r>
      <w:proofErr w:type="spellEnd"/>
      <w:r w:rsidR="004F6F0E" w:rsidRPr="001C75ED">
        <w:rPr>
          <w:rFonts w:ascii="Times New Roman" w:hAnsi="Times New Roman" w:cs="Times New Roman"/>
          <w:sz w:val="24"/>
          <w:szCs w:val="24"/>
          <w:lang w:val="en-GB"/>
        </w:rPr>
        <w:t>, 1996, p.3</w:t>
      </w:r>
      <w:r w:rsidR="004F6F0E" w:rsidRPr="001C75ED">
        <w:rPr>
          <w:rFonts w:ascii="Times New Roman" w:hAnsi="Times New Roman" w:cs="Times New Roman"/>
          <w:sz w:val="24"/>
          <w:szCs w:val="24"/>
          <w:lang w:val="en-GB"/>
        </w:rPr>
        <w:t>3</w:t>
      </w:r>
      <w:r w:rsidR="004F6F0E" w:rsidRPr="001C75ED">
        <w:rPr>
          <w:rFonts w:ascii="Times New Roman" w:hAnsi="Times New Roman" w:cs="Times New Roman"/>
          <w:sz w:val="24"/>
          <w:szCs w:val="24"/>
          <w:lang w:val="en-GB"/>
        </w:rPr>
        <w:t>)</w:t>
      </w:r>
      <w:r w:rsidR="00D7731F" w:rsidRPr="001C75ED">
        <w:rPr>
          <w:rFonts w:ascii="Times New Roman" w:hAnsi="Times New Roman" w:cs="Times New Roman"/>
          <w:sz w:val="24"/>
          <w:szCs w:val="24"/>
          <w:lang w:val="en-GB"/>
        </w:rPr>
        <w:t>.</w:t>
      </w:r>
      <w:r w:rsidR="00D7731F">
        <w:rPr>
          <w:rFonts w:ascii="Times New Roman" w:hAnsi="Times New Roman" w:cs="Times New Roman"/>
          <w:b/>
          <w:sz w:val="24"/>
          <w:szCs w:val="24"/>
          <w:lang w:val="en-GB"/>
        </w:rPr>
        <w:t xml:space="preserve"> </w:t>
      </w:r>
      <w:r w:rsidR="00D7731F">
        <w:rPr>
          <w:rFonts w:ascii="Times New Roman" w:hAnsi="Times New Roman" w:cs="Times New Roman"/>
          <w:sz w:val="24"/>
          <w:szCs w:val="24"/>
          <w:lang w:val="en-GB"/>
        </w:rPr>
        <w:t xml:space="preserve">However, this also highlights the reality in which these females are situated in. On the one hand they are experiencing Ataturk’s reforms and seizing the opportunities presented by its liberating influences. Additionally, rights in the educational and political sphere are also being granted and new laws regarding polygamy are being put in place. On the other </w:t>
      </w:r>
      <w:r w:rsidR="00CD6E4C">
        <w:rPr>
          <w:rFonts w:ascii="Times New Roman" w:hAnsi="Times New Roman" w:cs="Times New Roman"/>
          <w:sz w:val="24"/>
          <w:szCs w:val="24"/>
          <w:lang w:val="en-GB"/>
        </w:rPr>
        <w:t>hand,</w:t>
      </w:r>
      <w:r w:rsidR="00D7731F">
        <w:rPr>
          <w:rFonts w:ascii="Times New Roman" w:hAnsi="Times New Roman" w:cs="Times New Roman"/>
          <w:sz w:val="24"/>
          <w:szCs w:val="24"/>
          <w:lang w:val="en-GB"/>
        </w:rPr>
        <w:t xml:space="preserve"> however, the oppressive nature of patriarchal society still exis</w:t>
      </w:r>
      <w:r w:rsidR="00CD6E4C">
        <w:rPr>
          <w:rFonts w:ascii="Times New Roman" w:hAnsi="Times New Roman" w:cs="Times New Roman"/>
          <w:sz w:val="24"/>
          <w:szCs w:val="24"/>
          <w:lang w:val="en-GB"/>
        </w:rPr>
        <w:t xml:space="preserve">ts. </w:t>
      </w:r>
      <w:r w:rsidR="00335D73" w:rsidRPr="004E7AB7">
        <w:rPr>
          <w:rFonts w:ascii="Times New Roman" w:hAnsi="Times New Roman" w:cs="Times New Roman"/>
          <w:sz w:val="24"/>
          <w:szCs w:val="24"/>
          <w:lang w:val="en-GB"/>
        </w:rPr>
        <w:t xml:space="preserve">Despite the path of </w:t>
      </w:r>
      <w:r w:rsidR="001A3F13" w:rsidRPr="004E7AB7">
        <w:rPr>
          <w:rFonts w:ascii="Times New Roman" w:hAnsi="Times New Roman" w:cs="Times New Roman"/>
          <w:sz w:val="24"/>
          <w:szCs w:val="24"/>
          <w:lang w:val="en-GB"/>
        </w:rPr>
        <w:t xml:space="preserve">education being a form of emancipation, as forwarded by </w:t>
      </w:r>
      <w:r w:rsidRPr="004E7AB7">
        <w:rPr>
          <w:rFonts w:ascii="Times New Roman" w:hAnsi="Times New Roman" w:cs="Times New Roman"/>
          <w:sz w:val="24"/>
          <w:szCs w:val="24"/>
          <w:lang w:val="en-GB"/>
        </w:rPr>
        <w:t>the narrator’s</w:t>
      </w:r>
      <w:r w:rsidR="001A3F13" w:rsidRPr="004E7AB7">
        <w:rPr>
          <w:rFonts w:ascii="Times New Roman" w:hAnsi="Times New Roman" w:cs="Times New Roman"/>
          <w:sz w:val="24"/>
          <w:szCs w:val="24"/>
          <w:lang w:val="en-GB"/>
        </w:rPr>
        <w:t xml:space="preserve"> grandmother: </w:t>
      </w:r>
      <w:r w:rsidR="001A3F13" w:rsidRPr="001C75ED">
        <w:rPr>
          <w:rFonts w:ascii="Times New Roman" w:hAnsi="Times New Roman" w:cs="Times New Roman"/>
          <w:sz w:val="24"/>
          <w:szCs w:val="24"/>
          <w:lang w:val="en-GB"/>
        </w:rPr>
        <w:t>‘</w:t>
      </w:r>
      <w:proofErr w:type="spellStart"/>
      <w:r w:rsidR="001A3F13" w:rsidRPr="001C75ED">
        <w:rPr>
          <w:rFonts w:ascii="Times New Roman" w:hAnsi="Times New Roman" w:cs="Times New Roman"/>
          <w:sz w:val="24"/>
          <w:szCs w:val="24"/>
          <w:lang w:val="en-GB"/>
        </w:rPr>
        <w:t>S</w:t>
      </w:r>
      <w:r w:rsidR="000B38FA" w:rsidRPr="001C75ED">
        <w:rPr>
          <w:rFonts w:ascii="Times New Roman" w:hAnsi="Times New Roman" w:cs="Times New Roman"/>
          <w:sz w:val="24"/>
          <w:szCs w:val="24"/>
          <w:lang w:val="en-GB"/>
        </w:rPr>
        <w:t>chwester</w:t>
      </w:r>
      <w:proofErr w:type="spellEnd"/>
      <w:r w:rsidR="000B38FA" w:rsidRPr="001C75ED">
        <w:rPr>
          <w:rFonts w:ascii="Times New Roman" w:hAnsi="Times New Roman" w:cs="Times New Roman"/>
          <w:sz w:val="24"/>
          <w:szCs w:val="24"/>
          <w:lang w:val="en-GB"/>
        </w:rPr>
        <w:t xml:space="preserve">, </w:t>
      </w:r>
      <w:proofErr w:type="spellStart"/>
      <w:r w:rsidR="000B38FA" w:rsidRPr="001C75ED">
        <w:rPr>
          <w:rFonts w:ascii="Times New Roman" w:hAnsi="Times New Roman" w:cs="Times New Roman"/>
          <w:sz w:val="24"/>
          <w:szCs w:val="24"/>
          <w:lang w:val="en-GB"/>
        </w:rPr>
        <w:t>lerne</w:t>
      </w:r>
      <w:proofErr w:type="spellEnd"/>
      <w:r w:rsidR="000B38FA" w:rsidRPr="001C75ED">
        <w:rPr>
          <w:rFonts w:ascii="Times New Roman" w:hAnsi="Times New Roman" w:cs="Times New Roman"/>
          <w:sz w:val="24"/>
          <w:szCs w:val="24"/>
          <w:lang w:val="en-GB"/>
        </w:rPr>
        <w:t xml:space="preserve"> </w:t>
      </w:r>
      <w:proofErr w:type="spellStart"/>
      <w:r w:rsidR="000B38FA" w:rsidRPr="001C75ED">
        <w:rPr>
          <w:rFonts w:ascii="Times New Roman" w:hAnsi="Times New Roman" w:cs="Times New Roman"/>
          <w:sz w:val="24"/>
          <w:szCs w:val="24"/>
          <w:lang w:val="en-GB"/>
        </w:rPr>
        <w:t>deine</w:t>
      </w:r>
      <w:proofErr w:type="spellEnd"/>
      <w:r w:rsidR="000B38FA" w:rsidRPr="001C75ED">
        <w:rPr>
          <w:rFonts w:ascii="Times New Roman" w:hAnsi="Times New Roman" w:cs="Times New Roman"/>
          <w:sz w:val="24"/>
          <w:szCs w:val="24"/>
          <w:lang w:val="en-GB"/>
        </w:rPr>
        <w:t xml:space="preserve"> </w:t>
      </w:r>
      <w:proofErr w:type="spellStart"/>
      <w:r w:rsidR="000B38FA" w:rsidRPr="001C75ED">
        <w:rPr>
          <w:rFonts w:ascii="Times New Roman" w:hAnsi="Times New Roman" w:cs="Times New Roman"/>
          <w:sz w:val="24"/>
          <w:szCs w:val="24"/>
          <w:lang w:val="en-GB"/>
        </w:rPr>
        <w:t>Bücher</w:t>
      </w:r>
      <w:proofErr w:type="spellEnd"/>
      <w:r w:rsidR="000B38FA" w:rsidRPr="001C75ED">
        <w:rPr>
          <w:rFonts w:ascii="Times New Roman" w:hAnsi="Times New Roman" w:cs="Times New Roman"/>
          <w:sz w:val="24"/>
          <w:szCs w:val="24"/>
          <w:lang w:val="en-GB"/>
        </w:rPr>
        <w:t xml:space="preserve">, </w:t>
      </w:r>
      <w:proofErr w:type="spellStart"/>
      <w:r w:rsidR="000B38FA" w:rsidRPr="001C75ED">
        <w:rPr>
          <w:rFonts w:ascii="Times New Roman" w:hAnsi="Times New Roman" w:cs="Times New Roman"/>
          <w:sz w:val="24"/>
          <w:szCs w:val="24"/>
          <w:lang w:val="en-GB"/>
        </w:rPr>
        <w:t>damit</w:t>
      </w:r>
      <w:proofErr w:type="spellEnd"/>
      <w:r w:rsidR="000B38FA" w:rsidRPr="001C75ED">
        <w:rPr>
          <w:rFonts w:ascii="Times New Roman" w:hAnsi="Times New Roman" w:cs="Times New Roman"/>
          <w:sz w:val="24"/>
          <w:szCs w:val="24"/>
          <w:lang w:val="en-GB"/>
        </w:rPr>
        <w:t xml:space="preserve"> du </w:t>
      </w:r>
      <w:proofErr w:type="spellStart"/>
      <w:r w:rsidR="000B38FA" w:rsidRPr="001C75ED">
        <w:rPr>
          <w:rFonts w:ascii="Times New Roman" w:hAnsi="Times New Roman" w:cs="Times New Roman"/>
          <w:sz w:val="24"/>
          <w:szCs w:val="24"/>
          <w:lang w:val="en-GB"/>
        </w:rPr>
        <w:t>nicht</w:t>
      </w:r>
      <w:proofErr w:type="spellEnd"/>
      <w:r w:rsidR="000B38FA" w:rsidRPr="001C75ED">
        <w:rPr>
          <w:rFonts w:ascii="Times New Roman" w:hAnsi="Times New Roman" w:cs="Times New Roman"/>
          <w:sz w:val="24"/>
          <w:szCs w:val="24"/>
          <w:lang w:val="en-GB"/>
        </w:rPr>
        <w:t xml:space="preserve"> die </w:t>
      </w:r>
      <w:proofErr w:type="spellStart"/>
      <w:r w:rsidR="000B38FA" w:rsidRPr="001C75ED">
        <w:rPr>
          <w:rFonts w:ascii="Times New Roman" w:hAnsi="Times New Roman" w:cs="Times New Roman"/>
          <w:sz w:val="24"/>
          <w:szCs w:val="24"/>
          <w:lang w:val="en-GB"/>
        </w:rPr>
        <w:t>Fü</w:t>
      </w:r>
      <w:proofErr w:type="spellEnd"/>
      <w:r w:rsidR="000B38FA" w:rsidRPr="001C75ED">
        <w:rPr>
          <w:rFonts w:ascii="Times New Roman" w:hAnsi="Times New Roman" w:cs="Times New Roman"/>
          <w:sz w:val="24"/>
          <w:szCs w:val="24"/>
          <w:lang w:val="en-GB"/>
        </w:rPr>
        <w:t xml:space="preserve">βe des Mannes </w:t>
      </w:r>
      <w:proofErr w:type="spellStart"/>
      <w:r w:rsidR="000B38FA" w:rsidRPr="001C75ED">
        <w:rPr>
          <w:rFonts w:ascii="Times New Roman" w:hAnsi="Times New Roman" w:cs="Times New Roman"/>
          <w:sz w:val="24"/>
          <w:szCs w:val="24"/>
          <w:lang w:val="en-GB"/>
        </w:rPr>
        <w:t>waschen</w:t>
      </w:r>
      <w:proofErr w:type="spellEnd"/>
      <w:r w:rsidR="000B38FA" w:rsidRPr="001C75ED">
        <w:rPr>
          <w:rFonts w:ascii="Times New Roman" w:hAnsi="Times New Roman" w:cs="Times New Roman"/>
          <w:sz w:val="24"/>
          <w:szCs w:val="24"/>
          <w:lang w:val="en-GB"/>
        </w:rPr>
        <w:t xml:space="preserve"> muβt</w:t>
      </w:r>
      <w:r w:rsidR="001C75ED" w:rsidRPr="001C75ED">
        <w:rPr>
          <w:rFonts w:ascii="Times New Roman" w:hAnsi="Times New Roman" w:cs="Times New Roman"/>
          <w:sz w:val="24"/>
          <w:szCs w:val="24"/>
          <w:lang w:val="en-GB"/>
        </w:rPr>
        <w:t>.”</w:t>
      </w:r>
      <w:r w:rsidR="000B38FA">
        <w:rPr>
          <w:rFonts w:ascii="Times New Roman" w:hAnsi="Times New Roman" w:cs="Times New Roman"/>
          <w:b/>
          <w:sz w:val="24"/>
          <w:szCs w:val="24"/>
          <w:lang w:val="en-GB"/>
        </w:rPr>
        <w:t xml:space="preserve"> </w:t>
      </w:r>
      <w:r w:rsidR="000B38FA" w:rsidRPr="000B38FA">
        <w:rPr>
          <w:rFonts w:ascii="Times New Roman" w:hAnsi="Times New Roman" w:cs="Times New Roman"/>
          <w:b/>
          <w:sz w:val="24"/>
          <w:szCs w:val="24"/>
          <w:lang w:val="en-US"/>
        </w:rPr>
        <w:t>(</w:t>
      </w:r>
      <w:proofErr w:type="spellStart"/>
      <w:r w:rsidR="000B38FA" w:rsidRPr="000B38FA">
        <w:rPr>
          <w:rFonts w:ascii="Times New Roman" w:hAnsi="Times New Roman" w:cs="Times New Roman"/>
          <w:sz w:val="24"/>
          <w:szCs w:val="24"/>
          <w:lang w:val="en-US"/>
        </w:rPr>
        <w:t>Özdamar</w:t>
      </w:r>
      <w:proofErr w:type="spellEnd"/>
      <w:r w:rsidR="000B38FA" w:rsidRPr="000B38FA">
        <w:rPr>
          <w:rFonts w:ascii="Times New Roman" w:hAnsi="Times New Roman" w:cs="Times New Roman"/>
          <w:sz w:val="24"/>
          <w:szCs w:val="24"/>
          <w:lang w:val="en-US"/>
        </w:rPr>
        <w:t>,</w:t>
      </w:r>
      <w:r w:rsidR="000B38FA">
        <w:rPr>
          <w:rFonts w:ascii="Times New Roman" w:hAnsi="Times New Roman" w:cs="Times New Roman"/>
          <w:sz w:val="24"/>
          <w:szCs w:val="24"/>
          <w:lang w:val="en-US"/>
        </w:rPr>
        <w:t xml:space="preserve"> </w:t>
      </w:r>
      <w:r w:rsidR="007114EE">
        <w:rPr>
          <w:rFonts w:ascii="Times New Roman" w:hAnsi="Times New Roman" w:cs="Times New Roman"/>
          <w:sz w:val="24"/>
          <w:szCs w:val="24"/>
          <w:lang w:val="en-US"/>
        </w:rPr>
        <w:t xml:space="preserve">1992, </w:t>
      </w:r>
      <w:r w:rsidR="000B38FA">
        <w:rPr>
          <w:rFonts w:ascii="Times New Roman" w:hAnsi="Times New Roman" w:cs="Times New Roman"/>
          <w:sz w:val="24"/>
          <w:szCs w:val="24"/>
          <w:lang w:val="en-US"/>
        </w:rPr>
        <w:t>p.213)</w:t>
      </w:r>
      <w:r w:rsidR="001A3F13" w:rsidRPr="004E7AB7">
        <w:rPr>
          <w:rFonts w:ascii="Times New Roman" w:hAnsi="Times New Roman" w:cs="Times New Roman"/>
          <w:sz w:val="24"/>
          <w:szCs w:val="24"/>
          <w:lang w:val="en-GB"/>
        </w:rPr>
        <w:t xml:space="preserve">, </w:t>
      </w:r>
      <w:r w:rsidRPr="004E7AB7">
        <w:rPr>
          <w:rFonts w:ascii="Times New Roman" w:hAnsi="Times New Roman" w:cs="Times New Roman"/>
          <w:sz w:val="24"/>
          <w:szCs w:val="24"/>
          <w:lang w:val="en-GB"/>
        </w:rPr>
        <w:t xml:space="preserve">the relationships formed and the lessons she has learned from other female figures serve to liberate her just as much. </w:t>
      </w:r>
    </w:p>
    <w:p w:rsidR="00862D2E" w:rsidRPr="004E7AB7" w:rsidRDefault="00C10417"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GB"/>
        </w:rPr>
        <w:t xml:space="preserve">In a similar fashion, the social framework appears as </w:t>
      </w:r>
      <w:r w:rsidR="001C75ED">
        <w:rPr>
          <w:rFonts w:ascii="Times New Roman" w:hAnsi="Times New Roman" w:cs="Times New Roman"/>
          <w:sz w:val="24"/>
          <w:szCs w:val="24"/>
          <w:lang w:val="en-GB"/>
        </w:rPr>
        <w:t xml:space="preserve">a </w:t>
      </w:r>
      <w:r w:rsidRPr="004E7AB7">
        <w:rPr>
          <w:rFonts w:ascii="Times New Roman" w:hAnsi="Times New Roman" w:cs="Times New Roman"/>
          <w:sz w:val="24"/>
          <w:szCs w:val="24"/>
          <w:lang w:val="en-GB"/>
        </w:rPr>
        <w:t xml:space="preserve">backdrop in </w:t>
      </w:r>
      <w:r w:rsidRPr="004E7AB7">
        <w:rPr>
          <w:rFonts w:ascii="Times New Roman" w:hAnsi="Times New Roman" w:cs="Times New Roman"/>
          <w:i/>
          <w:sz w:val="24"/>
          <w:szCs w:val="24"/>
          <w:lang w:val="en-GB"/>
        </w:rPr>
        <w:t xml:space="preserve">‘Die </w:t>
      </w:r>
      <w:proofErr w:type="spellStart"/>
      <w:r w:rsidRPr="004E7AB7">
        <w:rPr>
          <w:rFonts w:ascii="Times New Roman" w:hAnsi="Times New Roman" w:cs="Times New Roman"/>
          <w:i/>
          <w:sz w:val="24"/>
          <w:szCs w:val="24"/>
          <w:lang w:val="en-GB"/>
        </w:rPr>
        <w:t>Tochter</w:t>
      </w:r>
      <w:proofErr w:type="spellEnd"/>
      <w:r w:rsidRPr="004E7AB7">
        <w:rPr>
          <w:rFonts w:ascii="Times New Roman" w:hAnsi="Times New Roman" w:cs="Times New Roman"/>
          <w:i/>
          <w:sz w:val="24"/>
          <w:szCs w:val="24"/>
          <w:lang w:val="en-GB"/>
        </w:rPr>
        <w:t xml:space="preserve"> des </w:t>
      </w:r>
      <w:proofErr w:type="spellStart"/>
      <w:r w:rsidRPr="004E7AB7">
        <w:rPr>
          <w:rFonts w:ascii="Times New Roman" w:hAnsi="Times New Roman" w:cs="Times New Roman"/>
          <w:i/>
          <w:sz w:val="24"/>
          <w:szCs w:val="24"/>
          <w:lang w:val="en-GB"/>
        </w:rPr>
        <w:t>Schmieds</w:t>
      </w:r>
      <w:proofErr w:type="spellEnd"/>
      <w:r w:rsidRPr="004E7AB7">
        <w:rPr>
          <w:rFonts w:ascii="Times New Roman" w:hAnsi="Times New Roman" w:cs="Times New Roman"/>
          <w:i/>
          <w:sz w:val="24"/>
          <w:szCs w:val="24"/>
          <w:lang w:val="en-GB"/>
        </w:rPr>
        <w:t>’</w:t>
      </w:r>
      <w:r w:rsidRPr="004E7AB7">
        <w:rPr>
          <w:rFonts w:ascii="Times New Roman" w:hAnsi="Times New Roman" w:cs="Times New Roman"/>
          <w:sz w:val="24"/>
          <w:szCs w:val="24"/>
          <w:lang w:val="en-GB"/>
        </w:rPr>
        <w:t xml:space="preserve"> as the narrative primarily follows the protagonist of </w:t>
      </w:r>
      <w:proofErr w:type="spellStart"/>
      <w:r w:rsidRPr="004E7AB7">
        <w:rPr>
          <w:rFonts w:ascii="Times New Roman" w:hAnsi="Times New Roman" w:cs="Times New Roman"/>
          <w:sz w:val="24"/>
          <w:szCs w:val="24"/>
          <w:lang w:val="en-GB"/>
        </w:rPr>
        <w:t>G</w:t>
      </w:r>
      <w:r w:rsidR="00503F47">
        <w:rPr>
          <w:rFonts w:ascii="Times New Roman" w:hAnsi="Times New Roman" w:cs="Times New Roman"/>
          <w:sz w:val="24"/>
          <w:szCs w:val="24"/>
          <w:lang w:val="en-GB"/>
        </w:rPr>
        <w:t>ü</w:t>
      </w:r>
      <w:r w:rsidRPr="004E7AB7">
        <w:rPr>
          <w:rFonts w:ascii="Times New Roman" w:hAnsi="Times New Roman" w:cs="Times New Roman"/>
          <w:sz w:val="24"/>
          <w:szCs w:val="24"/>
          <w:lang w:val="en-GB"/>
        </w:rPr>
        <w:t>l</w:t>
      </w:r>
      <w:proofErr w:type="spellEnd"/>
      <w:r w:rsidRPr="004E7AB7">
        <w:rPr>
          <w:rFonts w:ascii="Times New Roman" w:hAnsi="Times New Roman" w:cs="Times New Roman"/>
          <w:sz w:val="24"/>
          <w:szCs w:val="24"/>
          <w:lang w:val="en-GB"/>
        </w:rPr>
        <w:t xml:space="preserve"> and the lives of her sisters. Dictated </w:t>
      </w:r>
      <w:r w:rsidR="00862D2E" w:rsidRPr="004E7AB7">
        <w:rPr>
          <w:rFonts w:ascii="Times New Roman" w:hAnsi="Times New Roman" w:cs="Times New Roman"/>
          <w:sz w:val="24"/>
          <w:szCs w:val="24"/>
          <w:lang w:val="en-GB"/>
        </w:rPr>
        <w:t xml:space="preserve">through tradition, </w:t>
      </w:r>
      <w:proofErr w:type="spellStart"/>
      <w:r w:rsidR="00862D2E" w:rsidRPr="004E7AB7">
        <w:rPr>
          <w:rFonts w:ascii="Times New Roman" w:hAnsi="Times New Roman" w:cs="Times New Roman"/>
          <w:sz w:val="24"/>
          <w:szCs w:val="24"/>
          <w:lang w:val="en-GB"/>
        </w:rPr>
        <w:t>G</w:t>
      </w:r>
      <w:r w:rsidR="00503F47">
        <w:rPr>
          <w:rFonts w:ascii="Times New Roman" w:hAnsi="Times New Roman" w:cs="Times New Roman"/>
          <w:sz w:val="24"/>
          <w:szCs w:val="24"/>
          <w:lang w:val="en-GB"/>
        </w:rPr>
        <w:t>ü</w:t>
      </w:r>
      <w:r w:rsidR="00862D2E" w:rsidRPr="004E7AB7">
        <w:rPr>
          <w:rFonts w:ascii="Times New Roman" w:hAnsi="Times New Roman" w:cs="Times New Roman"/>
          <w:sz w:val="24"/>
          <w:szCs w:val="24"/>
          <w:lang w:val="en-GB"/>
        </w:rPr>
        <w:t>l</w:t>
      </w:r>
      <w:proofErr w:type="spellEnd"/>
      <w:r w:rsidR="00862D2E" w:rsidRPr="004E7AB7">
        <w:rPr>
          <w:rFonts w:ascii="Times New Roman" w:hAnsi="Times New Roman" w:cs="Times New Roman"/>
          <w:sz w:val="24"/>
          <w:szCs w:val="24"/>
          <w:lang w:val="en-GB"/>
        </w:rPr>
        <w:t xml:space="preserve"> involuntarily assumes the maternal role at the age of six as she is the oldest daughter. Once assumed, her role and responsibility for her two sisters does not change over time even till the point where the age difference between them would no longer play a role. This occurrence can be traced back to societal norms according to which, in the absence of a parent, the oldest sibling is expected to take on the role of the mother. </w:t>
      </w:r>
      <w:proofErr w:type="spellStart"/>
      <w:r w:rsidR="00862D2E"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862D2E" w:rsidRPr="004E7AB7">
        <w:rPr>
          <w:rFonts w:ascii="Times New Roman" w:hAnsi="Times New Roman" w:cs="Times New Roman"/>
          <w:sz w:val="24"/>
          <w:szCs w:val="24"/>
          <w:lang w:val="en-US"/>
        </w:rPr>
        <w:t>l</w:t>
      </w:r>
      <w:proofErr w:type="spellEnd"/>
      <w:r w:rsidR="00862D2E" w:rsidRPr="004E7AB7">
        <w:rPr>
          <w:rFonts w:ascii="Times New Roman" w:hAnsi="Times New Roman" w:cs="Times New Roman"/>
          <w:sz w:val="24"/>
          <w:szCs w:val="24"/>
          <w:lang w:val="en-US"/>
        </w:rPr>
        <w:t xml:space="preserve"> submits to this role and does not challenge it: </w:t>
      </w:r>
    </w:p>
    <w:p w:rsidR="00C10417" w:rsidRPr="004E7AB7" w:rsidRDefault="0024647D" w:rsidP="00780894">
      <w:pPr>
        <w:pStyle w:val="Listenabsatz"/>
        <w:numPr>
          <w:ilvl w:val="0"/>
          <w:numId w:val="1"/>
        </w:numPr>
        <w:spacing w:line="360" w:lineRule="auto"/>
        <w:rPr>
          <w:rFonts w:ascii="Times New Roman" w:hAnsi="Times New Roman" w:cs="Times New Roman"/>
          <w:b/>
          <w:sz w:val="24"/>
          <w:szCs w:val="24"/>
          <w:lang w:val="en-US"/>
        </w:rPr>
      </w:pPr>
      <w:r w:rsidRPr="00D8681A">
        <w:rPr>
          <w:rFonts w:ascii="Times New Roman" w:hAnsi="Times New Roman" w:cs="Times New Roman"/>
          <w:sz w:val="24"/>
          <w:szCs w:val="24"/>
        </w:rPr>
        <w:lastRenderedPageBreak/>
        <w:t>„</w:t>
      </w:r>
      <w:r w:rsidR="00862D2E" w:rsidRPr="00D8681A">
        <w:rPr>
          <w:rFonts w:ascii="Times New Roman" w:hAnsi="Times New Roman" w:cs="Times New Roman"/>
          <w:sz w:val="24"/>
          <w:szCs w:val="24"/>
        </w:rPr>
        <w:t xml:space="preserve">Menschen laufen hin und her, Gül weiß nicht, wo </w:t>
      </w:r>
      <w:proofErr w:type="spellStart"/>
      <w:r w:rsidR="00862D2E" w:rsidRPr="00D8681A">
        <w:rPr>
          <w:rFonts w:ascii="Times New Roman" w:hAnsi="Times New Roman" w:cs="Times New Roman"/>
          <w:sz w:val="24"/>
          <w:szCs w:val="24"/>
        </w:rPr>
        <w:t>Melike</w:t>
      </w:r>
      <w:proofErr w:type="spellEnd"/>
      <w:r w:rsidR="00862D2E" w:rsidRPr="00D8681A">
        <w:rPr>
          <w:rFonts w:ascii="Times New Roman" w:hAnsi="Times New Roman" w:cs="Times New Roman"/>
          <w:sz w:val="24"/>
          <w:szCs w:val="24"/>
        </w:rPr>
        <w:t xml:space="preserve"> und Sibel sind, sie sieht Tante Hülya und Onkel Yücel, sie sieht Nachbarn und auch Menschen, die sie noch nie </w:t>
      </w:r>
      <w:proofErr w:type="gramStart"/>
      <w:r w:rsidR="00862D2E" w:rsidRPr="00D8681A">
        <w:rPr>
          <w:rFonts w:ascii="Times New Roman" w:hAnsi="Times New Roman" w:cs="Times New Roman"/>
          <w:sz w:val="24"/>
          <w:szCs w:val="24"/>
        </w:rPr>
        <w:t>vorher gesehen</w:t>
      </w:r>
      <w:proofErr w:type="gramEnd"/>
      <w:r w:rsidR="00862D2E" w:rsidRPr="00D8681A">
        <w:rPr>
          <w:rFonts w:ascii="Times New Roman" w:hAnsi="Times New Roman" w:cs="Times New Roman"/>
          <w:sz w:val="24"/>
          <w:szCs w:val="24"/>
        </w:rPr>
        <w:t xml:space="preserve"> hat. Sie hat aufgehört zu weinen und denkt: Ich </w:t>
      </w:r>
      <w:proofErr w:type="spellStart"/>
      <w:r w:rsidR="00862D2E" w:rsidRPr="00D8681A">
        <w:rPr>
          <w:rFonts w:ascii="Times New Roman" w:hAnsi="Times New Roman" w:cs="Times New Roman"/>
          <w:sz w:val="24"/>
          <w:szCs w:val="24"/>
        </w:rPr>
        <w:t>muß</w:t>
      </w:r>
      <w:proofErr w:type="spellEnd"/>
      <w:r w:rsidR="00862D2E" w:rsidRPr="00D8681A">
        <w:rPr>
          <w:rFonts w:ascii="Times New Roman" w:hAnsi="Times New Roman" w:cs="Times New Roman"/>
          <w:sz w:val="24"/>
          <w:szCs w:val="24"/>
        </w:rPr>
        <w:t xml:space="preserve"> ein großes Mädchen sein, ich </w:t>
      </w:r>
      <w:proofErr w:type="spellStart"/>
      <w:r w:rsidR="00862D2E" w:rsidRPr="00D8681A">
        <w:rPr>
          <w:rFonts w:ascii="Times New Roman" w:hAnsi="Times New Roman" w:cs="Times New Roman"/>
          <w:sz w:val="24"/>
          <w:szCs w:val="24"/>
        </w:rPr>
        <w:t>muß</w:t>
      </w:r>
      <w:proofErr w:type="spellEnd"/>
      <w:r w:rsidR="00862D2E" w:rsidRPr="00D8681A">
        <w:rPr>
          <w:rFonts w:ascii="Times New Roman" w:hAnsi="Times New Roman" w:cs="Times New Roman"/>
          <w:sz w:val="24"/>
          <w:szCs w:val="24"/>
        </w:rPr>
        <w:t xml:space="preserve"> auf </w:t>
      </w:r>
      <w:proofErr w:type="spellStart"/>
      <w:r w:rsidR="00862D2E" w:rsidRPr="00D8681A">
        <w:rPr>
          <w:rFonts w:ascii="Times New Roman" w:hAnsi="Times New Roman" w:cs="Times New Roman"/>
          <w:sz w:val="24"/>
          <w:szCs w:val="24"/>
        </w:rPr>
        <w:t>Melike</w:t>
      </w:r>
      <w:proofErr w:type="spellEnd"/>
      <w:r w:rsidR="00862D2E" w:rsidRPr="00D8681A">
        <w:rPr>
          <w:rFonts w:ascii="Times New Roman" w:hAnsi="Times New Roman" w:cs="Times New Roman"/>
          <w:sz w:val="24"/>
          <w:szCs w:val="24"/>
        </w:rPr>
        <w:t xml:space="preserve"> und Sibel achtgeben.</w:t>
      </w:r>
      <w:r w:rsidRPr="00D8681A">
        <w:rPr>
          <w:rFonts w:ascii="Times New Roman" w:hAnsi="Times New Roman" w:cs="Times New Roman"/>
          <w:sz w:val="24"/>
          <w:szCs w:val="24"/>
        </w:rPr>
        <w:t>“</w:t>
      </w:r>
      <w:r w:rsidR="00862D2E" w:rsidRPr="004E7AB7">
        <w:rPr>
          <w:rFonts w:ascii="Times New Roman" w:hAnsi="Times New Roman" w:cs="Times New Roman"/>
          <w:b/>
          <w:sz w:val="24"/>
          <w:szCs w:val="24"/>
        </w:rPr>
        <w:t xml:space="preserve"> </w:t>
      </w:r>
      <w:r w:rsidR="001B5A54">
        <w:rPr>
          <w:rFonts w:ascii="Times New Roman" w:hAnsi="Times New Roman" w:cs="Times New Roman"/>
          <w:b/>
          <w:sz w:val="24"/>
          <w:szCs w:val="24"/>
          <w:lang w:val="en-US"/>
        </w:rPr>
        <w:t>(</w:t>
      </w:r>
      <w:proofErr w:type="spellStart"/>
      <w:r w:rsidRPr="004E7AB7">
        <w:rPr>
          <w:rFonts w:ascii="Times New Roman" w:hAnsi="Times New Roman" w:cs="Times New Roman"/>
          <w:sz w:val="24"/>
          <w:szCs w:val="24"/>
          <w:lang w:val="en-US"/>
        </w:rPr>
        <w:t>Özdogan</w:t>
      </w:r>
      <w:proofErr w:type="spellEnd"/>
      <w:r>
        <w:rPr>
          <w:rFonts w:ascii="Times New Roman" w:hAnsi="Times New Roman" w:cs="Times New Roman"/>
          <w:sz w:val="24"/>
          <w:szCs w:val="24"/>
          <w:lang w:val="en-US"/>
        </w:rPr>
        <w:t>, 2005, p.60).</w:t>
      </w:r>
    </w:p>
    <w:p w:rsidR="00253CAA" w:rsidRPr="0024647D" w:rsidRDefault="00862D2E" w:rsidP="00780894">
      <w:pPr>
        <w:spacing w:line="360" w:lineRule="auto"/>
        <w:rPr>
          <w:rFonts w:ascii="Times New Roman" w:hAnsi="Times New Roman" w:cs="Times New Roman"/>
          <w:sz w:val="24"/>
          <w:szCs w:val="24"/>
        </w:rPr>
      </w:pPr>
      <w:r w:rsidRPr="004E7AB7">
        <w:rPr>
          <w:rFonts w:ascii="Times New Roman" w:hAnsi="Times New Roman" w:cs="Times New Roman"/>
          <w:sz w:val="24"/>
          <w:szCs w:val="24"/>
          <w:lang w:val="en-US"/>
        </w:rPr>
        <w:t>The importance of the role of the mother is stressed as her father wants to marry as soon as possible as to not burden his oldest daughter with the responsibility of raising the family.</w:t>
      </w:r>
      <w:r w:rsidR="0024647D" w:rsidRPr="0024647D">
        <w:rPr>
          <w:rFonts w:ascii="Times New Roman" w:hAnsi="Times New Roman" w:cs="Times New Roman"/>
          <w:sz w:val="24"/>
          <w:szCs w:val="24"/>
          <w:lang w:val="en-US"/>
        </w:rPr>
        <w:t xml:space="preserve"> </w:t>
      </w:r>
      <w:r w:rsidR="0024647D" w:rsidRPr="00D8681A">
        <w:rPr>
          <w:rFonts w:ascii="Times New Roman" w:hAnsi="Times New Roman" w:cs="Times New Roman"/>
          <w:sz w:val="24"/>
          <w:szCs w:val="24"/>
          <w:lang w:val="en-US"/>
        </w:rPr>
        <w:t>“</w:t>
      </w:r>
      <w:r w:rsidRPr="00D8681A">
        <w:rPr>
          <w:rFonts w:ascii="Times New Roman" w:hAnsi="Times New Roman" w:cs="Times New Roman"/>
          <w:sz w:val="24"/>
          <w:szCs w:val="24"/>
        </w:rPr>
        <w:t xml:space="preserve">In ein paar Tagen gehen wir zurück ins Dorf. Wir sind wieder alle gesund, Gül </w:t>
      </w:r>
      <w:proofErr w:type="spellStart"/>
      <w:r w:rsidRPr="00D8681A">
        <w:rPr>
          <w:rFonts w:ascii="Times New Roman" w:hAnsi="Times New Roman" w:cs="Times New Roman"/>
          <w:sz w:val="24"/>
          <w:szCs w:val="24"/>
        </w:rPr>
        <w:t>muß</w:t>
      </w:r>
      <w:proofErr w:type="spellEnd"/>
      <w:r w:rsidRPr="00D8681A">
        <w:rPr>
          <w:rFonts w:ascii="Times New Roman" w:hAnsi="Times New Roman" w:cs="Times New Roman"/>
          <w:sz w:val="24"/>
          <w:szCs w:val="24"/>
        </w:rPr>
        <w:t xml:space="preserve"> in die Schule, Tante Hülya wird mitkommen und auf euch aufpassen. Und bald ... </w:t>
      </w:r>
      <w:proofErr w:type="gramStart"/>
      <w:r w:rsidRPr="00D8681A">
        <w:rPr>
          <w:rFonts w:ascii="Times New Roman" w:hAnsi="Times New Roman" w:cs="Times New Roman"/>
          <w:sz w:val="24"/>
          <w:szCs w:val="24"/>
        </w:rPr>
        <w:t>bald  ...</w:t>
      </w:r>
      <w:proofErr w:type="gramEnd"/>
      <w:r w:rsidRPr="00D8681A">
        <w:rPr>
          <w:rFonts w:ascii="Times New Roman" w:hAnsi="Times New Roman" w:cs="Times New Roman"/>
          <w:sz w:val="24"/>
          <w:szCs w:val="24"/>
        </w:rPr>
        <w:t xml:space="preserve"> werdet ihr eine Mutter haben."</w:t>
      </w:r>
      <w:r w:rsidRPr="0024647D">
        <w:rPr>
          <w:rFonts w:ascii="Times New Roman" w:hAnsi="Times New Roman" w:cs="Times New Roman"/>
          <w:b/>
          <w:sz w:val="24"/>
          <w:szCs w:val="24"/>
        </w:rPr>
        <w:t xml:space="preserve"> </w:t>
      </w:r>
      <w:r w:rsidR="0024647D" w:rsidRPr="0024647D">
        <w:rPr>
          <w:rFonts w:ascii="Times New Roman" w:hAnsi="Times New Roman" w:cs="Times New Roman"/>
          <w:b/>
          <w:sz w:val="24"/>
          <w:szCs w:val="24"/>
        </w:rPr>
        <w:t>(</w:t>
      </w:r>
      <w:proofErr w:type="spellStart"/>
      <w:r w:rsidR="0024647D" w:rsidRPr="0024647D">
        <w:rPr>
          <w:rFonts w:ascii="Times New Roman" w:hAnsi="Times New Roman" w:cs="Times New Roman"/>
          <w:sz w:val="24"/>
          <w:szCs w:val="24"/>
        </w:rPr>
        <w:t>Özdogan</w:t>
      </w:r>
      <w:proofErr w:type="spellEnd"/>
      <w:r w:rsidR="0024647D" w:rsidRPr="0024647D">
        <w:rPr>
          <w:rFonts w:ascii="Times New Roman" w:hAnsi="Times New Roman" w:cs="Times New Roman"/>
          <w:sz w:val="24"/>
          <w:szCs w:val="24"/>
        </w:rPr>
        <w:t>, 2005, p.66)</w:t>
      </w:r>
      <w:r w:rsidR="0024647D">
        <w:rPr>
          <w:rFonts w:ascii="Times New Roman" w:hAnsi="Times New Roman" w:cs="Times New Roman"/>
          <w:sz w:val="24"/>
          <w:szCs w:val="24"/>
        </w:rPr>
        <w:t xml:space="preserve">. </w:t>
      </w:r>
      <w:r w:rsidR="00585DA9" w:rsidRPr="001F7B2E">
        <w:rPr>
          <w:rFonts w:ascii="Times New Roman" w:hAnsi="Times New Roman" w:cs="Times New Roman"/>
          <w:sz w:val="24"/>
          <w:szCs w:val="24"/>
          <w:lang w:val="en-US"/>
        </w:rPr>
        <w:t>H</w:t>
      </w:r>
      <w:r w:rsidRPr="004E7AB7">
        <w:rPr>
          <w:rFonts w:ascii="Times New Roman" w:hAnsi="Times New Roman" w:cs="Times New Roman"/>
          <w:sz w:val="24"/>
          <w:szCs w:val="24"/>
          <w:lang w:val="en-US"/>
        </w:rPr>
        <w:t xml:space="preserve">er father’s remarriage doesn’t aid the family’s situation </w:t>
      </w:r>
      <w:r w:rsidR="00253CAA" w:rsidRPr="004E7AB7">
        <w:rPr>
          <w:rFonts w:ascii="Times New Roman" w:hAnsi="Times New Roman" w:cs="Times New Roman"/>
          <w:sz w:val="24"/>
          <w:szCs w:val="24"/>
          <w:lang w:val="en-US"/>
        </w:rPr>
        <w:t xml:space="preserve">as </w:t>
      </w:r>
      <w:proofErr w:type="spellStart"/>
      <w:r w:rsidR="00253CAA"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253CAA" w:rsidRPr="004E7AB7">
        <w:rPr>
          <w:rFonts w:ascii="Times New Roman" w:hAnsi="Times New Roman" w:cs="Times New Roman"/>
          <w:sz w:val="24"/>
          <w:szCs w:val="24"/>
          <w:lang w:val="en-US"/>
        </w:rPr>
        <w:t>l</w:t>
      </w:r>
      <w:proofErr w:type="spellEnd"/>
      <w:r w:rsidR="00253CAA" w:rsidRPr="004E7AB7">
        <w:rPr>
          <w:rFonts w:ascii="Times New Roman" w:hAnsi="Times New Roman" w:cs="Times New Roman"/>
          <w:sz w:val="24"/>
          <w:szCs w:val="24"/>
          <w:lang w:val="en-US"/>
        </w:rPr>
        <w:t xml:space="preserve"> must still maintain her role as the mother figure to the extent that she must neglect her studying and eventually drop out.</w:t>
      </w:r>
      <w:r w:rsidR="008F30E2" w:rsidRPr="004E7AB7">
        <w:rPr>
          <w:rFonts w:ascii="Times New Roman" w:hAnsi="Times New Roman" w:cs="Times New Roman"/>
          <w:sz w:val="24"/>
          <w:szCs w:val="24"/>
          <w:lang w:val="en-US"/>
        </w:rPr>
        <w:t xml:space="preserve"> </w:t>
      </w:r>
      <w:r w:rsidR="00253CAA" w:rsidRPr="004E7AB7">
        <w:rPr>
          <w:rFonts w:ascii="Times New Roman" w:hAnsi="Times New Roman" w:cs="Times New Roman"/>
          <w:sz w:val="24"/>
          <w:szCs w:val="24"/>
          <w:lang w:val="en-US"/>
        </w:rPr>
        <w:t xml:space="preserve">The societal norms and expectations distinctively influence each sister individually, both in how they are perceived and abided by. As these expectations were applied to </w:t>
      </w:r>
      <w:proofErr w:type="spellStart"/>
      <w:r w:rsidR="00253CAA"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253CAA" w:rsidRPr="004E7AB7">
        <w:rPr>
          <w:rFonts w:ascii="Times New Roman" w:hAnsi="Times New Roman" w:cs="Times New Roman"/>
          <w:sz w:val="24"/>
          <w:szCs w:val="24"/>
          <w:lang w:val="en-US"/>
        </w:rPr>
        <w:t>l</w:t>
      </w:r>
      <w:proofErr w:type="spellEnd"/>
      <w:r w:rsidR="00253CAA" w:rsidRPr="004E7AB7">
        <w:rPr>
          <w:rFonts w:ascii="Times New Roman" w:hAnsi="Times New Roman" w:cs="Times New Roman"/>
          <w:sz w:val="24"/>
          <w:szCs w:val="24"/>
          <w:lang w:val="en-US"/>
        </w:rPr>
        <w:t xml:space="preserve"> from such a young age, the responsibility of others is what has determined her life, whilst her own fate has been neg</w:t>
      </w:r>
      <w:r w:rsidR="00F54108" w:rsidRPr="004E7AB7">
        <w:rPr>
          <w:rFonts w:ascii="Times New Roman" w:hAnsi="Times New Roman" w:cs="Times New Roman"/>
          <w:sz w:val="24"/>
          <w:szCs w:val="24"/>
          <w:lang w:val="en-US"/>
        </w:rPr>
        <w:t xml:space="preserve">lected consequently. As a result, </w:t>
      </w:r>
      <w:proofErr w:type="spellStart"/>
      <w:r w:rsidR="00F54108"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F54108" w:rsidRPr="004E7AB7">
        <w:rPr>
          <w:rFonts w:ascii="Times New Roman" w:hAnsi="Times New Roman" w:cs="Times New Roman"/>
          <w:sz w:val="24"/>
          <w:szCs w:val="24"/>
          <w:lang w:val="en-US"/>
        </w:rPr>
        <w:t>l</w:t>
      </w:r>
      <w:proofErr w:type="spellEnd"/>
      <w:r w:rsidR="00F54108" w:rsidRPr="004E7AB7">
        <w:rPr>
          <w:rFonts w:ascii="Times New Roman" w:hAnsi="Times New Roman" w:cs="Times New Roman"/>
          <w:sz w:val="24"/>
          <w:szCs w:val="24"/>
          <w:lang w:val="en-US"/>
        </w:rPr>
        <w:t xml:space="preserve"> has become submissive as everything seems already predetermined for her. The instance where </w:t>
      </w:r>
      <w:proofErr w:type="spellStart"/>
      <w:r w:rsidR="00F54108" w:rsidRPr="004E7AB7">
        <w:rPr>
          <w:rFonts w:ascii="Times New Roman" w:hAnsi="Times New Roman" w:cs="Times New Roman"/>
          <w:sz w:val="24"/>
          <w:szCs w:val="24"/>
          <w:lang w:val="en-US"/>
        </w:rPr>
        <w:t>G</w:t>
      </w:r>
      <w:r w:rsidR="00D8681A">
        <w:rPr>
          <w:rFonts w:ascii="Times New Roman" w:hAnsi="Times New Roman" w:cs="Times New Roman"/>
          <w:sz w:val="24"/>
          <w:szCs w:val="24"/>
          <w:lang w:val="en-US"/>
        </w:rPr>
        <w:t>ü</w:t>
      </w:r>
      <w:r w:rsidR="00F54108" w:rsidRPr="004E7AB7">
        <w:rPr>
          <w:rFonts w:ascii="Times New Roman" w:hAnsi="Times New Roman" w:cs="Times New Roman"/>
          <w:sz w:val="24"/>
          <w:szCs w:val="24"/>
          <w:lang w:val="en-US"/>
        </w:rPr>
        <w:t>l’s</w:t>
      </w:r>
      <w:proofErr w:type="spellEnd"/>
      <w:r w:rsidR="00F54108" w:rsidRPr="004E7AB7">
        <w:rPr>
          <w:rFonts w:ascii="Times New Roman" w:hAnsi="Times New Roman" w:cs="Times New Roman"/>
          <w:sz w:val="24"/>
          <w:szCs w:val="24"/>
          <w:lang w:val="en-US"/>
        </w:rPr>
        <w:t xml:space="preserve"> school friend Recep gives her the New Years ticket illustrates how deeply societal pressures have affected her. She hides the ticket in her stocking but doesn’t know what to do with it and ends up throwing it into the stream. We later find out that the ticket would have won her the third prize in the draw. The throwing away of the ticket can be interpreted as also her discarding her future and any opportunity that may defer her from her predetermined path. Her submissiveness has resulted in an attitude that refuses the idea of any other kind of outcome for her as she demands nothing for herself. Her attitude and submissiveness are maintained throughout her entire life as she marries </w:t>
      </w:r>
      <w:proofErr w:type="spellStart"/>
      <w:r w:rsidR="00F54108" w:rsidRPr="004E7AB7">
        <w:rPr>
          <w:rFonts w:ascii="Times New Roman" w:hAnsi="Times New Roman" w:cs="Times New Roman"/>
          <w:sz w:val="24"/>
          <w:szCs w:val="24"/>
          <w:lang w:val="en-US"/>
        </w:rPr>
        <w:t>Fuat</w:t>
      </w:r>
      <w:proofErr w:type="spellEnd"/>
      <w:r w:rsidR="00F54108" w:rsidRPr="004E7AB7">
        <w:rPr>
          <w:rFonts w:ascii="Times New Roman" w:hAnsi="Times New Roman" w:cs="Times New Roman"/>
          <w:sz w:val="24"/>
          <w:szCs w:val="24"/>
          <w:lang w:val="en-US"/>
        </w:rPr>
        <w:t xml:space="preserve"> against her will and mo</w:t>
      </w:r>
      <w:r w:rsidR="008F4F6B" w:rsidRPr="004E7AB7">
        <w:rPr>
          <w:rFonts w:ascii="Times New Roman" w:hAnsi="Times New Roman" w:cs="Times New Roman"/>
          <w:sz w:val="24"/>
          <w:szCs w:val="24"/>
          <w:lang w:val="en-US"/>
        </w:rPr>
        <w:t>v</w:t>
      </w:r>
      <w:r w:rsidR="00F54108" w:rsidRPr="004E7AB7">
        <w:rPr>
          <w:rFonts w:ascii="Times New Roman" w:hAnsi="Times New Roman" w:cs="Times New Roman"/>
          <w:sz w:val="24"/>
          <w:szCs w:val="24"/>
          <w:lang w:val="en-US"/>
        </w:rPr>
        <w:t>es to Germany where she spends the rem</w:t>
      </w:r>
      <w:r w:rsidR="008F4F6B" w:rsidRPr="004E7AB7">
        <w:rPr>
          <w:rFonts w:ascii="Times New Roman" w:hAnsi="Times New Roman" w:cs="Times New Roman"/>
          <w:sz w:val="24"/>
          <w:szCs w:val="24"/>
          <w:lang w:val="en-US"/>
        </w:rPr>
        <w:t>a</w:t>
      </w:r>
      <w:r w:rsidR="00F54108" w:rsidRPr="004E7AB7">
        <w:rPr>
          <w:rFonts w:ascii="Times New Roman" w:hAnsi="Times New Roman" w:cs="Times New Roman"/>
          <w:sz w:val="24"/>
          <w:szCs w:val="24"/>
          <w:lang w:val="en-US"/>
        </w:rPr>
        <w:t>inder of her life. Her willingness to feel responsible for others is not limited only to her younger sisters but also extends to her own children who she raised and was able to guarantee a place in society</w:t>
      </w:r>
      <w:r w:rsidR="002173B3" w:rsidRPr="004E7AB7">
        <w:rPr>
          <w:rFonts w:ascii="Times New Roman" w:hAnsi="Times New Roman" w:cs="Times New Roman"/>
          <w:sz w:val="24"/>
          <w:szCs w:val="24"/>
          <w:lang w:val="en-US"/>
        </w:rPr>
        <w:t xml:space="preserve">. </w:t>
      </w:r>
      <w:proofErr w:type="spellStart"/>
      <w:r w:rsidR="002173B3"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2173B3" w:rsidRPr="004E7AB7">
        <w:rPr>
          <w:rFonts w:ascii="Times New Roman" w:hAnsi="Times New Roman" w:cs="Times New Roman"/>
          <w:sz w:val="24"/>
          <w:szCs w:val="24"/>
          <w:lang w:val="en-US"/>
        </w:rPr>
        <w:t>l</w:t>
      </w:r>
      <w:proofErr w:type="spellEnd"/>
      <w:r w:rsidR="002173B3" w:rsidRPr="004E7AB7">
        <w:rPr>
          <w:rFonts w:ascii="Times New Roman" w:hAnsi="Times New Roman" w:cs="Times New Roman"/>
          <w:sz w:val="24"/>
          <w:szCs w:val="24"/>
          <w:lang w:val="en-US"/>
        </w:rPr>
        <w:t xml:space="preserve">, who has orientated her life entirely around being responsible for others is presented with a circumstance in which her role is no longer needed and as an old woman we see her reflect on her mission shortly before her death: </w:t>
      </w:r>
    </w:p>
    <w:p w:rsidR="002173B3" w:rsidRPr="0024647D" w:rsidRDefault="0024647D" w:rsidP="00780894">
      <w:pPr>
        <w:pStyle w:val="Listenabsatz"/>
        <w:spacing w:line="360" w:lineRule="auto"/>
        <w:rPr>
          <w:rFonts w:ascii="Times New Roman" w:hAnsi="Times New Roman" w:cs="Times New Roman"/>
          <w:b/>
          <w:sz w:val="24"/>
          <w:szCs w:val="24"/>
        </w:rPr>
      </w:pPr>
      <w:r w:rsidRPr="00D8681A">
        <w:rPr>
          <w:rFonts w:ascii="Times New Roman" w:hAnsi="Times New Roman" w:cs="Times New Roman"/>
          <w:sz w:val="24"/>
          <w:szCs w:val="24"/>
        </w:rPr>
        <w:t>„</w:t>
      </w:r>
      <w:r w:rsidR="002173B3" w:rsidRPr="00D8681A">
        <w:rPr>
          <w:rFonts w:ascii="Times New Roman" w:hAnsi="Times New Roman" w:cs="Times New Roman"/>
          <w:sz w:val="24"/>
          <w:szCs w:val="24"/>
        </w:rPr>
        <w:t>Ich habe keine Angst mehr, wirklich nicht. Meine Mission ist fast zu Ende, ich habe zwei Kinder großgezogen, ich habe versucht, ihnen eine gute Mutter zu sein, und sie haben beide einen Platz gefunden im Leben. Es ist niemand mehr da, der noch auf mich angewiesen ist, ich kann in Ruhe gehen</w:t>
      </w:r>
      <w:r w:rsidR="0013379C" w:rsidRPr="00D8681A">
        <w:rPr>
          <w:rFonts w:ascii="Times New Roman" w:hAnsi="Times New Roman" w:cs="Times New Roman"/>
          <w:sz w:val="24"/>
          <w:szCs w:val="24"/>
        </w:rPr>
        <w:t>.</w:t>
      </w:r>
      <w:r w:rsidRPr="00D8681A">
        <w:rPr>
          <w:rFonts w:ascii="Times New Roman" w:hAnsi="Times New Roman" w:cs="Times New Roman"/>
          <w:sz w:val="24"/>
          <w:szCs w:val="24"/>
        </w:rPr>
        <w:t>“</w:t>
      </w:r>
      <w:r w:rsidR="002173B3" w:rsidRPr="004E7AB7">
        <w:rPr>
          <w:rFonts w:ascii="Times New Roman" w:hAnsi="Times New Roman" w:cs="Times New Roman"/>
          <w:b/>
          <w:sz w:val="24"/>
          <w:szCs w:val="24"/>
        </w:rPr>
        <w:t xml:space="preserve"> </w:t>
      </w:r>
      <w:bookmarkStart w:id="9" w:name="_Hlk536473788"/>
      <w:r>
        <w:rPr>
          <w:rFonts w:ascii="Times New Roman" w:hAnsi="Times New Roman" w:cs="Times New Roman"/>
          <w:b/>
          <w:sz w:val="24"/>
          <w:szCs w:val="24"/>
        </w:rPr>
        <w:t>(</w:t>
      </w:r>
      <w:proofErr w:type="spellStart"/>
      <w:r w:rsidRPr="0024647D">
        <w:rPr>
          <w:rFonts w:ascii="Times New Roman" w:hAnsi="Times New Roman" w:cs="Times New Roman"/>
          <w:sz w:val="24"/>
          <w:szCs w:val="24"/>
        </w:rPr>
        <w:t>Özdogan</w:t>
      </w:r>
      <w:proofErr w:type="spellEnd"/>
      <w:r>
        <w:rPr>
          <w:rFonts w:ascii="Times New Roman" w:hAnsi="Times New Roman" w:cs="Times New Roman"/>
          <w:sz w:val="24"/>
          <w:szCs w:val="24"/>
        </w:rPr>
        <w:t>, 2005, p.317)</w:t>
      </w:r>
      <w:bookmarkEnd w:id="9"/>
      <w:r>
        <w:rPr>
          <w:rFonts w:ascii="Times New Roman" w:hAnsi="Times New Roman" w:cs="Times New Roman"/>
          <w:sz w:val="24"/>
          <w:szCs w:val="24"/>
        </w:rPr>
        <w:t>.</w:t>
      </w:r>
    </w:p>
    <w:p w:rsidR="00F8735D" w:rsidRPr="00D8681A" w:rsidRDefault="002173B3" w:rsidP="0013379C">
      <w:pPr>
        <w:spacing w:line="360" w:lineRule="auto"/>
        <w:rPr>
          <w:rFonts w:ascii="Times New Roman" w:hAnsi="Times New Roman" w:cs="Times New Roman"/>
          <w:sz w:val="24"/>
          <w:szCs w:val="24"/>
          <w:lang w:val="en-US"/>
        </w:rPr>
      </w:pPr>
      <w:r w:rsidRPr="0013379C">
        <w:rPr>
          <w:rFonts w:ascii="Times New Roman" w:hAnsi="Times New Roman" w:cs="Times New Roman"/>
          <w:sz w:val="24"/>
          <w:szCs w:val="24"/>
          <w:lang w:val="en-US"/>
        </w:rPr>
        <w:lastRenderedPageBreak/>
        <w:t xml:space="preserve">The fact </w:t>
      </w:r>
      <w:r w:rsidR="00F8735D" w:rsidRPr="0013379C">
        <w:rPr>
          <w:rFonts w:ascii="Times New Roman" w:hAnsi="Times New Roman" w:cs="Times New Roman"/>
          <w:sz w:val="24"/>
          <w:szCs w:val="24"/>
          <w:lang w:val="en-US"/>
        </w:rPr>
        <w:t>that she ‚</w:t>
      </w:r>
      <w:proofErr w:type="spellStart"/>
      <w:r w:rsidR="00F8735D" w:rsidRPr="0013379C">
        <w:rPr>
          <w:rFonts w:ascii="Times New Roman" w:hAnsi="Times New Roman" w:cs="Times New Roman"/>
          <w:sz w:val="24"/>
          <w:szCs w:val="24"/>
          <w:lang w:val="en-US"/>
        </w:rPr>
        <w:t>kann</w:t>
      </w:r>
      <w:proofErr w:type="spellEnd"/>
      <w:r w:rsidR="00F8735D" w:rsidRPr="0013379C">
        <w:rPr>
          <w:rFonts w:ascii="Times New Roman" w:hAnsi="Times New Roman" w:cs="Times New Roman"/>
          <w:sz w:val="24"/>
          <w:szCs w:val="24"/>
          <w:lang w:val="en-US"/>
        </w:rPr>
        <w:t xml:space="preserve"> in </w:t>
      </w:r>
      <w:proofErr w:type="spellStart"/>
      <w:r w:rsidR="00F8735D" w:rsidRPr="0013379C">
        <w:rPr>
          <w:rFonts w:ascii="Times New Roman" w:hAnsi="Times New Roman" w:cs="Times New Roman"/>
          <w:sz w:val="24"/>
          <w:szCs w:val="24"/>
          <w:lang w:val="en-US"/>
        </w:rPr>
        <w:t>Ruhe</w:t>
      </w:r>
      <w:proofErr w:type="spellEnd"/>
      <w:r w:rsidR="00F8735D" w:rsidRPr="0013379C">
        <w:rPr>
          <w:rFonts w:ascii="Times New Roman" w:hAnsi="Times New Roman" w:cs="Times New Roman"/>
          <w:sz w:val="24"/>
          <w:szCs w:val="24"/>
          <w:lang w:val="en-US"/>
        </w:rPr>
        <w:t xml:space="preserve"> </w:t>
      </w:r>
      <w:proofErr w:type="spellStart"/>
      <w:r w:rsidR="00F8735D" w:rsidRPr="0013379C">
        <w:rPr>
          <w:rFonts w:ascii="Times New Roman" w:hAnsi="Times New Roman" w:cs="Times New Roman"/>
          <w:sz w:val="24"/>
          <w:szCs w:val="24"/>
          <w:lang w:val="en-US"/>
        </w:rPr>
        <w:t>gehen</w:t>
      </w:r>
      <w:proofErr w:type="spellEnd"/>
      <w:r w:rsidR="00F8735D" w:rsidRPr="0013379C">
        <w:rPr>
          <w:rFonts w:ascii="Times New Roman" w:hAnsi="Times New Roman" w:cs="Times New Roman"/>
          <w:sz w:val="24"/>
          <w:szCs w:val="24"/>
          <w:lang w:val="en-US"/>
        </w:rPr>
        <w:t>’ is an indication that she feels lik</w:t>
      </w:r>
      <w:r w:rsidR="00503F47" w:rsidRPr="0013379C">
        <w:rPr>
          <w:rFonts w:ascii="Times New Roman" w:hAnsi="Times New Roman" w:cs="Times New Roman"/>
          <w:sz w:val="24"/>
          <w:szCs w:val="24"/>
          <w:lang w:val="en-US"/>
        </w:rPr>
        <w:t>e her</w:t>
      </w:r>
      <w:r w:rsidR="00F8735D" w:rsidRPr="0013379C">
        <w:rPr>
          <w:rFonts w:ascii="Times New Roman" w:hAnsi="Times New Roman" w:cs="Times New Roman"/>
          <w:sz w:val="24"/>
          <w:szCs w:val="24"/>
          <w:lang w:val="en-US"/>
        </w:rPr>
        <w:t xml:space="preserve"> mission has been fulfilled and yet she still demands nothing for herself, thus it seems natural for her that she can hardly talk about happiness in her life</w:t>
      </w:r>
      <w:r w:rsidR="00F8735D" w:rsidRPr="00D8681A">
        <w:rPr>
          <w:rFonts w:ascii="Times New Roman" w:hAnsi="Times New Roman" w:cs="Times New Roman"/>
          <w:sz w:val="24"/>
          <w:szCs w:val="24"/>
          <w:lang w:val="en-US"/>
        </w:rPr>
        <w:t xml:space="preserve">: </w:t>
      </w:r>
      <w:r w:rsidR="0013379C" w:rsidRPr="00D8681A">
        <w:rPr>
          <w:rFonts w:ascii="Times New Roman" w:hAnsi="Times New Roman" w:cs="Times New Roman"/>
          <w:sz w:val="24"/>
          <w:szCs w:val="24"/>
          <w:lang w:val="en-US"/>
        </w:rPr>
        <w:t>„</w:t>
      </w:r>
      <w:r w:rsidR="00F8735D" w:rsidRPr="00D8681A">
        <w:rPr>
          <w:rFonts w:ascii="Times New Roman" w:hAnsi="Times New Roman" w:cs="Times New Roman"/>
          <w:sz w:val="24"/>
          <w:szCs w:val="24"/>
          <w:lang w:val="en-US"/>
        </w:rPr>
        <w:t xml:space="preserve">Manches Mal, </w:t>
      </w:r>
      <w:proofErr w:type="spellStart"/>
      <w:r w:rsidR="00F8735D" w:rsidRPr="00D8681A">
        <w:rPr>
          <w:rFonts w:ascii="Times New Roman" w:hAnsi="Times New Roman" w:cs="Times New Roman"/>
          <w:sz w:val="24"/>
          <w:szCs w:val="24"/>
          <w:lang w:val="en-US"/>
        </w:rPr>
        <w:t>wenn</w:t>
      </w:r>
      <w:proofErr w:type="spellEnd"/>
      <w:r w:rsidR="00F8735D" w:rsidRPr="00D8681A">
        <w:rPr>
          <w:rFonts w:ascii="Times New Roman" w:hAnsi="Times New Roman" w:cs="Times New Roman"/>
          <w:sz w:val="24"/>
          <w:szCs w:val="24"/>
          <w:lang w:val="en-US"/>
        </w:rPr>
        <w:t xml:space="preserve"> ich </w:t>
      </w:r>
      <w:proofErr w:type="spellStart"/>
      <w:r w:rsidR="00F8735D" w:rsidRPr="00D8681A">
        <w:rPr>
          <w:rFonts w:ascii="Times New Roman" w:hAnsi="Times New Roman" w:cs="Times New Roman"/>
          <w:sz w:val="24"/>
          <w:szCs w:val="24"/>
          <w:lang w:val="en-US"/>
        </w:rPr>
        <w:t>unglücklich</w:t>
      </w:r>
      <w:proofErr w:type="spellEnd"/>
      <w:r w:rsidR="00F8735D" w:rsidRPr="00D8681A">
        <w:rPr>
          <w:rFonts w:ascii="Times New Roman" w:hAnsi="Times New Roman" w:cs="Times New Roman"/>
          <w:sz w:val="24"/>
          <w:szCs w:val="24"/>
          <w:lang w:val="en-US"/>
        </w:rPr>
        <w:t xml:space="preserve"> bin, </w:t>
      </w:r>
      <w:proofErr w:type="spellStart"/>
      <w:r w:rsidR="00F8735D" w:rsidRPr="00D8681A">
        <w:rPr>
          <w:rFonts w:ascii="Times New Roman" w:hAnsi="Times New Roman" w:cs="Times New Roman"/>
          <w:sz w:val="24"/>
          <w:szCs w:val="24"/>
          <w:lang w:val="en-US"/>
        </w:rPr>
        <w:t>wache</w:t>
      </w:r>
      <w:proofErr w:type="spellEnd"/>
      <w:r w:rsidR="00F8735D" w:rsidRPr="00D8681A">
        <w:rPr>
          <w:rFonts w:ascii="Times New Roman" w:hAnsi="Times New Roman" w:cs="Times New Roman"/>
          <w:sz w:val="24"/>
          <w:szCs w:val="24"/>
          <w:lang w:val="en-US"/>
        </w:rPr>
        <w:t xml:space="preserve"> ich morgens auf und </w:t>
      </w:r>
      <w:proofErr w:type="spellStart"/>
      <w:r w:rsidR="00F8735D" w:rsidRPr="00D8681A">
        <w:rPr>
          <w:rFonts w:ascii="Times New Roman" w:hAnsi="Times New Roman" w:cs="Times New Roman"/>
          <w:sz w:val="24"/>
          <w:szCs w:val="24"/>
          <w:lang w:val="en-US"/>
        </w:rPr>
        <w:t>denke</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Verflucht</w:t>
      </w:r>
      <w:proofErr w:type="spellEnd"/>
      <w:r w:rsidR="00F8735D" w:rsidRPr="00D8681A">
        <w:rPr>
          <w:rFonts w:ascii="Times New Roman" w:hAnsi="Times New Roman" w:cs="Times New Roman"/>
          <w:sz w:val="24"/>
          <w:szCs w:val="24"/>
          <w:lang w:val="en-US"/>
        </w:rPr>
        <w:t xml:space="preserve">, ich bin </w:t>
      </w:r>
      <w:proofErr w:type="spellStart"/>
      <w:r w:rsidR="00F8735D" w:rsidRPr="00D8681A">
        <w:rPr>
          <w:rFonts w:ascii="Times New Roman" w:hAnsi="Times New Roman" w:cs="Times New Roman"/>
          <w:sz w:val="24"/>
          <w:szCs w:val="24"/>
          <w:lang w:val="en-US"/>
        </w:rPr>
        <w:t>schon</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wieder</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aufgewacht</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Hätte</w:t>
      </w:r>
      <w:proofErr w:type="spellEnd"/>
      <w:r w:rsidR="00F8735D" w:rsidRPr="00D8681A">
        <w:rPr>
          <w:rFonts w:ascii="Times New Roman" w:hAnsi="Times New Roman" w:cs="Times New Roman"/>
          <w:sz w:val="24"/>
          <w:szCs w:val="24"/>
          <w:lang w:val="en-US"/>
        </w:rPr>
        <w:t xml:space="preserve"> ich </w:t>
      </w:r>
      <w:proofErr w:type="spellStart"/>
      <w:r w:rsidR="00F8735D" w:rsidRPr="00D8681A">
        <w:rPr>
          <w:rFonts w:ascii="Times New Roman" w:hAnsi="Times New Roman" w:cs="Times New Roman"/>
          <w:sz w:val="24"/>
          <w:szCs w:val="24"/>
          <w:lang w:val="en-US"/>
        </w:rPr>
        <w:t>nicht</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ewig</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schlafen</w:t>
      </w:r>
      <w:proofErr w:type="spellEnd"/>
      <w:r w:rsidR="00F8735D" w:rsidRPr="00D8681A">
        <w:rPr>
          <w:rFonts w:ascii="Times New Roman" w:hAnsi="Times New Roman" w:cs="Times New Roman"/>
          <w:sz w:val="24"/>
          <w:szCs w:val="24"/>
          <w:lang w:val="en-US"/>
        </w:rPr>
        <w:t xml:space="preserve"> </w:t>
      </w:r>
      <w:proofErr w:type="spellStart"/>
      <w:r w:rsidR="00F8735D" w:rsidRPr="00D8681A">
        <w:rPr>
          <w:rFonts w:ascii="Times New Roman" w:hAnsi="Times New Roman" w:cs="Times New Roman"/>
          <w:sz w:val="24"/>
          <w:szCs w:val="24"/>
          <w:lang w:val="en-US"/>
        </w:rPr>
        <w:t>können</w:t>
      </w:r>
      <w:proofErr w:type="spellEnd"/>
      <w:r w:rsidR="00F8735D" w:rsidRPr="00D8681A">
        <w:rPr>
          <w:rFonts w:ascii="Times New Roman" w:hAnsi="Times New Roman" w:cs="Times New Roman"/>
          <w:sz w:val="24"/>
          <w:szCs w:val="24"/>
          <w:lang w:val="en-US"/>
        </w:rPr>
        <w:t xml:space="preserve">." </w:t>
      </w:r>
      <w:r w:rsidR="0013379C" w:rsidRPr="00D8681A">
        <w:rPr>
          <w:rFonts w:ascii="Times New Roman" w:hAnsi="Times New Roman" w:cs="Times New Roman"/>
          <w:b/>
          <w:sz w:val="24"/>
          <w:szCs w:val="24"/>
          <w:lang w:val="en-US"/>
        </w:rPr>
        <w:t>(</w:t>
      </w:r>
      <w:proofErr w:type="spellStart"/>
      <w:r w:rsidR="0013379C" w:rsidRPr="00D8681A">
        <w:rPr>
          <w:rFonts w:ascii="Times New Roman" w:hAnsi="Times New Roman" w:cs="Times New Roman"/>
          <w:sz w:val="24"/>
          <w:szCs w:val="24"/>
          <w:lang w:val="en-US"/>
        </w:rPr>
        <w:t>Özdogan</w:t>
      </w:r>
      <w:proofErr w:type="spellEnd"/>
      <w:r w:rsidR="0013379C" w:rsidRPr="00D8681A">
        <w:rPr>
          <w:rFonts w:ascii="Times New Roman" w:hAnsi="Times New Roman" w:cs="Times New Roman"/>
          <w:sz w:val="24"/>
          <w:szCs w:val="24"/>
          <w:lang w:val="en-US"/>
        </w:rPr>
        <w:t>, 2005, p.317)</w:t>
      </w:r>
    </w:p>
    <w:p w:rsidR="00E26B1C" w:rsidRPr="004E7AB7" w:rsidRDefault="000A08BB"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Alongside </w:t>
      </w:r>
      <w:proofErr w:type="spellStart"/>
      <w:r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Pr="004E7AB7">
        <w:rPr>
          <w:rFonts w:ascii="Times New Roman" w:hAnsi="Times New Roman" w:cs="Times New Roman"/>
          <w:sz w:val="24"/>
          <w:szCs w:val="24"/>
          <w:lang w:val="en-US"/>
        </w:rPr>
        <w:t>l</w:t>
      </w:r>
      <w:proofErr w:type="spellEnd"/>
      <w:r w:rsidRPr="004E7AB7">
        <w:rPr>
          <w:rFonts w:ascii="Times New Roman" w:hAnsi="Times New Roman" w:cs="Times New Roman"/>
          <w:sz w:val="24"/>
          <w:szCs w:val="24"/>
          <w:lang w:val="en-US"/>
        </w:rPr>
        <w:t xml:space="preserve">, her two sisters can also be examined in contrast to illustrate forms of female emancipation due to not having to adopt the maternal role. </w:t>
      </w:r>
      <w:proofErr w:type="spellStart"/>
      <w:r w:rsidRPr="004E7AB7">
        <w:rPr>
          <w:rFonts w:ascii="Times New Roman" w:hAnsi="Times New Roman" w:cs="Times New Roman"/>
          <w:sz w:val="24"/>
          <w:szCs w:val="24"/>
          <w:lang w:val="en-US"/>
        </w:rPr>
        <w:t>Melike</w:t>
      </w:r>
      <w:proofErr w:type="spellEnd"/>
      <w:r w:rsidRPr="004E7AB7">
        <w:rPr>
          <w:rFonts w:ascii="Times New Roman" w:hAnsi="Times New Roman" w:cs="Times New Roman"/>
          <w:sz w:val="24"/>
          <w:szCs w:val="24"/>
          <w:lang w:val="en-US"/>
        </w:rPr>
        <w:t xml:space="preserve"> does not adhere to social norms and grants herself the freedom to do what she wants. She is a non- conformist who seeks relative independence and self-realization.</w:t>
      </w:r>
      <w:r w:rsidR="004F5B38" w:rsidRPr="004E7AB7">
        <w:rPr>
          <w:rFonts w:ascii="Times New Roman" w:hAnsi="Times New Roman" w:cs="Times New Roman"/>
          <w:sz w:val="24"/>
          <w:szCs w:val="24"/>
          <w:lang w:val="en-US"/>
        </w:rPr>
        <w:t xml:space="preserve"> In comparing the</w:t>
      </w:r>
      <w:r w:rsidR="002B6E5C" w:rsidRPr="004E7AB7">
        <w:rPr>
          <w:rFonts w:ascii="Times New Roman" w:hAnsi="Times New Roman" w:cs="Times New Roman"/>
          <w:sz w:val="24"/>
          <w:szCs w:val="24"/>
          <w:lang w:val="en-US"/>
        </w:rPr>
        <w:t xml:space="preserve"> characters of </w:t>
      </w:r>
      <w:proofErr w:type="spellStart"/>
      <w:r w:rsidR="002B6E5C" w:rsidRPr="004E7AB7">
        <w:rPr>
          <w:rFonts w:ascii="Times New Roman" w:hAnsi="Times New Roman" w:cs="Times New Roman"/>
          <w:sz w:val="24"/>
          <w:szCs w:val="24"/>
          <w:lang w:val="en-US"/>
        </w:rPr>
        <w:t>Melike</w:t>
      </w:r>
      <w:proofErr w:type="spellEnd"/>
      <w:r w:rsidR="002B6E5C" w:rsidRPr="004E7AB7">
        <w:rPr>
          <w:rFonts w:ascii="Times New Roman" w:hAnsi="Times New Roman" w:cs="Times New Roman"/>
          <w:sz w:val="24"/>
          <w:szCs w:val="24"/>
          <w:lang w:val="en-US"/>
        </w:rPr>
        <w:t xml:space="preserve"> and narrator of ‘</w:t>
      </w:r>
      <w:proofErr w:type="spellStart"/>
      <w:r w:rsidR="002B6E5C" w:rsidRPr="00CD6E4C">
        <w:rPr>
          <w:rFonts w:ascii="Times New Roman" w:hAnsi="Times New Roman" w:cs="Times New Roman"/>
          <w:i/>
          <w:sz w:val="24"/>
          <w:szCs w:val="24"/>
          <w:lang w:val="en-US"/>
        </w:rPr>
        <w:t>Karawanserei</w:t>
      </w:r>
      <w:proofErr w:type="spellEnd"/>
      <w:r w:rsidR="002B6E5C" w:rsidRPr="004E7AB7">
        <w:rPr>
          <w:rFonts w:ascii="Times New Roman" w:hAnsi="Times New Roman" w:cs="Times New Roman"/>
          <w:sz w:val="24"/>
          <w:szCs w:val="24"/>
          <w:lang w:val="en-US"/>
        </w:rPr>
        <w:t xml:space="preserve">’, both are attracted to the </w:t>
      </w:r>
      <w:r w:rsidR="005F74A7" w:rsidRPr="004E7AB7">
        <w:rPr>
          <w:rFonts w:ascii="Times New Roman" w:hAnsi="Times New Roman" w:cs="Times New Roman"/>
          <w:sz w:val="24"/>
          <w:szCs w:val="24"/>
          <w:lang w:val="en-US"/>
        </w:rPr>
        <w:t xml:space="preserve">outside world and the idea of emancipation despite living in a patriarchal society. Additionally, this also indicates the difference in attitude between generations. </w:t>
      </w:r>
      <w:r w:rsidR="00C570CB" w:rsidRPr="004E7AB7">
        <w:rPr>
          <w:rFonts w:ascii="Times New Roman" w:hAnsi="Times New Roman" w:cs="Times New Roman"/>
          <w:sz w:val="24"/>
          <w:szCs w:val="24"/>
          <w:lang w:val="en-US"/>
        </w:rPr>
        <w:t>The parent figures</w:t>
      </w:r>
      <w:r w:rsidR="00E26B1C" w:rsidRPr="004E7AB7">
        <w:rPr>
          <w:rFonts w:ascii="Times New Roman" w:hAnsi="Times New Roman" w:cs="Times New Roman"/>
          <w:sz w:val="24"/>
          <w:szCs w:val="24"/>
          <w:lang w:val="en-US"/>
        </w:rPr>
        <w:t xml:space="preserve"> (including</w:t>
      </w:r>
      <w:r w:rsidR="00C570CB" w:rsidRPr="004E7AB7">
        <w:rPr>
          <w:rFonts w:ascii="Times New Roman" w:hAnsi="Times New Roman" w:cs="Times New Roman"/>
          <w:sz w:val="24"/>
          <w:szCs w:val="24"/>
          <w:lang w:val="en-US"/>
        </w:rPr>
        <w:t xml:space="preserve"> grandparents</w:t>
      </w:r>
      <w:r w:rsidR="00E26B1C" w:rsidRPr="004E7AB7">
        <w:rPr>
          <w:rFonts w:ascii="Times New Roman" w:hAnsi="Times New Roman" w:cs="Times New Roman"/>
          <w:sz w:val="24"/>
          <w:szCs w:val="24"/>
          <w:lang w:val="en-US"/>
        </w:rPr>
        <w:t>)</w:t>
      </w:r>
      <w:r w:rsidR="00C570CB" w:rsidRPr="004E7AB7">
        <w:rPr>
          <w:rFonts w:ascii="Times New Roman" w:hAnsi="Times New Roman" w:cs="Times New Roman"/>
          <w:sz w:val="24"/>
          <w:szCs w:val="24"/>
          <w:lang w:val="en-US"/>
        </w:rPr>
        <w:t xml:space="preserve"> of both characters all </w:t>
      </w:r>
      <w:r w:rsidR="003746C2" w:rsidRPr="004E7AB7">
        <w:rPr>
          <w:rFonts w:ascii="Times New Roman" w:hAnsi="Times New Roman" w:cs="Times New Roman"/>
          <w:sz w:val="24"/>
          <w:szCs w:val="24"/>
          <w:lang w:val="en-US"/>
        </w:rPr>
        <w:t>serve to convey the social norms and expectations which have been established through tradition</w:t>
      </w:r>
      <w:r w:rsidR="006D737C" w:rsidRPr="004E7AB7">
        <w:rPr>
          <w:rFonts w:ascii="Times New Roman" w:hAnsi="Times New Roman" w:cs="Times New Roman"/>
          <w:sz w:val="24"/>
          <w:szCs w:val="24"/>
          <w:lang w:val="en-US"/>
        </w:rPr>
        <w:t>. This is</w:t>
      </w:r>
      <w:r w:rsidR="003746C2" w:rsidRPr="004E7AB7">
        <w:rPr>
          <w:rFonts w:ascii="Times New Roman" w:hAnsi="Times New Roman" w:cs="Times New Roman"/>
          <w:sz w:val="24"/>
          <w:szCs w:val="24"/>
          <w:lang w:val="en-US"/>
        </w:rPr>
        <w:t xml:space="preserve"> demonstrated in Timur’s need for a maternal figure</w:t>
      </w:r>
      <w:r w:rsidR="006D737C" w:rsidRPr="004E7AB7">
        <w:rPr>
          <w:rFonts w:ascii="Times New Roman" w:hAnsi="Times New Roman" w:cs="Times New Roman"/>
          <w:sz w:val="24"/>
          <w:szCs w:val="24"/>
          <w:lang w:val="en-US"/>
        </w:rPr>
        <w:t xml:space="preserve"> for his family</w:t>
      </w:r>
      <w:r w:rsidR="003746C2" w:rsidRPr="004E7AB7">
        <w:rPr>
          <w:rFonts w:ascii="Times New Roman" w:hAnsi="Times New Roman" w:cs="Times New Roman"/>
          <w:sz w:val="24"/>
          <w:szCs w:val="24"/>
          <w:lang w:val="en-US"/>
        </w:rPr>
        <w:t xml:space="preserve"> and so quickly marries another woman</w:t>
      </w:r>
      <w:r w:rsidR="006D737C" w:rsidRPr="004E7AB7">
        <w:rPr>
          <w:rFonts w:ascii="Times New Roman" w:hAnsi="Times New Roman" w:cs="Times New Roman"/>
          <w:sz w:val="24"/>
          <w:szCs w:val="24"/>
          <w:lang w:val="en-US"/>
        </w:rPr>
        <w:t xml:space="preserve"> in order to upkeep the domestic demands of the household and the narrator’s father </w:t>
      </w:r>
      <w:r w:rsidR="009020D4" w:rsidRPr="004E7AB7">
        <w:rPr>
          <w:rFonts w:ascii="Times New Roman" w:hAnsi="Times New Roman" w:cs="Times New Roman"/>
          <w:sz w:val="24"/>
          <w:szCs w:val="24"/>
          <w:lang w:val="en-US"/>
        </w:rPr>
        <w:t>in ‘</w:t>
      </w:r>
      <w:proofErr w:type="spellStart"/>
      <w:r w:rsidR="009020D4" w:rsidRPr="00CD6E4C">
        <w:rPr>
          <w:rFonts w:ascii="Times New Roman" w:hAnsi="Times New Roman" w:cs="Times New Roman"/>
          <w:i/>
          <w:sz w:val="24"/>
          <w:szCs w:val="24"/>
          <w:lang w:val="en-US"/>
        </w:rPr>
        <w:t>Karawanserei</w:t>
      </w:r>
      <w:proofErr w:type="spellEnd"/>
      <w:r w:rsidR="009020D4" w:rsidRPr="00CD6E4C">
        <w:rPr>
          <w:rFonts w:ascii="Times New Roman" w:hAnsi="Times New Roman" w:cs="Times New Roman"/>
          <w:i/>
          <w:sz w:val="24"/>
          <w:szCs w:val="24"/>
          <w:lang w:val="en-US"/>
        </w:rPr>
        <w:t>’</w:t>
      </w:r>
      <w:r w:rsidR="009020D4" w:rsidRPr="004E7AB7">
        <w:rPr>
          <w:rFonts w:ascii="Times New Roman" w:hAnsi="Times New Roman" w:cs="Times New Roman"/>
          <w:sz w:val="24"/>
          <w:szCs w:val="24"/>
          <w:lang w:val="en-US"/>
        </w:rPr>
        <w:t xml:space="preserve">, who feels he has the right to exercise his beliefs through physical abuse of his daughter when she seemingly is looking at boys for too long. The </w:t>
      </w:r>
      <w:r w:rsidR="004F7B0F" w:rsidRPr="004E7AB7">
        <w:rPr>
          <w:rFonts w:ascii="Times New Roman" w:hAnsi="Times New Roman" w:cs="Times New Roman"/>
          <w:sz w:val="24"/>
          <w:szCs w:val="24"/>
          <w:lang w:val="en-US"/>
        </w:rPr>
        <w:t>attitudes adopted by the daughters in contrast can also be considered to embody ideas of modernization and the changing attitudes towards women, as in particular for the case of ‘</w:t>
      </w:r>
      <w:proofErr w:type="spellStart"/>
      <w:r w:rsidR="004F7B0F" w:rsidRPr="00CD6E4C">
        <w:rPr>
          <w:rFonts w:ascii="Times New Roman" w:hAnsi="Times New Roman" w:cs="Times New Roman"/>
          <w:i/>
          <w:sz w:val="24"/>
          <w:szCs w:val="24"/>
          <w:lang w:val="en-US"/>
        </w:rPr>
        <w:t>Karawanserei</w:t>
      </w:r>
      <w:proofErr w:type="spellEnd"/>
      <w:r w:rsidR="004F7B0F" w:rsidRPr="004E7AB7">
        <w:rPr>
          <w:rFonts w:ascii="Times New Roman" w:hAnsi="Times New Roman" w:cs="Times New Roman"/>
          <w:sz w:val="24"/>
          <w:szCs w:val="24"/>
          <w:lang w:val="en-US"/>
        </w:rPr>
        <w:t xml:space="preserve">’, the </w:t>
      </w:r>
      <w:r w:rsidR="00A6475B" w:rsidRPr="004E7AB7">
        <w:rPr>
          <w:rFonts w:ascii="Times New Roman" w:hAnsi="Times New Roman" w:cs="Times New Roman"/>
          <w:sz w:val="24"/>
          <w:szCs w:val="24"/>
          <w:lang w:val="en-US"/>
        </w:rPr>
        <w:t xml:space="preserve">setting is at a point in history at which the reforms implemented by Ataturk are taking place. </w:t>
      </w:r>
    </w:p>
    <w:p w:rsidR="000A08BB" w:rsidRPr="0013379C" w:rsidRDefault="00A6475B" w:rsidP="0013379C">
      <w:pPr>
        <w:spacing w:line="360" w:lineRule="auto"/>
        <w:rPr>
          <w:rFonts w:ascii="Times New Roman" w:hAnsi="Times New Roman" w:cs="Times New Roman"/>
          <w:sz w:val="24"/>
          <w:szCs w:val="24"/>
          <w:lang w:val="en-US"/>
        </w:rPr>
      </w:pPr>
      <w:proofErr w:type="spellStart"/>
      <w:r w:rsidRPr="004E7AB7">
        <w:rPr>
          <w:rFonts w:ascii="Times New Roman" w:hAnsi="Times New Roman" w:cs="Times New Roman"/>
          <w:sz w:val="24"/>
          <w:szCs w:val="24"/>
          <w:lang w:val="en-US"/>
        </w:rPr>
        <w:t>Melike</w:t>
      </w:r>
      <w:proofErr w:type="spellEnd"/>
      <w:r w:rsidR="000A08BB" w:rsidRPr="004E7AB7">
        <w:rPr>
          <w:rFonts w:ascii="Times New Roman" w:hAnsi="Times New Roman" w:cs="Times New Roman"/>
          <w:sz w:val="24"/>
          <w:szCs w:val="24"/>
          <w:lang w:val="en-US"/>
        </w:rPr>
        <w:t xml:space="preserve"> exerts her independence </w:t>
      </w:r>
      <w:r w:rsidR="00D13429" w:rsidRPr="004E7AB7">
        <w:rPr>
          <w:rFonts w:ascii="Times New Roman" w:hAnsi="Times New Roman" w:cs="Times New Roman"/>
          <w:sz w:val="24"/>
          <w:szCs w:val="24"/>
          <w:lang w:val="en-US"/>
        </w:rPr>
        <w:t>frequently</w:t>
      </w:r>
      <w:r w:rsidR="000A08BB" w:rsidRPr="004E7AB7">
        <w:rPr>
          <w:rFonts w:ascii="Times New Roman" w:hAnsi="Times New Roman" w:cs="Times New Roman"/>
          <w:sz w:val="24"/>
          <w:szCs w:val="24"/>
          <w:lang w:val="en-US"/>
        </w:rPr>
        <w:t xml:space="preserve"> in comparison to </w:t>
      </w:r>
      <w:proofErr w:type="spellStart"/>
      <w:r w:rsidR="000A08BB"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000A08BB" w:rsidRPr="004E7AB7">
        <w:rPr>
          <w:rFonts w:ascii="Times New Roman" w:hAnsi="Times New Roman" w:cs="Times New Roman"/>
          <w:sz w:val="24"/>
          <w:szCs w:val="24"/>
          <w:lang w:val="en-US"/>
        </w:rPr>
        <w:t>l</w:t>
      </w:r>
      <w:proofErr w:type="spellEnd"/>
      <w:r w:rsidR="000A08BB" w:rsidRPr="004E7AB7">
        <w:rPr>
          <w:rFonts w:ascii="Times New Roman" w:hAnsi="Times New Roman" w:cs="Times New Roman"/>
          <w:sz w:val="24"/>
          <w:szCs w:val="24"/>
          <w:lang w:val="en-US"/>
        </w:rPr>
        <w:t xml:space="preserve"> who has no chance to assert herself in life:</w:t>
      </w:r>
      <w:r w:rsidR="0013379C">
        <w:rPr>
          <w:rFonts w:ascii="Times New Roman" w:hAnsi="Times New Roman" w:cs="Times New Roman"/>
          <w:sz w:val="24"/>
          <w:szCs w:val="24"/>
          <w:lang w:val="en-US"/>
        </w:rPr>
        <w:t xml:space="preserve"> </w:t>
      </w:r>
      <w:r w:rsidR="000A08BB" w:rsidRPr="00036EE0">
        <w:rPr>
          <w:rFonts w:ascii="Times New Roman" w:hAnsi="Times New Roman" w:cs="Times New Roman"/>
          <w:sz w:val="24"/>
          <w:szCs w:val="24"/>
          <w:lang w:val="en-US"/>
        </w:rPr>
        <w:t>"</w:t>
      </w:r>
      <w:proofErr w:type="spellStart"/>
      <w:r w:rsidR="000A08BB" w:rsidRPr="00036EE0">
        <w:rPr>
          <w:rFonts w:ascii="Times New Roman" w:hAnsi="Times New Roman" w:cs="Times New Roman"/>
          <w:sz w:val="24"/>
          <w:szCs w:val="24"/>
          <w:lang w:val="en-US"/>
        </w:rPr>
        <w:t>Statt</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selber</w:t>
      </w:r>
      <w:proofErr w:type="spellEnd"/>
      <w:r w:rsidR="000A08BB" w:rsidRPr="00036EE0">
        <w:rPr>
          <w:rFonts w:ascii="Times New Roman" w:hAnsi="Times New Roman" w:cs="Times New Roman"/>
          <w:sz w:val="24"/>
          <w:szCs w:val="24"/>
          <w:lang w:val="en-US"/>
        </w:rPr>
        <w:t xml:space="preserve"> den </w:t>
      </w:r>
      <w:proofErr w:type="spellStart"/>
      <w:r w:rsidR="000A08BB" w:rsidRPr="00036EE0">
        <w:rPr>
          <w:rFonts w:ascii="Times New Roman" w:hAnsi="Times New Roman" w:cs="Times New Roman"/>
          <w:sz w:val="24"/>
          <w:szCs w:val="24"/>
          <w:lang w:val="en-US"/>
        </w:rPr>
        <w:t>Mund</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aufzumachen</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leidet</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sie</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Gül</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lieber</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im</w:t>
      </w:r>
      <w:proofErr w:type="spellEnd"/>
      <w:r w:rsidR="000A08BB" w:rsidRPr="00036EE0">
        <w:rPr>
          <w:rFonts w:ascii="Times New Roman" w:hAnsi="Times New Roman" w:cs="Times New Roman"/>
          <w:sz w:val="24"/>
          <w:szCs w:val="24"/>
          <w:lang w:val="en-US"/>
        </w:rPr>
        <w:t xml:space="preserve"> </w:t>
      </w:r>
      <w:proofErr w:type="spellStart"/>
      <w:r w:rsidR="000A08BB" w:rsidRPr="00036EE0">
        <w:rPr>
          <w:rFonts w:ascii="Times New Roman" w:hAnsi="Times New Roman" w:cs="Times New Roman"/>
          <w:sz w:val="24"/>
          <w:szCs w:val="24"/>
          <w:lang w:val="en-US"/>
        </w:rPr>
        <w:t>stillen</w:t>
      </w:r>
      <w:proofErr w:type="spellEnd"/>
      <w:r w:rsidR="000A08BB" w:rsidRPr="00036EE0">
        <w:rPr>
          <w:rFonts w:ascii="Times New Roman" w:hAnsi="Times New Roman" w:cs="Times New Roman"/>
          <w:sz w:val="24"/>
          <w:szCs w:val="24"/>
          <w:lang w:val="en-US"/>
        </w:rPr>
        <w:t xml:space="preserve">. </w:t>
      </w:r>
      <w:r w:rsidR="000A08BB" w:rsidRPr="00036EE0">
        <w:rPr>
          <w:rFonts w:ascii="Times New Roman" w:hAnsi="Times New Roman" w:cs="Times New Roman"/>
          <w:sz w:val="24"/>
          <w:szCs w:val="24"/>
        </w:rPr>
        <w:t xml:space="preserve">Wofür soll man schon aufstehen in einer Welt, die nicht Gutes für einen bereithält. Sie duldet, während </w:t>
      </w:r>
      <w:proofErr w:type="spellStart"/>
      <w:r w:rsidR="000A08BB" w:rsidRPr="00036EE0">
        <w:rPr>
          <w:rFonts w:ascii="Times New Roman" w:hAnsi="Times New Roman" w:cs="Times New Roman"/>
          <w:sz w:val="24"/>
          <w:szCs w:val="24"/>
        </w:rPr>
        <w:t>Melike</w:t>
      </w:r>
      <w:proofErr w:type="spellEnd"/>
      <w:r w:rsidR="000A08BB" w:rsidRPr="00036EE0">
        <w:rPr>
          <w:rFonts w:ascii="Times New Roman" w:hAnsi="Times New Roman" w:cs="Times New Roman"/>
          <w:sz w:val="24"/>
          <w:szCs w:val="24"/>
        </w:rPr>
        <w:t xml:space="preserve"> kämpft</w:t>
      </w:r>
      <w:r w:rsidR="0013379C" w:rsidRPr="00036EE0">
        <w:rPr>
          <w:rFonts w:ascii="Times New Roman" w:hAnsi="Times New Roman" w:cs="Times New Roman"/>
          <w:sz w:val="24"/>
          <w:szCs w:val="24"/>
        </w:rPr>
        <w:t>“.</w:t>
      </w:r>
      <w:r w:rsidR="0013379C">
        <w:rPr>
          <w:rFonts w:ascii="Times New Roman" w:hAnsi="Times New Roman" w:cs="Times New Roman"/>
          <w:b/>
          <w:sz w:val="24"/>
          <w:szCs w:val="24"/>
        </w:rPr>
        <w:t xml:space="preserve"> </w:t>
      </w:r>
      <w:r w:rsidR="0013379C">
        <w:rPr>
          <w:rFonts w:ascii="Times New Roman" w:hAnsi="Times New Roman" w:cs="Times New Roman"/>
          <w:b/>
          <w:sz w:val="24"/>
          <w:szCs w:val="24"/>
        </w:rPr>
        <w:t>(</w:t>
      </w:r>
      <w:proofErr w:type="spellStart"/>
      <w:r w:rsidR="0013379C" w:rsidRPr="0024647D">
        <w:rPr>
          <w:rFonts w:ascii="Times New Roman" w:hAnsi="Times New Roman" w:cs="Times New Roman"/>
          <w:sz w:val="24"/>
          <w:szCs w:val="24"/>
        </w:rPr>
        <w:t>Özdogan</w:t>
      </w:r>
      <w:proofErr w:type="spellEnd"/>
      <w:r w:rsidR="0013379C">
        <w:rPr>
          <w:rFonts w:ascii="Times New Roman" w:hAnsi="Times New Roman" w:cs="Times New Roman"/>
          <w:sz w:val="24"/>
          <w:szCs w:val="24"/>
        </w:rPr>
        <w:t>, 2005, p.3</w:t>
      </w:r>
      <w:r w:rsidR="0013379C">
        <w:rPr>
          <w:rFonts w:ascii="Times New Roman" w:hAnsi="Times New Roman" w:cs="Times New Roman"/>
          <w:sz w:val="24"/>
          <w:szCs w:val="24"/>
        </w:rPr>
        <w:t>07</w:t>
      </w:r>
      <w:r w:rsidR="0013379C">
        <w:rPr>
          <w:rFonts w:ascii="Times New Roman" w:hAnsi="Times New Roman" w:cs="Times New Roman"/>
          <w:sz w:val="24"/>
          <w:szCs w:val="24"/>
        </w:rPr>
        <w:t>)</w:t>
      </w:r>
    </w:p>
    <w:p w:rsidR="000A08BB" w:rsidRPr="004E7AB7" w:rsidRDefault="000A08BB"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This quote sheds light on to </w:t>
      </w:r>
      <w:proofErr w:type="spellStart"/>
      <w:r w:rsidRPr="004E7AB7">
        <w:rPr>
          <w:rFonts w:ascii="Times New Roman" w:hAnsi="Times New Roman" w:cs="Times New Roman"/>
          <w:sz w:val="24"/>
          <w:szCs w:val="24"/>
          <w:lang w:val="en-US"/>
        </w:rPr>
        <w:t>G</w:t>
      </w:r>
      <w:r w:rsidR="00503F47">
        <w:rPr>
          <w:rFonts w:ascii="Times New Roman" w:hAnsi="Times New Roman" w:cs="Times New Roman"/>
          <w:sz w:val="24"/>
          <w:szCs w:val="24"/>
          <w:lang w:val="en-US"/>
        </w:rPr>
        <w:t>ü</w:t>
      </w:r>
      <w:r w:rsidRPr="004E7AB7">
        <w:rPr>
          <w:rFonts w:ascii="Times New Roman" w:hAnsi="Times New Roman" w:cs="Times New Roman"/>
          <w:sz w:val="24"/>
          <w:szCs w:val="24"/>
          <w:lang w:val="en-US"/>
        </w:rPr>
        <w:t>l’s</w:t>
      </w:r>
      <w:proofErr w:type="spellEnd"/>
      <w:r w:rsidRPr="004E7AB7">
        <w:rPr>
          <w:rFonts w:ascii="Times New Roman" w:hAnsi="Times New Roman" w:cs="Times New Roman"/>
          <w:sz w:val="24"/>
          <w:szCs w:val="24"/>
          <w:lang w:val="en-US"/>
        </w:rPr>
        <w:t xml:space="preserve"> passive attitude whereas </w:t>
      </w:r>
      <w:proofErr w:type="spellStart"/>
      <w:r w:rsidRPr="004E7AB7">
        <w:rPr>
          <w:rFonts w:ascii="Times New Roman" w:hAnsi="Times New Roman" w:cs="Times New Roman"/>
          <w:sz w:val="24"/>
          <w:szCs w:val="24"/>
          <w:lang w:val="en-US"/>
        </w:rPr>
        <w:t>Melike’s</w:t>
      </w:r>
      <w:proofErr w:type="spellEnd"/>
      <w:r w:rsidRPr="004E7AB7">
        <w:rPr>
          <w:rFonts w:ascii="Times New Roman" w:hAnsi="Times New Roman" w:cs="Times New Roman"/>
          <w:sz w:val="24"/>
          <w:szCs w:val="24"/>
          <w:lang w:val="en-US"/>
        </w:rPr>
        <w:t xml:space="preserve"> more active attitude comes to the fore. Additionally, </w:t>
      </w:r>
      <w:proofErr w:type="spellStart"/>
      <w:r w:rsidRPr="004E7AB7">
        <w:rPr>
          <w:rFonts w:ascii="Times New Roman" w:hAnsi="Times New Roman" w:cs="Times New Roman"/>
          <w:sz w:val="24"/>
          <w:szCs w:val="24"/>
          <w:lang w:val="en-US"/>
        </w:rPr>
        <w:t>Melike</w:t>
      </w:r>
      <w:proofErr w:type="spellEnd"/>
      <w:r w:rsidRPr="004E7AB7">
        <w:rPr>
          <w:rFonts w:ascii="Times New Roman" w:hAnsi="Times New Roman" w:cs="Times New Roman"/>
          <w:sz w:val="24"/>
          <w:szCs w:val="24"/>
          <w:lang w:val="en-US"/>
        </w:rPr>
        <w:t xml:space="preserve"> has been able to make it to University in Istanbul, an immediate indication of emancipation but also brings her boyfriend to their home to introduce him to her parents with almost no regard of the opinions of the other town people:</w:t>
      </w:r>
    </w:p>
    <w:p w:rsidR="000A08BB" w:rsidRPr="004E7AB7" w:rsidRDefault="0013379C" w:rsidP="00780894">
      <w:pPr>
        <w:pStyle w:val="Listenabsatz"/>
        <w:numPr>
          <w:ilvl w:val="0"/>
          <w:numId w:val="1"/>
        </w:numPr>
        <w:spacing w:line="360" w:lineRule="auto"/>
        <w:rPr>
          <w:rFonts w:ascii="Times New Roman" w:hAnsi="Times New Roman" w:cs="Times New Roman"/>
          <w:sz w:val="24"/>
          <w:szCs w:val="24"/>
        </w:rPr>
      </w:pPr>
      <w:r w:rsidRPr="00036EE0">
        <w:rPr>
          <w:rFonts w:ascii="Times New Roman" w:hAnsi="Times New Roman" w:cs="Times New Roman"/>
          <w:sz w:val="24"/>
          <w:szCs w:val="24"/>
        </w:rPr>
        <w:t>„</w:t>
      </w:r>
      <w:r w:rsidR="000A08BB" w:rsidRPr="00036EE0">
        <w:rPr>
          <w:rFonts w:ascii="Times New Roman" w:hAnsi="Times New Roman" w:cs="Times New Roman"/>
          <w:sz w:val="24"/>
          <w:szCs w:val="24"/>
        </w:rPr>
        <w:t xml:space="preserve">In dem Sommer, der vor ihnen liegt, dem Sommer, den Gül in Deutschland verbringen wird, will </w:t>
      </w:r>
      <w:proofErr w:type="spellStart"/>
      <w:r w:rsidR="000A08BB" w:rsidRPr="00036EE0">
        <w:rPr>
          <w:rFonts w:ascii="Times New Roman" w:hAnsi="Times New Roman" w:cs="Times New Roman"/>
          <w:sz w:val="24"/>
          <w:szCs w:val="24"/>
        </w:rPr>
        <w:t>Melike</w:t>
      </w:r>
      <w:proofErr w:type="spellEnd"/>
      <w:r w:rsidR="000A08BB" w:rsidRPr="00036EE0">
        <w:rPr>
          <w:rFonts w:ascii="Times New Roman" w:hAnsi="Times New Roman" w:cs="Times New Roman"/>
          <w:sz w:val="24"/>
          <w:szCs w:val="24"/>
        </w:rPr>
        <w:t xml:space="preserve"> Mert mit heimbringen, um ihn ihren Eltern vorzustellen, </w:t>
      </w:r>
      <w:r w:rsidR="000A08BB" w:rsidRPr="00036EE0">
        <w:rPr>
          <w:rFonts w:ascii="Times New Roman" w:hAnsi="Times New Roman" w:cs="Times New Roman"/>
          <w:sz w:val="24"/>
          <w:szCs w:val="24"/>
        </w:rPr>
        <w:lastRenderedPageBreak/>
        <w:t xml:space="preserve">[...] </w:t>
      </w:r>
      <w:proofErr w:type="spellStart"/>
      <w:r w:rsidR="000A08BB" w:rsidRPr="00036EE0">
        <w:rPr>
          <w:rFonts w:ascii="Times New Roman" w:hAnsi="Times New Roman" w:cs="Times New Roman"/>
          <w:sz w:val="24"/>
          <w:szCs w:val="24"/>
        </w:rPr>
        <w:t>Melike</w:t>
      </w:r>
      <w:proofErr w:type="spellEnd"/>
      <w:r w:rsidR="000A08BB" w:rsidRPr="00036EE0">
        <w:rPr>
          <w:rFonts w:ascii="Times New Roman" w:hAnsi="Times New Roman" w:cs="Times New Roman"/>
          <w:sz w:val="24"/>
          <w:szCs w:val="24"/>
        </w:rPr>
        <w:t xml:space="preserve"> wird ihn heiraten, [...] und sie wird glücklich sein mit diesem Leben, das sie sich selbst ausgesucht hat.</w:t>
      </w:r>
      <w:r w:rsidRPr="00036EE0">
        <w:rPr>
          <w:rFonts w:ascii="Times New Roman" w:hAnsi="Times New Roman" w:cs="Times New Roman"/>
          <w:sz w:val="24"/>
          <w:szCs w:val="24"/>
        </w:rPr>
        <w:t>“</w:t>
      </w:r>
      <w:r w:rsidR="000A08BB" w:rsidRPr="004E7AB7">
        <w:rPr>
          <w:rFonts w:ascii="Times New Roman" w:hAnsi="Times New Roman" w:cs="Times New Roman"/>
          <w:b/>
          <w:sz w:val="24"/>
          <w:szCs w:val="24"/>
        </w:rPr>
        <w:t xml:space="preserve"> </w:t>
      </w:r>
      <w:r>
        <w:rPr>
          <w:rFonts w:ascii="Times New Roman" w:hAnsi="Times New Roman" w:cs="Times New Roman"/>
          <w:b/>
          <w:sz w:val="24"/>
          <w:szCs w:val="24"/>
        </w:rPr>
        <w:t>(</w:t>
      </w:r>
      <w:proofErr w:type="spellStart"/>
      <w:r w:rsidRPr="0024647D">
        <w:rPr>
          <w:rFonts w:ascii="Times New Roman" w:hAnsi="Times New Roman" w:cs="Times New Roman"/>
          <w:sz w:val="24"/>
          <w:szCs w:val="24"/>
        </w:rPr>
        <w:t>Özdogan</w:t>
      </w:r>
      <w:proofErr w:type="spellEnd"/>
      <w:r>
        <w:rPr>
          <w:rFonts w:ascii="Times New Roman" w:hAnsi="Times New Roman" w:cs="Times New Roman"/>
          <w:sz w:val="24"/>
          <w:szCs w:val="24"/>
        </w:rPr>
        <w:t>, 2005, p.31</w:t>
      </w:r>
      <w:r>
        <w:rPr>
          <w:rFonts w:ascii="Times New Roman" w:hAnsi="Times New Roman" w:cs="Times New Roman"/>
          <w:sz w:val="24"/>
          <w:szCs w:val="24"/>
        </w:rPr>
        <w:t>2)</w:t>
      </w:r>
    </w:p>
    <w:p w:rsidR="0071265B" w:rsidRPr="004E7AB7" w:rsidRDefault="0071265B"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Much like her sister </w:t>
      </w:r>
      <w:proofErr w:type="spellStart"/>
      <w:r w:rsidRPr="004E7AB7">
        <w:rPr>
          <w:rFonts w:ascii="Times New Roman" w:hAnsi="Times New Roman" w:cs="Times New Roman"/>
          <w:sz w:val="24"/>
          <w:szCs w:val="24"/>
          <w:lang w:val="en-US"/>
        </w:rPr>
        <w:t>Melike</w:t>
      </w:r>
      <w:proofErr w:type="spellEnd"/>
      <w:r w:rsidRPr="004E7AB7">
        <w:rPr>
          <w:rFonts w:ascii="Times New Roman" w:hAnsi="Times New Roman" w:cs="Times New Roman"/>
          <w:sz w:val="24"/>
          <w:szCs w:val="24"/>
          <w:lang w:val="en-US"/>
        </w:rPr>
        <w:t xml:space="preserve">, Sibel will also be able to decide on what she wants to do with her life and opportunities to do so present themselves as she possesses artistic talent: </w:t>
      </w:r>
    </w:p>
    <w:p w:rsidR="008F30E2" w:rsidRPr="0013379C" w:rsidRDefault="0013379C" w:rsidP="00780894">
      <w:pPr>
        <w:pStyle w:val="Listenabsatz"/>
        <w:numPr>
          <w:ilvl w:val="0"/>
          <w:numId w:val="1"/>
        </w:numPr>
        <w:spacing w:line="360" w:lineRule="auto"/>
        <w:rPr>
          <w:rFonts w:ascii="Times New Roman" w:hAnsi="Times New Roman" w:cs="Times New Roman"/>
          <w:b/>
          <w:sz w:val="24"/>
          <w:szCs w:val="24"/>
        </w:rPr>
      </w:pPr>
      <w:r w:rsidRPr="00036EE0">
        <w:rPr>
          <w:rFonts w:ascii="Times New Roman" w:hAnsi="Times New Roman" w:cs="Times New Roman"/>
          <w:sz w:val="24"/>
          <w:szCs w:val="24"/>
        </w:rPr>
        <w:t>„</w:t>
      </w:r>
      <w:r w:rsidR="008F30E2" w:rsidRPr="00036EE0">
        <w:rPr>
          <w:rFonts w:ascii="Times New Roman" w:hAnsi="Times New Roman" w:cs="Times New Roman"/>
          <w:sz w:val="24"/>
          <w:szCs w:val="24"/>
        </w:rPr>
        <w:t xml:space="preserve">Sibel ist immer noch </w:t>
      </w:r>
      <w:proofErr w:type="spellStart"/>
      <w:r w:rsidR="008F30E2" w:rsidRPr="00036EE0">
        <w:rPr>
          <w:rFonts w:ascii="Times New Roman" w:hAnsi="Times New Roman" w:cs="Times New Roman"/>
          <w:sz w:val="24"/>
          <w:szCs w:val="24"/>
        </w:rPr>
        <w:t>blaß</w:t>
      </w:r>
      <w:proofErr w:type="spellEnd"/>
      <w:r w:rsidR="008F30E2" w:rsidRPr="00036EE0">
        <w:rPr>
          <w:rFonts w:ascii="Times New Roman" w:hAnsi="Times New Roman" w:cs="Times New Roman"/>
          <w:sz w:val="24"/>
          <w:szCs w:val="24"/>
        </w:rPr>
        <w:t>, dünn und kränklich, doch sie hat sehr gute Noten, obwohl sie im Winter dreimal eine Woche im Bett lag und nicht zur Schule konnte. Im Kunstunterricht ist sie die beste in ihrer Klasse,</w:t>
      </w:r>
      <w:r w:rsidRPr="00036EE0">
        <w:rPr>
          <w:rFonts w:ascii="Times New Roman" w:hAnsi="Times New Roman" w:cs="Times New Roman"/>
          <w:sz w:val="24"/>
          <w:szCs w:val="24"/>
        </w:rPr>
        <w:t>“ […].</w:t>
      </w:r>
      <w:r>
        <w:rPr>
          <w:rFonts w:ascii="Times New Roman" w:hAnsi="Times New Roman" w:cs="Times New Roman"/>
          <w:b/>
          <w:sz w:val="24"/>
          <w:szCs w:val="24"/>
        </w:rPr>
        <w:t xml:space="preserve"> </w:t>
      </w:r>
      <w:r>
        <w:rPr>
          <w:rFonts w:ascii="Times New Roman" w:hAnsi="Times New Roman" w:cs="Times New Roman"/>
          <w:b/>
          <w:sz w:val="24"/>
          <w:szCs w:val="24"/>
        </w:rPr>
        <w:t>(</w:t>
      </w:r>
      <w:proofErr w:type="spellStart"/>
      <w:r w:rsidRPr="0024647D">
        <w:rPr>
          <w:rFonts w:ascii="Times New Roman" w:hAnsi="Times New Roman" w:cs="Times New Roman"/>
          <w:sz w:val="24"/>
          <w:szCs w:val="24"/>
        </w:rPr>
        <w:t>Özdogan</w:t>
      </w:r>
      <w:proofErr w:type="spellEnd"/>
      <w:r>
        <w:rPr>
          <w:rFonts w:ascii="Times New Roman" w:hAnsi="Times New Roman" w:cs="Times New Roman"/>
          <w:sz w:val="24"/>
          <w:szCs w:val="24"/>
        </w:rPr>
        <w:t>, 2005, p.</w:t>
      </w:r>
      <w:r>
        <w:rPr>
          <w:rFonts w:ascii="Times New Roman" w:hAnsi="Times New Roman" w:cs="Times New Roman"/>
          <w:sz w:val="24"/>
          <w:szCs w:val="24"/>
        </w:rPr>
        <w:t>131</w:t>
      </w:r>
      <w:r>
        <w:rPr>
          <w:rFonts w:ascii="Times New Roman" w:hAnsi="Times New Roman" w:cs="Times New Roman"/>
          <w:sz w:val="24"/>
          <w:szCs w:val="24"/>
        </w:rPr>
        <w:t>)</w:t>
      </w:r>
    </w:p>
    <w:p w:rsidR="00573F95" w:rsidRPr="004E7AB7" w:rsidRDefault="008F30E2"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Through her talent she manages to go to art school and eventually become an art teacher. Much like </w:t>
      </w:r>
      <w:proofErr w:type="spellStart"/>
      <w:r w:rsidRPr="004E7AB7">
        <w:rPr>
          <w:rFonts w:ascii="Times New Roman" w:hAnsi="Times New Roman" w:cs="Times New Roman"/>
          <w:sz w:val="24"/>
          <w:szCs w:val="24"/>
          <w:lang w:val="en-US"/>
        </w:rPr>
        <w:t>Melike</w:t>
      </w:r>
      <w:proofErr w:type="spellEnd"/>
      <w:r w:rsidRPr="004E7AB7">
        <w:rPr>
          <w:rFonts w:ascii="Times New Roman" w:hAnsi="Times New Roman" w:cs="Times New Roman"/>
          <w:sz w:val="24"/>
          <w:szCs w:val="24"/>
          <w:lang w:val="en-US"/>
        </w:rPr>
        <w:t xml:space="preserve"> as well, she marries a man that she has chosen herself and ultimately is able to carry out life as she pleases:</w:t>
      </w:r>
      <w:r w:rsidRPr="004E7AB7">
        <w:rPr>
          <w:rFonts w:ascii="Times New Roman" w:hAnsi="Times New Roman" w:cs="Times New Roman"/>
          <w:b/>
          <w:sz w:val="24"/>
          <w:szCs w:val="24"/>
          <w:lang w:val="en-US"/>
        </w:rPr>
        <w:t xml:space="preserve"> </w:t>
      </w:r>
      <w:r w:rsidRPr="00036EE0">
        <w:rPr>
          <w:rFonts w:ascii="Times New Roman" w:hAnsi="Times New Roman" w:cs="Times New Roman"/>
          <w:sz w:val="24"/>
          <w:szCs w:val="24"/>
          <w:lang w:val="en-US"/>
        </w:rPr>
        <w:t xml:space="preserve">"Die </w:t>
      </w:r>
      <w:proofErr w:type="spellStart"/>
      <w:r w:rsidRPr="00036EE0">
        <w:rPr>
          <w:rFonts w:ascii="Times New Roman" w:hAnsi="Times New Roman" w:cs="Times New Roman"/>
          <w:sz w:val="24"/>
          <w:szCs w:val="24"/>
          <w:lang w:val="en-US"/>
        </w:rPr>
        <w:t>Ehe</w:t>
      </w:r>
      <w:proofErr w:type="spellEnd"/>
      <w:r w:rsidRPr="00036EE0">
        <w:rPr>
          <w:rFonts w:ascii="Times New Roman" w:hAnsi="Times New Roman" w:cs="Times New Roman"/>
          <w:sz w:val="24"/>
          <w:szCs w:val="24"/>
          <w:lang w:val="en-US"/>
        </w:rPr>
        <w:t xml:space="preserve"> </w:t>
      </w:r>
      <w:proofErr w:type="spellStart"/>
      <w:r w:rsidRPr="00036EE0">
        <w:rPr>
          <w:rFonts w:ascii="Times New Roman" w:hAnsi="Times New Roman" w:cs="Times New Roman"/>
          <w:sz w:val="24"/>
          <w:szCs w:val="24"/>
          <w:lang w:val="en-US"/>
        </w:rPr>
        <w:t>wird</w:t>
      </w:r>
      <w:proofErr w:type="spellEnd"/>
      <w:r w:rsidRPr="00036EE0">
        <w:rPr>
          <w:rFonts w:ascii="Times New Roman" w:hAnsi="Times New Roman" w:cs="Times New Roman"/>
          <w:sz w:val="24"/>
          <w:szCs w:val="24"/>
          <w:lang w:val="en-US"/>
        </w:rPr>
        <w:t xml:space="preserve"> </w:t>
      </w:r>
      <w:proofErr w:type="spellStart"/>
      <w:r w:rsidRPr="00036EE0">
        <w:rPr>
          <w:rFonts w:ascii="Times New Roman" w:hAnsi="Times New Roman" w:cs="Times New Roman"/>
          <w:sz w:val="24"/>
          <w:szCs w:val="24"/>
          <w:lang w:val="en-US"/>
        </w:rPr>
        <w:t>kinderlos</w:t>
      </w:r>
      <w:proofErr w:type="spellEnd"/>
      <w:r w:rsidRPr="00036EE0">
        <w:rPr>
          <w:rFonts w:ascii="Times New Roman" w:hAnsi="Times New Roman" w:cs="Times New Roman"/>
          <w:sz w:val="24"/>
          <w:szCs w:val="24"/>
          <w:lang w:val="en-US"/>
        </w:rPr>
        <w:t xml:space="preserve"> </w:t>
      </w:r>
      <w:proofErr w:type="spellStart"/>
      <w:r w:rsidRPr="00036EE0">
        <w:rPr>
          <w:rFonts w:ascii="Times New Roman" w:hAnsi="Times New Roman" w:cs="Times New Roman"/>
          <w:sz w:val="24"/>
          <w:szCs w:val="24"/>
          <w:lang w:val="en-US"/>
        </w:rPr>
        <w:t>bleiben</w:t>
      </w:r>
      <w:proofErr w:type="spellEnd"/>
      <w:r w:rsidRPr="00036EE0">
        <w:rPr>
          <w:rFonts w:ascii="Times New Roman" w:hAnsi="Times New Roman" w:cs="Times New Roman"/>
          <w:sz w:val="24"/>
          <w:szCs w:val="24"/>
          <w:lang w:val="en-US"/>
        </w:rPr>
        <w:t xml:space="preserve">, und </w:t>
      </w:r>
      <w:proofErr w:type="spellStart"/>
      <w:r w:rsidRPr="00036EE0">
        <w:rPr>
          <w:rFonts w:ascii="Times New Roman" w:hAnsi="Times New Roman" w:cs="Times New Roman"/>
          <w:sz w:val="24"/>
          <w:szCs w:val="24"/>
          <w:lang w:val="en-US"/>
        </w:rPr>
        <w:t>sie</w:t>
      </w:r>
      <w:proofErr w:type="spellEnd"/>
      <w:r w:rsidRPr="00036EE0">
        <w:rPr>
          <w:rFonts w:ascii="Times New Roman" w:hAnsi="Times New Roman" w:cs="Times New Roman"/>
          <w:sz w:val="24"/>
          <w:szCs w:val="24"/>
          <w:lang w:val="en-US"/>
        </w:rPr>
        <w:t xml:space="preserve"> </w:t>
      </w:r>
      <w:proofErr w:type="spellStart"/>
      <w:proofErr w:type="gramStart"/>
      <w:r w:rsidRPr="00036EE0">
        <w:rPr>
          <w:rFonts w:ascii="Times New Roman" w:hAnsi="Times New Roman" w:cs="Times New Roman"/>
          <w:sz w:val="24"/>
          <w:szCs w:val="24"/>
          <w:lang w:val="en-US"/>
        </w:rPr>
        <w:t>werden</w:t>
      </w:r>
      <w:proofErr w:type="spellEnd"/>
      <w:r w:rsidRPr="00036EE0">
        <w:rPr>
          <w:rFonts w:ascii="Times New Roman" w:hAnsi="Times New Roman" w:cs="Times New Roman"/>
          <w:sz w:val="24"/>
          <w:szCs w:val="24"/>
          <w:lang w:val="en-US"/>
        </w:rPr>
        <w:t xml:space="preserve">  </w:t>
      </w:r>
      <w:proofErr w:type="spellStart"/>
      <w:r w:rsidRPr="00036EE0">
        <w:rPr>
          <w:rFonts w:ascii="Times New Roman" w:hAnsi="Times New Roman" w:cs="Times New Roman"/>
          <w:sz w:val="24"/>
          <w:szCs w:val="24"/>
          <w:lang w:val="en-US"/>
        </w:rPr>
        <w:t>friedvoll</w:t>
      </w:r>
      <w:proofErr w:type="spellEnd"/>
      <w:proofErr w:type="gramEnd"/>
      <w:r w:rsidRPr="00036EE0">
        <w:rPr>
          <w:rFonts w:ascii="Times New Roman" w:hAnsi="Times New Roman" w:cs="Times New Roman"/>
          <w:sz w:val="24"/>
          <w:szCs w:val="24"/>
          <w:lang w:val="en-US"/>
        </w:rPr>
        <w:t xml:space="preserve"> und </w:t>
      </w:r>
      <w:proofErr w:type="spellStart"/>
      <w:r w:rsidRPr="00036EE0">
        <w:rPr>
          <w:rFonts w:ascii="Times New Roman" w:hAnsi="Times New Roman" w:cs="Times New Roman"/>
          <w:sz w:val="24"/>
          <w:szCs w:val="24"/>
          <w:lang w:val="en-US"/>
        </w:rPr>
        <w:t>harmonisch</w:t>
      </w:r>
      <w:proofErr w:type="spellEnd"/>
      <w:r w:rsidRPr="00036EE0">
        <w:rPr>
          <w:rFonts w:ascii="Times New Roman" w:hAnsi="Times New Roman" w:cs="Times New Roman"/>
          <w:sz w:val="24"/>
          <w:szCs w:val="24"/>
          <w:lang w:val="en-US"/>
        </w:rPr>
        <w:t xml:space="preserve"> in </w:t>
      </w:r>
      <w:proofErr w:type="spellStart"/>
      <w:r w:rsidRPr="00036EE0">
        <w:rPr>
          <w:rFonts w:ascii="Times New Roman" w:hAnsi="Times New Roman" w:cs="Times New Roman"/>
          <w:sz w:val="24"/>
          <w:szCs w:val="24"/>
          <w:lang w:val="en-US"/>
        </w:rPr>
        <w:t>einem</w:t>
      </w:r>
      <w:proofErr w:type="spellEnd"/>
      <w:r w:rsidRPr="00036EE0">
        <w:rPr>
          <w:rFonts w:ascii="Times New Roman" w:hAnsi="Times New Roman" w:cs="Times New Roman"/>
          <w:sz w:val="24"/>
          <w:szCs w:val="24"/>
          <w:lang w:val="en-US"/>
        </w:rPr>
        <w:t xml:space="preserve"> </w:t>
      </w:r>
      <w:proofErr w:type="spellStart"/>
      <w:r w:rsidRPr="00036EE0">
        <w:rPr>
          <w:rFonts w:ascii="Times New Roman" w:hAnsi="Times New Roman" w:cs="Times New Roman"/>
          <w:sz w:val="24"/>
          <w:szCs w:val="24"/>
          <w:lang w:val="en-US"/>
        </w:rPr>
        <w:t>kleinen</w:t>
      </w:r>
      <w:proofErr w:type="spellEnd"/>
      <w:r w:rsidRPr="00036EE0">
        <w:rPr>
          <w:rFonts w:ascii="Times New Roman" w:hAnsi="Times New Roman" w:cs="Times New Roman"/>
          <w:sz w:val="24"/>
          <w:szCs w:val="24"/>
          <w:lang w:val="en-US"/>
        </w:rPr>
        <w:t xml:space="preserve"> Haus am </w:t>
      </w:r>
      <w:proofErr w:type="spellStart"/>
      <w:r w:rsidRPr="00036EE0">
        <w:rPr>
          <w:rFonts w:ascii="Times New Roman" w:hAnsi="Times New Roman" w:cs="Times New Roman"/>
          <w:sz w:val="24"/>
          <w:szCs w:val="24"/>
          <w:lang w:val="en-US"/>
        </w:rPr>
        <w:t>Rande</w:t>
      </w:r>
      <w:proofErr w:type="spellEnd"/>
      <w:r w:rsidRPr="00036EE0">
        <w:rPr>
          <w:rFonts w:ascii="Times New Roman" w:hAnsi="Times New Roman" w:cs="Times New Roman"/>
          <w:sz w:val="24"/>
          <w:szCs w:val="24"/>
          <w:lang w:val="en-US"/>
        </w:rPr>
        <w:t xml:space="preserve"> der Stadt leben</w:t>
      </w:r>
      <w:r w:rsidR="0013379C">
        <w:rPr>
          <w:rFonts w:ascii="Times New Roman" w:hAnsi="Times New Roman" w:cs="Times New Roman"/>
          <w:sz w:val="24"/>
          <w:szCs w:val="24"/>
          <w:lang w:val="en-US"/>
        </w:rPr>
        <w:t xml:space="preserve">.” </w:t>
      </w:r>
      <w:bookmarkStart w:id="10" w:name="_Hlk536474318"/>
      <w:r w:rsidR="0013379C">
        <w:rPr>
          <w:rFonts w:ascii="Times New Roman" w:hAnsi="Times New Roman" w:cs="Times New Roman"/>
          <w:b/>
          <w:sz w:val="24"/>
          <w:szCs w:val="24"/>
        </w:rPr>
        <w:t>(</w:t>
      </w:r>
      <w:proofErr w:type="spellStart"/>
      <w:r w:rsidR="0013379C" w:rsidRPr="0024647D">
        <w:rPr>
          <w:rFonts w:ascii="Times New Roman" w:hAnsi="Times New Roman" w:cs="Times New Roman"/>
          <w:sz w:val="24"/>
          <w:szCs w:val="24"/>
        </w:rPr>
        <w:t>Özdogan</w:t>
      </w:r>
      <w:proofErr w:type="spellEnd"/>
      <w:r w:rsidR="0013379C">
        <w:rPr>
          <w:rFonts w:ascii="Times New Roman" w:hAnsi="Times New Roman" w:cs="Times New Roman"/>
          <w:sz w:val="24"/>
          <w:szCs w:val="24"/>
        </w:rPr>
        <w:t>, 2005, p.31</w:t>
      </w:r>
      <w:r w:rsidR="0013379C">
        <w:rPr>
          <w:rFonts w:ascii="Times New Roman" w:hAnsi="Times New Roman" w:cs="Times New Roman"/>
          <w:sz w:val="24"/>
          <w:szCs w:val="24"/>
        </w:rPr>
        <w:t>2</w:t>
      </w:r>
      <w:r w:rsidR="0013379C">
        <w:rPr>
          <w:rFonts w:ascii="Times New Roman" w:hAnsi="Times New Roman" w:cs="Times New Roman"/>
          <w:sz w:val="24"/>
          <w:szCs w:val="24"/>
        </w:rPr>
        <w:t>)</w:t>
      </w:r>
      <w:r w:rsidR="0027355E" w:rsidRPr="004E7AB7">
        <w:rPr>
          <w:rFonts w:ascii="Times New Roman" w:hAnsi="Times New Roman" w:cs="Times New Roman"/>
          <w:sz w:val="24"/>
          <w:szCs w:val="24"/>
          <w:lang w:val="en-US"/>
        </w:rPr>
        <w:t>.</w:t>
      </w:r>
      <w:r w:rsidRPr="004E7AB7">
        <w:rPr>
          <w:rFonts w:ascii="Times New Roman" w:hAnsi="Times New Roman" w:cs="Times New Roman"/>
          <w:sz w:val="24"/>
          <w:szCs w:val="24"/>
          <w:lang w:val="en-US"/>
        </w:rPr>
        <w:t xml:space="preserve"> </w:t>
      </w:r>
      <w:bookmarkEnd w:id="10"/>
      <w:proofErr w:type="gramStart"/>
      <w:r w:rsidR="00E77564" w:rsidRPr="004E7AB7">
        <w:rPr>
          <w:rFonts w:ascii="Times New Roman" w:hAnsi="Times New Roman" w:cs="Times New Roman"/>
          <w:sz w:val="24"/>
          <w:szCs w:val="24"/>
          <w:lang w:val="en-US"/>
        </w:rPr>
        <w:t>It is clear that the</w:t>
      </w:r>
      <w:proofErr w:type="gramEnd"/>
      <w:r w:rsidR="00E77564" w:rsidRPr="004E7AB7">
        <w:rPr>
          <w:rFonts w:ascii="Times New Roman" w:hAnsi="Times New Roman" w:cs="Times New Roman"/>
          <w:sz w:val="24"/>
          <w:szCs w:val="24"/>
          <w:lang w:val="en-US"/>
        </w:rPr>
        <w:t xml:space="preserve"> characters of </w:t>
      </w:r>
      <w:proofErr w:type="spellStart"/>
      <w:r w:rsidR="00E77564" w:rsidRPr="004E7AB7">
        <w:rPr>
          <w:rFonts w:ascii="Times New Roman" w:hAnsi="Times New Roman" w:cs="Times New Roman"/>
          <w:sz w:val="24"/>
          <w:szCs w:val="24"/>
          <w:lang w:val="en-US"/>
        </w:rPr>
        <w:t>Melike</w:t>
      </w:r>
      <w:proofErr w:type="spellEnd"/>
      <w:r w:rsidR="00E77564" w:rsidRPr="004E7AB7">
        <w:rPr>
          <w:rFonts w:ascii="Times New Roman" w:hAnsi="Times New Roman" w:cs="Times New Roman"/>
          <w:sz w:val="24"/>
          <w:szCs w:val="24"/>
          <w:lang w:val="en-US"/>
        </w:rPr>
        <w:t xml:space="preserve"> and Sibel have adopted the ideals of the West by doing things like going to University and marrying partners of their choice and essentially going against Turkish tradition and </w:t>
      </w:r>
      <w:bookmarkStart w:id="11" w:name="_Hlk536360028"/>
      <w:proofErr w:type="spellStart"/>
      <w:r w:rsidR="00DA1E8C" w:rsidRPr="004E7AB7">
        <w:rPr>
          <w:rFonts w:ascii="Times New Roman" w:hAnsi="Times New Roman" w:cs="Times New Roman"/>
          <w:sz w:val="24"/>
          <w:szCs w:val="24"/>
          <w:lang w:val="en-US"/>
        </w:rPr>
        <w:t>Özdogan</w:t>
      </w:r>
      <w:bookmarkEnd w:id="11"/>
      <w:proofErr w:type="spellEnd"/>
      <w:r w:rsidR="00DA1E8C" w:rsidRPr="004E7AB7">
        <w:rPr>
          <w:rFonts w:ascii="Times New Roman" w:hAnsi="Times New Roman" w:cs="Times New Roman"/>
          <w:sz w:val="24"/>
          <w:szCs w:val="24"/>
          <w:lang w:val="en-US"/>
        </w:rPr>
        <w:t xml:space="preserve"> makes it abundantly clear that this is a form of female emancipation. Contrasting this notion with that of ‘</w:t>
      </w:r>
      <w:proofErr w:type="spellStart"/>
      <w:r w:rsidR="00DA1E8C" w:rsidRPr="00CD6E4C">
        <w:rPr>
          <w:rFonts w:ascii="Times New Roman" w:hAnsi="Times New Roman" w:cs="Times New Roman"/>
          <w:i/>
          <w:sz w:val="24"/>
          <w:szCs w:val="24"/>
          <w:lang w:val="en-US"/>
        </w:rPr>
        <w:t>Karawanserei</w:t>
      </w:r>
      <w:proofErr w:type="spellEnd"/>
      <w:r w:rsidR="00DA1E8C" w:rsidRPr="004E7AB7">
        <w:rPr>
          <w:rFonts w:ascii="Times New Roman" w:hAnsi="Times New Roman" w:cs="Times New Roman"/>
          <w:sz w:val="24"/>
          <w:szCs w:val="24"/>
          <w:lang w:val="en-US"/>
        </w:rPr>
        <w:t>’, this statement is contradicted</w:t>
      </w:r>
      <w:r w:rsidR="00687056" w:rsidRPr="004E7AB7">
        <w:rPr>
          <w:rFonts w:ascii="Times New Roman" w:hAnsi="Times New Roman" w:cs="Times New Roman"/>
          <w:sz w:val="24"/>
          <w:szCs w:val="24"/>
          <w:lang w:val="en-US"/>
        </w:rPr>
        <w:t xml:space="preserve"> as </w:t>
      </w:r>
      <w:proofErr w:type="spellStart"/>
      <w:r w:rsidR="00687056" w:rsidRPr="004E7AB7">
        <w:rPr>
          <w:rFonts w:ascii="Times New Roman" w:hAnsi="Times New Roman" w:cs="Times New Roman"/>
          <w:sz w:val="24"/>
          <w:szCs w:val="24"/>
          <w:lang w:val="en-US"/>
        </w:rPr>
        <w:t>Özdamar</w:t>
      </w:r>
      <w:proofErr w:type="spellEnd"/>
      <w:r w:rsidR="007F46E5" w:rsidRPr="004E7AB7">
        <w:rPr>
          <w:rFonts w:ascii="Times New Roman" w:hAnsi="Times New Roman" w:cs="Times New Roman"/>
          <w:sz w:val="24"/>
          <w:szCs w:val="24"/>
          <w:lang w:val="en-US"/>
        </w:rPr>
        <w:t xml:space="preserve"> portrays the women who have adopted a Western lifestyle as leading boring and monotonous lives. The point that can be deduced from these two seemingly contradicting ideas is that although </w:t>
      </w:r>
      <w:r w:rsidR="00D30314" w:rsidRPr="004E7AB7">
        <w:rPr>
          <w:rFonts w:ascii="Times New Roman" w:hAnsi="Times New Roman" w:cs="Times New Roman"/>
          <w:sz w:val="24"/>
          <w:szCs w:val="24"/>
          <w:lang w:val="en-US"/>
        </w:rPr>
        <w:t xml:space="preserve">the influences of </w:t>
      </w:r>
      <w:r w:rsidR="00036EE0">
        <w:rPr>
          <w:rFonts w:ascii="Times New Roman" w:hAnsi="Times New Roman" w:cs="Times New Roman"/>
          <w:sz w:val="24"/>
          <w:szCs w:val="24"/>
          <w:lang w:val="en-US"/>
        </w:rPr>
        <w:t>W</w:t>
      </w:r>
      <w:r w:rsidR="00D30314" w:rsidRPr="004E7AB7">
        <w:rPr>
          <w:rFonts w:ascii="Times New Roman" w:hAnsi="Times New Roman" w:cs="Times New Roman"/>
          <w:sz w:val="24"/>
          <w:szCs w:val="24"/>
          <w:lang w:val="en-US"/>
        </w:rPr>
        <w:t xml:space="preserve">esternization and </w:t>
      </w:r>
      <w:r w:rsidR="00036EE0">
        <w:rPr>
          <w:rFonts w:ascii="Times New Roman" w:hAnsi="Times New Roman" w:cs="Times New Roman"/>
          <w:sz w:val="24"/>
          <w:szCs w:val="24"/>
          <w:lang w:val="en-US"/>
        </w:rPr>
        <w:t>M</w:t>
      </w:r>
      <w:r w:rsidR="00D30314" w:rsidRPr="004E7AB7">
        <w:rPr>
          <w:rFonts w:ascii="Times New Roman" w:hAnsi="Times New Roman" w:cs="Times New Roman"/>
          <w:sz w:val="24"/>
          <w:szCs w:val="24"/>
          <w:lang w:val="en-US"/>
        </w:rPr>
        <w:t>odernization may present females with opportunities of potential emancipation, adopting these western traits is not the only form of emancipation as demonstrated by the narrator of ‘</w:t>
      </w:r>
      <w:proofErr w:type="spellStart"/>
      <w:r w:rsidR="00D30314" w:rsidRPr="004E7AB7">
        <w:rPr>
          <w:rFonts w:ascii="Times New Roman" w:hAnsi="Times New Roman" w:cs="Times New Roman"/>
          <w:sz w:val="24"/>
          <w:szCs w:val="24"/>
          <w:lang w:val="en-US"/>
        </w:rPr>
        <w:t>Karaweanserei</w:t>
      </w:r>
      <w:proofErr w:type="spellEnd"/>
      <w:r w:rsidR="00D30314" w:rsidRPr="004E7AB7">
        <w:rPr>
          <w:rFonts w:ascii="Times New Roman" w:hAnsi="Times New Roman" w:cs="Times New Roman"/>
          <w:sz w:val="24"/>
          <w:szCs w:val="24"/>
          <w:lang w:val="en-US"/>
        </w:rPr>
        <w:t xml:space="preserve">’, who finds benefit from being among other female figures who </w:t>
      </w:r>
      <w:r w:rsidR="007E28F4" w:rsidRPr="004E7AB7">
        <w:rPr>
          <w:rFonts w:ascii="Times New Roman" w:hAnsi="Times New Roman" w:cs="Times New Roman"/>
          <w:sz w:val="24"/>
          <w:szCs w:val="24"/>
          <w:lang w:val="en-US"/>
        </w:rPr>
        <w:t>are a strong influence</w:t>
      </w:r>
      <w:r w:rsidR="00573F95" w:rsidRPr="004E7AB7">
        <w:rPr>
          <w:rFonts w:ascii="Times New Roman" w:hAnsi="Times New Roman" w:cs="Times New Roman"/>
          <w:sz w:val="24"/>
          <w:szCs w:val="24"/>
          <w:lang w:val="en-US"/>
        </w:rPr>
        <w:t xml:space="preserve"> and pave their own independence among a male dominated society. </w:t>
      </w:r>
      <w:r w:rsidR="00217665" w:rsidRPr="004E7AB7">
        <w:rPr>
          <w:rFonts w:ascii="Times New Roman" w:hAnsi="Times New Roman" w:cs="Times New Roman"/>
          <w:sz w:val="24"/>
          <w:szCs w:val="24"/>
          <w:lang w:val="en-US"/>
        </w:rPr>
        <w:t xml:space="preserve">Additionally, it can be argued that it is not </w:t>
      </w:r>
      <w:proofErr w:type="spellStart"/>
      <w:r w:rsidR="00217665" w:rsidRPr="004E7AB7">
        <w:rPr>
          <w:rFonts w:ascii="Times New Roman" w:hAnsi="Times New Roman" w:cs="Times New Roman"/>
          <w:sz w:val="24"/>
          <w:szCs w:val="24"/>
          <w:lang w:val="en-US"/>
        </w:rPr>
        <w:t>Melike’s</w:t>
      </w:r>
      <w:proofErr w:type="spellEnd"/>
      <w:r w:rsidR="00217665" w:rsidRPr="004E7AB7">
        <w:rPr>
          <w:rFonts w:ascii="Times New Roman" w:hAnsi="Times New Roman" w:cs="Times New Roman"/>
          <w:sz w:val="24"/>
          <w:szCs w:val="24"/>
          <w:lang w:val="en-US"/>
        </w:rPr>
        <w:t xml:space="preserve"> and Sibel’s adoption of a </w:t>
      </w:r>
      <w:r w:rsidR="00036EE0">
        <w:rPr>
          <w:rFonts w:ascii="Times New Roman" w:hAnsi="Times New Roman" w:cs="Times New Roman"/>
          <w:sz w:val="24"/>
          <w:szCs w:val="24"/>
          <w:lang w:val="en-US"/>
        </w:rPr>
        <w:t>w</w:t>
      </w:r>
      <w:r w:rsidR="00217665" w:rsidRPr="004E7AB7">
        <w:rPr>
          <w:rFonts w:ascii="Times New Roman" w:hAnsi="Times New Roman" w:cs="Times New Roman"/>
          <w:sz w:val="24"/>
          <w:szCs w:val="24"/>
          <w:lang w:val="en-US"/>
        </w:rPr>
        <w:t xml:space="preserve">estern lifestyle alone that has strictly allowed them to become emancipated but is due to other factors like Sibel’s artistic talent or </w:t>
      </w:r>
      <w:proofErr w:type="spellStart"/>
      <w:r w:rsidR="00217665" w:rsidRPr="004E7AB7">
        <w:rPr>
          <w:rFonts w:ascii="Times New Roman" w:hAnsi="Times New Roman" w:cs="Times New Roman"/>
          <w:sz w:val="24"/>
          <w:szCs w:val="24"/>
          <w:lang w:val="en-US"/>
        </w:rPr>
        <w:t>Melike’s</w:t>
      </w:r>
      <w:proofErr w:type="spellEnd"/>
      <w:r w:rsidR="00217665" w:rsidRPr="004E7AB7">
        <w:rPr>
          <w:rFonts w:ascii="Times New Roman" w:hAnsi="Times New Roman" w:cs="Times New Roman"/>
          <w:sz w:val="24"/>
          <w:szCs w:val="24"/>
          <w:lang w:val="en-US"/>
        </w:rPr>
        <w:t xml:space="preserve"> stubbornness that has propelled them to challenge social norms that are expected of them and their adopting of a Western lifestyle is just an indication of them doing so. </w:t>
      </w:r>
    </w:p>
    <w:p w:rsidR="0071265B" w:rsidRPr="004E7AB7" w:rsidRDefault="00655DE9"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Here, </w:t>
      </w:r>
      <w:proofErr w:type="spellStart"/>
      <w:r w:rsidRPr="004E7AB7">
        <w:rPr>
          <w:rFonts w:ascii="Times New Roman" w:hAnsi="Times New Roman" w:cs="Times New Roman"/>
          <w:sz w:val="24"/>
          <w:szCs w:val="24"/>
          <w:lang w:val="en-US"/>
        </w:rPr>
        <w:t>Özdogan</w:t>
      </w:r>
      <w:proofErr w:type="spellEnd"/>
      <w:r w:rsidRPr="004E7AB7">
        <w:rPr>
          <w:rFonts w:ascii="Times New Roman" w:hAnsi="Times New Roman" w:cs="Times New Roman"/>
          <w:sz w:val="24"/>
          <w:szCs w:val="24"/>
          <w:lang w:val="en-US"/>
        </w:rPr>
        <w:t xml:space="preserve"> has used three female figures to illustrate potential life paths of life embodied by three sisters, each of who present a possibility of a women’s existence in Turkish society. </w:t>
      </w:r>
      <w:r w:rsidRPr="004E7AB7">
        <w:rPr>
          <w:rFonts w:ascii="Times New Roman" w:hAnsi="Times New Roman" w:cs="Times New Roman"/>
          <w:sz w:val="24"/>
          <w:szCs w:val="24"/>
        </w:rPr>
        <w:t xml:space="preserve">In </w:t>
      </w:r>
      <w:proofErr w:type="spellStart"/>
      <w:r w:rsidRPr="004E7AB7">
        <w:rPr>
          <w:rFonts w:ascii="Times New Roman" w:hAnsi="Times New Roman" w:cs="Times New Roman"/>
          <w:sz w:val="24"/>
          <w:szCs w:val="24"/>
        </w:rPr>
        <w:t>addition</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to</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portraying</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the</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impossibility</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for</w:t>
      </w:r>
      <w:proofErr w:type="spellEnd"/>
      <w:r w:rsidRPr="004E7AB7">
        <w:rPr>
          <w:rFonts w:ascii="Times New Roman" w:hAnsi="Times New Roman" w:cs="Times New Roman"/>
          <w:sz w:val="24"/>
          <w:szCs w:val="24"/>
        </w:rPr>
        <w:t xml:space="preserve"> G</w:t>
      </w:r>
      <w:r w:rsidR="00503F47">
        <w:rPr>
          <w:rFonts w:ascii="Times New Roman" w:hAnsi="Times New Roman" w:cs="Times New Roman"/>
          <w:sz w:val="24"/>
          <w:szCs w:val="24"/>
        </w:rPr>
        <w:t>ü</w:t>
      </w:r>
      <w:r w:rsidRPr="004E7AB7">
        <w:rPr>
          <w:rFonts w:ascii="Times New Roman" w:hAnsi="Times New Roman" w:cs="Times New Roman"/>
          <w:sz w:val="24"/>
          <w:szCs w:val="24"/>
        </w:rPr>
        <w:t xml:space="preserve">l </w:t>
      </w:r>
      <w:proofErr w:type="spellStart"/>
      <w:r w:rsidRPr="004E7AB7">
        <w:rPr>
          <w:rFonts w:ascii="Times New Roman" w:hAnsi="Times New Roman" w:cs="Times New Roman"/>
          <w:sz w:val="24"/>
          <w:szCs w:val="24"/>
        </w:rPr>
        <w:t>to</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liberate</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herself</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from</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the</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shackles</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of</w:t>
      </w:r>
      <w:proofErr w:type="spellEnd"/>
      <w:r w:rsidRPr="004E7AB7">
        <w:rPr>
          <w:rFonts w:ascii="Times New Roman" w:hAnsi="Times New Roman" w:cs="Times New Roman"/>
          <w:sz w:val="24"/>
          <w:szCs w:val="24"/>
        </w:rPr>
        <w:t xml:space="preserve"> social </w:t>
      </w:r>
      <w:proofErr w:type="spellStart"/>
      <w:r w:rsidRPr="004E7AB7">
        <w:rPr>
          <w:rFonts w:ascii="Times New Roman" w:hAnsi="Times New Roman" w:cs="Times New Roman"/>
          <w:sz w:val="24"/>
          <w:szCs w:val="24"/>
        </w:rPr>
        <w:t>restrictions</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Ozdogan</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thus</w:t>
      </w:r>
      <w:proofErr w:type="spellEnd"/>
      <w:r w:rsidRPr="004E7AB7">
        <w:rPr>
          <w:rFonts w:ascii="Times New Roman" w:hAnsi="Times New Roman" w:cs="Times New Roman"/>
          <w:sz w:val="24"/>
          <w:szCs w:val="24"/>
        </w:rPr>
        <w:t xml:space="preserve"> also </w:t>
      </w:r>
      <w:proofErr w:type="spellStart"/>
      <w:r w:rsidRPr="004E7AB7">
        <w:rPr>
          <w:rFonts w:ascii="Times New Roman" w:hAnsi="Times New Roman" w:cs="Times New Roman"/>
          <w:sz w:val="24"/>
          <w:szCs w:val="24"/>
        </w:rPr>
        <w:t>shows</w:t>
      </w:r>
      <w:proofErr w:type="spellEnd"/>
      <w:r w:rsidR="00562EC0" w:rsidRPr="004E7AB7">
        <w:rPr>
          <w:rFonts w:ascii="Times New Roman" w:hAnsi="Times New Roman" w:cs="Times New Roman"/>
          <w:sz w:val="24"/>
          <w:szCs w:val="24"/>
        </w:rPr>
        <w:t xml:space="preserve">, </w:t>
      </w:r>
      <w:proofErr w:type="spellStart"/>
      <w:r w:rsidR="00562EC0" w:rsidRPr="004E7AB7">
        <w:rPr>
          <w:rFonts w:ascii="Times New Roman" w:hAnsi="Times New Roman" w:cs="Times New Roman"/>
          <w:sz w:val="24"/>
          <w:szCs w:val="24"/>
        </w:rPr>
        <w:t>as</w:t>
      </w:r>
      <w:proofErr w:type="spellEnd"/>
      <w:r w:rsidR="00562EC0" w:rsidRPr="004E7AB7">
        <w:rPr>
          <w:rFonts w:ascii="Times New Roman" w:hAnsi="Times New Roman" w:cs="Times New Roman"/>
          <w:sz w:val="24"/>
          <w:szCs w:val="24"/>
        </w:rPr>
        <w:t xml:space="preserve"> </w:t>
      </w:r>
      <w:proofErr w:type="spellStart"/>
      <w:r w:rsidR="00562EC0" w:rsidRPr="004E7AB7">
        <w:rPr>
          <w:rFonts w:ascii="Times New Roman" w:hAnsi="Times New Roman" w:cs="Times New Roman"/>
          <w:sz w:val="24"/>
          <w:szCs w:val="24"/>
        </w:rPr>
        <w:t>mentioned</w:t>
      </w:r>
      <w:proofErr w:type="spellEnd"/>
      <w:r w:rsidR="00562EC0" w:rsidRPr="004E7AB7">
        <w:rPr>
          <w:rFonts w:ascii="Times New Roman" w:hAnsi="Times New Roman" w:cs="Times New Roman"/>
          <w:sz w:val="24"/>
          <w:szCs w:val="24"/>
        </w:rPr>
        <w:t xml:space="preserve"> </w:t>
      </w:r>
      <w:proofErr w:type="spellStart"/>
      <w:r w:rsidR="00562EC0" w:rsidRPr="004E7AB7">
        <w:rPr>
          <w:rFonts w:ascii="Times New Roman" w:hAnsi="Times New Roman" w:cs="Times New Roman"/>
          <w:sz w:val="24"/>
          <w:szCs w:val="24"/>
        </w:rPr>
        <w:t>by</w:t>
      </w:r>
      <w:proofErr w:type="spellEnd"/>
      <w:r w:rsidR="00562EC0" w:rsidRPr="004E7AB7">
        <w:rPr>
          <w:rFonts w:ascii="Times New Roman" w:hAnsi="Times New Roman" w:cs="Times New Roman"/>
          <w:sz w:val="24"/>
          <w:szCs w:val="24"/>
        </w:rPr>
        <w:t xml:space="preserve"> Karakus</w:t>
      </w:r>
      <w:r w:rsidR="00562EC0" w:rsidRPr="00036EE0">
        <w:rPr>
          <w:rFonts w:ascii="Times New Roman" w:hAnsi="Times New Roman" w:cs="Times New Roman"/>
          <w:sz w:val="24"/>
          <w:szCs w:val="24"/>
        </w:rPr>
        <w:t xml:space="preserve">, </w:t>
      </w:r>
      <w:r w:rsidR="0013379C" w:rsidRPr="00036EE0">
        <w:rPr>
          <w:rFonts w:ascii="Times New Roman" w:hAnsi="Times New Roman" w:cs="Times New Roman"/>
          <w:sz w:val="24"/>
          <w:szCs w:val="24"/>
        </w:rPr>
        <w:t>„</w:t>
      </w:r>
      <w:r w:rsidR="00562EC0" w:rsidRPr="00036EE0">
        <w:rPr>
          <w:rFonts w:ascii="Times New Roman" w:hAnsi="Times New Roman" w:cs="Times New Roman"/>
          <w:sz w:val="24"/>
          <w:szCs w:val="24"/>
        </w:rPr>
        <w:t xml:space="preserve">zeigt der Autor also zwei weitere quasi Möglichkeiten, sich trotz der genannten Restriktionen in einer </w:t>
      </w:r>
      <w:r w:rsidR="00562EC0" w:rsidRPr="00036EE0">
        <w:rPr>
          <w:rFonts w:ascii="Times New Roman" w:hAnsi="Times New Roman" w:cs="Times New Roman"/>
          <w:sz w:val="24"/>
          <w:szCs w:val="24"/>
        </w:rPr>
        <w:lastRenderedPageBreak/>
        <w:t>Gesellschaft doch durchzusetzen, die den Frauen auf ihrem Werdegang etliche Hürden in den Weg zu stellen scheint.</w:t>
      </w:r>
      <w:r w:rsidR="0013379C" w:rsidRPr="00036EE0">
        <w:rPr>
          <w:rFonts w:ascii="Times New Roman" w:hAnsi="Times New Roman" w:cs="Times New Roman"/>
          <w:sz w:val="24"/>
          <w:szCs w:val="24"/>
        </w:rPr>
        <w:t xml:space="preserve">“ </w:t>
      </w:r>
      <w:r w:rsidR="00103622" w:rsidRPr="00036EE0">
        <w:rPr>
          <w:rFonts w:ascii="Times New Roman" w:hAnsi="Times New Roman" w:cs="Times New Roman"/>
          <w:sz w:val="24"/>
          <w:szCs w:val="24"/>
        </w:rPr>
        <w:t>(Karakus, 2007, p.152)</w:t>
      </w:r>
      <w:r w:rsidR="0027355E" w:rsidRPr="00036EE0">
        <w:rPr>
          <w:rFonts w:ascii="Times New Roman" w:hAnsi="Times New Roman" w:cs="Times New Roman"/>
          <w:sz w:val="24"/>
          <w:szCs w:val="24"/>
          <w:lang w:val="en-US"/>
        </w:rPr>
        <w:t>.</w:t>
      </w:r>
      <w:r w:rsidR="0027355E" w:rsidRPr="004E7AB7">
        <w:rPr>
          <w:rFonts w:ascii="Times New Roman" w:hAnsi="Times New Roman" w:cs="Times New Roman"/>
          <w:b/>
          <w:sz w:val="24"/>
          <w:szCs w:val="24"/>
          <w:lang w:val="en-US"/>
        </w:rPr>
        <w:t xml:space="preserve"> </w:t>
      </w:r>
      <w:r w:rsidRPr="004E7AB7">
        <w:rPr>
          <w:rFonts w:ascii="Times New Roman" w:hAnsi="Times New Roman" w:cs="Times New Roman"/>
          <w:sz w:val="24"/>
          <w:szCs w:val="24"/>
          <w:lang w:val="en-US"/>
        </w:rPr>
        <w:t xml:space="preserve"> The path achieved by Sibel </w:t>
      </w:r>
      <w:proofErr w:type="gramStart"/>
      <w:r w:rsidRPr="004E7AB7">
        <w:rPr>
          <w:rFonts w:ascii="Times New Roman" w:hAnsi="Times New Roman" w:cs="Times New Roman"/>
          <w:sz w:val="24"/>
          <w:szCs w:val="24"/>
          <w:lang w:val="en-US"/>
        </w:rPr>
        <w:t>couples</w:t>
      </w:r>
      <w:proofErr w:type="gramEnd"/>
      <w:r w:rsidRPr="004E7AB7">
        <w:rPr>
          <w:rFonts w:ascii="Times New Roman" w:hAnsi="Times New Roman" w:cs="Times New Roman"/>
          <w:sz w:val="24"/>
          <w:szCs w:val="24"/>
          <w:lang w:val="en-US"/>
        </w:rPr>
        <w:t xml:space="preserve"> education with her artistic talent. Her talent provides her with a career as she goes on to become an art teacher, thus Sibel exemplifies in one aspect the extraordinary qualities a woman must have in order to pave their way into society. The other way embodied by </w:t>
      </w:r>
      <w:proofErr w:type="spellStart"/>
      <w:r w:rsidRPr="004E7AB7">
        <w:rPr>
          <w:rFonts w:ascii="Times New Roman" w:hAnsi="Times New Roman" w:cs="Times New Roman"/>
          <w:sz w:val="24"/>
          <w:szCs w:val="24"/>
          <w:lang w:val="en-US"/>
        </w:rPr>
        <w:t>Melike</w:t>
      </w:r>
      <w:proofErr w:type="spellEnd"/>
      <w:r w:rsidRPr="004E7AB7">
        <w:rPr>
          <w:rFonts w:ascii="Times New Roman" w:hAnsi="Times New Roman" w:cs="Times New Roman"/>
          <w:sz w:val="24"/>
          <w:szCs w:val="24"/>
          <w:lang w:val="en-US"/>
        </w:rPr>
        <w:t xml:space="preserve">, who possessed more </w:t>
      </w:r>
      <w:r w:rsidR="00217665" w:rsidRPr="004E7AB7">
        <w:rPr>
          <w:rFonts w:ascii="Times New Roman" w:hAnsi="Times New Roman" w:cs="Times New Roman"/>
          <w:sz w:val="24"/>
          <w:szCs w:val="24"/>
          <w:lang w:val="en-US"/>
        </w:rPr>
        <w:t xml:space="preserve">active qualities </w:t>
      </w:r>
      <w:r w:rsidR="00562EC0" w:rsidRPr="004E7AB7">
        <w:rPr>
          <w:rFonts w:ascii="Times New Roman" w:hAnsi="Times New Roman" w:cs="Times New Roman"/>
          <w:sz w:val="24"/>
          <w:szCs w:val="24"/>
          <w:lang w:val="en-US"/>
        </w:rPr>
        <w:t xml:space="preserve">such as stubbornness from an early age, an exception among her family and in society and her non- conformist attitude has permitted her to progress in life as she also </w:t>
      </w:r>
      <w:r w:rsidR="003B3BA4" w:rsidRPr="004E7AB7">
        <w:rPr>
          <w:rFonts w:ascii="Times New Roman" w:hAnsi="Times New Roman" w:cs="Times New Roman"/>
          <w:sz w:val="24"/>
          <w:szCs w:val="24"/>
          <w:lang w:val="en-US"/>
        </w:rPr>
        <w:t>is able to get an education</w:t>
      </w:r>
      <w:r w:rsidR="00562EC0" w:rsidRPr="004E7AB7">
        <w:rPr>
          <w:rFonts w:ascii="Times New Roman" w:hAnsi="Times New Roman" w:cs="Times New Roman"/>
          <w:sz w:val="24"/>
          <w:szCs w:val="24"/>
          <w:lang w:val="en-US"/>
        </w:rPr>
        <w:t>. Although</w:t>
      </w:r>
      <w:r w:rsidR="00C00079" w:rsidRPr="004E7AB7">
        <w:rPr>
          <w:rFonts w:ascii="Times New Roman" w:hAnsi="Times New Roman" w:cs="Times New Roman"/>
          <w:sz w:val="24"/>
          <w:szCs w:val="24"/>
          <w:lang w:val="en-US"/>
        </w:rPr>
        <w:t xml:space="preserve"> the path</w:t>
      </w:r>
      <w:r w:rsidR="00F82031" w:rsidRPr="004E7AB7">
        <w:rPr>
          <w:rFonts w:ascii="Times New Roman" w:hAnsi="Times New Roman" w:cs="Times New Roman"/>
          <w:sz w:val="24"/>
          <w:szCs w:val="24"/>
          <w:lang w:val="en-US"/>
        </w:rPr>
        <w:t xml:space="preserve"> of education is </w:t>
      </w:r>
      <w:r w:rsidR="00503F47">
        <w:rPr>
          <w:rFonts w:ascii="Times New Roman" w:hAnsi="Times New Roman" w:cs="Times New Roman"/>
          <w:sz w:val="24"/>
          <w:szCs w:val="24"/>
          <w:lang w:val="en-US"/>
        </w:rPr>
        <w:t>promoted</w:t>
      </w:r>
      <w:r w:rsidR="00F82031" w:rsidRPr="004E7AB7">
        <w:rPr>
          <w:rFonts w:ascii="Times New Roman" w:hAnsi="Times New Roman" w:cs="Times New Roman"/>
          <w:sz w:val="24"/>
          <w:szCs w:val="24"/>
          <w:lang w:val="en-US"/>
        </w:rPr>
        <w:t xml:space="preserve"> in both texts as a suitable form of emancipation as demonstrated by these two sisters and is forwarded by the narrator’s grandmother as well, the point that it doesn’t necessarily have to be the only form of emancipation is reiterated here as </w:t>
      </w:r>
      <w:proofErr w:type="spellStart"/>
      <w:r w:rsidR="00F82031" w:rsidRPr="004E7AB7">
        <w:rPr>
          <w:rFonts w:ascii="Times New Roman" w:hAnsi="Times New Roman" w:cs="Times New Roman"/>
          <w:sz w:val="24"/>
          <w:szCs w:val="24"/>
          <w:lang w:val="en-US"/>
        </w:rPr>
        <w:t>Özdamar</w:t>
      </w:r>
      <w:proofErr w:type="spellEnd"/>
      <w:r w:rsidR="00F82031" w:rsidRPr="004E7AB7">
        <w:rPr>
          <w:rFonts w:ascii="Times New Roman" w:hAnsi="Times New Roman" w:cs="Times New Roman"/>
          <w:sz w:val="24"/>
          <w:szCs w:val="24"/>
          <w:lang w:val="en-US"/>
        </w:rPr>
        <w:t xml:space="preserve"> offers an alternative through the other female figures of the narrative who serve to liberate the narrator just as much. </w:t>
      </w:r>
    </w:p>
    <w:p w:rsidR="008C317A" w:rsidRPr="004E7AB7" w:rsidRDefault="008C317A" w:rsidP="00780894">
      <w:pPr>
        <w:spacing w:line="360" w:lineRule="auto"/>
        <w:rPr>
          <w:rFonts w:ascii="Times New Roman" w:hAnsi="Times New Roman" w:cs="Times New Roman"/>
          <w:sz w:val="24"/>
          <w:szCs w:val="24"/>
          <w:lang w:val="en-GB"/>
        </w:rPr>
      </w:pPr>
      <w:proofErr w:type="spellStart"/>
      <w:r w:rsidRPr="004E7AB7">
        <w:rPr>
          <w:rFonts w:ascii="Times New Roman" w:hAnsi="Times New Roman" w:cs="Times New Roman"/>
          <w:sz w:val="24"/>
          <w:szCs w:val="24"/>
        </w:rPr>
        <w:t>Female</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emancipation</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is</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essentially</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made</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dependent</w:t>
      </w:r>
      <w:proofErr w:type="spellEnd"/>
      <w:r w:rsidRPr="004E7AB7">
        <w:rPr>
          <w:rFonts w:ascii="Times New Roman" w:hAnsi="Times New Roman" w:cs="Times New Roman"/>
          <w:sz w:val="24"/>
          <w:szCs w:val="24"/>
        </w:rPr>
        <w:t xml:space="preserve"> on </w:t>
      </w:r>
      <w:proofErr w:type="spellStart"/>
      <w:r w:rsidRPr="004E7AB7">
        <w:rPr>
          <w:rFonts w:ascii="Times New Roman" w:hAnsi="Times New Roman" w:cs="Times New Roman"/>
          <w:sz w:val="24"/>
          <w:szCs w:val="24"/>
        </w:rPr>
        <w:t>the</w:t>
      </w:r>
      <w:proofErr w:type="spellEnd"/>
      <w:r w:rsidRPr="004E7AB7">
        <w:rPr>
          <w:rFonts w:ascii="Times New Roman" w:hAnsi="Times New Roman" w:cs="Times New Roman"/>
          <w:sz w:val="24"/>
          <w:szCs w:val="24"/>
        </w:rPr>
        <w:t xml:space="preserve"> individual </w:t>
      </w:r>
      <w:proofErr w:type="spellStart"/>
      <w:r w:rsidRPr="004E7AB7">
        <w:rPr>
          <w:rFonts w:ascii="Times New Roman" w:hAnsi="Times New Roman" w:cs="Times New Roman"/>
          <w:sz w:val="24"/>
          <w:szCs w:val="24"/>
        </w:rPr>
        <w:t>characteristics</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of</w:t>
      </w:r>
      <w:proofErr w:type="spellEnd"/>
      <w:r w:rsidRPr="004E7AB7">
        <w:rPr>
          <w:rFonts w:ascii="Times New Roman" w:hAnsi="Times New Roman" w:cs="Times New Roman"/>
          <w:sz w:val="24"/>
          <w:szCs w:val="24"/>
        </w:rPr>
        <w:t xml:space="preserve"> </w:t>
      </w:r>
      <w:proofErr w:type="spellStart"/>
      <w:r w:rsidRPr="004E7AB7">
        <w:rPr>
          <w:rFonts w:ascii="Times New Roman" w:hAnsi="Times New Roman" w:cs="Times New Roman"/>
          <w:sz w:val="24"/>
          <w:szCs w:val="24"/>
        </w:rPr>
        <w:t>the</w:t>
      </w:r>
      <w:proofErr w:type="spellEnd"/>
      <w:r w:rsidRPr="004E7AB7">
        <w:rPr>
          <w:rFonts w:ascii="Times New Roman" w:hAnsi="Times New Roman" w:cs="Times New Roman"/>
          <w:sz w:val="24"/>
          <w:szCs w:val="24"/>
        </w:rPr>
        <w:t xml:space="preserve"> </w:t>
      </w:r>
      <w:proofErr w:type="spellStart"/>
      <w:r w:rsidR="003A1CCD" w:rsidRPr="004E7AB7">
        <w:rPr>
          <w:rFonts w:ascii="Times New Roman" w:hAnsi="Times New Roman" w:cs="Times New Roman"/>
          <w:sz w:val="24"/>
          <w:szCs w:val="24"/>
        </w:rPr>
        <w:t>woman</w:t>
      </w:r>
      <w:proofErr w:type="spellEnd"/>
      <w:r w:rsidR="00D12E54" w:rsidRPr="004E7AB7">
        <w:rPr>
          <w:rFonts w:ascii="Times New Roman" w:hAnsi="Times New Roman" w:cs="Times New Roman"/>
          <w:sz w:val="24"/>
          <w:szCs w:val="24"/>
        </w:rPr>
        <w:t xml:space="preserve">, a </w:t>
      </w:r>
      <w:proofErr w:type="spellStart"/>
      <w:r w:rsidR="00D12E54" w:rsidRPr="004E7AB7">
        <w:rPr>
          <w:rFonts w:ascii="Times New Roman" w:hAnsi="Times New Roman" w:cs="Times New Roman"/>
          <w:sz w:val="24"/>
          <w:szCs w:val="24"/>
        </w:rPr>
        <w:t>notion</w:t>
      </w:r>
      <w:proofErr w:type="spellEnd"/>
      <w:r w:rsidR="00D12E54" w:rsidRPr="004E7AB7">
        <w:rPr>
          <w:rFonts w:ascii="Times New Roman" w:hAnsi="Times New Roman" w:cs="Times New Roman"/>
          <w:sz w:val="24"/>
          <w:szCs w:val="24"/>
        </w:rPr>
        <w:t xml:space="preserve"> </w:t>
      </w:r>
      <w:proofErr w:type="spellStart"/>
      <w:r w:rsidR="00D12E54" w:rsidRPr="004E7AB7">
        <w:rPr>
          <w:rFonts w:ascii="Times New Roman" w:hAnsi="Times New Roman" w:cs="Times New Roman"/>
          <w:sz w:val="24"/>
          <w:szCs w:val="24"/>
        </w:rPr>
        <w:t>iterated</w:t>
      </w:r>
      <w:proofErr w:type="spellEnd"/>
      <w:r w:rsidR="00D12E54" w:rsidRPr="004E7AB7">
        <w:rPr>
          <w:rFonts w:ascii="Times New Roman" w:hAnsi="Times New Roman" w:cs="Times New Roman"/>
          <w:sz w:val="24"/>
          <w:szCs w:val="24"/>
        </w:rPr>
        <w:t xml:space="preserve"> </w:t>
      </w:r>
      <w:proofErr w:type="spellStart"/>
      <w:r w:rsidR="00D12E54" w:rsidRPr="004E7AB7">
        <w:rPr>
          <w:rFonts w:ascii="Times New Roman" w:hAnsi="Times New Roman" w:cs="Times New Roman"/>
          <w:sz w:val="24"/>
          <w:szCs w:val="24"/>
        </w:rPr>
        <w:t>by</w:t>
      </w:r>
      <w:proofErr w:type="spellEnd"/>
      <w:r w:rsidR="00D12E54" w:rsidRPr="004E7AB7">
        <w:rPr>
          <w:rFonts w:ascii="Times New Roman" w:hAnsi="Times New Roman" w:cs="Times New Roman"/>
          <w:sz w:val="24"/>
          <w:szCs w:val="24"/>
        </w:rPr>
        <w:t xml:space="preserve"> Karakus, </w:t>
      </w:r>
      <w:proofErr w:type="spellStart"/>
      <w:r w:rsidR="00D12E54" w:rsidRPr="004E7AB7">
        <w:rPr>
          <w:rFonts w:ascii="Times New Roman" w:hAnsi="Times New Roman" w:cs="Times New Roman"/>
          <w:sz w:val="24"/>
          <w:szCs w:val="24"/>
        </w:rPr>
        <w:t>as</w:t>
      </w:r>
      <w:proofErr w:type="spellEnd"/>
      <w:r w:rsidR="00D12E54" w:rsidRPr="004E7AB7">
        <w:rPr>
          <w:rFonts w:ascii="Times New Roman" w:hAnsi="Times New Roman" w:cs="Times New Roman"/>
          <w:sz w:val="24"/>
          <w:szCs w:val="24"/>
        </w:rPr>
        <w:t xml:space="preserve"> </w:t>
      </w:r>
      <w:r w:rsidR="00103622" w:rsidRPr="00036EE0">
        <w:rPr>
          <w:rFonts w:ascii="Times New Roman" w:hAnsi="Times New Roman" w:cs="Times New Roman"/>
          <w:sz w:val="24"/>
          <w:szCs w:val="24"/>
        </w:rPr>
        <w:t>„</w:t>
      </w:r>
      <w:r w:rsidR="00D12E54" w:rsidRPr="00036EE0">
        <w:rPr>
          <w:rFonts w:ascii="Times New Roman" w:hAnsi="Times New Roman" w:cs="Times New Roman"/>
          <w:sz w:val="24"/>
          <w:szCs w:val="24"/>
        </w:rPr>
        <w:t xml:space="preserve">Der gesellschaftliche Rahmen wird nicht als ein bestimmender Faktor behandelt, sondern erscheint hier im Gegensatz zum Werk von </w:t>
      </w:r>
      <w:proofErr w:type="spellStart"/>
      <w:r w:rsidR="00D12E54" w:rsidRPr="00036EE0">
        <w:rPr>
          <w:rFonts w:ascii="Times New Roman" w:hAnsi="Times New Roman" w:cs="Times New Roman"/>
          <w:sz w:val="24"/>
          <w:szCs w:val="24"/>
        </w:rPr>
        <w:t>Özakın</w:t>
      </w:r>
      <w:proofErr w:type="spellEnd"/>
      <w:r w:rsidR="00D12E54" w:rsidRPr="00036EE0">
        <w:rPr>
          <w:rFonts w:ascii="Times New Roman" w:hAnsi="Times New Roman" w:cs="Times New Roman"/>
          <w:sz w:val="24"/>
          <w:szCs w:val="24"/>
        </w:rPr>
        <w:t xml:space="preserve"> als Kulisse.</w:t>
      </w:r>
      <w:r w:rsidR="00103622" w:rsidRPr="00036EE0">
        <w:rPr>
          <w:rFonts w:ascii="Times New Roman" w:hAnsi="Times New Roman" w:cs="Times New Roman"/>
          <w:sz w:val="24"/>
          <w:szCs w:val="24"/>
        </w:rPr>
        <w:t xml:space="preserve">“ </w:t>
      </w:r>
      <w:r w:rsidR="00103622" w:rsidRPr="00036EE0">
        <w:rPr>
          <w:rFonts w:ascii="Times New Roman" w:hAnsi="Times New Roman" w:cs="Times New Roman"/>
          <w:sz w:val="24"/>
          <w:szCs w:val="24"/>
          <w:lang w:val="en-US"/>
        </w:rPr>
        <w:t>(</w:t>
      </w:r>
      <w:proofErr w:type="spellStart"/>
      <w:r w:rsidR="00103622" w:rsidRPr="00036EE0">
        <w:rPr>
          <w:rFonts w:ascii="Times New Roman" w:hAnsi="Times New Roman" w:cs="Times New Roman"/>
          <w:sz w:val="24"/>
          <w:szCs w:val="24"/>
          <w:lang w:val="en-US"/>
        </w:rPr>
        <w:t>Karakus</w:t>
      </w:r>
      <w:proofErr w:type="spellEnd"/>
      <w:r w:rsidR="00103622" w:rsidRPr="00036EE0">
        <w:rPr>
          <w:rFonts w:ascii="Times New Roman" w:hAnsi="Times New Roman" w:cs="Times New Roman"/>
          <w:sz w:val="24"/>
          <w:szCs w:val="24"/>
          <w:lang w:val="en-US"/>
        </w:rPr>
        <w:t>, 2007, p.152).</w:t>
      </w:r>
      <w:r w:rsidR="00D12E54" w:rsidRPr="00036EE0">
        <w:rPr>
          <w:rFonts w:ascii="Times New Roman" w:hAnsi="Times New Roman" w:cs="Times New Roman"/>
          <w:sz w:val="24"/>
          <w:szCs w:val="24"/>
          <w:lang w:val="en-US"/>
        </w:rPr>
        <w:t xml:space="preserve"> Similarly in ‚</w:t>
      </w:r>
      <w:proofErr w:type="spellStart"/>
      <w:proofErr w:type="gramStart"/>
      <w:r w:rsidR="00D12E54" w:rsidRPr="00036EE0">
        <w:rPr>
          <w:rFonts w:ascii="Times New Roman" w:hAnsi="Times New Roman" w:cs="Times New Roman"/>
          <w:sz w:val="24"/>
          <w:szCs w:val="24"/>
          <w:lang w:val="en-US"/>
        </w:rPr>
        <w:t>Karawanserei</w:t>
      </w:r>
      <w:proofErr w:type="spellEnd"/>
      <w:r w:rsidR="00D12E54" w:rsidRPr="00036EE0">
        <w:rPr>
          <w:rFonts w:ascii="Times New Roman" w:hAnsi="Times New Roman" w:cs="Times New Roman"/>
          <w:sz w:val="24"/>
          <w:szCs w:val="24"/>
          <w:lang w:val="en-US"/>
        </w:rPr>
        <w:t>‘</w:t>
      </w:r>
      <w:proofErr w:type="gramEnd"/>
      <w:r w:rsidR="001863E1" w:rsidRPr="00036EE0">
        <w:rPr>
          <w:rFonts w:ascii="Times New Roman" w:hAnsi="Times New Roman" w:cs="Times New Roman"/>
          <w:sz w:val="24"/>
          <w:szCs w:val="24"/>
          <w:lang w:val="en-US"/>
        </w:rPr>
        <w:t>,</w:t>
      </w:r>
      <w:r w:rsidR="001863E1" w:rsidRPr="00036EE0">
        <w:rPr>
          <w:rFonts w:ascii="Times New Roman" w:hAnsi="Times New Roman" w:cs="Times New Roman"/>
          <w:sz w:val="24"/>
          <w:szCs w:val="24"/>
          <w:lang w:val="en-GB"/>
        </w:rPr>
        <w:t xml:space="preserve"> </w:t>
      </w:r>
      <w:r w:rsidR="00103622" w:rsidRPr="00036EE0">
        <w:rPr>
          <w:rFonts w:ascii="Times New Roman" w:hAnsi="Times New Roman" w:cs="Times New Roman"/>
          <w:sz w:val="24"/>
          <w:szCs w:val="24"/>
          <w:lang w:val="en-GB"/>
        </w:rPr>
        <w:t>“</w:t>
      </w:r>
      <w:r w:rsidR="001863E1" w:rsidRPr="00036EE0">
        <w:rPr>
          <w:rFonts w:ascii="Times New Roman" w:hAnsi="Times New Roman" w:cs="Times New Roman"/>
          <w:sz w:val="24"/>
          <w:szCs w:val="24"/>
          <w:lang w:val="en-GB"/>
        </w:rPr>
        <w:t xml:space="preserve">at no stage does </w:t>
      </w:r>
      <w:proofErr w:type="spellStart"/>
      <w:r w:rsidR="001863E1" w:rsidRPr="00036EE0">
        <w:rPr>
          <w:rFonts w:ascii="Times New Roman" w:hAnsi="Times New Roman" w:cs="Times New Roman"/>
          <w:sz w:val="24"/>
          <w:szCs w:val="24"/>
          <w:lang w:val="en-GB"/>
        </w:rPr>
        <w:t>Ozdamar</w:t>
      </w:r>
      <w:proofErr w:type="spellEnd"/>
      <w:r w:rsidR="001863E1" w:rsidRPr="00036EE0">
        <w:rPr>
          <w:rFonts w:ascii="Times New Roman" w:hAnsi="Times New Roman" w:cs="Times New Roman"/>
          <w:sz w:val="24"/>
          <w:szCs w:val="24"/>
          <w:lang w:val="en-GB"/>
        </w:rPr>
        <w:t xml:space="preserve"> attribute her problems solely to the specific culture in which she is growing up</w:t>
      </w:r>
      <w:r w:rsidR="00103622" w:rsidRPr="00036EE0">
        <w:rPr>
          <w:rFonts w:ascii="Times New Roman" w:hAnsi="Times New Roman" w:cs="Times New Roman"/>
          <w:sz w:val="24"/>
          <w:szCs w:val="24"/>
          <w:lang w:val="en-GB"/>
        </w:rPr>
        <w:t xml:space="preserve">.” </w:t>
      </w:r>
      <w:r w:rsidR="00103622" w:rsidRPr="00036EE0">
        <w:rPr>
          <w:rFonts w:ascii="Times New Roman" w:hAnsi="Times New Roman" w:cs="Times New Roman"/>
          <w:sz w:val="24"/>
          <w:szCs w:val="24"/>
          <w:lang w:val="en-GB"/>
        </w:rPr>
        <w:t>(</w:t>
      </w:r>
      <w:proofErr w:type="spellStart"/>
      <w:r w:rsidR="00103622" w:rsidRPr="00036EE0">
        <w:rPr>
          <w:rFonts w:ascii="Times New Roman" w:hAnsi="Times New Roman" w:cs="Times New Roman"/>
          <w:sz w:val="24"/>
          <w:szCs w:val="24"/>
          <w:lang w:val="en-GB"/>
        </w:rPr>
        <w:t>Horrocks</w:t>
      </w:r>
      <w:proofErr w:type="spellEnd"/>
      <w:r w:rsidR="00103622" w:rsidRPr="00036EE0">
        <w:rPr>
          <w:rFonts w:ascii="Times New Roman" w:hAnsi="Times New Roman" w:cs="Times New Roman"/>
          <w:sz w:val="24"/>
          <w:szCs w:val="24"/>
          <w:lang w:val="en-GB"/>
        </w:rPr>
        <w:t>, 1996, p.37</w:t>
      </w:r>
      <w:r w:rsidR="00103622" w:rsidRPr="00036EE0">
        <w:rPr>
          <w:rFonts w:ascii="Times New Roman" w:hAnsi="Times New Roman" w:cs="Times New Roman"/>
          <w:b/>
          <w:sz w:val="24"/>
          <w:szCs w:val="24"/>
          <w:lang w:val="en-GB"/>
        </w:rPr>
        <w:t>)</w:t>
      </w:r>
      <w:r w:rsidR="0027355E" w:rsidRPr="004E7AB7">
        <w:rPr>
          <w:rFonts w:ascii="Times New Roman" w:hAnsi="Times New Roman" w:cs="Times New Roman"/>
          <w:b/>
          <w:sz w:val="24"/>
          <w:szCs w:val="24"/>
          <w:lang w:val="en-GB"/>
        </w:rPr>
        <w:t>.</w:t>
      </w:r>
      <w:r w:rsidR="001863E1" w:rsidRPr="004E7AB7">
        <w:rPr>
          <w:rFonts w:ascii="Times New Roman" w:hAnsi="Times New Roman" w:cs="Times New Roman"/>
          <w:b/>
          <w:sz w:val="24"/>
          <w:szCs w:val="24"/>
          <w:lang w:val="en-GB"/>
        </w:rPr>
        <w:t xml:space="preserve"> </w:t>
      </w:r>
      <w:r w:rsidR="001863E1" w:rsidRPr="004E7AB7">
        <w:rPr>
          <w:rFonts w:ascii="Times New Roman" w:hAnsi="Times New Roman" w:cs="Times New Roman"/>
          <w:sz w:val="24"/>
          <w:szCs w:val="24"/>
          <w:lang w:val="en-GB"/>
        </w:rPr>
        <w:t xml:space="preserve">In this sense, a parallel can be drawn to the two texts as in both the patriarchal society in which both the families of both texts live in serve </w:t>
      </w:r>
      <w:r w:rsidR="005F29D1" w:rsidRPr="004E7AB7">
        <w:rPr>
          <w:rFonts w:ascii="Times New Roman" w:hAnsi="Times New Roman" w:cs="Times New Roman"/>
          <w:sz w:val="24"/>
          <w:szCs w:val="24"/>
          <w:lang w:val="en-GB"/>
        </w:rPr>
        <w:t xml:space="preserve">as a backdrop and that alone and thus to ultimately illustrate </w:t>
      </w:r>
      <w:r w:rsidR="0098023A" w:rsidRPr="004E7AB7">
        <w:rPr>
          <w:rFonts w:ascii="Times New Roman" w:hAnsi="Times New Roman" w:cs="Times New Roman"/>
          <w:sz w:val="24"/>
          <w:szCs w:val="24"/>
          <w:lang w:val="en-GB"/>
        </w:rPr>
        <w:t xml:space="preserve">how the obstacles presented </w:t>
      </w:r>
      <w:r w:rsidR="00A25920" w:rsidRPr="004E7AB7">
        <w:rPr>
          <w:rFonts w:ascii="Times New Roman" w:hAnsi="Times New Roman" w:cs="Times New Roman"/>
          <w:sz w:val="24"/>
          <w:szCs w:val="24"/>
          <w:lang w:val="en-GB"/>
        </w:rPr>
        <w:t>to them can be overcome</w:t>
      </w:r>
      <w:r w:rsidR="00503F47">
        <w:rPr>
          <w:rFonts w:ascii="Times New Roman" w:hAnsi="Times New Roman" w:cs="Times New Roman"/>
          <w:sz w:val="24"/>
          <w:szCs w:val="24"/>
          <w:lang w:val="en-GB"/>
        </w:rPr>
        <w:t>.</w:t>
      </w:r>
    </w:p>
    <w:p w:rsidR="00A25920" w:rsidRDefault="00A25920" w:rsidP="00780894">
      <w:pPr>
        <w:spacing w:line="360" w:lineRule="auto"/>
        <w:rPr>
          <w:rFonts w:ascii="Times New Roman" w:hAnsi="Times New Roman" w:cs="Times New Roman"/>
          <w:sz w:val="24"/>
          <w:szCs w:val="24"/>
          <w:lang w:val="en-US"/>
        </w:rPr>
      </w:pPr>
      <w:r w:rsidRPr="004E7AB7">
        <w:rPr>
          <w:rFonts w:ascii="Times New Roman" w:hAnsi="Times New Roman" w:cs="Times New Roman"/>
          <w:sz w:val="24"/>
          <w:szCs w:val="24"/>
          <w:lang w:val="en-US"/>
        </w:rPr>
        <w:t xml:space="preserve">Through the portrayal of the family, more specifically </w:t>
      </w:r>
      <w:r w:rsidR="00EA1A4B" w:rsidRPr="004E7AB7">
        <w:rPr>
          <w:rFonts w:ascii="Times New Roman" w:hAnsi="Times New Roman" w:cs="Times New Roman"/>
          <w:sz w:val="24"/>
          <w:szCs w:val="24"/>
          <w:lang w:val="en-US"/>
        </w:rPr>
        <w:t xml:space="preserve">the three sisters, the novel thus underlines how women during this period had to distinguish themselves by means of extraordinary qualities in order to break out of the barriers of small-town society and to create a free space for themselves. The path of education is shown to be a way in which a woman can guarantee themselves a position in society contrasted with </w:t>
      </w:r>
      <w:proofErr w:type="spellStart"/>
      <w:r w:rsidR="00EA1A4B" w:rsidRPr="004E7AB7">
        <w:rPr>
          <w:rFonts w:ascii="Times New Roman" w:hAnsi="Times New Roman" w:cs="Times New Roman"/>
          <w:sz w:val="24"/>
          <w:szCs w:val="24"/>
          <w:lang w:val="en-US"/>
        </w:rPr>
        <w:t>G</w:t>
      </w:r>
      <w:r w:rsidR="00087B5C">
        <w:rPr>
          <w:rFonts w:ascii="Times New Roman" w:hAnsi="Times New Roman" w:cs="Times New Roman"/>
          <w:sz w:val="24"/>
          <w:szCs w:val="24"/>
          <w:lang w:val="en-US"/>
        </w:rPr>
        <w:t>ü</w:t>
      </w:r>
      <w:r w:rsidR="00EA1A4B" w:rsidRPr="004E7AB7">
        <w:rPr>
          <w:rFonts w:ascii="Times New Roman" w:hAnsi="Times New Roman" w:cs="Times New Roman"/>
          <w:sz w:val="24"/>
          <w:szCs w:val="24"/>
          <w:lang w:val="en-US"/>
        </w:rPr>
        <w:t>l</w:t>
      </w:r>
      <w:proofErr w:type="spellEnd"/>
      <w:r w:rsidR="00EA1A4B" w:rsidRPr="004E7AB7">
        <w:rPr>
          <w:rFonts w:ascii="Times New Roman" w:hAnsi="Times New Roman" w:cs="Times New Roman"/>
          <w:sz w:val="24"/>
          <w:szCs w:val="24"/>
          <w:lang w:val="en-US"/>
        </w:rPr>
        <w:t xml:space="preserve">, whose path was determined, leading her to never achieving happiness. However, besides highlighting the emancipation of Sibel and </w:t>
      </w:r>
      <w:proofErr w:type="spellStart"/>
      <w:r w:rsidR="00EA1A4B" w:rsidRPr="004E7AB7">
        <w:rPr>
          <w:rFonts w:ascii="Times New Roman" w:hAnsi="Times New Roman" w:cs="Times New Roman"/>
          <w:sz w:val="24"/>
          <w:szCs w:val="24"/>
          <w:lang w:val="en-US"/>
        </w:rPr>
        <w:t>Melike</w:t>
      </w:r>
      <w:proofErr w:type="spellEnd"/>
      <w:r w:rsidR="00EA1A4B" w:rsidRPr="004E7AB7">
        <w:rPr>
          <w:rFonts w:ascii="Times New Roman" w:hAnsi="Times New Roman" w:cs="Times New Roman"/>
          <w:sz w:val="24"/>
          <w:szCs w:val="24"/>
          <w:lang w:val="en-US"/>
        </w:rPr>
        <w:t xml:space="preserve">, the significance of </w:t>
      </w:r>
      <w:proofErr w:type="spellStart"/>
      <w:r w:rsidR="00EA1A4B" w:rsidRPr="004E7AB7">
        <w:rPr>
          <w:rFonts w:ascii="Times New Roman" w:hAnsi="Times New Roman" w:cs="Times New Roman"/>
          <w:sz w:val="24"/>
          <w:szCs w:val="24"/>
          <w:lang w:val="en-US"/>
        </w:rPr>
        <w:t>G</w:t>
      </w:r>
      <w:r w:rsidR="00087B5C">
        <w:rPr>
          <w:rFonts w:ascii="Times New Roman" w:hAnsi="Times New Roman" w:cs="Times New Roman"/>
          <w:sz w:val="24"/>
          <w:szCs w:val="24"/>
          <w:lang w:val="en-US"/>
        </w:rPr>
        <w:t>ü</w:t>
      </w:r>
      <w:r w:rsidR="00EA1A4B" w:rsidRPr="004E7AB7">
        <w:rPr>
          <w:rFonts w:ascii="Times New Roman" w:hAnsi="Times New Roman" w:cs="Times New Roman"/>
          <w:sz w:val="24"/>
          <w:szCs w:val="24"/>
          <w:lang w:val="en-US"/>
        </w:rPr>
        <w:t>l’s</w:t>
      </w:r>
      <w:proofErr w:type="spellEnd"/>
      <w:r w:rsidR="00EA1A4B" w:rsidRPr="004E7AB7">
        <w:rPr>
          <w:rFonts w:ascii="Times New Roman" w:hAnsi="Times New Roman" w:cs="Times New Roman"/>
          <w:sz w:val="24"/>
          <w:szCs w:val="24"/>
          <w:lang w:val="en-US"/>
        </w:rPr>
        <w:t xml:space="preserve"> role as a maternal figure should not be ignored no</w:t>
      </w:r>
      <w:r w:rsidR="00903A22" w:rsidRPr="004E7AB7">
        <w:rPr>
          <w:rFonts w:ascii="Times New Roman" w:hAnsi="Times New Roman" w:cs="Times New Roman"/>
          <w:sz w:val="24"/>
          <w:szCs w:val="24"/>
          <w:lang w:val="en-US"/>
        </w:rPr>
        <w:t>r</w:t>
      </w:r>
      <w:r w:rsidR="00EA1A4B" w:rsidRPr="004E7AB7">
        <w:rPr>
          <w:rFonts w:ascii="Times New Roman" w:hAnsi="Times New Roman" w:cs="Times New Roman"/>
          <w:sz w:val="24"/>
          <w:szCs w:val="24"/>
          <w:lang w:val="en-US"/>
        </w:rPr>
        <w:t xml:space="preserve"> be considered as an alternative to female emancipation. The events of </w:t>
      </w:r>
      <w:proofErr w:type="spellStart"/>
      <w:r w:rsidR="00EA1A4B" w:rsidRPr="004E7AB7">
        <w:rPr>
          <w:rFonts w:ascii="Times New Roman" w:hAnsi="Times New Roman" w:cs="Times New Roman"/>
          <w:sz w:val="24"/>
          <w:szCs w:val="24"/>
          <w:lang w:val="en-US"/>
        </w:rPr>
        <w:t>G</w:t>
      </w:r>
      <w:r w:rsidR="00087B5C">
        <w:rPr>
          <w:rFonts w:ascii="Times New Roman" w:hAnsi="Times New Roman" w:cs="Times New Roman"/>
          <w:sz w:val="24"/>
          <w:szCs w:val="24"/>
          <w:lang w:val="en-US"/>
        </w:rPr>
        <w:t>ü</w:t>
      </w:r>
      <w:r w:rsidR="00EA1A4B" w:rsidRPr="004E7AB7">
        <w:rPr>
          <w:rFonts w:ascii="Times New Roman" w:hAnsi="Times New Roman" w:cs="Times New Roman"/>
          <w:sz w:val="24"/>
          <w:szCs w:val="24"/>
          <w:lang w:val="en-US"/>
        </w:rPr>
        <w:t>l’s</w:t>
      </w:r>
      <w:proofErr w:type="spellEnd"/>
      <w:r w:rsidR="00EA1A4B" w:rsidRPr="004E7AB7">
        <w:rPr>
          <w:rFonts w:ascii="Times New Roman" w:hAnsi="Times New Roman" w:cs="Times New Roman"/>
          <w:sz w:val="24"/>
          <w:szCs w:val="24"/>
          <w:lang w:val="en-US"/>
        </w:rPr>
        <w:t xml:space="preserve"> life are certainly made to be contrasted with that of her sisters; they </w:t>
      </w:r>
      <w:proofErr w:type="gramStart"/>
      <w:r w:rsidR="00EA1A4B" w:rsidRPr="004E7AB7">
        <w:rPr>
          <w:rFonts w:ascii="Times New Roman" w:hAnsi="Times New Roman" w:cs="Times New Roman"/>
          <w:sz w:val="24"/>
          <w:szCs w:val="24"/>
          <w:lang w:val="en-US"/>
        </w:rPr>
        <w:t>are able to</w:t>
      </w:r>
      <w:proofErr w:type="gramEnd"/>
      <w:r w:rsidR="00EA1A4B" w:rsidRPr="004E7AB7">
        <w:rPr>
          <w:rFonts w:ascii="Times New Roman" w:hAnsi="Times New Roman" w:cs="Times New Roman"/>
          <w:sz w:val="24"/>
          <w:szCs w:val="24"/>
          <w:lang w:val="en-US"/>
        </w:rPr>
        <w:t xml:space="preserve"> choose what they want to do an</w:t>
      </w:r>
      <w:r w:rsidR="006C107A">
        <w:rPr>
          <w:rFonts w:ascii="Times New Roman" w:hAnsi="Times New Roman" w:cs="Times New Roman"/>
          <w:sz w:val="24"/>
          <w:szCs w:val="24"/>
          <w:lang w:val="en-US"/>
        </w:rPr>
        <w:t>d</w:t>
      </w:r>
      <w:r w:rsidR="00EA1A4B" w:rsidRPr="004E7AB7">
        <w:rPr>
          <w:rFonts w:ascii="Times New Roman" w:hAnsi="Times New Roman" w:cs="Times New Roman"/>
          <w:sz w:val="24"/>
          <w:szCs w:val="24"/>
          <w:lang w:val="en-US"/>
        </w:rPr>
        <w:t xml:space="preserve"> marry partners of their own choice, choices that were not permissible to </w:t>
      </w:r>
      <w:proofErr w:type="spellStart"/>
      <w:r w:rsidR="00EA1A4B" w:rsidRPr="004E7AB7">
        <w:rPr>
          <w:rFonts w:ascii="Times New Roman" w:hAnsi="Times New Roman" w:cs="Times New Roman"/>
          <w:sz w:val="24"/>
          <w:szCs w:val="24"/>
          <w:lang w:val="en-US"/>
        </w:rPr>
        <w:t>G</w:t>
      </w:r>
      <w:r w:rsidR="00967492">
        <w:rPr>
          <w:rFonts w:ascii="Times New Roman" w:hAnsi="Times New Roman" w:cs="Times New Roman"/>
          <w:sz w:val="24"/>
          <w:szCs w:val="24"/>
          <w:lang w:val="en-US"/>
        </w:rPr>
        <w:t>ü</w:t>
      </w:r>
      <w:r w:rsidR="00EA1A4B" w:rsidRPr="004E7AB7">
        <w:rPr>
          <w:rFonts w:ascii="Times New Roman" w:hAnsi="Times New Roman" w:cs="Times New Roman"/>
          <w:sz w:val="24"/>
          <w:szCs w:val="24"/>
          <w:lang w:val="en-US"/>
        </w:rPr>
        <w:t>l</w:t>
      </w:r>
      <w:proofErr w:type="spellEnd"/>
      <w:r w:rsidR="00EA1A4B" w:rsidRPr="004E7AB7">
        <w:rPr>
          <w:rFonts w:ascii="Times New Roman" w:hAnsi="Times New Roman" w:cs="Times New Roman"/>
          <w:sz w:val="24"/>
          <w:szCs w:val="24"/>
          <w:lang w:val="en-US"/>
        </w:rPr>
        <w:t xml:space="preserve">. Yet, the emancipation of the two younger sisters could not have been facilitated without </w:t>
      </w:r>
      <w:proofErr w:type="spellStart"/>
      <w:r w:rsidR="00EA1A4B" w:rsidRPr="004E7AB7">
        <w:rPr>
          <w:rFonts w:ascii="Times New Roman" w:hAnsi="Times New Roman" w:cs="Times New Roman"/>
          <w:sz w:val="24"/>
          <w:szCs w:val="24"/>
          <w:lang w:val="en-US"/>
        </w:rPr>
        <w:t>G</w:t>
      </w:r>
      <w:r w:rsidR="006C107A">
        <w:rPr>
          <w:rFonts w:ascii="Times New Roman" w:hAnsi="Times New Roman" w:cs="Times New Roman"/>
          <w:sz w:val="24"/>
          <w:szCs w:val="24"/>
          <w:lang w:val="en-US"/>
        </w:rPr>
        <w:t>ü</w:t>
      </w:r>
      <w:r w:rsidR="00EA1A4B" w:rsidRPr="004E7AB7">
        <w:rPr>
          <w:rFonts w:ascii="Times New Roman" w:hAnsi="Times New Roman" w:cs="Times New Roman"/>
          <w:sz w:val="24"/>
          <w:szCs w:val="24"/>
          <w:lang w:val="en-US"/>
        </w:rPr>
        <w:t>l</w:t>
      </w:r>
      <w:proofErr w:type="spellEnd"/>
      <w:r w:rsidR="00EA1A4B" w:rsidRPr="004E7AB7">
        <w:rPr>
          <w:rFonts w:ascii="Times New Roman" w:hAnsi="Times New Roman" w:cs="Times New Roman"/>
          <w:sz w:val="24"/>
          <w:szCs w:val="24"/>
          <w:lang w:val="en-US"/>
        </w:rPr>
        <w:t xml:space="preserve"> assuming the maternal figure, allowing them to ultimately determine </w:t>
      </w:r>
      <w:r w:rsidR="00EA1A4B" w:rsidRPr="004E7AB7">
        <w:rPr>
          <w:rFonts w:ascii="Times New Roman" w:hAnsi="Times New Roman" w:cs="Times New Roman"/>
          <w:sz w:val="24"/>
          <w:szCs w:val="24"/>
          <w:lang w:val="en-US"/>
        </w:rPr>
        <w:lastRenderedPageBreak/>
        <w:t xml:space="preserve">their own paths </w:t>
      </w:r>
      <w:r w:rsidR="000F1737" w:rsidRPr="004E7AB7">
        <w:rPr>
          <w:rFonts w:ascii="Times New Roman" w:hAnsi="Times New Roman" w:cs="Times New Roman"/>
          <w:sz w:val="24"/>
          <w:szCs w:val="24"/>
          <w:lang w:val="en-US"/>
        </w:rPr>
        <w:t xml:space="preserve">as they did not have to bear the responsibilities of maintaining the domestic keepings of the household. </w:t>
      </w:r>
      <w:proofErr w:type="spellStart"/>
      <w:r w:rsidR="00967492" w:rsidRPr="004E7AB7">
        <w:rPr>
          <w:rFonts w:ascii="Times New Roman" w:hAnsi="Times New Roman" w:cs="Times New Roman"/>
          <w:sz w:val="24"/>
          <w:szCs w:val="24"/>
          <w:lang w:val="en-US"/>
        </w:rPr>
        <w:t>Ö</w:t>
      </w:r>
      <w:r w:rsidR="000F1737" w:rsidRPr="004E7AB7">
        <w:rPr>
          <w:rFonts w:ascii="Times New Roman" w:hAnsi="Times New Roman" w:cs="Times New Roman"/>
          <w:sz w:val="24"/>
          <w:szCs w:val="24"/>
          <w:lang w:val="en-US"/>
        </w:rPr>
        <w:t>zdagan</w:t>
      </w:r>
      <w:proofErr w:type="spellEnd"/>
      <w:r w:rsidR="000F1737" w:rsidRPr="004E7AB7">
        <w:rPr>
          <w:rFonts w:ascii="Times New Roman" w:hAnsi="Times New Roman" w:cs="Times New Roman"/>
          <w:sz w:val="24"/>
          <w:szCs w:val="24"/>
          <w:lang w:val="en-US"/>
        </w:rPr>
        <w:t xml:space="preserve"> thus emphasizes the importance of the maternal figure and paints the stark reality of many migrant mothers, who give their entire lives to providing for their families typically at the expense of their own happiness and the chance of self- emancipation. </w:t>
      </w:r>
      <w:r w:rsidR="00C05008" w:rsidRPr="004E7AB7">
        <w:rPr>
          <w:rFonts w:ascii="Times New Roman" w:hAnsi="Times New Roman" w:cs="Times New Roman"/>
          <w:sz w:val="24"/>
          <w:szCs w:val="24"/>
          <w:lang w:val="en-US"/>
        </w:rPr>
        <w:t>In relati</w:t>
      </w:r>
      <w:r w:rsidR="007B7ACF" w:rsidRPr="004E7AB7">
        <w:rPr>
          <w:rFonts w:ascii="Times New Roman" w:hAnsi="Times New Roman" w:cs="Times New Roman"/>
          <w:sz w:val="24"/>
          <w:szCs w:val="24"/>
          <w:lang w:val="en-US"/>
        </w:rPr>
        <w:t>on to ‘</w:t>
      </w:r>
      <w:proofErr w:type="spellStart"/>
      <w:r w:rsidR="007B7ACF" w:rsidRPr="00967492">
        <w:rPr>
          <w:rFonts w:ascii="Times New Roman" w:hAnsi="Times New Roman" w:cs="Times New Roman"/>
          <w:i/>
          <w:sz w:val="24"/>
          <w:szCs w:val="24"/>
          <w:lang w:val="en-US"/>
        </w:rPr>
        <w:t>Karawanserei</w:t>
      </w:r>
      <w:proofErr w:type="spellEnd"/>
      <w:r w:rsidR="007B7ACF" w:rsidRPr="00967492">
        <w:rPr>
          <w:rFonts w:ascii="Times New Roman" w:hAnsi="Times New Roman" w:cs="Times New Roman"/>
          <w:i/>
          <w:sz w:val="24"/>
          <w:szCs w:val="24"/>
          <w:lang w:val="en-US"/>
        </w:rPr>
        <w:t>’</w:t>
      </w:r>
      <w:r w:rsidR="007B7ACF" w:rsidRPr="004E7AB7">
        <w:rPr>
          <w:rFonts w:ascii="Times New Roman" w:hAnsi="Times New Roman" w:cs="Times New Roman"/>
          <w:sz w:val="24"/>
          <w:szCs w:val="24"/>
          <w:lang w:val="en-US"/>
        </w:rPr>
        <w:t xml:space="preserve">, the narrator’s grandmother </w:t>
      </w:r>
      <w:r w:rsidR="00E114D2" w:rsidRPr="004E7AB7">
        <w:rPr>
          <w:rFonts w:ascii="Times New Roman" w:hAnsi="Times New Roman" w:cs="Times New Roman"/>
          <w:sz w:val="24"/>
          <w:szCs w:val="24"/>
          <w:lang w:val="en-US"/>
        </w:rPr>
        <w:t xml:space="preserve">can also be interpreted as </w:t>
      </w:r>
      <w:r w:rsidR="00903A22" w:rsidRPr="004E7AB7">
        <w:rPr>
          <w:rFonts w:ascii="Times New Roman" w:hAnsi="Times New Roman" w:cs="Times New Roman"/>
          <w:sz w:val="24"/>
          <w:szCs w:val="24"/>
          <w:lang w:val="en-US"/>
        </w:rPr>
        <w:t xml:space="preserve">serving a similar role as </w:t>
      </w:r>
      <w:r w:rsidR="007C2BB7" w:rsidRPr="004E7AB7">
        <w:rPr>
          <w:rFonts w:ascii="Times New Roman" w:hAnsi="Times New Roman" w:cs="Times New Roman"/>
          <w:sz w:val="24"/>
          <w:szCs w:val="24"/>
          <w:lang w:val="en-US"/>
        </w:rPr>
        <w:t>she arguably assumes the role of the paternal mother even more so than the narrator’s own mother, as</w:t>
      </w:r>
      <w:r w:rsidR="00697790" w:rsidRPr="004E7AB7">
        <w:rPr>
          <w:rFonts w:ascii="Times New Roman" w:hAnsi="Times New Roman" w:cs="Times New Roman"/>
          <w:sz w:val="24"/>
          <w:szCs w:val="24"/>
          <w:lang w:val="en-US"/>
        </w:rPr>
        <w:t xml:space="preserve"> it is the relationship with the grandmother in which the two can confide in each other and establish </w:t>
      </w:r>
      <w:r w:rsidR="006C107A">
        <w:rPr>
          <w:rFonts w:ascii="Times New Roman" w:hAnsi="Times New Roman" w:cs="Times New Roman"/>
          <w:sz w:val="24"/>
          <w:szCs w:val="24"/>
          <w:lang w:val="en-US"/>
        </w:rPr>
        <w:t>“</w:t>
      </w:r>
      <w:r w:rsidR="00697790" w:rsidRPr="00DF4B33">
        <w:rPr>
          <w:rFonts w:ascii="Times New Roman" w:hAnsi="Times New Roman" w:cs="Times New Roman"/>
          <w:sz w:val="24"/>
          <w:szCs w:val="24"/>
          <w:lang w:val="en-US"/>
        </w:rPr>
        <w:t>independent niches in their lives</w:t>
      </w:r>
      <w:r w:rsidR="006C107A" w:rsidRPr="00DF4B33">
        <w:rPr>
          <w:rFonts w:ascii="Times New Roman" w:hAnsi="Times New Roman" w:cs="Times New Roman"/>
          <w:sz w:val="24"/>
          <w:szCs w:val="24"/>
          <w:lang w:val="en-US"/>
        </w:rPr>
        <w:t>,”</w:t>
      </w:r>
      <w:r w:rsidR="00DF4B33">
        <w:rPr>
          <w:rFonts w:ascii="Times New Roman" w:hAnsi="Times New Roman" w:cs="Times New Roman"/>
          <w:sz w:val="24"/>
          <w:szCs w:val="24"/>
          <w:lang w:val="en-US"/>
        </w:rPr>
        <w:t xml:space="preserve"> </w:t>
      </w:r>
      <w:r w:rsidR="00DF4B33" w:rsidRPr="00697C74">
        <w:rPr>
          <w:rFonts w:ascii="Times New Roman" w:hAnsi="Times New Roman" w:cs="Times New Roman"/>
          <w:sz w:val="24"/>
          <w:szCs w:val="24"/>
          <w:lang w:val="en-GB"/>
        </w:rPr>
        <w:t>(</w:t>
      </w:r>
      <w:proofErr w:type="spellStart"/>
      <w:r w:rsidR="00DF4B33" w:rsidRPr="00697C74">
        <w:rPr>
          <w:rFonts w:ascii="Times New Roman" w:hAnsi="Times New Roman" w:cs="Times New Roman"/>
          <w:sz w:val="24"/>
          <w:szCs w:val="24"/>
          <w:lang w:val="en-GB"/>
        </w:rPr>
        <w:t>Horrocks</w:t>
      </w:r>
      <w:proofErr w:type="spellEnd"/>
      <w:r w:rsidR="00DF4B33" w:rsidRPr="00697C74">
        <w:rPr>
          <w:rFonts w:ascii="Times New Roman" w:hAnsi="Times New Roman" w:cs="Times New Roman"/>
          <w:sz w:val="24"/>
          <w:szCs w:val="24"/>
          <w:lang w:val="en-GB"/>
        </w:rPr>
        <w:t>, 1996, p.36)</w:t>
      </w:r>
      <w:r w:rsidR="00697790" w:rsidRPr="004E7AB7">
        <w:rPr>
          <w:rFonts w:ascii="Times New Roman" w:hAnsi="Times New Roman" w:cs="Times New Roman"/>
          <w:sz w:val="24"/>
          <w:szCs w:val="24"/>
          <w:lang w:val="en-US"/>
        </w:rPr>
        <w:t xml:space="preserve">. In this sense, the comparison that can be drawn here is the </w:t>
      </w:r>
      <w:r w:rsidR="0077209E" w:rsidRPr="004E7AB7">
        <w:rPr>
          <w:rFonts w:ascii="Times New Roman" w:hAnsi="Times New Roman" w:cs="Times New Roman"/>
          <w:sz w:val="24"/>
          <w:szCs w:val="24"/>
          <w:lang w:val="en-US"/>
        </w:rPr>
        <w:t>significance of the ‘mother’</w:t>
      </w:r>
      <w:r w:rsidR="00844815" w:rsidRPr="004E7AB7">
        <w:rPr>
          <w:rFonts w:ascii="Times New Roman" w:hAnsi="Times New Roman" w:cs="Times New Roman"/>
          <w:sz w:val="24"/>
          <w:szCs w:val="24"/>
          <w:lang w:val="en-US"/>
        </w:rPr>
        <w:t xml:space="preserve"> </w:t>
      </w:r>
      <w:r w:rsidR="00967492">
        <w:rPr>
          <w:rFonts w:ascii="Times New Roman" w:hAnsi="Times New Roman" w:cs="Times New Roman"/>
          <w:sz w:val="24"/>
          <w:szCs w:val="24"/>
          <w:lang w:val="en-US"/>
        </w:rPr>
        <w:t xml:space="preserve">role </w:t>
      </w:r>
      <w:r w:rsidR="00844815" w:rsidRPr="004E7AB7">
        <w:rPr>
          <w:rFonts w:ascii="Times New Roman" w:hAnsi="Times New Roman" w:cs="Times New Roman"/>
          <w:sz w:val="24"/>
          <w:szCs w:val="24"/>
          <w:lang w:val="en-US"/>
        </w:rPr>
        <w:t>is reiterated</w:t>
      </w:r>
      <w:r w:rsidR="0077209E" w:rsidRPr="004E7AB7">
        <w:rPr>
          <w:rFonts w:ascii="Times New Roman" w:hAnsi="Times New Roman" w:cs="Times New Roman"/>
          <w:sz w:val="24"/>
          <w:szCs w:val="24"/>
          <w:lang w:val="en-US"/>
        </w:rPr>
        <w:t xml:space="preserve"> in both texts. Although not the narrator’s actual mother in ‘</w:t>
      </w:r>
      <w:proofErr w:type="spellStart"/>
      <w:r w:rsidR="0077209E" w:rsidRPr="004E7AB7">
        <w:rPr>
          <w:rFonts w:ascii="Times New Roman" w:hAnsi="Times New Roman" w:cs="Times New Roman"/>
          <w:sz w:val="24"/>
          <w:szCs w:val="24"/>
          <w:lang w:val="en-US"/>
        </w:rPr>
        <w:t>Karawanserei</w:t>
      </w:r>
      <w:proofErr w:type="spellEnd"/>
      <w:r w:rsidR="0077209E" w:rsidRPr="004E7AB7">
        <w:rPr>
          <w:rFonts w:ascii="Times New Roman" w:hAnsi="Times New Roman" w:cs="Times New Roman"/>
          <w:sz w:val="24"/>
          <w:szCs w:val="24"/>
          <w:lang w:val="en-US"/>
        </w:rPr>
        <w:t xml:space="preserve">’ and it is Gul who assumes the maternal role for her sisters, the role of the mother is filled </w:t>
      </w:r>
      <w:r w:rsidR="00DC108B" w:rsidRPr="004E7AB7">
        <w:rPr>
          <w:rFonts w:ascii="Times New Roman" w:hAnsi="Times New Roman" w:cs="Times New Roman"/>
          <w:sz w:val="24"/>
          <w:szCs w:val="24"/>
          <w:lang w:val="en-US"/>
        </w:rPr>
        <w:t xml:space="preserve">and </w:t>
      </w:r>
      <w:r w:rsidR="00FC08A7" w:rsidRPr="004E7AB7">
        <w:rPr>
          <w:rFonts w:ascii="Times New Roman" w:hAnsi="Times New Roman" w:cs="Times New Roman"/>
          <w:sz w:val="24"/>
          <w:szCs w:val="24"/>
          <w:lang w:val="en-US"/>
        </w:rPr>
        <w:t>alleviates the ‘children’ (Gul’s sisters and the narrator</w:t>
      </w:r>
      <w:r w:rsidR="00DF4B33">
        <w:rPr>
          <w:rFonts w:ascii="Times New Roman" w:hAnsi="Times New Roman" w:cs="Times New Roman"/>
          <w:sz w:val="24"/>
          <w:szCs w:val="24"/>
          <w:lang w:val="en-US"/>
        </w:rPr>
        <w:t xml:space="preserve"> of ‘</w:t>
      </w:r>
      <w:proofErr w:type="spellStart"/>
      <w:r w:rsidR="00DF4B33">
        <w:rPr>
          <w:rFonts w:ascii="Times New Roman" w:hAnsi="Times New Roman" w:cs="Times New Roman"/>
          <w:sz w:val="24"/>
          <w:szCs w:val="24"/>
          <w:lang w:val="en-US"/>
        </w:rPr>
        <w:t>Karawanserei</w:t>
      </w:r>
      <w:proofErr w:type="spellEnd"/>
      <w:r w:rsidR="00DF4B33">
        <w:rPr>
          <w:rFonts w:ascii="Times New Roman" w:hAnsi="Times New Roman" w:cs="Times New Roman"/>
          <w:sz w:val="24"/>
          <w:szCs w:val="24"/>
          <w:lang w:val="en-US"/>
        </w:rPr>
        <w:t>’</w:t>
      </w:r>
      <w:r w:rsidR="00FC08A7" w:rsidRPr="004E7AB7">
        <w:rPr>
          <w:rFonts w:ascii="Times New Roman" w:hAnsi="Times New Roman" w:cs="Times New Roman"/>
          <w:sz w:val="24"/>
          <w:szCs w:val="24"/>
          <w:lang w:val="en-US"/>
        </w:rPr>
        <w:t xml:space="preserve">) to achieve emancipation albeit in different </w:t>
      </w:r>
      <w:r w:rsidR="000422C3" w:rsidRPr="004E7AB7">
        <w:rPr>
          <w:rFonts w:ascii="Times New Roman" w:hAnsi="Times New Roman" w:cs="Times New Roman"/>
          <w:sz w:val="24"/>
          <w:szCs w:val="24"/>
          <w:lang w:val="en-US"/>
        </w:rPr>
        <w:t>forms</w:t>
      </w:r>
      <w:r w:rsidR="00FC08A7" w:rsidRPr="004E7AB7">
        <w:rPr>
          <w:rFonts w:ascii="Times New Roman" w:hAnsi="Times New Roman" w:cs="Times New Roman"/>
          <w:sz w:val="24"/>
          <w:szCs w:val="24"/>
          <w:lang w:val="en-US"/>
        </w:rPr>
        <w:t xml:space="preserve">. </w:t>
      </w:r>
    </w:p>
    <w:p w:rsidR="00B76967" w:rsidRDefault="006C68F3" w:rsidP="00780894">
      <w:pPr>
        <w:spacing w:line="360" w:lineRule="auto"/>
        <w:rPr>
          <w:rFonts w:ascii="Times New Roman" w:hAnsi="Times New Roman" w:cs="Times New Roman"/>
          <w:sz w:val="24"/>
          <w:szCs w:val="24"/>
          <w:lang w:val="en-US"/>
        </w:rPr>
      </w:pPr>
      <w:r w:rsidRPr="00B76967">
        <w:rPr>
          <w:rFonts w:ascii="Times New Roman" w:hAnsi="Times New Roman" w:cs="Times New Roman"/>
          <w:sz w:val="24"/>
          <w:szCs w:val="24"/>
          <w:lang w:val="en-US"/>
        </w:rPr>
        <w:t>Although both texts primarily revolve around the narratives of the central female protagonists, other family members like</w:t>
      </w:r>
      <w:r w:rsidR="00CD0B2E">
        <w:rPr>
          <w:rFonts w:ascii="Times New Roman" w:hAnsi="Times New Roman" w:cs="Times New Roman"/>
          <w:sz w:val="24"/>
          <w:szCs w:val="24"/>
          <w:lang w:val="en-US"/>
        </w:rPr>
        <w:t xml:space="preserve"> the narrator’s grandfather</w:t>
      </w:r>
      <w:r w:rsidRPr="00B76967">
        <w:rPr>
          <w:rFonts w:ascii="Times New Roman" w:hAnsi="Times New Roman" w:cs="Times New Roman"/>
          <w:sz w:val="24"/>
          <w:szCs w:val="24"/>
          <w:lang w:val="en-US"/>
        </w:rPr>
        <w:t xml:space="preserve"> Ahmet serve to provide his views and by extension the older generations attitudes towards traditional gender roles. </w:t>
      </w:r>
      <w:r w:rsidR="005F26C9" w:rsidRPr="00B76967">
        <w:rPr>
          <w:rFonts w:ascii="Times New Roman" w:hAnsi="Times New Roman" w:cs="Times New Roman"/>
          <w:sz w:val="24"/>
          <w:szCs w:val="24"/>
          <w:lang w:val="en-US"/>
        </w:rPr>
        <w:t>It is ev</w:t>
      </w:r>
      <w:r w:rsidR="00B76967" w:rsidRPr="00B76967">
        <w:rPr>
          <w:rFonts w:ascii="Times New Roman" w:hAnsi="Times New Roman" w:cs="Times New Roman"/>
          <w:sz w:val="24"/>
          <w:szCs w:val="24"/>
          <w:lang w:val="en-US"/>
        </w:rPr>
        <w:t xml:space="preserve">ident that women are still combating the nature of the patriarchal structures that are still in place which includes the oppressive nature of religious implications. This is exemplified most extremely through the grandfather Ahmet. He alludes to an older time, a more violent age exhibited by the knives, whips and rusting swords hung up on his wall. Also, the story in which </w:t>
      </w:r>
      <w:r w:rsidR="00585DA9">
        <w:rPr>
          <w:rFonts w:ascii="Times New Roman" w:hAnsi="Times New Roman" w:cs="Times New Roman"/>
          <w:sz w:val="24"/>
          <w:szCs w:val="24"/>
          <w:lang w:val="en-US"/>
        </w:rPr>
        <w:t>he</w:t>
      </w:r>
      <w:r w:rsidR="00B76967" w:rsidRPr="00B76967">
        <w:rPr>
          <w:rFonts w:ascii="Times New Roman" w:hAnsi="Times New Roman" w:cs="Times New Roman"/>
          <w:sz w:val="24"/>
          <w:szCs w:val="24"/>
          <w:lang w:val="en-US"/>
        </w:rPr>
        <w:t xml:space="preserve"> kills one of his wives in a violent manner, tying her hair to the tail of a horse and dragging her till she eventually dies is a prime of example of the old patriarchal principles and its extremity’s. Although an obvious hideous act, what can be seen is a development </w:t>
      </w:r>
      <w:proofErr w:type="gramStart"/>
      <w:r w:rsidR="00B76967" w:rsidRPr="00B76967">
        <w:rPr>
          <w:rFonts w:ascii="Times New Roman" w:hAnsi="Times New Roman" w:cs="Times New Roman"/>
          <w:sz w:val="24"/>
          <w:szCs w:val="24"/>
          <w:lang w:val="en-US"/>
        </w:rPr>
        <w:t>in regard to</w:t>
      </w:r>
      <w:proofErr w:type="gramEnd"/>
      <w:r w:rsidR="00B76967" w:rsidRPr="00B76967">
        <w:rPr>
          <w:rFonts w:ascii="Times New Roman" w:hAnsi="Times New Roman" w:cs="Times New Roman"/>
          <w:sz w:val="24"/>
          <w:szCs w:val="24"/>
          <w:lang w:val="en-US"/>
        </w:rPr>
        <w:t xml:space="preserve"> societies thoughts and attitudes towards such violent patriarchal implements, as Ahmet has repented for his actions by the 1950s and seems to have made peace with the protagonist’s mother, who was the daughter of the wife he killed. Despite there being peace between Ahmet and the protagonist’s mother, Mustafa still considers him </w:t>
      </w:r>
      <w:r w:rsidR="00113190">
        <w:rPr>
          <w:rFonts w:ascii="Times New Roman" w:hAnsi="Times New Roman" w:cs="Times New Roman"/>
          <w:sz w:val="24"/>
          <w:szCs w:val="24"/>
          <w:lang w:val="en-US"/>
        </w:rPr>
        <w:t>“…</w:t>
      </w:r>
      <w:proofErr w:type="spellStart"/>
      <w:r w:rsidR="00113190">
        <w:rPr>
          <w:rFonts w:ascii="Times New Roman" w:hAnsi="Times New Roman" w:cs="Times New Roman"/>
          <w:sz w:val="24"/>
          <w:szCs w:val="24"/>
          <w:lang w:val="en-US"/>
        </w:rPr>
        <w:t>ein</w:t>
      </w:r>
      <w:proofErr w:type="spellEnd"/>
      <w:r w:rsidR="00113190">
        <w:rPr>
          <w:rFonts w:ascii="Times New Roman" w:hAnsi="Times New Roman" w:cs="Times New Roman"/>
          <w:sz w:val="24"/>
          <w:szCs w:val="24"/>
          <w:lang w:val="en-US"/>
        </w:rPr>
        <w:t xml:space="preserve"> </w:t>
      </w:r>
      <w:proofErr w:type="spellStart"/>
      <w:r w:rsidR="00113190">
        <w:rPr>
          <w:rFonts w:ascii="Times New Roman" w:hAnsi="Times New Roman" w:cs="Times New Roman"/>
          <w:sz w:val="24"/>
          <w:szCs w:val="24"/>
          <w:lang w:val="en-US"/>
        </w:rPr>
        <w:t>unbarmherziger</w:t>
      </w:r>
      <w:proofErr w:type="spellEnd"/>
      <w:r w:rsidR="00113190">
        <w:rPr>
          <w:rFonts w:ascii="Times New Roman" w:hAnsi="Times New Roman" w:cs="Times New Roman"/>
          <w:sz w:val="24"/>
          <w:szCs w:val="24"/>
          <w:lang w:val="en-US"/>
        </w:rPr>
        <w:t xml:space="preserve"> Bandit”</w:t>
      </w:r>
      <w:r w:rsidR="00B76967" w:rsidRPr="00B76967">
        <w:rPr>
          <w:rFonts w:ascii="Times New Roman" w:hAnsi="Times New Roman" w:cs="Times New Roman"/>
          <w:sz w:val="24"/>
          <w:szCs w:val="24"/>
          <w:lang w:val="en-US"/>
        </w:rPr>
        <w:t>.</w:t>
      </w:r>
      <w:r w:rsidR="00113190">
        <w:rPr>
          <w:rFonts w:ascii="Times New Roman" w:hAnsi="Times New Roman" w:cs="Times New Roman"/>
          <w:sz w:val="24"/>
          <w:szCs w:val="24"/>
          <w:lang w:val="en-US"/>
        </w:rPr>
        <w:t xml:space="preserve"> </w:t>
      </w:r>
      <w:r w:rsidR="00113190">
        <w:rPr>
          <w:rFonts w:ascii="Times New Roman" w:hAnsi="Times New Roman" w:cs="Times New Roman"/>
          <w:b/>
          <w:sz w:val="24"/>
          <w:szCs w:val="24"/>
          <w:lang w:val="en-US"/>
        </w:rPr>
        <w:t>(</w:t>
      </w:r>
      <w:proofErr w:type="spellStart"/>
      <w:r w:rsidR="00113190" w:rsidRPr="000B38FA">
        <w:rPr>
          <w:rFonts w:ascii="Times New Roman" w:hAnsi="Times New Roman" w:cs="Times New Roman"/>
          <w:sz w:val="24"/>
          <w:szCs w:val="24"/>
          <w:lang w:val="en-US"/>
        </w:rPr>
        <w:t>Özdamar</w:t>
      </w:r>
      <w:proofErr w:type="spellEnd"/>
      <w:r w:rsidR="00113190">
        <w:rPr>
          <w:rFonts w:ascii="Times New Roman" w:hAnsi="Times New Roman" w:cs="Times New Roman"/>
          <w:sz w:val="24"/>
          <w:szCs w:val="24"/>
          <w:lang w:val="en-US"/>
        </w:rPr>
        <w:t>, 2005, p.</w:t>
      </w:r>
      <w:r w:rsidR="00113190">
        <w:rPr>
          <w:rFonts w:ascii="Times New Roman" w:hAnsi="Times New Roman" w:cs="Times New Roman"/>
          <w:sz w:val="24"/>
          <w:szCs w:val="24"/>
          <w:lang w:val="en-US"/>
        </w:rPr>
        <w:t>307</w:t>
      </w:r>
      <w:r w:rsidR="00113190">
        <w:rPr>
          <w:rFonts w:ascii="Times New Roman" w:hAnsi="Times New Roman" w:cs="Times New Roman"/>
          <w:sz w:val="24"/>
          <w:szCs w:val="24"/>
          <w:lang w:val="en-US"/>
        </w:rPr>
        <w:t>.)</w:t>
      </w:r>
    </w:p>
    <w:p w:rsidR="00B76967" w:rsidRPr="00B76967" w:rsidRDefault="001F7B2E" w:rsidP="0078089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Despite this, </w:t>
      </w:r>
      <w:r w:rsidR="00B76967" w:rsidRPr="00B76967">
        <w:rPr>
          <w:rFonts w:ascii="Times New Roman" w:hAnsi="Times New Roman" w:cs="Times New Roman"/>
          <w:sz w:val="24"/>
          <w:szCs w:val="24"/>
          <w:lang w:val="en-US"/>
        </w:rPr>
        <w:t xml:space="preserve">Ahmet’s views on traditional gender roles act as a contradiction to the former idea that his old patriarchal views and attitudes have changed and perhaps him repenting the act of killing his wife was for the sake of maintaining peace among the extended family would be more feasible. When he goes to visit the family when they are living just outside Ankara, he instructs his granddaughter not to tread her feet so heavily when she’s walking as </w:t>
      </w:r>
      <w:r w:rsidR="00B76967" w:rsidRPr="00B76967">
        <w:rPr>
          <w:rFonts w:ascii="Times New Roman" w:hAnsi="Times New Roman" w:cs="Times New Roman"/>
          <w:sz w:val="24"/>
          <w:szCs w:val="24"/>
          <w:lang w:val="en-US"/>
        </w:rPr>
        <w:lastRenderedPageBreak/>
        <w:t xml:space="preserve">doing so would instigate the arousal of men. Additionally, he advises the </w:t>
      </w:r>
      <w:r w:rsidR="006161F3">
        <w:rPr>
          <w:rFonts w:ascii="Times New Roman" w:hAnsi="Times New Roman" w:cs="Times New Roman"/>
          <w:sz w:val="24"/>
          <w:szCs w:val="24"/>
          <w:lang w:val="en-US"/>
        </w:rPr>
        <w:t>two</w:t>
      </w:r>
      <w:r w:rsidR="00B76967" w:rsidRPr="00B76967">
        <w:rPr>
          <w:rFonts w:ascii="Times New Roman" w:hAnsi="Times New Roman" w:cs="Times New Roman"/>
          <w:sz w:val="24"/>
          <w:szCs w:val="24"/>
          <w:lang w:val="en-US"/>
        </w:rPr>
        <w:t xml:space="preserve"> brothers on how they should treat their future wives to the extent where beating them is acceptable.  After many instances like this that, </w:t>
      </w:r>
      <w:proofErr w:type="spellStart"/>
      <w:r w:rsidR="001B4579" w:rsidRPr="000B38FA">
        <w:rPr>
          <w:rFonts w:ascii="Times New Roman" w:hAnsi="Times New Roman" w:cs="Times New Roman"/>
          <w:sz w:val="24"/>
          <w:szCs w:val="24"/>
          <w:lang w:val="en-US"/>
        </w:rPr>
        <w:t>Ö</w:t>
      </w:r>
      <w:r w:rsidR="00B76967" w:rsidRPr="00B76967">
        <w:rPr>
          <w:rFonts w:ascii="Times New Roman" w:hAnsi="Times New Roman" w:cs="Times New Roman"/>
          <w:sz w:val="24"/>
          <w:szCs w:val="24"/>
          <w:lang w:val="en-US"/>
        </w:rPr>
        <w:t>zdamar</w:t>
      </w:r>
      <w:proofErr w:type="spellEnd"/>
      <w:r w:rsidR="00B76967" w:rsidRPr="00B76967">
        <w:rPr>
          <w:rFonts w:ascii="Times New Roman" w:hAnsi="Times New Roman" w:cs="Times New Roman"/>
          <w:sz w:val="24"/>
          <w:szCs w:val="24"/>
          <w:lang w:val="en-US"/>
        </w:rPr>
        <w:t xml:space="preserve"> refrains from making any authorial comment. The only form of criticism instead comes from </w:t>
      </w:r>
      <w:proofErr w:type="spellStart"/>
      <w:r w:rsidR="00B76967" w:rsidRPr="00B76967">
        <w:rPr>
          <w:rFonts w:ascii="Times New Roman" w:hAnsi="Times New Roman" w:cs="Times New Roman"/>
          <w:sz w:val="24"/>
          <w:szCs w:val="24"/>
          <w:lang w:val="en-US"/>
        </w:rPr>
        <w:t>Ayse</w:t>
      </w:r>
      <w:proofErr w:type="spellEnd"/>
      <w:r w:rsidR="00B76967" w:rsidRPr="00B76967">
        <w:rPr>
          <w:rFonts w:ascii="Times New Roman" w:hAnsi="Times New Roman" w:cs="Times New Roman"/>
          <w:sz w:val="24"/>
          <w:szCs w:val="24"/>
          <w:lang w:val="en-US"/>
        </w:rPr>
        <w:t>, who condemns Ahmet as ‘</w:t>
      </w:r>
      <w:proofErr w:type="spellStart"/>
      <w:r w:rsidR="001205E8">
        <w:rPr>
          <w:rFonts w:ascii="Times New Roman" w:hAnsi="Times New Roman" w:cs="Times New Roman"/>
          <w:sz w:val="24"/>
          <w:szCs w:val="24"/>
          <w:lang w:val="en-US"/>
        </w:rPr>
        <w:t>unbarmherziger</w:t>
      </w:r>
      <w:proofErr w:type="spellEnd"/>
      <w:r w:rsidR="00B76967" w:rsidRPr="00B76967">
        <w:rPr>
          <w:rFonts w:ascii="Times New Roman" w:hAnsi="Times New Roman" w:cs="Times New Roman"/>
          <w:sz w:val="24"/>
          <w:szCs w:val="24"/>
          <w:lang w:val="en-US"/>
        </w:rPr>
        <w:t xml:space="preserve">’. Although Ahmet can be considered as a form of an anachronism, his views are never questioned, and the granddaughter is succumbed to suffering in silence. This particularly illustrates how the status of women within Turkish society </w:t>
      </w:r>
      <w:proofErr w:type="gramStart"/>
      <w:r w:rsidR="00B76967" w:rsidRPr="00B76967">
        <w:rPr>
          <w:rFonts w:ascii="Times New Roman" w:hAnsi="Times New Roman" w:cs="Times New Roman"/>
          <w:sz w:val="24"/>
          <w:szCs w:val="24"/>
          <w:lang w:val="en-US"/>
        </w:rPr>
        <w:t>still remains</w:t>
      </w:r>
      <w:proofErr w:type="gramEnd"/>
      <w:r w:rsidR="00B76967" w:rsidRPr="00B76967">
        <w:rPr>
          <w:rFonts w:ascii="Times New Roman" w:hAnsi="Times New Roman" w:cs="Times New Roman"/>
          <w:sz w:val="24"/>
          <w:szCs w:val="24"/>
          <w:lang w:val="en-US"/>
        </w:rPr>
        <w:t xml:space="preserve"> inferior as many women are still expected to uphold certain expectations after marriage, despite how much they seem to be protected during their youth. </w:t>
      </w:r>
    </w:p>
    <w:p w:rsidR="00B0764F" w:rsidRPr="00B0764F" w:rsidRDefault="00B0764F" w:rsidP="0078089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Pr="00B0764F">
        <w:rPr>
          <w:rFonts w:ascii="Times New Roman" w:hAnsi="Times New Roman" w:cs="Times New Roman"/>
          <w:sz w:val="24"/>
          <w:szCs w:val="24"/>
          <w:lang w:val="en-US"/>
        </w:rPr>
        <w:t>ale members of the family also depict the expectations and roles of the man conditioned by their gender. The father of the narrator in ‘</w:t>
      </w:r>
      <w:proofErr w:type="spellStart"/>
      <w:r w:rsidRPr="00B0764F">
        <w:rPr>
          <w:rFonts w:ascii="Times New Roman" w:hAnsi="Times New Roman" w:cs="Times New Roman"/>
          <w:sz w:val="24"/>
          <w:szCs w:val="24"/>
          <w:lang w:val="en-US"/>
        </w:rPr>
        <w:t>Karawanserei</w:t>
      </w:r>
      <w:proofErr w:type="spellEnd"/>
      <w:r w:rsidRPr="00B0764F">
        <w:rPr>
          <w:rFonts w:ascii="Times New Roman" w:hAnsi="Times New Roman" w:cs="Times New Roman"/>
          <w:sz w:val="24"/>
          <w:szCs w:val="24"/>
          <w:lang w:val="en-US"/>
        </w:rPr>
        <w:t xml:space="preserve">’ in many ways exhibits the typical traits assumed by a father in a Turkish society. He frequently will use physical abuse </w:t>
      </w:r>
      <w:proofErr w:type="gramStart"/>
      <w:r w:rsidRPr="00B0764F">
        <w:rPr>
          <w:rFonts w:ascii="Times New Roman" w:hAnsi="Times New Roman" w:cs="Times New Roman"/>
          <w:sz w:val="24"/>
          <w:szCs w:val="24"/>
          <w:lang w:val="en-US"/>
        </w:rPr>
        <w:t>as a consequence of</w:t>
      </w:r>
      <w:proofErr w:type="gramEnd"/>
      <w:r w:rsidRPr="00B0764F">
        <w:rPr>
          <w:rFonts w:ascii="Times New Roman" w:hAnsi="Times New Roman" w:cs="Times New Roman"/>
          <w:sz w:val="24"/>
          <w:szCs w:val="24"/>
          <w:lang w:val="en-US"/>
        </w:rPr>
        <w:t xml:space="preserve"> his daughter challenging social norms that are expected of her and he assumes the active role of trying to provide for his family as they relocate from place to place as a result of Turkey’s unstable economy during the 1950’s to the 70’s. Although his role is very much determined by his gender, the implications of Westernization of Turkish middle-class society are clearly indicated by the acts of the father as he seemingly loses his Muslim identity a</w:t>
      </w:r>
      <w:r w:rsidR="006E1DF8">
        <w:rPr>
          <w:rFonts w:ascii="Times New Roman" w:hAnsi="Times New Roman" w:cs="Times New Roman"/>
          <w:sz w:val="24"/>
          <w:szCs w:val="24"/>
          <w:lang w:val="en-US"/>
        </w:rPr>
        <w:t>nd</w:t>
      </w:r>
      <w:r w:rsidRPr="00B0764F">
        <w:rPr>
          <w:rFonts w:ascii="Times New Roman" w:hAnsi="Times New Roman" w:cs="Times New Roman"/>
          <w:sz w:val="24"/>
          <w:szCs w:val="24"/>
          <w:lang w:val="en-US"/>
        </w:rPr>
        <w:t xml:space="preserve"> visits brothels and drinks alcohol to deal with not being able to provide for his family’s monetary needs. Additionally, it is evident that Westernization has had some obvious influences on his lifestyle and desires. The father’s Chevrolet and his sporting of dark glasses are indicative of his attraction to the ideals of America and Hollywood. This notion is also consistent in the character of </w:t>
      </w:r>
      <w:proofErr w:type="spellStart"/>
      <w:r w:rsidRPr="00B0764F">
        <w:rPr>
          <w:rFonts w:ascii="Times New Roman" w:hAnsi="Times New Roman" w:cs="Times New Roman"/>
          <w:sz w:val="24"/>
          <w:szCs w:val="24"/>
          <w:lang w:val="en-US"/>
        </w:rPr>
        <w:t>Fuat</w:t>
      </w:r>
      <w:proofErr w:type="spellEnd"/>
      <w:r w:rsidRPr="00B0764F">
        <w:rPr>
          <w:rFonts w:ascii="Times New Roman" w:hAnsi="Times New Roman" w:cs="Times New Roman"/>
          <w:sz w:val="24"/>
          <w:szCs w:val="24"/>
          <w:lang w:val="en-US"/>
        </w:rPr>
        <w:t xml:space="preserve">, who also wishes to achieve materialist wealth and is infatuated with images of Westernization after watching American movies- he is obsessed with cars, the image of drinking whiskey, moving away somewhere and he also drinks to numb his hardships and the disappointment of his failure to achieve this. </w:t>
      </w:r>
    </w:p>
    <w:p w:rsidR="00B0764F" w:rsidRPr="00B0764F" w:rsidRDefault="00B0764F" w:rsidP="00780894">
      <w:pPr>
        <w:spacing w:line="360" w:lineRule="auto"/>
        <w:rPr>
          <w:rFonts w:ascii="Times New Roman" w:hAnsi="Times New Roman" w:cs="Times New Roman"/>
          <w:sz w:val="24"/>
          <w:szCs w:val="24"/>
          <w:lang w:val="en-US"/>
        </w:rPr>
      </w:pPr>
      <w:proofErr w:type="spellStart"/>
      <w:r w:rsidRPr="00B0764F">
        <w:rPr>
          <w:rFonts w:ascii="Times New Roman" w:hAnsi="Times New Roman" w:cs="Times New Roman"/>
          <w:sz w:val="24"/>
          <w:szCs w:val="24"/>
          <w:lang w:val="en-US"/>
        </w:rPr>
        <w:t>Ozdamar</w:t>
      </w:r>
      <w:proofErr w:type="spellEnd"/>
      <w:r w:rsidRPr="00B0764F">
        <w:rPr>
          <w:rFonts w:ascii="Times New Roman" w:hAnsi="Times New Roman" w:cs="Times New Roman"/>
          <w:sz w:val="24"/>
          <w:szCs w:val="24"/>
          <w:lang w:val="en-US"/>
        </w:rPr>
        <w:t xml:space="preserve"> depicts in many ways an accurate depiction of a traditional father figure among a Turkish society but also </w:t>
      </w:r>
      <w:proofErr w:type="gramStart"/>
      <w:r w:rsidRPr="00B0764F">
        <w:rPr>
          <w:rFonts w:ascii="Times New Roman" w:hAnsi="Times New Roman" w:cs="Times New Roman"/>
          <w:sz w:val="24"/>
          <w:szCs w:val="24"/>
          <w:lang w:val="en-US"/>
        </w:rPr>
        <w:t>is able to</w:t>
      </w:r>
      <w:proofErr w:type="gramEnd"/>
      <w:r w:rsidRPr="00B0764F">
        <w:rPr>
          <w:rFonts w:ascii="Times New Roman" w:hAnsi="Times New Roman" w:cs="Times New Roman"/>
          <w:sz w:val="24"/>
          <w:szCs w:val="24"/>
          <w:lang w:val="en-US"/>
        </w:rPr>
        <w:t xml:space="preserve"> portray the implications of the historical context as it influences the father and ultimately the fate of the family as they are in a constant state of relocation. The fact that the impact of Westernization has such a carryover across both the characters of </w:t>
      </w:r>
      <w:proofErr w:type="spellStart"/>
      <w:r w:rsidRPr="00B0764F">
        <w:rPr>
          <w:rFonts w:ascii="Times New Roman" w:hAnsi="Times New Roman" w:cs="Times New Roman"/>
          <w:sz w:val="24"/>
          <w:szCs w:val="24"/>
          <w:lang w:val="en-US"/>
        </w:rPr>
        <w:t>Fuat</w:t>
      </w:r>
      <w:proofErr w:type="spellEnd"/>
      <w:r w:rsidRPr="00B0764F">
        <w:rPr>
          <w:rFonts w:ascii="Times New Roman" w:hAnsi="Times New Roman" w:cs="Times New Roman"/>
          <w:sz w:val="24"/>
          <w:szCs w:val="24"/>
          <w:lang w:val="en-US"/>
        </w:rPr>
        <w:t xml:space="preserve"> and the narrator’s father illustrates the prospect of many other men who ultimately chase financial prosperity, leading many moving to Germany in search for work.</w:t>
      </w:r>
    </w:p>
    <w:p w:rsidR="00B0764F" w:rsidRPr="00B0764F" w:rsidRDefault="00B0764F" w:rsidP="00780894">
      <w:pPr>
        <w:spacing w:line="360" w:lineRule="auto"/>
        <w:rPr>
          <w:rFonts w:ascii="Times New Roman" w:hAnsi="Times New Roman" w:cs="Times New Roman"/>
          <w:sz w:val="24"/>
          <w:szCs w:val="24"/>
          <w:lang w:val="en-US"/>
        </w:rPr>
      </w:pPr>
      <w:r w:rsidRPr="00B0764F">
        <w:rPr>
          <w:rFonts w:ascii="Times New Roman" w:hAnsi="Times New Roman" w:cs="Times New Roman"/>
          <w:sz w:val="24"/>
          <w:szCs w:val="24"/>
          <w:lang w:val="en-US"/>
        </w:rPr>
        <w:lastRenderedPageBreak/>
        <w:t xml:space="preserve">The father of </w:t>
      </w:r>
      <w:proofErr w:type="spellStart"/>
      <w:r w:rsidRPr="00B0764F">
        <w:rPr>
          <w:rFonts w:ascii="Times New Roman" w:hAnsi="Times New Roman" w:cs="Times New Roman"/>
          <w:sz w:val="24"/>
          <w:szCs w:val="24"/>
          <w:lang w:val="en-US"/>
        </w:rPr>
        <w:t>G</w:t>
      </w:r>
      <w:r w:rsidR="003C6949">
        <w:rPr>
          <w:rFonts w:ascii="Times New Roman" w:hAnsi="Times New Roman" w:cs="Times New Roman"/>
          <w:sz w:val="24"/>
          <w:szCs w:val="24"/>
          <w:lang w:val="en-US"/>
        </w:rPr>
        <w:t>ü</w:t>
      </w:r>
      <w:r w:rsidRPr="00B0764F">
        <w:rPr>
          <w:rFonts w:ascii="Times New Roman" w:hAnsi="Times New Roman" w:cs="Times New Roman"/>
          <w:sz w:val="24"/>
          <w:szCs w:val="24"/>
          <w:lang w:val="en-US"/>
        </w:rPr>
        <w:t>l</w:t>
      </w:r>
      <w:proofErr w:type="spellEnd"/>
      <w:r w:rsidRPr="00B0764F">
        <w:rPr>
          <w:rFonts w:ascii="Times New Roman" w:hAnsi="Times New Roman" w:cs="Times New Roman"/>
          <w:sz w:val="24"/>
          <w:szCs w:val="24"/>
          <w:lang w:val="en-US"/>
        </w:rPr>
        <w:t xml:space="preserve"> can be examined in stark contrast to that of the narrator’s father in ‘</w:t>
      </w:r>
      <w:proofErr w:type="spellStart"/>
      <w:r w:rsidRPr="00B0764F">
        <w:rPr>
          <w:rFonts w:ascii="Times New Roman" w:hAnsi="Times New Roman" w:cs="Times New Roman"/>
          <w:sz w:val="24"/>
          <w:szCs w:val="24"/>
          <w:lang w:val="en-US"/>
        </w:rPr>
        <w:t>Karawanserei</w:t>
      </w:r>
      <w:proofErr w:type="spellEnd"/>
      <w:r w:rsidRPr="00B0764F">
        <w:rPr>
          <w:rFonts w:ascii="Times New Roman" w:hAnsi="Times New Roman" w:cs="Times New Roman"/>
          <w:sz w:val="24"/>
          <w:szCs w:val="24"/>
          <w:lang w:val="en-US"/>
        </w:rPr>
        <w:t xml:space="preserve">’. Timur and his relationship with his daughter </w:t>
      </w:r>
      <w:proofErr w:type="spellStart"/>
      <w:r w:rsidRPr="00B0764F">
        <w:rPr>
          <w:rFonts w:ascii="Times New Roman" w:hAnsi="Times New Roman" w:cs="Times New Roman"/>
          <w:sz w:val="24"/>
          <w:szCs w:val="24"/>
          <w:lang w:val="en-US"/>
        </w:rPr>
        <w:t>G</w:t>
      </w:r>
      <w:r w:rsidR="003C6949">
        <w:rPr>
          <w:rFonts w:ascii="Times New Roman" w:hAnsi="Times New Roman" w:cs="Times New Roman"/>
          <w:sz w:val="24"/>
          <w:szCs w:val="24"/>
          <w:lang w:val="en-US"/>
        </w:rPr>
        <w:t>ü</w:t>
      </w:r>
      <w:r w:rsidRPr="00B0764F">
        <w:rPr>
          <w:rFonts w:ascii="Times New Roman" w:hAnsi="Times New Roman" w:cs="Times New Roman"/>
          <w:sz w:val="24"/>
          <w:szCs w:val="24"/>
          <w:lang w:val="en-US"/>
        </w:rPr>
        <w:t>l</w:t>
      </w:r>
      <w:proofErr w:type="spellEnd"/>
      <w:r w:rsidRPr="00B0764F">
        <w:rPr>
          <w:rFonts w:ascii="Times New Roman" w:hAnsi="Times New Roman" w:cs="Times New Roman"/>
          <w:sz w:val="24"/>
          <w:szCs w:val="24"/>
          <w:lang w:val="en-US"/>
        </w:rPr>
        <w:t xml:space="preserve"> is one that was marked with love and tenderness from the outset and he very much played a role in his daughter’s </w:t>
      </w:r>
      <w:r w:rsidR="008E764E">
        <w:rPr>
          <w:rFonts w:ascii="Times New Roman" w:hAnsi="Times New Roman" w:cs="Times New Roman"/>
          <w:sz w:val="24"/>
          <w:szCs w:val="24"/>
          <w:lang w:val="en-US"/>
        </w:rPr>
        <w:t xml:space="preserve">upbringing </w:t>
      </w:r>
      <w:r w:rsidRPr="00B0764F">
        <w:rPr>
          <w:rFonts w:ascii="Times New Roman" w:hAnsi="Times New Roman" w:cs="Times New Roman"/>
          <w:sz w:val="24"/>
          <w:szCs w:val="24"/>
          <w:lang w:val="en-US"/>
        </w:rPr>
        <w:t xml:space="preserve">as he welcomes her into his workshop and the two </w:t>
      </w:r>
      <w:proofErr w:type="gramStart"/>
      <w:r w:rsidRPr="00B0764F">
        <w:rPr>
          <w:rFonts w:ascii="Times New Roman" w:hAnsi="Times New Roman" w:cs="Times New Roman"/>
          <w:sz w:val="24"/>
          <w:szCs w:val="24"/>
          <w:lang w:val="en-US"/>
        </w:rPr>
        <w:t>bond</w:t>
      </w:r>
      <w:proofErr w:type="gramEnd"/>
      <w:r w:rsidRPr="00B0764F">
        <w:rPr>
          <w:rFonts w:ascii="Times New Roman" w:hAnsi="Times New Roman" w:cs="Times New Roman"/>
          <w:sz w:val="24"/>
          <w:szCs w:val="24"/>
          <w:lang w:val="en-US"/>
        </w:rPr>
        <w:t xml:space="preserve"> over his trade: </w:t>
      </w:r>
    </w:p>
    <w:p w:rsidR="00B0764F" w:rsidRPr="00B0764F" w:rsidRDefault="00B0764F" w:rsidP="00780894">
      <w:pPr>
        <w:pStyle w:val="Listenabsatz"/>
        <w:numPr>
          <w:ilvl w:val="0"/>
          <w:numId w:val="1"/>
        </w:numPr>
        <w:spacing w:line="360" w:lineRule="auto"/>
        <w:rPr>
          <w:rFonts w:ascii="Times New Roman" w:hAnsi="Times New Roman" w:cs="Times New Roman"/>
          <w:sz w:val="24"/>
          <w:szCs w:val="24"/>
        </w:rPr>
      </w:pPr>
      <w:r w:rsidRPr="00B0764F">
        <w:rPr>
          <w:rFonts w:ascii="Times New Roman" w:hAnsi="Times New Roman" w:cs="Times New Roman"/>
          <w:sz w:val="24"/>
          <w:szCs w:val="24"/>
        </w:rPr>
        <w:t xml:space="preserve">Er [Timur] hat sie [Gül] gern um sich, meine Tochter, die meine Uhr gefunden hat, nennt er sie, oder auch die Tochter des Schmieds Timur, er nennt sie Schatz und meine Rose und Glanz meiner Augen, wie ihre Mutter es häufig getan hat. Oft nimmt er sie mit, wenn er etwas zu tun hat, er freut sich, wenn sie in die Schmiede kommt. Egal, worum er sie bittet, sie sagt nie, sie habe keine Lust, wie </w:t>
      </w:r>
      <w:proofErr w:type="spellStart"/>
      <w:r w:rsidRPr="00B0764F">
        <w:rPr>
          <w:rFonts w:ascii="Times New Roman" w:hAnsi="Times New Roman" w:cs="Times New Roman"/>
          <w:sz w:val="24"/>
          <w:szCs w:val="24"/>
        </w:rPr>
        <w:t>Melike</w:t>
      </w:r>
      <w:proofErr w:type="spellEnd"/>
      <w:r w:rsidRPr="00B0764F">
        <w:rPr>
          <w:rFonts w:ascii="Times New Roman" w:hAnsi="Times New Roman" w:cs="Times New Roman"/>
          <w:sz w:val="24"/>
          <w:szCs w:val="24"/>
        </w:rPr>
        <w:t xml:space="preserve"> es häufig tut. </w:t>
      </w:r>
      <w:r w:rsidR="006C06A7">
        <w:rPr>
          <w:rFonts w:ascii="Times New Roman" w:hAnsi="Times New Roman" w:cs="Times New Roman"/>
          <w:b/>
          <w:sz w:val="24"/>
          <w:szCs w:val="24"/>
        </w:rPr>
        <w:t>(</w:t>
      </w:r>
      <w:proofErr w:type="spellStart"/>
      <w:r w:rsidR="006C06A7" w:rsidRPr="0024647D">
        <w:rPr>
          <w:rFonts w:ascii="Times New Roman" w:hAnsi="Times New Roman" w:cs="Times New Roman"/>
          <w:sz w:val="24"/>
          <w:szCs w:val="24"/>
        </w:rPr>
        <w:t>Özdogan</w:t>
      </w:r>
      <w:proofErr w:type="spellEnd"/>
      <w:r w:rsidR="006C06A7">
        <w:rPr>
          <w:rFonts w:ascii="Times New Roman" w:hAnsi="Times New Roman" w:cs="Times New Roman"/>
          <w:sz w:val="24"/>
          <w:szCs w:val="24"/>
        </w:rPr>
        <w:t>, 2005, p.</w:t>
      </w:r>
      <w:r w:rsidR="006C06A7">
        <w:rPr>
          <w:rFonts w:ascii="Times New Roman" w:hAnsi="Times New Roman" w:cs="Times New Roman"/>
          <w:sz w:val="24"/>
          <w:szCs w:val="24"/>
        </w:rPr>
        <w:t>96)</w:t>
      </w:r>
    </w:p>
    <w:p w:rsidR="00B0764F" w:rsidRPr="00B0764F" w:rsidRDefault="00B0764F" w:rsidP="00780894">
      <w:pPr>
        <w:spacing w:line="360" w:lineRule="auto"/>
        <w:rPr>
          <w:rFonts w:ascii="Times New Roman" w:hAnsi="Times New Roman" w:cs="Times New Roman"/>
          <w:sz w:val="24"/>
          <w:szCs w:val="24"/>
          <w:lang w:val="en-US"/>
        </w:rPr>
      </w:pPr>
      <w:r w:rsidRPr="00B0764F">
        <w:rPr>
          <w:rFonts w:ascii="Times New Roman" w:hAnsi="Times New Roman" w:cs="Times New Roman"/>
          <w:sz w:val="24"/>
          <w:szCs w:val="24"/>
          <w:lang w:val="en-US"/>
        </w:rPr>
        <w:t xml:space="preserve">After their mother’s death, Timur quickly remarries another woman. In one aspect this act can be seen to adhere to Turkish tradition by which the significance of the maternal role is important in a Turkish household but when viewed more subjectively, this act can be considered as a sincere gesture by Timur as to not burden his daughter with the responsibility of assuming the maternal role which unfortunately becomes the case. </w:t>
      </w:r>
    </w:p>
    <w:p w:rsidR="00B0764F" w:rsidRDefault="00B0764F" w:rsidP="00780894">
      <w:pPr>
        <w:spacing w:line="360" w:lineRule="auto"/>
        <w:rPr>
          <w:rFonts w:ascii="Times New Roman" w:hAnsi="Times New Roman" w:cs="Times New Roman"/>
          <w:sz w:val="24"/>
          <w:szCs w:val="24"/>
          <w:lang w:val="en-US"/>
        </w:rPr>
      </w:pPr>
      <w:r w:rsidRPr="00B0764F">
        <w:rPr>
          <w:rFonts w:ascii="Times New Roman" w:hAnsi="Times New Roman" w:cs="Times New Roman"/>
          <w:sz w:val="24"/>
          <w:szCs w:val="24"/>
          <w:lang w:val="en-US"/>
        </w:rPr>
        <w:t>Although Timur can be held in stark contrast to the narrator’s father in ‘</w:t>
      </w:r>
      <w:proofErr w:type="spellStart"/>
      <w:r w:rsidRPr="00B0764F">
        <w:rPr>
          <w:rFonts w:ascii="Times New Roman" w:hAnsi="Times New Roman" w:cs="Times New Roman"/>
          <w:sz w:val="24"/>
          <w:szCs w:val="24"/>
          <w:lang w:val="en-US"/>
        </w:rPr>
        <w:t>Karawanserei</w:t>
      </w:r>
      <w:proofErr w:type="spellEnd"/>
      <w:r w:rsidRPr="00B0764F">
        <w:rPr>
          <w:rFonts w:ascii="Times New Roman" w:hAnsi="Times New Roman" w:cs="Times New Roman"/>
          <w:sz w:val="24"/>
          <w:szCs w:val="24"/>
          <w:lang w:val="en-US"/>
        </w:rPr>
        <w:t>’ as he is considerably a much better father who provides for his family, a commonality between the two can be seen as Timur spent his younger days in Istanbul getting drunk, portraying it as an escape from death, marriage and the harsh reality of the responsibilities of being a father. Much like there are societal expectations for females to adhere to and assume certain roles, there is very much an expectation of males and particularly fathers to be the provider for their family and there are also immense pressures that come along with such a role, given also the context of Westernization and Modernization which can act as obstacles and in order to deal with these pressures the</w:t>
      </w:r>
      <w:r w:rsidR="00714B1D">
        <w:rPr>
          <w:rFonts w:ascii="Times New Roman" w:hAnsi="Times New Roman" w:cs="Times New Roman"/>
          <w:sz w:val="24"/>
          <w:szCs w:val="24"/>
          <w:lang w:val="en-US"/>
        </w:rPr>
        <w:t xml:space="preserve"> two fathers</w:t>
      </w:r>
      <w:r w:rsidRPr="00B0764F">
        <w:rPr>
          <w:rFonts w:ascii="Times New Roman" w:hAnsi="Times New Roman" w:cs="Times New Roman"/>
          <w:sz w:val="24"/>
          <w:szCs w:val="24"/>
          <w:lang w:val="en-US"/>
        </w:rPr>
        <w:t xml:space="preserve"> indulge in the act of drinking. Perhaps a notion that is looked over in the two texts that primarily centralize around the hardships of the female protagonists, but one that should be acknowledged as to illustrate an accurate portrayal of many migrant families.</w:t>
      </w:r>
    </w:p>
    <w:p w:rsidR="00416F16" w:rsidRDefault="00F30E01" w:rsidP="00780894">
      <w:pPr>
        <w:spacing w:line="360" w:lineRule="auto"/>
        <w:rPr>
          <w:rFonts w:ascii="Times New Roman" w:hAnsi="Times New Roman" w:cs="Times New Roman"/>
          <w:sz w:val="24"/>
          <w:szCs w:val="24"/>
          <w:lang w:val="en-US"/>
        </w:rPr>
      </w:pPr>
      <w:proofErr w:type="spellStart"/>
      <w:r w:rsidRPr="004E7AB7">
        <w:rPr>
          <w:rFonts w:ascii="Times New Roman" w:hAnsi="Times New Roman" w:cs="Times New Roman"/>
          <w:sz w:val="24"/>
          <w:szCs w:val="24"/>
          <w:lang w:val="en-US"/>
        </w:rPr>
        <w:t>Emine</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Sevgi</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Özdamar’s</w:t>
      </w:r>
      <w:proofErr w:type="spellEnd"/>
      <w:r>
        <w:rPr>
          <w:rFonts w:ascii="Times New Roman" w:hAnsi="Times New Roman" w:cs="Times New Roman"/>
          <w:sz w:val="24"/>
          <w:szCs w:val="24"/>
          <w:lang w:val="en-US"/>
        </w:rPr>
        <w:t xml:space="preserve"> and </w:t>
      </w:r>
      <w:r w:rsidRPr="004E7AB7">
        <w:rPr>
          <w:rFonts w:ascii="Times New Roman" w:hAnsi="Times New Roman" w:cs="Times New Roman"/>
          <w:sz w:val="24"/>
          <w:szCs w:val="24"/>
          <w:lang w:val="en-US"/>
        </w:rPr>
        <w:t xml:space="preserve">Selim </w:t>
      </w:r>
      <w:bookmarkStart w:id="12" w:name="_Hlk536469400"/>
      <w:proofErr w:type="spellStart"/>
      <w:r w:rsidRPr="004E7AB7">
        <w:rPr>
          <w:rFonts w:ascii="Times New Roman" w:hAnsi="Times New Roman" w:cs="Times New Roman"/>
          <w:sz w:val="24"/>
          <w:szCs w:val="24"/>
          <w:lang w:val="en-US"/>
        </w:rPr>
        <w:t>Özdogan</w:t>
      </w:r>
      <w:bookmarkEnd w:id="12"/>
      <w:proofErr w:type="spellEnd"/>
      <w:r w:rsidR="00440877">
        <w:rPr>
          <w:rFonts w:ascii="Times New Roman" w:hAnsi="Times New Roman" w:cs="Times New Roman"/>
          <w:sz w:val="24"/>
          <w:szCs w:val="24"/>
          <w:lang w:val="en-US"/>
        </w:rPr>
        <w:t xml:space="preserve"> are </w:t>
      </w:r>
      <w:r w:rsidR="00595BBB">
        <w:rPr>
          <w:rFonts w:ascii="Times New Roman" w:hAnsi="Times New Roman" w:cs="Times New Roman"/>
          <w:sz w:val="24"/>
          <w:szCs w:val="24"/>
          <w:lang w:val="en-US"/>
        </w:rPr>
        <w:t>authors</w:t>
      </w:r>
      <w:r w:rsidR="00440877">
        <w:rPr>
          <w:rFonts w:ascii="Times New Roman" w:hAnsi="Times New Roman" w:cs="Times New Roman"/>
          <w:sz w:val="24"/>
          <w:szCs w:val="24"/>
          <w:lang w:val="en-US"/>
        </w:rPr>
        <w:t xml:space="preserve"> of two migrant pieces of literature that aim to not only depict the realities </w:t>
      </w:r>
      <w:r w:rsidR="00351E59">
        <w:rPr>
          <w:rFonts w:ascii="Times New Roman" w:hAnsi="Times New Roman" w:cs="Times New Roman"/>
          <w:sz w:val="24"/>
          <w:szCs w:val="24"/>
          <w:lang w:val="en-US"/>
        </w:rPr>
        <w:t>of migrant families in which female members of Islamic society are subject to adhere to certain expectations but to also</w:t>
      </w:r>
      <w:r w:rsidR="00595BBB">
        <w:rPr>
          <w:rFonts w:ascii="Times New Roman" w:hAnsi="Times New Roman" w:cs="Times New Roman"/>
          <w:sz w:val="24"/>
          <w:szCs w:val="24"/>
          <w:lang w:val="en-US"/>
        </w:rPr>
        <w:t xml:space="preserve"> debunk certain stereotypes attributed onto Turkish women and thus prevent them from being viewed in this way by the reader. This is achieved through the representation of the families </w:t>
      </w:r>
      <w:r w:rsidR="00143DC8">
        <w:rPr>
          <w:rFonts w:ascii="Times New Roman" w:hAnsi="Times New Roman" w:cs="Times New Roman"/>
          <w:sz w:val="24"/>
          <w:szCs w:val="24"/>
          <w:lang w:val="en-US"/>
        </w:rPr>
        <w:t>in</w:t>
      </w:r>
      <w:r w:rsidR="00595BBB">
        <w:rPr>
          <w:rFonts w:ascii="Times New Roman" w:hAnsi="Times New Roman" w:cs="Times New Roman"/>
          <w:sz w:val="24"/>
          <w:szCs w:val="24"/>
          <w:lang w:val="en-US"/>
        </w:rPr>
        <w:t xml:space="preserve"> both texts, </w:t>
      </w:r>
      <w:r w:rsidR="00595BBB">
        <w:rPr>
          <w:rFonts w:ascii="Times New Roman" w:hAnsi="Times New Roman" w:cs="Times New Roman"/>
          <w:sz w:val="24"/>
          <w:szCs w:val="24"/>
          <w:lang w:val="en-US"/>
        </w:rPr>
        <w:lastRenderedPageBreak/>
        <w:t xml:space="preserve">that consist of females who have been able to pave their own path by achieving different forms of emancipation within a societal framework that in many ways would allow them not to. </w:t>
      </w:r>
    </w:p>
    <w:p w:rsidR="00F31DA4" w:rsidRDefault="003446BA" w:rsidP="00780894">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u w:val="single"/>
          <w:lang w:val="en-US"/>
        </w:rPr>
        <w:t>Bibliography</w:t>
      </w:r>
    </w:p>
    <w:p w:rsidR="00E47E89" w:rsidRPr="008E32EE" w:rsidRDefault="00587AC3" w:rsidP="00E47E89">
      <w:pPr>
        <w:pStyle w:val="Listenabsatz"/>
        <w:numPr>
          <w:ilvl w:val="0"/>
          <w:numId w:val="1"/>
        </w:numPr>
        <w:spacing w:line="360" w:lineRule="auto"/>
        <w:rPr>
          <w:rFonts w:ascii="Times New Roman" w:hAnsi="Times New Roman" w:cs="Times New Roman"/>
          <w:sz w:val="24"/>
          <w:szCs w:val="24"/>
          <w:u w:val="single"/>
          <w:lang w:val="en-US"/>
        </w:rPr>
      </w:pPr>
      <w:proofErr w:type="spellStart"/>
      <w:r w:rsidRPr="00587AC3">
        <w:rPr>
          <w:rFonts w:ascii="Times New Roman" w:hAnsi="Times New Roman" w:cs="Times New Roman"/>
          <w:sz w:val="24"/>
          <w:szCs w:val="24"/>
        </w:rPr>
        <w:t>E</w:t>
      </w:r>
      <w:r w:rsidR="00D71416">
        <w:rPr>
          <w:rFonts w:ascii="Times New Roman" w:hAnsi="Times New Roman" w:cs="Times New Roman"/>
          <w:sz w:val="24"/>
          <w:szCs w:val="24"/>
        </w:rPr>
        <w:t>nime</w:t>
      </w:r>
      <w:proofErr w:type="spellEnd"/>
      <w:r w:rsidR="00D71416">
        <w:rPr>
          <w:rFonts w:ascii="Times New Roman" w:hAnsi="Times New Roman" w:cs="Times New Roman"/>
          <w:sz w:val="24"/>
          <w:szCs w:val="24"/>
        </w:rPr>
        <w:t xml:space="preserve"> </w:t>
      </w:r>
      <w:r w:rsidRPr="00587AC3">
        <w:rPr>
          <w:rFonts w:ascii="Times New Roman" w:hAnsi="Times New Roman" w:cs="Times New Roman"/>
          <w:sz w:val="24"/>
          <w:szCs w:val="24"/>
        </w:rPr>
        <w:t>S</w:t>
      </w:r>
      <w:r w:rsidR="00D71416">
        <w:rPr>
          <w:rFonts w:ascii="Times New Roman" w:hAnsi="Times New Roman" w:cs="Times New Roman"/>
          <w:sz w:val="24"/>
          <w:szCs w:val="24"/>
        </w:rPr>
        <w:t>evgi</w:t>
      </w:r>
      <w:r w:rsidRPr="00587AC3">
        <w:rPr>
          <w:rFonts w:ascii="Times New Roman" w:hAnsi="Times New Roman" w:cs="Times New Roman"/>
          <w:sz w:val="24"/>
          <w:szCs w:val="24"/>
        </w:rPr>
        <w:t xml:space="preserve"> </w:t>
      </w:r>
      <w:r w:rsidRPr="00587AC3">
        <w:rPr>
          <w:rFonts w:ascii="Times New Roman" w:hAnsi="Times New Roman" w:cs="Times New Roman"/>
          <w:sz w:val="24"/>
          <w:szCs w:val="24"/>
        </w:rPr>
        <w:t>Özdamar</w:t>
      </w:r>
      <w:r w:rsidRPr="00587AC3">
        <w:rPr>
          <w:rFonts w:ascii="Times New Roman" w:hAnsi="Times New Roman" w:cs="Times New Roman"/>
          <w:sz w:val="24"/>
          <w:szCs w:val="24"/>
        </w:rPr>
        <w:t xml:space="preserve">, </w:t>
      </w:r>
      <w:r w:rsidRPr="00587AC3">
        <w:rPr>
          <w:rFonts w:ascii="Times New Roman" w:hAnsi="Times New Roman" w:cs="Times New Roman"/>
          <w:i/>
          <w:sz w:val="24"/>
          <w:szCs w:val="24"/>
        </w:rPr>
        <w:t xml:space="preserve">Das </w:t>
      </w:r>
      <w:r>
        <w:rPr>
          <w:rFonts w:ascii="Times New Roman" w:hAnsi="Times New Roman" w:cs="Times New Roman"/>
          <w:i/>
          <w:sz w:val="24"/>
          <w:szCs w:val="24"/>
        </w:rPr>
        <w:t>Leben ist eine Karawanserei, hat zwei Türen, aus einer kam ich rein, aus der anderen ging ich raus,</w:t>
      </w:r>
      <w:r w:rsidR="0024169D">
        <w:rPr>
          <w:rFonts w:ascii="Times New Roman" w:hAnsi="Times New Roman" w:cs="Times New Roman"/>
          <w:i/>
          <w:sz w:val="24"/>
          <w:szCs w:val="24"/>
        </w:rPr>
        <w:t xml:space="preserve"> </w:t>
      </w:r>
      <w:r w:rsidR="0024169D">
        <w:rPr>
          <w:rFonts w:ascii="Times New Roman" w:hAnsi="Times New Roman" w:cs="Times New Roman"/>
          <w:sz w:val="24"/>
          <w:szCs w:val="24"/>
        </w:rPr>
        <w:t>(</w:t>
      </w:r>
      <w:r>
        <w:rPr>
          <w:rFonts w:ascii="Times New Roman" w:hAnsi="Times New Roman" w:cs="Times New Roman"/>
          <w:sz w:val="24"/>
          <w:szCs w:val="24"/>
        </w:rPr>
        <w:t>1992</w:t>
      </w:r>
      <w:r w:rsidR="0024169D">
        <w:rPr>
          <w:rFonts w:ascii="Times New Roman" w:hAnsi="Times New Roman" w:cs="Times New Roman"/>
          <w:sz w:val="24"/>
          <w:szCs w:val="24"/>
        </w:rPr>
        <w:t>),</w:t>
      </w:r>
      <w:r>
        <w:rPr>
          <w:rFonts w:ascii="Times New Roman" w:hAnsi="Times New Roman" w:cs="Times New Roman"/>
          <w:sz w:val="24"/>
          <w:szCs w:val="24"/>
        </w:rPr>
        <w:t xml:space="preserve"> Kiepenheuer &amp; </w:t>
      </w:r>
      <w:proofErr w:type="gramStart"/>
      <w:r>
        <w:rPr>
          <w:rFonts w:ascii="Times New Roman" w:hAnsi="Times New Roman" w:cs="Times New Roman"/>
          <w:sz w:val="24"/>
          <w:szCs w:val="24"/>
        </w:rPr>
        <w:t>Witsch</w:t>
      </w:r>
      <w:proofErr w:type="gramEnd"/>
      <w:r>
        <w:rPr>
          <w:rFonts w:ascii="Times New Roman" w:hAnsi="Times New Roman" w:cs="Times New Roman"/>
          <w:sz w:val="24"/>
          <w:szCs w:val="24"/>
        </w:rPr>
        <w:t xml:space="preserve">, Cologne. </w:t>
      </w:r>
      <w:r w:rsidRPr="00587AC3">
        <w:rPr>
          <w:rFonts w:ascii="Times New Roman" w:hAnsi="Times New Roman" w:cs="Times New Roman"/>
          <w:sz w:val="24"/>
          <w:szCs w:val="24"/>
          <w:lang w:val="en-US"/>
        </w:rPr>
        <w:t xml:space="preserve">All subsequent page references are to the paperback edition, </w:t>
      </w:r>
      <w:proofErr w:type="spellStart"/>
      <w:r w:rsidRPr="00587AC3">
        <w:rPr>
          <w:rFonts w:ascii="Times New Roman" w:hAnsi="Times New Roman" w:cs="Times New Roman"/>
          <w:sz w:val="24"/>
          <w:szCs w:val="24"/>
          <w:lang w:val="en-US"/>
        </w:rPr>
        <w:t>KiWi</w:t>
      </w:r>
      <w:proofErr w:type="spellEnd"/>
      <w:r w:rsidRPr="00587AC3">
        <w:rPr>
          <w:rFonts w:ascii="Times New Roman" w:hAnsi="Times New Roman" w:cs="Times New Roman"/>
          <w:sz w:val="24"/>
          <w:szCs w:val="24"/>
          <w:lang w:val="en-US"/>
        </w:rPr>
        <w:t xml:space="preserve"> 33</w:t>
      </w:r>
      <w:r>
        <w:rPr>
          <w:rFonts w:ascii="Times New Roman" w:hAnsi="Times New Roman" w:cs="Times New Roman"/>
          <w:sz w:val="24"/>
          <w:szCs w:val="24"/>
          <w:lang w:val="en-US"/>
        </w:rPr>
        <w:t xml:space="preserve">4, Cologne, 1994. </w:t>
      </w:r>
    </w:p>
    <w:p w:rsidR="008E32EE" w:rsidRPr="00587AC3" w:rsidRDefault="008E32EE" w:rsidP="008E32EE">
      <w:pPr>
        <w:pStyle w:val="Listenabsatz"/>
        <w:spacing w:line="360" w:lineRule="auto"/>
        <w:rPr>
          <w:rFonts w:ascii="Times New Roman" w:hAnsi="Times New Roman" w:cs="Times New Roman"/>
          <w:sz w:val="24"/>
          <w:szCs w:val="24"/>
          <w:u w:val="single"/>
          <w:lang w:val="en-US"/>
        </w:rPr>
      </w:pPr>
    </w:p>
    <w:p w:rsidR="007918D4" w:rsidRPr="007918D4" w:rsidRDefault="00587AC3" w:rsidP="007918D4">
      <w:pPr>
        <w:pStyle w:val="Listenabsatz"/>
        <w:numPr>
          <w:ilvl w:val="0"/>
          <w:numId w:val="1"/>
        </w:numPr>
        <w:spacing w:line="360" w:lineRule="auto"/>
        <w:rPr>
          <w:rFonts w:ascii="Times New Roman" w:hAnsi="Times New Roman" w:cs="Times New Roman"/>
          <w:sz w:val="24"/>
          <w:szCs w:val="24"/>
          <w:u w:val="single"/>
        </w:rPr>
      </w:pPr>
      <w:r w:rsidRPr="00642FDC">
        <w:rPr>
          <w:rFonts w:ascii="Times New Roman" w:hAnsi="Times New Roman" w:cs="Times New Roman"/>
          <w:sz w:val="24"/>
          <w:szCs w:val="24"/>
        </w:rPr>
        <w:t>S</w:t>
      </w:r>
      <w:r w:rsidR="00D71416">
        <w:rPr>
          <w:rFonts w:ascii="Times New Roman" w:hAnsi="Times New Roman" w:cs="Times New Roman"/>
          <w:sz w:val="24"/>
          <w:szCs w:val="24"/>
        </w:rPr>
        <w:t>elim</w:t>
      </w:r>
      <w:r w:rsidRPr="00642FDC">
        <w:rPr>
          <w:rFonts w:ascii="Times New Roman" w:hAnsi="Times New Roman" w:cs="Times New Roman"/>
          <w:sz w:val="24"/>
          <w:szCs w:val="24"/>
        </w:rPr>
        <w:t xml:space="preserve">, </w:t>
      </w:r>
      <w:bookmarkStart w:id="13" w:name="_Hlk536470904"/>
      <w:proofErr w:type="spellStart"/>
      <w:r w:rsidRPr="00642FDC">
        <w:rPr>
          <w:rFonts w:ascii="Times New Roman" w:hAnsi="Times New Roman" w:cs="Times New Roman"/>
          <w:sz w:val="24"/>
          <w:szCs w:val="24"/>
        </w:rPr>
        <w:t>Özdogan</w:t>
      </w:r>
      <w:bookmarkEnd w:id="13"/>
      <w:proofErr w:type="spellEnd"/>
      <w:r w:rsidRPr="00642FDC">
        <w:rPr>
          <w:rFonts w:ascii="Times New Roman" w:hAnsi="Times New Roman" w:cs="Times New Roman"/>
          <w:sz w:val="24"/>
          <w:szCs w:val="24"/>
        </w:rPr>
        <w:t xml:space="preserve">, </w:t>
      </w:r>
      <w:r w:rsidR="00642FDC" w:rsidRPr="00642FDC">
        <w:rPr>
          <w:rFonts w:ascii="Times New Roman" w:hAnsi="Times New Roman" w:cs="Times New Roman"/>
          <w:i/>
          <w:sz w:val="24"/>
          <w:szCs w:val="24"/>
        </w:rPr>
        <w:t>Die Tochter d</w:t>
      </w:r>
      <w:r w:rsidR="00642FDC">
        <w:rPr>
          <w:rFonts w:ascii="Times New Roman" w:hAnsi="Times New Roman" w:cs="Times New Roman"/>
          <w:i/>
          <w:sz w:val="24"/>
          <w:szCs w:val="24"/>
        </w:rPr>
        <w:t>es Schmieds</w:t>
      </w:r>
      <w:r w:rsidR="00BF1AF6">
        <w:rPr>
          <w:rFonts w:ascii="Times New Roman" w:hAnsi="Times New Roman" w:cs="Times New Roman"/>
          <w:i/>
          <w:sz w:val="24"/>
          <w:szCs w:val="24"/>
        </w:rPr>
        <w:t xml:space="preserve">, </w:t>
      </w:r>
      <w:r w:rsidR="0024169D">
        <w:rPr>
          <w:rFonts w:ascii="Times New Roman" w:hAnsi="Times New Roman" w:cs="Times New Roman"/>
          <w:sz w:val="24"/>
          <w:szCs w:val="24"/>
        </w:rPr>
        <w:t>(2005). Berlin: Aufbau Verlag</w:t>
      </w:r>
    </w:p>
    <w:p w:rsidR="007918D4" w:rsidRPr="007918D4" w:rsidRDefault="007918D4" w:rsidP="007918D4">
      <w:pPr>
        <w:pStyle w:val="Listenabsatz"/>
        <w:rPr>
          <w:rFonts w:ascii="Times New Roman" w:hAnsi="Times New Roman" w:cs="Times New Roman"/>
          <w:sz w:val="24"/>
          <w:szCs w:val="24"/>
          <w:u w:val="single"/>
        </w:rPr>
      </w:pPr>
    </w:p>
    <w:p w:rsidR="007918D4" w:rsidRPr="007918D4" w:rsidRDefault="007918D4" w:rsidP="007918D4">
      <w:pPr>
        <w:pStyle w:val="Listenabsatz"/>
        <w:spacing w:line="360" w:lineRule="auto"/>
        <w:rPr>
          <w:rFonts w:ascii="Times New Roman" w:hAnsi="Times New Roman" w:cs="Times New Roman"/>
          <w:sz w:val="24"/>
          <w:szCs w:val="24"/>
          <w:u w:val="single"/>
        </w:rPr>
      </w:pPr>
    </w:p>
    <w:p w:rsidR="007918D4" w:rsidRPr="007918D4" w:rsidRDefault="007918D4" w:rsidP="008E32EE">
      <w:pPr>
        <w:pStyle w:val="Listenabsatz"/>
        <w:numPr>
          <w:ilvl w:val="0"/>
          <w:numId w:val="1"/>
        </w:numPr>
        <w:spacing w:line="360" w:lineRule="auto"/>
        <w:rPr>
          <w:rFonts w:ascii="Times New Roman" w:hAnsi="Times New Roman" w:cs="Times New Roman"/>
          <w:sz w:val="24"/>
          <w:szCs w:val="24"/>
          <w:u w:val="single"/>
        </w:rPr>
      </w:pPr>
      <w:r w:rsidRPr="004158C0">
        <w:rPr>
          <w:rFonts w:ascii="Times New Roman" w:hAnsi="Times New Roman" w:cs="Times New Roman"/>
          <w:sz w:val="24"/>
          <w:szCs w:val="24"/>
        </w:rPr>
        <w:t xml:space="preserve">David </w:t>
      </w:r>
      <w:proofErr w:type="spellStart"/>
      <w:r w:rsidRPr="004158C0">
        <w:rPr>
          <w:rFonts w:ascii="Times New Roman" w:hAnsi="Times New Roman" w:cs="Times New Roman"/>
          <w:sz w:val="24"/>
          <w:szCs w:val="24"/>
        </w:rPr>
        <w:t>Horrocks</w:t>
      </w:r>
      <w:proofErr w:type="spellEnd"/>
      <w:r w:rsidRPr="004158C0">
        <w:rPr>
          <w:rFonts w:ascii="Times New Roman" w:hAnsi="Times New Roman" w:cs="Times New Roman"/>
          <w:sz w:val="24"/>
          <w:szCs w:val="24"/>
        </w:rPr>
        <w:t xml:space="preserve">, Eva </w:t>
      </w:r>
      <w:proofErr w:type="spellStart"/>
      <w:r w:rsidRPr="004158C0">
        <w:rPr>
          <w:rFonts w:ascii="Times New Roman" w:hAnsi="Times New Roman" w:cs="Times New Roman"/>
          <w:sz w:val="24"/>
          <w:szCs w:val="24"/>
        </w:rPr>
        <w:t>Kolinsky</w:t>
      </w:r>
      <w:proofErr w:type="spellEnd"/>
      <w:r w:rsidRPr="004158C0">
        <w:rPr>
          <w:rFonts w:ascii="Times New Roman" w:hAnsi="Times New Roman" w:cs="Times New Roman"/>
          <w:sz w:val="24"/>
          <w:szCs w:val="24"/>
        </w:rPr>
        <w:t xml:space="preserve">, ‘In </w:t>
      </w:r>
      <w:proofErr w:type="spellStart"/>
      <w:r w:rsidRPr="004158C0">
        <w:rPr>
          <w:rFonts w:ascii="Times New Roman" w:hAnsi="Times New Roman" w:cs="Times New Roman"/>
          <w:sz w:val="24"/>
          <w:szCs w:val="24"/>
        </w:rPr>
        <w:t>search</w:t>
      </w:r>
      <w:proofErr w:type="spellEnd"/>
      <w:r w:rsidRPr="004158C0">
        <w:rPr>
          <w:rFonts w:ascii="Times New Roman" w:hAnsi="Times New Roman" w:cs="Times New Roman"/>
          <w:sz w:val="24"/>
          <w:szCs w:val="24"/>
        </w:rPr>
        <w:t xml:space="preserve"> </w:t>
      </w:r>
      <w:proofErr w:type="spellStart"/>
      <w:r w:rsidRPr="004158C0">
        <w:rPr>
          <w:rFonts w:ascii="Times New Roman" w:hAnsi="Times New Roman" w:cs="Times New Roman"/>
          <w:sz w:val="24"/>
          <w:szCs w:val="24"/>
        </w:rPr>
        <w:t>of</w:t>
      </w:r>
      <w:proofErr w:type="spellEnd"/>
      <w:r w:rsidRPr="004158C0">
        <w:rPr>
          <w:rFonts w:ascii="Times New Roman" w:hAnsi="Times New Roman" w:cs="Times New Roman"/>
          <w:sz w:val="24"/>
          <w:szCs w:val="24"/>
        </w:rPr>
        <w:t xml:space="preserve"> a Lost </w:t>
      </w:r>
      <w:proofErr w:type="spellStart"/>
      <w:r w:rsidRPr="004158C0">
        <w:rPr>
          <w:rFonts w:ascii="Times New Roman" w:hAnsi="Times New Roman" w:cs="Times New Roman"/>
          <w:sz w:val="24"/>
          <w:szCs w:val="24"/>
        </w:rPr>
        <w:t>Past</w:t>
      </w:r>
      <w:proofErr w:type="spellEnd"/>
      <w:r w:rsidRPr="004158C0">
        <w:rPr>
          <w:rFonts w:ascii="Times New Roman" w:hAnsi="Times New Roman" w:cs="Times New Roman"/>
          <w:sz w:val="24"/>
          <w:szCs w:val="24"/>
        </w:rPr>
        <w:t xml:space="preserve">: A Reading </w:t>
      </w:r>
      <w:proofErr w:type="spellStart"/>
      <w:r w:rsidRPr="004158C0">
        <w:rPr>
          <w:rFonts w:ascii="Times New Roman" w:hAnsi="Times New Roman" w:cs="Times New Roman"/>
          <w:sz w:val="24"/>
          <w:szCs w:val="24"/>
        </w:rPr>
        <w:t>of</w:t>
      </w:r>
      <w:proofErr w:type="spellEnd"/>
      <w:r w:rsidRPr="004158C0">
        <w:rPr>
          <w:rFonts w:ascii="Times New Roman" w:hAnsi="Times New Roman" w:cs="Times New Roman"/>
          <w:sz w:val="24"/>
          <w:szCs w:val="24"/>
        </w:rPr>
        <w:t xml:space="preserve"> Emine Sevgi </w:t>
      </w:r>
      <w:proofErr w:type="spellStart"/>
      <w:r w:rsidRPr="004158C0">
        <w:rPr>
          <w:rFonts w:ascii="Times New Roman" w:hAnsi="Times New Roman" w:cs="Times New Roman"/>
          <w:sz w:val="24"/>
          <w:szCs w:val="24"/>
        </w:rPr>
        <w:t>Özdamar</w:t>
      </w:r>
      <w:r w:rsidRPr="004158C0">
        <w:rPr>
          <w:rFonts w:ascii="Times New Roman" w:hAnsi="Times New Roman" w:cs="Times New Roman"/>
          <w:sz w:val="24"/>
          <w:szCs w:val="24"/>
        </w:rPr>
        <w:t>’s</w:t>
      </w:r>
      <w:proofErr w:type="spellEnd"/>
      <w:r w:rsidRPr="004158C0">
        <w:rPr>
          <w:rFonts w:ascii="Times New Roman" w:hAnsi="Times New Roman" w:cs="Times New Roman"/>
          <w:sz w:val="24"/>
          <w:szCs w:val="24"/>
        </w:rPr>
        <w:t xml:space="preserve"> </w:t>
      </w:r>
      <w:proofErr w:type="spellStart"/>
      <w:r w:rsidRPr="004158C0">
        <w:rPr>
          <w:rFonts w:ascii="Times New Roman" w:hAnsi="Times New Roman" w:cs="Times New Roman"/>
          <w:sz w:val="24"/>
          <w:szCs w:val="24"/>
        </w:rPr>
        <w:t>novel</w:t>
      </w:r>
      <w:proofErr w:type="spellEnd"/>
      <w:r w:rsidRPr="004158C0">
        <w:rPr>
          <w:rFonts w:ascii="Times New Roman" w:hAnsi="Times New Roman" w:cs="Times New Roman"/>
          <w:sz w:val="24"/>
          <w:szCs w:val="24"/>
        </w:rPr>
        <w:t xml:space="preserve"> ‘</w:t>
      </w:r>
      <w:r w:rsidRPr="004158C0">
        <w:rPr>
          <w:rFonts w:ascii="Times New Roman" w:hAnsi="Times New Roman" w:cs="Times New Roman"/>
          <w:i/>
          <w:sz w:val="24"/>
          <w:szCs w:val="24"/>
        </w:rPr>
        <w:t>Das Leben ist eine Karawanserei, hat zwei T</w:t>
      </w:r>
      <w:r>
        <w:rPr>
          <w:rFonts w:ascii="Times New Roman" w:hAnsi="Times New Roman" w:cs="Times New Roman"/>
          <w:i/>
          <w:sz w:val="24"/>
          <w:szCs w:val="24"/>
        </w:rPr>
        <w:t xml:space="preserve">üren, aus </w:t>
      </w:r>
      <w:proofErr w:type="spellStart"/>
      <w:r>
        <w:rPr>
          <w:rFonts w:ascii="Times New Roman" w:hAnsi="Times New Roman" w:cs="Times New Roman"/>
          <w:i/>
          <w:sz w:val="24"/>
          <w:szCs w:val="24"/>
        </w:rPr>
        <w:t>einerkam</w:t>
      </w:r>
      <w:proofErr w:type="spellEnd"/>
      <w:r>
        <w:rPr>
          <w:rFonts w:ascii="Times New Roman" w:hAnsi="Times New Roman" w:cs="Times New Roman"/>
          <w:i/>
          <w:sz w:val="24"/>
          <w:szCs w:val="24"/>
        </w:rPr>
        <w:t xml:space="preserve"> ich rein aus der anderen ging ich raus‘, </w:t>
      </w:r>
      <w:r>
        <w:rPr>
          <w:rFonts w:ascii="Times New Roman" w:hAnsi="Times New Roman" w:cs="Times New Roman"/>
          <w:sz w:val="24"/>
          <w:szCs w:val="24"/>
        </w:rPr>
        <w:t xml:space="preserve">in </w:t>
      </w:r>
      <w:r>
        <w:rPr>
          <w:rFonts w:ascii="Times New Roman" w:hAnsi="Times New Roman" w:cs="Times New Roman"/>
          <w:i/>
          <w:sz w:val="24"/>
          <w:szCs w:val="24"/>
        </w:rPr>
        <w:t>Turkish Culture in German Society Today</w:t>
      </w:r>
      <w:r w:rsidRPr="004158C0">
        <w:rPr>
          <w:rFonts w:ascii="Times New Roman" w:hAnsi="Times New Roman" w:cs="Times New Roman"/>
          <w:sz w:val="24"/>
          <w:szCs w:val="24"/>
        </w:rPr>
        <w:t xml:space="preserve">, </w:t>
      </w:r>
      <w:proofErr w:type="spellStart"/>
      <w:r w:rsidRPr="004158C0">
        <w:rPr>
          <w:rFonts w:ascii="Times New Roman" w:hAnsi="Times New Roman" w:cs="Times New Roman"/>
          <w:sz w:val="24"/>
          <w:szCs w:val="24"/>
        </w:rPr>
        <w:t>ed</w:t>
      </w:r>
      <w:proofErr w:type="spellEnd"/>
      <w:r w:rsidRPr="004158C0">
        <w:rPr>
          <w:rFonts w:ascii="Times New Roman" w:hAnsi="Times New Roman" w:cs="Times New Roman"/>
          <w:sz w:val="24"/>
          <w:szCs w:val="24"/>
        </w:rPr>
        <w:t xml:space="preserve">. David </w:t>
      </w:r>
      <w:proofErr w:type="spellStart"/>
      <w:r>
        <w:rPr>
          <w:rFonts w:ascii="Times New Roman" w:hAnsi="Times New Roman" w:cs="Times New Roman"/>
          <w:sz w:val="24"/>
          <w:szCs w:val="24"/>
        </w:rPr>
        <w:t>Horrocks</w:t>
      </w:r>
      <w:proofErr w:type="spellEnd"/>
      <w:r>
        <w:rPr>
          <w:rFonts w:ascii="Times New Roman" w:hAnsi="Times New Roman" w:cs="Times New Roman"/>
          <w:sz w:val="24"/>
          <w:szCs w:val="24"/>
        </w:rPr>
        <w:t xml:space="preserve"> and Eva </w:t>
      </w:r>
      <w:proofErr w:type="spellStart"/>
      <w:r>
        <w:rPr>
          <w:rFonts w:ascii="Times New Roman" w:hAnsi="Times New Roman" w:cs="Times New Roman"/>
          <w:sz w:val="24"/>
          <w:szCs w:val="24"/>
        </w:rPr>
        <w:t>Kolinsky</w:t>
      </w:r>
      <w:proofErr w:type="spellEnd"/>
      <w:r>
        <w:rPr>
          <w:rFonts w:ascii="Times New Roman" w:hAnsi="Times New Roman" w:cs="Times New Roman"/>
          <w:sz w:val="24"/>
          <w:szCs w:val="24"/>
        </w:rPr>
        <w:t xml:space="preserve"> (Oxford: </w:t>
      </w:r>
      <w:proofErr w:type="spellStart"/>
      <w:r>
        <w:rPr>
          <w:rFonts w:ascii="Times New Roman" w:hAnsi="Times New Roman" w:cs="Times New Roman"/>
          <w:sz w:val="24"/>
          <w:szCs w:val="24"/>
        </w:rPr>
        <w:t>Berghahn</w:t>
      </w:r>
      <w:proofErr w:type="spellEnd"/>
      <w:r>
        <w:rPr>
          <w:rFonts w:ascii="Times New Roman" w:hAnsi="Times New Roman" w:cs="Times New Roman"/>
          <w:sz w:val="24"/>
          <w:szCs w:val="24"/>
        </w:rPr>
        <w:t xml:space="preserve"> Books, 1996), pp. 23- 45. </w:t>
      </w:r>
    </w:p>
    <w:p w:rsidR="007918D4" w:rsidRPr="004158C0" w:rsidRDefault="007918D4" w:rsidP="007918D4">
      <w:pPr>
        <w:pStyle w:val="Listenabsatz"/>
        <w:spacing w:line="360" w:lineRule="auto"/>
        <w:rPr>
          <w:rFonts w:ascii="Times New Roman" w:hAnsi="Times New Roman" w:cs="Times New Roman"/>
          <w:sz w:val="24"/>
          <w:szCs w:val="24"/>
          <w:u w:val="single"/>
        </w:rPr>
      </w:pPr>
    </w:p>
    <w:p w:rsidR="007918D4" w:rsidRPr="00AC6A80" w:rsidRDefault="007918D4" w:rsidP="00AC6A80">
      <w:pPr>
        <w:pStyle w:val="Listenabsatz"/>
        <w:numPr>
          <w:ilvl w:val="0"/>
          <w:numId w:val="1"/>
        </w:numPr>
        <w:rPr>
          <w:rFonts w:ascii="Times New Roman" w:eastAsia="Times New Roman" w:hAnsi="Times New Roman" w:cs="Times New Roman"/>
          <w:sz w:val="24"/>
          <w:szCs w:val="24"/>
          <w:lang w:eastAsia="de-DE"/>
        </w:rPr>
      </w:pPr>
      <w:r w:rsidRPr="00AC6A80">
        <w:rPr>
          <w:rFonts w:ascii="Times New Roman" w:hAnsi="Times New Roman" w:cs="Times New Roman"/>
          <w:sz w:val="24"/>
          <w:szCs w:val="24"/>
        </w:rPr>
        <w:t xml:space="preserve">Mahmut Karakus, ‘Selim </w:t>
      </w:r>
      <w:proofErr w:type="spellStart"/>
      <w:r w:rsidRPr="00AC6A80">
        <w:rPr>
          <w:rFonts w:ascii="Times New Roman" w:hAnsi="Times New Roman" w:cs="Times New Roman"/>
          <w:sz w:val="24"/>
          <w:szCs w:val="24"/>
        </w:rPr>
        <w:t>Özdogan</w:t>
      </w:r>
      <w:proofErr w:type="spellEnd"/>
      <w:r w:rsidRPr="00AC6A80">
        <w:rPr>
          <w:rFonts w:ascii="Times New Roman" w:hAnsi="Times New Roman" w:cs="Times New Roman"/>
          <w:sz w:val="24"/>
          <w:szCs w:val="24"/>
        </w:rPr>
        <w:t xml:space="preserve"> </w:t>
      </w:r>
      <w:r w:rsidRPr="00AC6A80">
        <w:rPr>
          <w:rFonts w:ascii="Times New Roman" w:hAnsi="Times New Roman" w:cs="Times New Roman"/>
          <w:i/>
          <w:sz w:val="24"/>
          <w:szCs w:val="24"/>
        </w:rPr>
        <w:t>Die Tochter des Schmieds:</w:t>
      </w:r>
      <w:r w:rsidRPr="00AC6A80">
        <w:rPr>
          <w:rFonts w:ascii="Times New Roman" w:hAnsi="Times New Roman" w:cs="Times New Roman"/>
          <w:sz w:val="24"/>
          <w:szCs w:val="24"/>
        </w:rPr>
        <w:t xml:space="preserve"> Möglichkeiten der Selbstverwirklichung der Frauen</w:t>
      </w:r>
      <w:r w:rsidRPr="00AC6A80">
        <w:rPr>
          <w:rFonts w:ascii="Times New Roman" w:hAnsi="Times New Roman" w:cs="Times New Roman"/>
          <w:i/>
          <w:sz w:val="24"/>
          <w:szCs w:val="24"/>
        </w:rPr>
        <w:t xml:space="preserve">‘, </w:t>
      </w:r>
      <w:r w:rsidRPr="00AC6A80">
        <w:rPr>
          <w:rFonts w:ascii="Times New Roman" w:hAnsi="Times New Roman" w:cs="Times New Roman"/>
          <w:sz w:val="24"/>
          <w:szCs w:val="24"/>
        </w:rPr>
        <w:t>(</w:t>
      </w:r>
      <w:proofErr w:type="spellStart"/>
      <w:r w:rsidRPr="00AC6A80">
        <w:rPr>
          <w:rFonts w:ascii="Times New Roman" w:eastAsia="Times New Roman" w:hAnsi="Times New Roman" w:cs="Times New Roman"/>
          <w:sz w:val="24"/>
          <w:szCs w:val="24"/>
          <w:lang w:eastAsia="de-DE"/>
        </w:rPr>
        <w:t>Alman</w:t>
      </w:r>
      <w:proofErr w:type="spellEnd"/>
      <w:r w:rsidRPr="00AC6A80">
        <w:rPr>
          <w:rFonts w:ascii="Times New Roman" w:eastAsia="Times New Roman" w:hAnsi="Times New Roman" w:cs="Times New Roman"/>
          <w:sz w:val="24"/>
          <w:szCs w:val="24"/>
          <w:lang w:eastAsia="de-DE"/>
        </w:rPr>
        <w:t xml:space="preserve"> </w:t>
      </w:r>
      <w:proofErr w:type="spellStart"/>
      <w:r w:rsidRPr="00AC6A80">
        <w:rPr>
          <w:rFonts w:ascii="Times New Roman" w:eastAsia="Times New Roman" w:hAnsi="Times New Roman" w:cs="Times New Roman"/>
          <w:sz w:val="24"/>
          <w:szCs w:val="24"/>
          <w:lang w:eastAsia="de-DE"/>
        </w:rPr>
        <w:t>Dili</w:t>
      </w:r>
      <w:proofErr w:type="spellEnd"/>
      <w:r w:rsidRPr="00AC6A80">
        <w:rPr>
          <w:rFonts w:ascii="Times New Roman" w:eastAsia="Times New Roman" w:hAnsi="Times New Roman" w:cs="Times New Roman"/>
          <w:sz w:val="24"/>
          <w:szCs w:val="24"/>
          <w:lang w:eastAsia="de-DE"/>
        </w:rPr>
        <w:t xml:space="preserve"> </w:t>
      </w:r>
      <w:proofErr w:type="spellStart"/>
      <w:r w:rsidRPr="00AC6A80">
        <w:rPr>
          <w:rFonts w:ascii="Times New Roman" w:eastAsia="Times New Roman" w:hAnsi="Times New Roman" w:cs="Times New Roman"/>
          <w:sz w:val="24"/>
          <w:szCs w:val="24"/>
          <w:lang w:eastAsia="de-DE"/>
        </w:rPr>
        <w:t>ve</w:t>
      </w:r>
      <w:proofErr w:type="spellEnd"/>
      <w:r w:rsidRPr="00AC6A80">
        <w:rPr>
          <w:rFonts w:ascii="Times New Roman" w:eastAsia="Times New Roman" w:hAnsi="Times New Roman" w:cs="Times New Roman"/>
          <w:sz w:val="24"/>
          <w:szCs w:val="24"/>
          <w:lang w:eastAsia="de-DE"/>
        </w:rPr>
        <w:t xml:space="preserve"> </w:t>
      </w:r>
      <w:proofErr w:type="spellStart"/>
      <w:r w:rsidRPr="00AC6A80">
        <w:rPr>
          <w:rFonts w:ascii="Times New Roman" w:eastAsia="Times New Roman" w:hAnsi="Times New Roman" w:cs="Times New Roman"/>
          <w:sz w:val="24"/>
          <w:szCs w:val="24"/>
          <w:lang w:eastAsia="de-DE"/>
        </w:rPr>
        <w:t>Edebiyatı</w:t>
      </w:r>
      <w:proofErr w:type="spellEnd"/>
      <w:r w:rsidRPr="00AC6A80">
        <w:rPr>
          <w:rFonts w:ascii="Times New Roman" w:eastAsia="Times New Roman" w:hAnsi="Times New Roman" w:cs="Times New Roman"/>
          <w:sz w:val="24"/>
          <w:szCs w:val="24"/>
          <w:lang w:eastAsia="de-DE"/>
        </w:rPr>
        <w:t xml:space="preserve"> </w:t>
      </w:r>
      <w:proofErr w:type="spellStart"/>
      <w:r w:rsidRPr="00AC6A80">
        <w:rPr>
          <w:rFonts w:ascii="Times New Roman" w:eastAsia="Times New Roman" w:hAnsi="Times New Roman" w:cs="Times New Roman"/>
          <w:sz w:val="24"/>
          <w:szCs w:val="24"/>
          <w:lang w:eastAsia="de-DE"/>
        </w:rPr>
        <w:t>Dergisi</w:t>
      </w:r>
      <w:proofErr w:type="spellEnd"/>
      <w:r>
        <w:rPr>
          <w:rFonts w:ascii="Times New Roman" w:eastAsia="Times New Roman" w:hAnsi="Times New Roman" w:cs="Times New Roman"/>
          <w:sz w:val="24"/>
          <w:szCs w:val="24"/>
          <w:lang w:eastAsia="de-DE"/>
        </w:rPr>
        <w:t>, 2007), pp.</w:t>
      </w:r>
      <w:r w:rsidRPr="00AC6A80">
        <w:rPr>
          <w:rFonts w:ascii="Times New Roman" w:eastAsia="Times New Roman" w:hAnsi="Times New Roman" w:cs="Times New Roman"/>
          <w:sz w:val="24"/>
          <w:szCs w:val="24"/>
          <w:lang w:eastAsia="de-DE"/>
        </w:rPr>
        <w:t xml:space="preserve"> 138–154</w:t>
      </w:r>
    </w:p>
    <w:p w:rsidR="006C68F3" w:rsidRPr="004158C0" w:rsidRDefault="006C68F3" w:rsidP="00780894">
      <w:pPr>
        <w:spacing w:line="360" w:lineRule="auto"/>
        <w:rPr>
          <w:rFonts w:ascii="Times New Roman" w:hAnsi="Times New Roman" w:cs="Times New Roman"/>
          <w:sz w:val="24"/>
          <w:szCs w:val="24"/>
        </w:rPr>
      </w:pPr>
    </w:p>
    <w:p w:rsidR="00B76967" w:rsidRPr="004158C0" w:rsidRDefault="00B76967" w:rsidP="00780894">
      <w:pPr>
        <w:spacing w:line="360" w:lineRule="auto"/>
        <w:rPr>
          <w:rFonts w:ascii="Times New Roman" w:hAnsi="Times New Roman" w:cs="Times New Roman"/>
          <w:sz w:val="24"/>
          <w:szCs w:val="24"/>
        </w:rPr>
      </w:pPr>
    </w:p>
    <w:p w:rsidR="00A76D13" w:rsidRPr="004158C0" w:rsidRDefault="00A76D13" w:rsidP="00780894">
      <w:pPr>
        <w:spacing w:line="360" w:lineRule="auto"/>
        <w:rPr>
          <w:rFonts w:ascii="Times New Roman" w:hAnsi="Times New Roman" w:cs="Times New Roman"/>
          <w:sz w:val="24"/>
          <w:szCs w:val="24"/>
        </w:rPr>
      </w:pPr>
    </w:p>
    <w:p w:rsidR="00022FDF" w:rsidRPr="004158C0" w:rsidRDefault="00022FDF" w:rsidP="00780894">
      <w:pPr>
        <w:pStyle w:val="Listenabsatz"/>
        <w:spacing w:line="360" w:lineRule="auto"/>
        <w:rPr>
          <w:rFonts w:ascii="Times New Roman" w:hAnsi="Times New Roman" w:cs="Times New Roman"/>
          <w:sz w:val="24"/>
          <w:szCs w:val="24"/>
        </w:rPr>
      </w:pPr>
    </w:p>
    <w:p w:rsidR="000A08BB" w:rsidRPr="004158C0" w:rsidRDefault="000A08BB" w:rsidP="000A08BB">
      <w:pPr>
        <w:rPr>
          <w:rFonts w:ascii="Times New Roman" w:hAnsi="Times New Roman" w:cs="Times New Roman"/>
        </w:rPr>
      </w:pPr>
    </w:p>
    <w:p w:rsidR="002173B3" w:rsidRPr="004158C0" w:rsidRDefault="002173B3" w:rsidP="002173B3">
      <w:pPr>
        <w:rPr>
          <w:rFonts w:ascii="Times New Roman" w:hAnsi="Times New Roman" w:cs="Times New Roman"/>
          <w:b/>
        </w:rPr>
      </w:pPr>
    </w:p>
    <w:p w:rsidR="002173B3" w:rsidRPr="004158C0" w:rsidRDefault="002173B3" w:rsidP="00C10417"/>
    <w:p w:rsidR="006D39E4" w:rsidRPr="004158C0" w:rsidRDefault="006D39E4" w:rsidP="006D39E4"/>
    <w:sectPr w:rsidR="006D39E4" w:rsidRPr="004158C0" w:rsidSect="00624698">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6EE" w:rsidRDefault="006A16EE" w:rsidP="00DE19C0">
      <w:pPr>
        <w:spacing w:after="0" w:line="240" w:lineRule="auto"/>
      </w:pPr>
      <w:r>
        <w:separator/>
      </w:r>
    </w:p>
  </w:endnote>
  <w:endnote w:type="continuationSeparator" w:id="0">
    <w:p w:rsidR="006A16EE" w:rsidRDefault="006A16EE" w:rsidP="00DE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382231"/>
      <w:docPartObj>
        <w:docPartGallery w:val="Page Numbers (Bottom of Page)"/>
        <w:docPartUnique/>
      </w:docPartObj>
    </w:sdtPr>
    <w:sdtContent>
      <w:p w:rsidR="00DE19C0" w:rsidRDefault="00DE19C0">
        <w:pPr>
          <w:pStyle w:val="Fuzeile"/>
          <w:jc w:val="center"/>
        </w:pPr>
        <w:r>
          <w:fldChar w:fldCharType="begin"/>
        </w:r>
        <w:r>
          <w:instrText>PAGE   \* MERGEFORMAT</w:instrText>
        </w:r>
        <w:r>
          <w:fldChar w:fldCharType="separate"/>
        </w:r>
        <w:r>
          <w:t>2</w:t>
        </w:r>
        <w:r>
          <w:fldChar w:fldCharType="end"/>
        </w:r>
      </w:p>
    </w:sdtContent>
  </w:sdt>
  <w:p w:rsidR="00DE19C0" w:rsidRDefault="00DE19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6EE" w:rsidRDefault="006A16EE" w:rsidP="00DE19C0">
      <w:pPr>
        <w:spacing w:after="0" w:line="240" w:lineRule="auto"/>
      </w:pPr>
      <w:r>
        <w:separator/>
      </w:r>
    </w:p>
  </w:footnote>
  <w:footnote w:type="continuationSeparator" w:id="0">
    <w:p w:rsidR="006A16EE" w:rsidRDefault="006A16EE" w:rsidP="00DE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698" w:rsidRDefault="00624698">
    <w:pPr>
      <w:pStyle w:val="Kopfzeile"/>
      <w:rPr>
        <w:lang w:val="en-US"/>
      </w:rPr>
    </w:pPr>
    <w:r>
      <w:rPr>
        <w:lang w:val="en-US"/>
      </w:rPr>
      <w:t xml:space="preserve">U1523387 </w:t>
    </w:r>
    <w:r w:rsidR="005A7BF7">
      <w:rPr>
        <w:lang w:val="en-US"/>
      </w:rPr>
      <w:t xml:space="preserve">                     </w:t>
    </w:r>
    <w:r>
      <w:rPr>
        <w:lang w:val="en-US"/>
      </w:rPr>
      <w:t>GE330: Reading Contemporary German Diasporic Writing</w:t>
    </w:r>
  </w:p>
  <w:p w:rsidR="00624698" w:rsidRDefault="005A7BF7">
    <w:pPr>
      <w:pStyle w:val="Kopfzeile"/>
      <w:rPr>
        <w:lang w:val="en-US"/>
      </w:rPr>
    </w:pPr>
    <w:r>
      <w:rPr>
        <w:lang w:val="en-US"/>
      </w:rPr>
      <w:t>Tutor: Dr Jim Jordan    Word Count: 40</w:t>
    </w:r>
    <w:r w:rsidR="009455F4">
      <w:rPr>
        <w:lang w:val="en-US"/>
      </w:rPr>
      <w:t>51</w:t>
    </w:r>
    <w:r>
      <w:rPr>
        <w:lang w:val="en-US"/>
      </w:rPr>
      <w:t xml:space="preserve">    MHRA </w:t>
    </w:r>
  </w:p>
  <w:p w:rsidR="005A7BF7" w:rsidRDefault="005A7BF7">
    <w:pPr>
      <w:pStyle w:val="Kopfzeile"/>
      <w:rPr>
        <w:lang w:val="en-US"/>
      </w:rPr>
    </w:pPr>
  </w:p>
  <w:p w:rsidR="005A7BF7" w:rsidRPr="004E7AB7" w:rsidRDefault="005A7BF7" w:rsidP="005A7BF7">
    <w:pPr>
      <w:rPr>
        <w:rFonts w:ascii="Times New Roman" w:hAnsi="Times New Roman" w:cs="Times New Roman"/>
        <w:b/>
        <w:sz w:val="24"/>
        <w:szCs w:val="24"/>
        <w:lang w:val="en-US"/>
      </w:rPr>
    </w:pPr>
    <w:r>
      <w:rPr>
        <w:rFonts w:ascii="Times New Roman" w:hAnsi="Times New Roman" w:cs="Times New Roman"/>
        <w:sz w:val="24"/>
        <w:szCs w:val="24"/>
        <w:lang w:val="en-US"/>
      </w:rPr>
      <w:t xml:space="preserve">5. </w:t>
    </w:r>
    <w:r w:rsidRPr="004E7AB7">
      <w:rPr>
        <w:rFonts w:ascii="Times New Roman" w:hAnsi="Times New Roman" w:cs="Times New Roman"/>
        <w:sz w:val="24"/>
        <w:szCs w:val="24"/>
        <w:lang w:val="en-US"/>
      </w:rPr>
      <w:t xml:space="preserve">Compare and contrast the representation of the family in Turkey/Syria in </w:t>
    </w:r>
    <w:r w:rsidRPr="004E7AB7">
      <w:rPr>
        <w:rFonts w:ascii="Times New Roman" w:hAnsi="Times New Roman" w:cs="Times New Roman"/>
        <w:b/>
        <w:sz w:val="24"/>
        <w:szCs w:val="24"/>
        <w:lang w:val="en-US"/>
      </w:rPr>
      <w:t>at least two</w:t>
    </w:r>
    <w:r w:rsidRPr="004E7AB7">
      <w:rPr>
        <w:rFonts w:ascii="Times New Roman" w:hAnsi="Times New Roman" w:cs="Times New Roman"/>
        <w:sz w:val="24"/>
        <w:szCs w:val="24"/>
        <w:lang w:val="en-US"/>
      </w:rPr>
      <w:t xml:space="preserve"> of the following works: </w:t>
    </w:r>
    <w:proofErr w:type="spellStart"/>
    <w:r w:rsidRPr="004E7AB7">
      <w:rPr>
        <w:rFonts w:ascii="Times New Roman" w:hAnsi="Times New Roman" w:cs="Times New Roman"/>
        <w:sz w:val="24"/>
        <w:szCs w:val="24"/>
        <w:lang w:val="en-US"/>
      </w:rPr>
      <w:t>Emine</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Sevgi</w:t>
    </w:r>
    <w:proofErr w:type="spellEnd"/>
    <w:r w:rsidRPr="004E7AB7">
      <w:rPr>
        <w:rFonts w:ascii="Times New Roman" w:hAnsi="Times New Roman" w:cs="Times New Roman"/>
        <w:sz w:val="24"/>
        <w:szCs w:val="24"/>
        <w:lang w:val="en-US"/>
      </w:rPr>
      <w:t xml:space="preserve"> </w:t>
    </w:r>
    <w:proofErr w:type="spellStart"/>
    <w:r w:rsidRPr="004E7AB7">
      <w:rPr>
        <w:rFonts w:ascii="Times New Roman" w:hAnsi="Times New Roman" w:cs="Times New Roman"/>
        <w:sz w:val="24"/>
        <w:szCs w:val="24"/>
        <w:lang w:val="en-US"/>
      </w:rPr>
      <w:t>Özdamar’s</w:t>
    </w:r>
    <w:proofErr w:type="spellEnd"/>
    <w:r w:rsidRPr="004E7AB7">
      <w:rPr>
        <w:rFonts w:ascii="Times New Roman" w:hAnsi="Times New Roman" w:cs="Times New Roman"/>
        <w:sz w:val="24"/>
        <w:szCs w:val="24"/>
        <w:lang w:val="en-US"/>
      </w:rPr>
      <w:t xml:space="preserve"> </w:t>
    </w:r>
    <w:r w:rsidRPr="005A7BF7">
      <w:rPr>
        <w:rFonts w:ascii="Times New Roman" w:hAnsi="Times New Roman" w:cs="Times New Roman"/>
        <w:b/>
        <w:i/>
        <w:sz w:val="24"/>
        <w:szCs w:val="24"/>
        <w:lang w:val="en-US"/>
      </w:rPr>
      <w:t xml:space="preserve">Das Leben </w:t>
    </w:r>
    <w:proofErr w:type="spellStart"/>
    <w:r w:rsidRPr="005A7BF7">
      <w:rPr>
        <w:rFonts w:ascii="Times New Roman" w:hAnsi="Times New Roman" w:cs="Times New Roman"/>
        <w:b/>
        <w:i/>
        <w:sz w:val="24"/>
        <w:szCs w:val="24"/>
        <w:lang w:val="en-US"/>
      </w:rPr>
      <w:t>ist</w:t>
    </w:r>
    <w:proofErr w:type="spellEnd"/>
    <w:r w:rsidRPr="005A7BF7">
      <w:rPr>
        <w:rFonts w:ascii="Times New Roman" w:hAnsi="Times New Roman" w:cs="Times New Roman"/>
        <w:b/>
        <w:i/>
        <w:sz w:val="24"/>
        <w:szCs w:val="24"/>
        <w:lang w:val="en-US"/>
      </w:rPr>
      <w:t xml:space="preserve"> </w:t>
    </w:r>
    <w:proofErr w:type="spellStart"/>
    <w:r w:rsidRPr="005A7BF7">
      <w:rPr>
        <w:rFonts w:ascii="Times New Roman" w:hAnsi="Times New Roman" w:cs="Times New Roman"/>
        <w:b/>
        <w:i/>
        <w:sz w:val="24"/>
        <w:szCs w:val="24"/>
        <w:lang w:val="en-US"/>
      </w:rPr>
      <w:t>eine</w:t>
    </w:r>
    <w:proofErr w:type="spellEnd"/>
    <w:r w:rsidRPr="005A7BF7">
      <w:rPr>
        <w:rFonts w:ascii="Times New Roman" w:hAnsi="Times New Roman" w:cs="Times New Roman"/>
        <w:b/>
        <w:i/>
        <w:sz w:val="24"/>
        <w:szCs w:val="24"/>
        <w:lang w:val="en-US"/>
      </w:rPr>
      <w:t xml:space="preserve"> </w:t>
    </w:r>
    <w:proofErr w:type="spellStart"/>
    <w:r w:rsidRPr="005A7BF7">
      <w:rPr>
        <w:rFonts w:ascii="Times New Roman" w:hAnsi="Times New Roman" w:cs="Times New Roman"/>
        <w:b/>
        <w:i/>
        <w:sz w:val="24"/>
        <w:szCs w:val="24"/>
        <w:lang w:val="en-US"/>
      </w:rPr>
      <w:t>Karawanserei</w:t>
    </w:r>
    <w:proofErr w:type="spellEnd"/>
    <w:r w:rsidRPr="004E7AB7">
      <w:rPr>
        <w:rFonts w:ascii="Times New Roman" w:hAnsi="Times New Roman" w:cs="Times New Roman"/>
        <w:sz w:val="24"/>
        <w:szCs w:val="24"/>
        <w:lang w:val="en-US"/>
      </w:rPr>
      <w:t xml:space="preserve">, Selim </w:t>
    </w:r>
    <w:proofErr w:type="spellStart"/>
    <w:r w:rsidRPr="004E7AB7">
      <w:rPr>
        <w:rFonts w:ascii="Times New Roman" w:hAnsi="Times New Roman" w:cs="Times New Roman"/>
        <w:sz w:val="24"/>
        <w:szCs w:val="24"/>
        <w:lang w:val="en-US"/>
      </w:rPr>
      <w:t>Özdogan’s</w:t>
    </w:r>
    <w:proofErr w:type="spellEnd"/>
    <w:r w:rsidRPr="004E7AB7">
      <w:rPr>
        <w:rFonts w:ascii="Times New Roman" w:hAnsi="Times New Roman" w:cs="Times New Roman"/>
        <w:sz w:val="24"/>
        <w:szCs w:val="24"/>
        <w:lang w:val="en-US"/>
      </w:rPr>
      <w:t xml:space="preserve"> </w:t>
    </w:r>
    <w:r w:rsidRPr="004E7AB7">
      <w:rPr>
        <w:rFonts w:ascii="Times New Roman" w:hAnsi="Times New Roman" w:cs="Times New Roman"/>
        <w:b/>
        <w:i/>
        <w:sz w:val="24"/>
        <w:szCs w:val="24"/>
        <w:lang w:val="en-US"/>
      </w:rPr>
      <w:t xml:space="preserve">Die </w:t>
    </w:r>
    <w:proofErr w:type="spellStart"/>
    <w:r w:rsidRPr="004E7AB7">
      <w:rPr>
        <w:rFonts w:ascii="Times New Roman" w:hAnsi="Times New Roman" w:cs="Times New Roman"/>
        <w:b/>
        <w:i/>
        <w:sz w:val="24"/>
        <w:szCs w:val="24"/>
        <w:lang w:val="en-US"/>
      </w:rPr>
      <w:t>Tochter</w:t>
    </w:r>
    <w:proofErr w:type="spellEnd"/>
    <w:r w:rsidRPr="004E7AB7">
      <w:rPr>
        <w:rFonts w:ascii="Times New Roman" w:hAnsi="Times New Roman" w:cs="Times New Roman"/>
        <w:b/>
        <w:i/>
        <w:sz w:val="24"/>
        <w:szCs w:val="24"/>
        <w:lang w:val="en-US"/>
      </w:rPr>
      <w:t xml:space="preserve"> des </w:t>
    </w:r>
    <w:proofErr w:type="spellStart"/>
    <w:r w:rsidRPr="004E7AB7">
      <w:rPr>
        <w:rFonts w:ascii="Times New Roman" w:hAnsi="Times New Roman" w:cs="Times New Roman"/>
        <w:b/>
        <w:i/>
        <w:sz w:val="24"/>
        <w:szCs w:val="24"/>
        <w:lang w:val="en-US"/>
      </w:rPr>
      <w:t>Schmieds</w:t>
    </w:r>
    <w:proofErr w:type="spellEnd"/>
    <w:r w:rsidRPr="004E7AB7">
      <w:rPr>
        <w:rFonts w:ascii="Times New Roman" w:hAnsi="Times New Roman" w:cs="Times New Roman"/>
        <w:sz w:val="24"/>
        <w:szCs w:val="24"/>
        <w:lang w:val="en-US"/>
      </w:rPr>
      <w:t xml:space="preserve"> and Rafik </w:t>
    </w:r>
    <w:proofErr w:type="spellStart"/>
    <w:r w:rsidRPr="004E7AB7">
      <w:rPr>
        <w:rFonts w:ascii="Times New Roman" w:hAnsi="Times New Roman" w:cs="Times New Roman"/>
        <w:sz w:val="24"/>
        <w:szCs w:val="24"/>
        <w:lang w:val="en-US"/>
      </w:rPr>
      <w:t>Schami’s</w:t>
    </w:r>
    <w:proofErr w:type="spellEnd"/>
    <w:r w:rsidRPr="004E7AB7">
      <w:rPr>
        <w:rFonts w:ascii="Times New Roman" w:hAnsi="Times New Roman" w:cs="Times New Roman"/>
        <w:sz w:val="24"/>
        <w:szCs w:val="24"/>
        <w:lang w:val="en-US"/>
      </w:rPr>
      <w:t xml:space="preserve"> </w:t>
    </w:r>
    <w:proofErr w:type="gramStart"/>
    <w:r w:rsidRPr="004E7AB7">
      <w:rPr>
        <w:rFonts w:ascii="Times New Roman" w:hAnsi="Times New Roman" w:cs="Times New Roman"/>
        <w:b/>
        <w:i/>
        <w:sz w:val="24"/>
        <w:szCs w:val="24"/>
        <w:lang w:val="en-US"/>
      </w:rPr>
      <w:t>Der</w:t>
    </w:r>
    <w:proofErr w:type="gramEnd"/>
    <w:r w:rsidRPr="004E7AB7">
      <w:rPr>
        <w:rFonts w:ascii="Times New Roman" w:hAnsi="Times New Roman" w:cs="Times New Roman"/>
        <w:b/>
        <w:i/>
        <w:sz w:val="24"/>
        <w:szCs w:val="24"/>
        <w:lang w:val="en-US"/>
      </w:rPr>
      <w:t xml:space="preserve"> </w:t>
    </w:r>
    <w:proofErr w:type="spellStart"/>
    <w:r w:rsidRPr="004E7AB7">
      <w:rPr>
        <w:rFonts w:ascii="Times New Roman" w:hAnsi="Times New Roman" w:cs="Times New Roman"/>
        <w:b/>
        <w:i/>
        <w:sz w:val="24"/>
        <w:szCs w:val="24"/>
        <w:lang w:val="en-US"/>
      </w:rPr>
      <w:t>Fliegenmelker</w:t>
    </w:r>
    <w:proofErr w:type="spellEnd"/>
    <w:r w:rsidRPr="004E7AB7">
      <w:rPr>
        <w:rFonts w:ascii="Times New Roman" w:hAnsi="Times New Roman" w:cs="Times New Roman"/>
        <w:b/>
        <w:sz w:val="24"/>
        <w:szCs w:val="24"/>
        <w:lang w:val="en-US"/>
      </w:rPr>
      <w:t xml:space="preserve">. </w:t>
    </w:r>
  </w:p>
  <w:p w:rsidR="005A7BF7" w:rsidRPr="00624698" w:rsidRDefault="005A7BF7">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4C80"/>
    <w:multiLevelType w:val="hybridMultilevel"/>
    <w:tmpl w:val="1C0C79E2"/>
    <w:lvl w:ilvl="0" w:tplc="0F84AAD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9D0090"/>
    <w:multiLevelType w:val="hybridMultilevel"/>
    <w:tmpl w:val="A698C4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6774EB"/>
    <w:multiLevelType w:val="hybridMultilevel"/>
    <w:tmpl w:val="C2AE3882"/>
    <w:lvl w:ilvl="0" w:tplc="C584F6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0128A8"/>
    <w:multiLevelType w:val="hybridMultilevel"/>
    <w:tmpl w:val="DDCA5310"/>
    <w:lvl w:ilvl="0" w:tplc="CEB69C8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CE08DB"/>
    <w:multiLevelType w:val="hybridMultilevel"/>
    <w:tmpl w:val="BCC67340"/>
    <w:lvl w:ilvl="0" w:tplc="06C4FA9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10"/>
    <w:rsid w:val="00022FDF"/>
    <w:rsid w:val="00036EE0"/>
    <w:rsid w:val="000422C3"/>
    <w:rsid w:val="000438DC"/>
    <w:rsid w:val="00054203"/>
    <w:rsid w:val="0007535C"/>
    <w:rsid w:val="00075705"/>
    <w:rsid w:val="0008311A"/>
    <w:rsid w:val="00087B5C"/>
    <w:rsid w:val="000A08BB"/>
    <w:rsid w:val="000B38FA"/>
    <w:rsid w:val="000B6BF2"/>
    <w:rsid w:val="000C42C6"/>
    <w:rsid w:val="000E2559"/>
    <w:rsid w:val="000F1737"/>
    <w:rsid w:val="00103622"/>
    <w:rsid w:val="00113190"/>
    <w:rsid w:val="001205E8"/>
    <w:rsid w:val="00121C6C"/>
    <w:rsid w:val="00127C32"/>
    <w:rsid w:val="0013379C"/>
    <w:rsid w:val="00137B91"/>
    <w:rsid w:val="00143DC8"/>
    <w:rsid w:val="00167A96"/>
    <w:rsid w:val="001863E1"/>
    <w:rsid w:val="00187C95"/>
    <w:rsid w:val="001A3F13"/>
    <w:rsid w:val="001A47EF"/>
    <w:rsid w:val="001A7C1B"/>
    <w:rsid w:val="001B4579"/>
    <w:rsid w:val="001B5A54"/>
    <w:rsid w:val="001C75ED"/>
    <w:rsid w:val="001E405D"/>
    <w:rsid w:val="001F7B2E"/>
    <w:rsid w:val="002173B3"/>
    <w:rsid w:val="00217665"/>
    <w:rsid w:val="002212C7"/>
    <w:rsid w:val="002245C4"/>
    <w:rsid w:val="0024169D"/>
    <w:rsid w:val="0024647D"/>
    <w:rsid w:val="00253CAA"/>
    <w:rsid w:val="00273522"/>
    <w:rsid w:val="0027355E"/>
    <w:rsid w:val="00277093"/>
    <w:rsid w:val="002817A2"/>
    <w:rsid w:val="002878E0"/>
    <w:rsid w:val="002B6E5C"/>
    <w:rsid w:val="002B7DAD"/>
    <w:rsid w:val="002C6F10"/>
    <w:rsid w:val="002F4B8E"/>
    <w:rsid w:val="002F5911"/>
    <w:rsid w:val="002F698F"/>
    <w:rsid w:val="003069EB"/>
    <w:rsid w:val="00310033"/>
    <w:rsid w:val="00330D28"/>
    <w:rsid w:val="00335D73"/>
    <w:rsid w:val="00336DCE"/>
    <w:rsid w:val="003446BA"/>
    <w:rsid w:val="00351E59"/>
    <w:rsid w:val="00362AD2"/>
    <w:rsid w:val="003746C2"/>
    <w:rsid w:val="003747A6"/>
    <w:rsid w:val="003A1CCD"/>
    <w:rsid w:val="003B0E0D"/>
    <w:rsid w:val="003B3BA4"/>
    <w:rsid w:val="003C6949"/>
    <w:rsid w:val="003D7F16"/>
    <w:rsid w:val="003E7D54"/>
    <w:rsid w:val="004158C0"/>
    <w:rsid w:val="004166CF"/>
    <w:rsid w:val="00416F16"/>
    <w:rsid w:val="00440877"/>
    <w:rsid w:val="00440BBE"/>
    <w:rsid w:val="00480EEB"/>
    <w:rsid w:val="004C1BD1"/>
    <w:rsid w:val="004D70D7"/>
    <w:rsid w:val="004E7AB7"/>
    <w:rsid w:val="004F5B38"/>
    <w:rsid w:val="004F6F0E"/>
    <w:rsid w:val="004F7B0F"/>
    <w:rsid w:val="00503F47"/>
    <w:rsid w:val="00562EC0"/>
    <w:rsid w:val="00566FEF"/>
    <w:rsid w:val="00573F95"/>
    <w:rsid w:val="00585DA9"/>
    <w:rsid w:val="00586287"/>
    <w:rsid w:val="00587AC3"/>
    <w:rsid w:val="00595BBB"/>
    <w:rsid w:val="005A3C99"/>
    <w:rsid w:val="005A7BF7"/>
    <w:rsid w:val="005F26C9"/>
    <w:rsid w:val="005F29D1"/>
    <w:rsid w:val="005F74A7"/>
    <w:rsid w:val="00614F78"/>
    <w:rsid w:val="006161F3"/>
    <w:rsid w:val="006234C0"/>
    <w:rsid w:val="00623AFF"/>
    <w:rsid w:val="00624698"/>
    <w:rsid w:val="00642FDC"/>
    <w:rsid w:val="00655DE9"/>
    <w:rsid w:val="00687056"/>
    <w:rsid w:val="00697790"/>
    <w:rsid w:val="00697C74"/>
    <w:rsid w:val="006A16EE"/>
    <w:rsid w:val="006C06A7"/>
    <w:rsid w:val="006C107A"/>
    <w:rsid w:val="006C68F3"/>
    <w:rsid w:val="006D18E5"/>
    <w:rsid w:val="006D39E4"/>
    <w:rsid w:val="006D737C"/>
    <w:rsid w:val="006E1DF8"/>
    <w:rsid w:val="006E7D49"/>
    <w:rsid w:val="007114EE"/>
    <w:rsid w:val="0071265B"/>
    <w:rsid w:val="00714B1D"/>
    <w:rsid w:val="0077209E"/>
    <w:rsid w:val="007757F7"/>
    <w:rsid w:val="00780894"/>
    <w:rsid w:val="00780B73"/>
    <w:rsid w:val="007870CE"/>
    <w:rsid w:val="007901BD"/>
    <w:rsid w:val="007918D4"/>
    <w:rsid w:val="007B65D3"/>
    <w:rsid w:val="007B7ACF"/>
    <w:rsid w:val="007C2BB7"/>
    <w:rsid w:val="007E28F4"/>
    <w:rsid w:val="007E6CD9"/>
    <w:rsid w:val="007F46E5"/>
    <w:rsid w:val="007F6A55"/>
    <w:rsid w:val="0082034D"/>
    <w:rsid w:val="00825667"/>
    <w:rsid w:val="00844815"/>
    <w:rsid w:val="00860F13"/>
    <w:rsid w:val="00862D2E"/>
    <w:rsid w:val="008A5245"/>
    <w:rsid w:val="008C317A"/>
    <w:rsid w:val="008E32EE"/>
    <w:rsid w:val="008E764E"/>
    <w:rsid w:val="008F30E2"/>
    <w:rsid w:val="008F4F6B"/>
    <w:rsid w:val="009020D4"/>
    <w:rsid w:val="00903A22"/>
    <w:rsid w:val="00911D28"/>
    <w:rsid w:val="009455F4"/>
    <w:rsid w:val="00951CD1"/>
    <w:rsid w:val="00960C5D"/>
    <w:rsid w:val="00967492"/>
    <w:rsid w:val="00971B4E"/>
    <w:rsid w:val="0098023A"/>
    <w:rsid w:val="009B2C0A"/>
    <w:rsid w:val="009E2217"/>
    <w:rsid w:val="009E2BA9"/>
    <w:rsid w:val="00A0078B"/>
    <w:rsid w:val="00A25920"/>
    <w:rsid w:val="00A341DD"/>
    <w:rsid w:val="00A42420"/>
    <w:rsid w:val="00A500BB"/>
    <w:rsid w:val="00A6475B"/>
    <w:rsid w:val="00A76D13"/>
    <w:rsid w:val="00AC3FF2"/>
    <w:rsid w:val="00AC53AF"/>
    <w:rsid w:val="00AC6A80"/>
    <w:rsid w:val="00AD691D"/>
    <w:rsid w:val="00AE5422"/>
    <w:rsid w:val="00AF1355"/>
    <w:rsid w:val="00B0764F"/>
    <w:rsid w:val="00B11D4B"/>
    <w:rsid w:val="00B163A0"/>
    <w:rsid w:val="00B340C9"/>
    <w:rsid w:val="00B76967"/>
    <w:rsid w:val="00BB4061"/>
    <w:rsid w:val="00BB5A53"/>
    <w:rsid w:val="00BC4AF7"/>
    <w:rsid w:val="00BC529E"/>
    <w:rsid w:val="00BF1AF6"/>
    <w:rsid w:val="00C00079"/>
    <w:rsid w:val="00C05008"/>
    <w:rsid w:val="00C10417"/>
    <w:rsid w:val="00C139C5"/>
    <w:rsid w:val="00C20D9C"/>
    <w:rsid w:val="00C570CB"/>
    <w:rsid w:val="00C63977"/>
    <w:rsid w:val="00C7656F"/>
    <w:rsid w:val="00C92D9E"/>
    <w:rsid w:val="00CB4249"/>
    <w:rsid w:val="00CB7FEE"/>
    <w:rsid w:val="00CC26A9"/>
    <w:rsid w:val="00CD0B2E"/>
    <w:rsid w:val="00CD64E7"/>
    <w:rsid w:val="00CD6E4C"/>
    <w:rsid w:val="00CF5B48"/>
    <w:rsid w:val="00D12E54"/>
    <w:rsid w:val="00D13429"/>
    <w:rsid w:val="00D30314"/>
    <w:rsid w:val="00D71416"/>
    <w:rsid w:val="00D7731F"/>
    <w:rsid w:val="00D83FA6"/>
    <w:rsid w:val="00D8681A"/>
    <w:rsid w:val="00D86DB4"/>
    <w:rsid w:val="00D92C04"/>
    <w:rsid w:val="00DA1E8C"/>
    <w:rsid w:val="00DC108B"/>
    <w:rsid w:val="00DE19C0"/>
    <w:rsid w:val="00DF4B33"/>
    <w:rsid w:val="00DF4C17"/>
    <w:rsid w:val="00E020FF"/>
    <w:rsid w:val="00E114D2"/>
    <w:rsid w:val="00E23CBA"/>
    <w:rsid w:val="00E257D5"/>
    <w:rsid w:val="00E26B1C"/>
    <w:rsid w:val="00E4444A"/>
    <w:rsid w:val="00E447B6"/>
    <w:rsid w:val="00E47E89"/>
    <w:rsid w:val="00E55081"/>
    <w:rsid w:val="00E77564"/>
    <w:rsid w:val="00E82018"/>
    <w:rsid w:val="00E9785E"/>
    <w:rsid w:val="00EA1A4B"/>
    <w:rsid w:val="00EB3603"/>
    <w:rsid w:val="00EC1EFF"/>
    <w:rsid w:val="00EC5C41"/>
    <w:rsid w:val="00F01F9E"/>
    <w:rsid w:val="00F031F9"/>
    <w:rsid w:val="00F17182"/>
    <w:rsid w:val="00F30E01"/>
    <w:rsid w:val="00F31DA4"/>
    <w:rsid w:val="00F4348B"/>
    <w:rsid w:val="00F54108"/>
    <w:rsid w:val="00F62C01"/>
    <w:rsid w:val="00F6719D"/>
    <w:rsid w:val="00F7597D"/>
    <w:rsid w:val="00F80DFA"/>
    <w:rsid w:val="00F82031"/>
    <w:rsid w:val="00F8735D"/>
    <w:rsid w:val="00FC08A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FFE8"/>
  <w15:chartTrackingRefBased/>
  <w15:docId w15:val="{AE3C9A26-20DF-4553-852D-79A05B8F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80B73"/>
    <w:pPr>
      <w:ind w:left="720"/>
      <w:contextualSpacing/>
    </w:pPr>
  </w:style>
  <w:style w:type="paragraph" w:styleId="Kopfzeile">
    <w:name w:val="header"/>
    <w:basedOn w:val="Standard"/>
    <w:link w:val="KopfzeileZchn"/>
    <w:uiPriority w:val="99"/>
    <w:unhideWhenUsed/>
    <w:rsid w:val="00DE19C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E19C0"/>
  </w:style>
  <w:style w:type="paragraph" w:styleId="Fuzeile">
    <w:name w:val="footer"/>
    <w:basedOn w:val="Standard"/>
    <w:link w:val="FuzeileZchn"/>
    <w:uiPriority w:val="99"/>
    <w:unhideWhenUsed/>
    <w:rsid w:val="00DE19C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E1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34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BD29-7222-42FA-8335-488769B8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3975</Words>
  <Characters>25047</Characters>
  <Application>Microsoft Office Word</Application>
  <DocSecurity>0</DocSecurity>
  <Lines>208</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254</cp:revision>
  <dcterms:created xsi:type="dcterms:W3CDTF">2019-01-24T14:57:00Z</dcterms:created>
  <dcterms:modified xsi:type="dcterms:W3CDTF">2019-01-28T23:21:00Z</dcterms:modified>
</cp:coreProperties>
</file>