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683C64" w:rsidRDefault="00683C64">
      <w:pPr>
        <w:rPr>
          <w:b/>
          <w:u w:val="single"/>
        </w:rPr>
      </w:pPr>
      <w:r w:rsidRPr="00683C64">
        <w:rPr>
          <w:b/>
          <w:u w:val="single"/>
        </w:rPr>
        <w:t xml:space="preserve">WEEK 10 SEMINAR </w:t>
      </w:r>
    </w:p>
    <w:p w:rsidR="00683C64" w:rsidRDefault="00683C64" w:rsidP="00683C64">
      <w:pPr>
        <w:pStyle w:val="Listenabsatz"/>
        <w:numPr>
          <w:ilvl w:val="0"/>
          <w:numId w:val="1"/>
        </w:numPr>
        <w:rPr>
          <w:lang w:val="en-US"/>
        </w:rPr>
      </w:pPr>
      <w:r w:rsidRPr="00683C64">
        <w:rPr>
          <w:lang w:val="en-US"/>
        </w:rPr>
        <w:t>Diasporic writing in the ‘canon’</w:t>
      </w:r>
      <w:r>
        <w:rPr>
          <w:lang w:val="en-US"/>
        </w:rPr>
        <w:t xml:space="preserve">. – central core of texts, notional agreement among them. </w:t>
      </w:r>
    </w:p>
    <w:p w:rsidR="00683C64" w:rsidRDefault="00683C64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‘Elite’ literature represents development of country. Not entirely a consensus</w:t>
      </w:r>
      <w:r w:rsidR="00E053CB">
        <w:rPr>
          <w:lang w:val="en-US"/>
        </w:rPr>
        <w:t>.</w:t>
      </w:r>
    </w:p>
    <w:p w:rsidR="00683C64" w:rsidRDefault="00E053CB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Moral element- entangled with national, uplifting- but excludes some valuable literature.</w:t>
      </w:r>
    </w:p>
    <w:p w:rsidR="00E053CB" w:rsidRDefault="00E053CB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Outgroup of the canon also exists. </w:t>
      </w:r>
    </w:p>
    <w:p w:rsidR="00E053CB" w:rsidRDefault="00E053CB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Canon changes over time- reflect different preoccupations of the country.</w:t>
      </w:r>
    </w:p>
    <w:p w:rsidR="00E053CB" w:rsidRDefault="00E053CB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Diasporic writing is a ‘new’ literature- age qualification is needed. </w:t>
      </w:r>
    </w:p>
    <w:p w:rsidR="00E053CB" w:rsidRDefault="00E053CB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Cherry pick the best examples</w:t>
      </w:r>
    </w:p>
    <w:p w:rsidR="00E053CB" w:rsidRDefault="00E053CB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Perhaps D works have a head start due to living in more pc times, come from marginalized groups so have more value and can enter the canon because these marginalized groups are not represented- is the value diminished because its not added on its literary value. </w:t>
      </w:r>
    </w:p>
    <w:p w:rsidR="00E053CB" w:rsidRDefault="00E053CB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Many texts may be excluded. </w:t>
      </w:r>
    </w:p>
    <w:p w:rsidR="002308F5" w:rsidRDefault="002308F5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Cultural phenomenon that expresses social change in sense that changes are reflected, discussed, challenged- sociological study? Not treated like a piece of literature. </w:t>
      </w:r>
    </w:p>
    <w:p w:rsidR="002308F5" w:rsidRDefault="002308F5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Ephemeral </w:t>
      </w:r>
    </w:p>
    <w:p w:rsidR="002308F5" w:rsidRDefault="002308F5" w:rsidP="00683C6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reasons that don’t relate to its literary quality may be excluded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Unavailable </w:t>
      </w:r>
    </w:p>
    <w:p w:rsidR="002308F5" w:rsidRDefault="002308F5" w:rsidP="00984147">
      <w:pPr>
        <w:pStyle w:val="Listenabsatz"/>
        <w:rPr>
          <w:lang w:val="en-US"/>
        </w:rPr>
      </w:pPr>
    </w:p>
    <w:p w:rsidR="00984147" w:rsidRDefault="00984147" w:rsidP="00984147">
      <w:pPr>
        <w:pStyle w:val="Listenabsatz"/>
        <w:rPr>
          <w:lang w:val="en-US"/>
        </w:rPr>
      </w:pPr>
    </w:p>
    <w:p w:rsidR="00984147" w:rsidRDefault="00984147" w:rsidP="00984147">
      <w:pPr>
        <w:rPr>
          <w:u w:val="single"/>
          <w:lang w:val="en-US"/>
        </w:rPr>
      </w:pPr>
      <w:r w:rsidRPr="00984147">
        <w:rPr>
          <w:u w:val="single"/>
          <w:lang w:val="en-US"/>
        </w:rPr>
        <w:t>GROUP B</w:t>
      </w:r>
    </w:p>
    <w:p w:rsidR="00984147" w:rsidRDefault="00404C03" w:rsidP="00984147">
      <w:pPr>
        <w:pStyle w:val="Listenabsatz"/>
        <w:numPr>
          <w:ilvl w:val="0"/>
          <w:numId w:val="1"/>
        </w:numPr>
        <w:rPr>
          <w:lang w:val="en-US"/>
        </w:rPr>
      </w:pPr>
      <w:r w:rsidRPr="00404C03">
        <w:rPr>
          <w:lang w:val="en-US"/>
        </w:rPr>
        <w:t>Idolized ideal of women</w:t>
      </w:r>
    </w:p>
    <w:p w:rsidR="00404C03" w:rsidRDefault="00404C03" w:rsidP="009841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Tyra- pursuit of unattainable love, typical romantic tropes- irrational abandonment, quest, pursuit of an ideal, in built failure element</w:t>
      </w:r>
      <w:r w:rsidR="00F3020F">
        <w:rPr>
          <w:lang w:val="en-US"/>
        </w:rPr>
        <w:t xml:space="preserve">. Blonde hair, blue eyes, Nordic aryan name. </w:t>
      </w:r>
      <w:r w:rsidR="00D10A6D">
        <w:rPr>
          <w:lang w:val="en-US"/>
        </w:rPr>
        <w:t xml:space="preserve">She herself is a damaged person. Unstable personality. Undergoes a catholic conversion in Vienna coupled with becoming more and more detached from reality- psychotic. </w:t>
      </w:r>
    </w:p>
    <w:p w:rsidR="00F3020F" w:rsidRDefault="00F3020F" w:rsidP="009841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‘Oriental’ element- feminine perfection</w:t>
      </w:r>
    </w:p>
    <w:p w:rsidR="00F3020F" w:rsidRDefault="00F3020F" w:rsidP="009841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Romantic quests are chased, running after perfection but not fundamentally about sex.</w:t>
      </w:r>
    </w:p>
    <w:p w:rsidR="00F3020F" w:rsidRDefault="00F3020F" w:rsidP="009841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group of women- painter, prostitute</w:t>
      </w:r>
    </w:p>
    <w:p w:rsidR="00F3020F" w:rsidRDefault="00F3020F" w:rsidP="009841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Jamila- different experience compared to Tyra, complete opposite to immediate sexual desire- alluding to Romanticism, abstaining makes it more tantalizing. Takes a supportive role. Creates a telephone relationship. She represents a healthy relationship</w:t>
      </w:r>
      <w:r w:rsidR="00D10A6D">
        <w:rPr>
          <w:lang w:val="en-US"/>
        </w:rPr>
        <w:t xml:space="preserve">. She comes from Prague- intermingling of nationalities, reconstituted itself. She could unify David fractures in his personality. </w:t>
      </w:r>
    </w:p>
    <w:p w:rsidR="00D10A6D" w:rsidRDefault="00D10A6D" w:rsidP="009841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Vienna- limits of the Ottoman empire</w:t>
      </w:r>
    </w:p>
    <w:p w:rsidR="00D10A6D" w:rsidRDefault="00D10A6D" w:rsidP="009841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Battle of the sexes, also taking place in sight of fundamental battles between Islam and Christianity. </w:t>
      </w:r>
    </w:p>
    <w:p w:rsidR="00DC4A50" w:rsidRDefault="00DC4A50" w:rsidP="00DC4A50">
      <w:pPr>
        <w:rPr>
          <w:lang w:val="en-US"/>
        </w:rPr>
      </w:pPr>
    </w:p>
    <w:p w:rsidR="00DC4A50" w:rsidRDefault="00DC4A50" w:rsidP="00DC4A50">
      <w:pPr>
        <w:rPr>
          <w:u w:val="single"/>
          <w:lang w:val="en-US"/>
        </w:rPr>
      </w:pPr>
      <w:r w:rsidRPr="00DC4A50">
        <w:rPr>
          <w:u w:val="single"/>
          <w:lang w:val="en-US"/>
        </w:rPr>
        <w:t>Group C</w:t>
      </w:r>
    </w:p>
    <w:p w:rsidR="00DC4A50" w:rsidRDefault="00DC4A50" w:rsidP="00DC4A50">
      <w:pPr>
        <w:pStyle w:val="Listenabsatz"/>
        <w:numPr>
          <w:ilvl w:val="0"/>
          <w:numId w:val="1"/>
        </w:numPr>
        <w:rPr>
          <w:lang w:val="en-US"/>
        </w:rPr>
      </w:pPr>
      <w:r w:rsidRPr="00DC4A50">
        <w:rPr>
          <w:lang w:val="en-US"/>
        </w:rPr>
        <w:t>Seems to be secure with his identity</w:t>
      </w:r>
      <w:r>
        <w:rPr>
          <w:lang w:val="en-US"/>
        </w:rPr>
        <w:t xml:space="preserve">- put with people that are the opposite to him. </w:t>
      </w:r>
    </w:p>
    <w:p w:rsidR="00DC4A50" w:rsidRDefault="00DC4A50" w:rsidP="00DC4A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Doesn’t identify with them, for own amusement. Can’t quite manage to identify w the patients. </w:t>
      </w:r>
    </w:p>
    <w:p w:rsidR="00DC4A50" w:rsidRDefault="00DC4A50" w:rsidP="00DC4A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Projects own ideals of himself on to others. </w:t>
      </w:r>
    </w:p>
    <w:p w:rsidR="00DC4A50" w:rsidRDefault="00DC4A50" w:rsidP="00DC4A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Looks at other people in order to identify himself.</w:t>
      </w:r>
    </w:p>
    <w:p w:rsidR="00DC4A50" w:rsidRDefault="00DC4A50" w:rsidP="00DC4A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Depending on circumstances, aware of being perceived as secular capitalist</w:t>
      </w:r>
    </w:p>
    <w:p w:rsidR="00DC4A50" w:rsidRDefault="00DC4A50" w:rsidP="00DC4A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Doesn’t want his son to hold on to their ethnicity- yet holds a beschneidungsfest</w:t>
      </w:r>
    </w:p>
    <w:p w:rsidR="00DC4A50" w:rsidRDefault="00DC4A50" w:rsidP="00DC4A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Doesn’t recognize racist attacks</w:t>
      </w:r>
    </w:p>
    <w:p w:rsidR="00DC4A50" w:rsidRDefault="00DC4A50" w:rsidP="00DC4A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Masculinity- letting go of tradition, can step outside religion </w:t>
      </w:r>
      <w:r w:rsidR="009A3A7B">
        <w:rPr>
          <w:lang w:val="en-US"/>
        </w:rPr>
        <w:t>and make fun of it</w:t>
      </w:r>
    </w:p>
    <w:p w:rsidR="00DC4A50" w:rsidRDefault="00DC4A50" w:rsidP="00DC4A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Religion is a supportive structure, females caught up in this</w:t>
      </w:r>
      <w:r w:rsidR="009A3A7B">
        <w:rPr>
          <w:lang w:val="en-US"/>
        </w:rPr>
        <w:t xml:space="preserve"> so act more.</w:t>
      </w:r>
    </w:p>
    <w:p w:rsidR="00AC258D" w:rsidRPr="00DC4A50" w:rsidRDefault="00AC258D" w:rsidP="00DC4A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Political empathy needed to understand David. </w:t>
      </w:r>
      <w:bookmarkStart w:id="0" w:name="_GoBack"/>
      <w:bookmarkEnd w:id="0"/>
    </w:p>
    <w:sectPr w:rsidR="00AC258D" w:rsidRPr="00DC4A50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D78"/>
    <w:multiLevelType w:val="hybridMultilevel"/>
    <w:tmpl w:val="755CD1FE"/>
    <w:lvl w:ilvl="0" w:tplc="F5A66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64"/>
    <w:rsid w:val="002308F5"/>
    <w:rsid w:val="003B0E0D"/>
    <w:rsid w:val="00404C03"/>
    <w:rsid w:val="004166CF"/>
    <w:rsid w:val="004C1BD1"/>
    <w:rsid w:val="00683C64"/>
    <w:rsid w:val="007901BD"/>
    <w:rsid w:val="00984147"/>
    <w:rsid w:val="009A3A7B"/>
    <w:rsid w:val="00AC258D"/>
    <w:rsid w:val="00C7656F"/>
    <w:rsid w:val="00D10A6D"/>
    <w:rsid w:val="00DC4A50"/>
    <w:rsid w:val="00E053CB"/>
    <w:rsid w:val="00F031F9"/>
    <w:rsid w:val="00F3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8A7C"/>
  <w15:chartTrackingRefBased/>
  <w15:docId w15:val="{52C4185D-90B5-451C-BBD9-9663D34D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2018-12-07T16:07:00Z</dcterms:created>
  <dcterms:modified xsi:type="dcterms:W3CDTF">2018-12-07T17:34:00Z</dcterms:modified>
</cp:coreProperties>
</file>