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716F" w:rsidRDefault="0016716F">
      <w:pPr>
        <w:rPr>
          <w:rFonts w:ascii="Times New Roman" w:hAnsi="Times New Roman" w:cs="Times New Roman"/>
          <w:sz w:val="24"/>
          <w:szCs w:val="24"/>
          <w:lang w:val="en-GB"/>
        </w:rPr>
      </w:pPr>
    </w:p>
    <w:p w:rsidR="00F549F7" w:rsidRDefault="00F549F7" w:rsidP="00A13C61">
      <w:pPr>
        <w:spacing w:line="360" w:lineRule="auto"/>
        <w:rPr>
          <w:rFonts w:ascii="Times New Roman" w:hAnsi="Times New Roman" w:cs="Times New Roman"/>
          <w:i/>
          <w:sz w:val="24"/>
          <w:szCs w:val="24"/>
          <w:lang w:val="en-GB"/>
        </w:rPr>
      </w:pPr>
      <w:r w:rsidRPr="002F7450">
        <w:rPr>
          <w:rFonts w:ascii="Times New Roman" w:hAnsi="Times New Roman" w:cs="Times New Roman"/>
          <w:sz w:val="24"/>
          <w:szCs w:val="24"/>
          <w:lang w:val="en-GB"/>
        </w:rPr>
        <w:t xml:space="preserve">The theme of female emancipation is relevant in both Ibsen’s </w:t>
      </w:r>
      <w:r w:rsidRPr="002F7450">
        <w:rPr>
          <w:rFonts w:ascii="Times New Roman" w:hAnsi="Times New Roman" w:cs="Times New Roman"/>
          <w:i/>
          <w:sz w:val="24"/>
          <w:szCs w:val="24"/>
          <w:lang w:val="en-GB"/>
        </w:rPr>
        <w:t xml:space="preserve">A Doll’s House </w:t>
      </w:r>
      <w:r w:rsidRPr="002F7450">
        <w:rPr>
          <w:rFonts w:ascii="Times New Roman" w:hAnsi="Times New Roman" w:cs="Times New Roman"/>
          <w:sz w:val="24"/>
          <w:szCs w:val="24"/>
          <w:lang w:val="en-GB"/>
        </w:rPr>
        <w:t xml:space="preserve">and Hauptmann’s </w:t>
      </w:r>
      <w:r w:rsidRPr="002F7450">
        <w:rPr>
          <w:rFonts w:ascii="Times New Roman" w:hAnsi="Times New Roman" w:cs="Times New Roman"/>
          <w:i/>
          <w:sz w:val="24"/>
          <w:szCs w:val="24"/>
          <w:lang w:val="en-GB"/>
        </w:rPr>
        <w:t xml:space="preserve">Einsame Menschen. </w:t>
      </w:r>
      <w:r w:rsidRPr="002F7450">
        <w:rPr>
          <w:rFonts w:ascii="Times New Roman" w:hAnsi="Times New Roman" w:cs="Times New Roman"/>
          <w:sz w:val="24"/>
          <w:szCs w:val="24"/>
          <w:lang w:val="en-GB"/>
        </w:rPr>
        <w:t>Yet, the extent in which this theme is explored will differ</w:t>
      </w:r>
      <w:r w:rsidR="00B810FA" w:rsidRPr="002F7450">
        <w:rPr>
          <w:rFonts w:ascii="Times New Roman" w:hAnsi="Times New Roman" w:cs="Times New Roman"/>
          <w:sz w:val="24"/>
          <w:szCs w:val="24"/>
          <w:lang w:val="en-GB"/>
        </w:rPr>
        <w:t xml:space="preserve"> between the two plays</w:t>
      </w:r>
      <w:r w:rsidRPr="002F7450">
        <w:rPr>
          <w:rFonts w:ascii="Times New Roman" w:hAnsi="Times New Roman" w:cs="Times New Roman"/>
          <w:sz w:val="24"/>
          <w:szCs w:val="24"/>
          <w:lang w:val="en-GB"/>
        </w:rPr>
        <w:t xml:space="preserve"> </w:t>
      </w:r>
      <w:r w:rsidR="00B810FA" w:rsidRPr="002F7450">
        <w:rPr>
          <w:rFonts w:ascii="Times New Roman" w:hAnsi="Times New Roman" w:cs="Times New Roman"/>
          <w:sz w:val="24"/>
          <w:szCs w:val="24"/>
          <w:lang w:val="en-GB"/>
        </w:rPr>
        <w:t xml:space="preserve">as a result of </w:t>
      </w:r>
      <w:proofErr w:type="gramStart"/>
      <w:r w:rsidR="00B810FA" w:rsidRPr="002F7450">
        <w:rPr>
          <w:rFonts w:ascii="Times New Roman" w:hAnsi="Times New Roman" w:cs="Times New Roman"/>
          <w:sz w:val="24"/>
          <w:szCs w:val="24"/>
          <w:lang w:val="en-GB"/>
        </w:rPr>
        <w:t>a number of</w:t>
      </w:r>
      <w:proofErr w:type="gramEnd"/>
      <w:r w:rsidR="00B810FA" w:rsidRPr="002F7450">
        <w:rPr>
          <w:rFonts w:ascii="Times New Roman" w:hAnsi="Times New Roman" w:cs="Times New Roman"/>
          <w:sz w:val="24"/>
          <w:szCs w:val="24"/>
          <w:lang w:val="en-GB"/>
        </w:rPr>
        <w:t xml:space="preserve"> </w:t>
      </w:r>
      <w:r w:rsidR="00966CEC">
        <w:rPr>
          <w:rFonts w:ascii="Times New Roman" w:hAnsi="Times New Roman" w:cs="Times New Roman"/>
          <w:sz w:val="24"/>
          <w:szCs w:val="24"/>
          <w:lang w:val="en-GB"/>
        </w:rPr>
        <w:t>differing</w:t>
      </w:r>
      <w:r w:rsidR="00B810FA" w:rsidRPr="002F7450">
        <w:rPr>
          <w:rFonts w:ascii="Times New Roman" w:hAnsi="Times New Roman" w:cs="Times New Roman"/>
          <w:sz w:val="24"/>
          <w:szCs w:val="24"/>
          <w:lang w:val="en-GB"/>
        </w:rPr>
        <w:t xml:space="preserve"> factors. In the case of </w:t>
      </w:r>
      <w:r w:rsidR="00B810FA" w:rsidRPr="002F7450">
        <w:rPr>
          <w:rFonts w:ascii="Times New Roman" w:hAnsi="Times New Roman" w:cs="Times New Roman"/>
          <w:i/>
          <w:sz w:val="24"/>
          <w:szCs w:val="24"/>
          <w:lang w:val="en-GB"/>
        </w:rPr>
        <w:t xml:space="preserve">A Doll’s </w:t>
      </w:r>
      <w:bookmarkStart w:id="0" w:name="_GoBack"/>
      <w:bookmarkEnd w:id="0"/>
      <w:r w:rsidR="00B810FA" w:rsidRPr="002F7450">
        <w:rPr>
          <w:rFonts w:ascii="Times New Roman" w:hAnsi="Times New Roman" w:cs="Times New Roman"/>
          <w:i/>
          <w:sz w:val="24"/>
          <w:szCs w:val="24"/>
          <w:lang w:val="en-GB"/>
        </w:rPr>
        <w:t xml:space="preserve">House, </w:t>
      </w:r>
      <w:r w:rsidR="00B810FA" w:rsidRPr="002F7450">
        <w:rPr>
          <w:rFonts w:ascii="Times New Roman" w:hAnsi="Times New Roman" w:cs="Times New Roman"/>
          <w:sz w:val="24"/>
          <w:szCs w:val="24"/>
          <w:lang w:val="en-GB"/>
        </w:rPr>
        <w:t>the play deals with the theme of female emancipation as the forefront of its narrative course, embodied in the female characters of Nora and Mrs. Linde in order to illustrate</w:t>
      </w:r>
      <w:r w:rsidR="00966CEC">
        <w:rPr>
          <w:rFonts w:ascii="Times New Roman" w:hAnsi="Times New Roman" w:cs="Times New Roman"/>
          <w:sz w:val="24"/>
          <w:szCs w:val="24"/>
          <w:lang w:val="en-GB"/>
        </w:rPr>
        <w:t xml:space="preserve"> </w:t>
      </w:r>
      <w:r w:rsidR="00B810FA" w:rsidRPr="002F7450">
        <w:rPr>
          <w:rFonts w:ascii="Times New Roman" w:hAnsi="Times New Roman" w:cs="Times New Roman"/>
          <w:sz w:val="24"/>
          <w:szCs w:val="24"/>
          <w:lang w:val="en-GB"/>
        </w:rPr>
        <w:t xml:space="preserve">Ibsen’s view </w:t>
      </w:r>
      <w:proofErr w:type="gramStart"/>
      <w:r w:rsidR="00B810FA" w:rsidRPr="002F7450">
        <w:rPr>
          <w:rFonts w:ascii="Times New Roman" w:hAnsi="Times New Roman" w:cs="Times New Roman"/>
          <w:sz w:val="24"/>
          <w:szCs w:val="24"/>
          <w:lang w:val="en-GB"/>
        </w:rPr>
        <w:t>in regard to</w:t>
      </w:r>
      <w:proofErr w:type="gramEnd"/>
      <w:r w:rsidR="00B810FA" w:rsidRPr="002F7450">
        <w:rPr>
          <w:rFonts w:ascii="Times New Roman" w:hAnsi="Times New Roman" w:cs="Times New Roman"/>
          <w:sz w:val="24"/>
          <w:szCs w:val="24"/>
          <w:lang w:val="en-GB"/>
        </w:rPr>
        <w:t xml:space="preserve"> female oppression. Having been known to traditionally hold conservative views towards women, it is </w:t>
      </w:r>
      <w:r w:rsidR="002F7450" w:rsidRPr="002F7450">
        <w:rPr>
          <w:rFonts w:ascii="Times New Roman" w:hAnsi="Times New Roman" w:cs="Times New Roman"/>
          <w:sz w:val="24"/>
          <w:szCs w:val="24"/>
          <w:lang w:val="en-GB"/>
        </w:rPr>
        <w:t>thanks to</w:t>
      </w:r>
      <w:r w:rsidR="00B810FA" w:rsidRPr="002F7450">
        <w:rPr>
          <w:rFonts w:ascii="Times New Roman" w:hAnsi="Times New Roman" w:cs="Times New Roman"/>
          <w:sz w:val="24"/>
          <w:szCs w:val="24"/>
          <w:lang w:val="en-GB"/>
        </w:rPr>
        <w:t xml:space="preserve"> the influence </w:t>
      </w:r>
      <w:r w:rsidR="002F7450" w:rsidRPr="002F7450">
        <w:rPr>
          <w:rFonts w:ascii="Times New Roman" w:hAnsi="Times New Roman" w:cs="Times New Roman"/>
          <w:sz w:val="24"/>
          <w:szCs w:val="24"/>
          <w:lang w:val="en-GB"/>
        </w:rPr>
        <w:t xml:space="preserve">of Camilla Collett, a renowned outspoken feminist that Ibsen underwent a change in opinion </w:t>
      </w:r>
      <w:proofErr w:type="gramStart"/>
      <w:r w:rsidR="002F7450" w:rsidRPr="002F7450">
        <w:rPr>
          <w:rFonts w:ascii="Times New Roman" w:hAnsi="Times New Roman" w:cs="Times New Roman"/>
          <w:sz w:val="24"/>
          <w:szCs w:val="24"/>
          <w:lang w:val="en-GB"/>
        </w:rPr>
        <w:t>in regard to</w:t>
      </w:r>
      <w:proofErr w:type="gramEnd"/>
      <w:r w:rsidR="002F7450" w:rsidRPr="002F7450">
        <w:rPr>
          <w:rFonts w:ascii="Times New Roman" w:hAnsi="Times New Roman" w:cs="Times New Roman"/>
          <w:sz w:val="24"/>
          <w:szCs w:val="24"/>
          <w:lang w:val="en-GB"/>
        </w:rPr>
        <w:t xml:space="preserve"> the oppression of women and their right to freedom which is demonstrated in </w:t>
      </w:r>
      <w:r w:rsidR="002F7450" w:rsidRPr="002F7450">
        <w:rPr>
          <w:rFonts w:ascii="Times New Roman" w:hAnsi="Times New Roman" w:cs="Times New Roman"/>
          <w:i/>
          <w:sz w:val="24"/>
          <w:szCs w:val="24"/>
          <w:lang w:val="en-GB"/>
        </w:rPr>
        <w:t>A Doll’s House.</w:t>
      </w:r>
    </w:p>
    <w:p w:rsidR="002F7450" w:rsidRDefault="002F7450" w:rsidP="00A13C61">
      <w:pPr>
        <w:spacing w:line="360" w:lineRule="auto"/>
        <w:rPr>
          <w:rFonts w:ascii="Times New Roman" w:hAnsi="Times New Roman" w:cs="Times New Roman"/>
          <w:sz w:val="24"/>
          <w:szCs w:val="24"/>
          <w:lang w:val="en-US"/>
        </w:rPr>
      </w:pPr>
      <w:r w:rsidRPr="002F7450">
        <w:rPr>
          <w:rFonts w:ascii="Times New Roman" w:hAnsi="Times New Roman" w:cs="Times New Roman"/>
          <w:sz w:val="24"/>
          <w:szCs w:val="24"/>
          <w:lang w:val="en-US"/>
        </w:rPr>
        <w:t xml:space="preserve">In Hauptmann’s </w:t>
      </w:r>
      <w:proofErr w:type="spellStart"/>
      <w:r w:rsidRPr="002F7450">
        <w:rPr>
          <w:rFonts w:ascii="Times New Roman" w:hAnsi="Times New Roman" w:cs="Times New Roman"/>
          <w:i/>
          <w:sz w:val="24"/>
          <w:szCs w:val="24"/>
          <w:lang w:val="en-US"/>
        </w:rPr>
        <w:t>Einsame</w:t>
      </w:r>
      <w:proofErr w:type="spellEnd"/>
      <w:r w:rsidRPr="002F7450">
        <w:rPr>
          <w:rFonts w:ascii="Times New Roman" w:hAnsi="Times New Roman" w:cs="Times New Roman"/>
          <w:i/>
          <w:sz w:val="24"/>
          <w:szCs w:val="24"/>
          <w:lang w:val="en-US"/>
        </w:rPr>
        <w:t xml:space="preserve"> Menschen</w:t>
      </w:r>
      <w:r w:rsidR="002A3852">
        <w:rPr>
          <w:rFonts w:ascii="Times New Roman" w:hAnsi="Times New Roman" w:cs="Times New Roman"/>
          <w:i/>
          <w:sz w:val="24"/>
          <w:szCs w:val="24"/>
          <w:lang w:val="en-US"/>
        </w:rPr>
        <w:t xml:space="preserve">, </w:t>
      </w:r>
      <w:r w:rsidR="002A3852">
        <w:rPr>
          <w:rFonts w:ascii="Times New Roman" w:hAnsi="Times New Roman" w:cs="Times New Roman"/>
          <w:sz w:val="24"/>
          <w:szCs w:val="24"/>
          <w:lang w:val="en-US"/>
        </w:rPr>
        <w:t>t</w:t>
      </w:r>
      <w:r w:rsidRPr="002F7450">
        <w:rPr>
          <w:rFonts w:ascii="Times New Roman" w:hAnsi="Times New Roman" w:cs="Times New Roman"/>
          <w:sz w:val="24"/>
          <w:szCs w:val="24"/>
          <w:lang w:val="en-US"/>
        </w:rPr>
        <w:t xml:space="preserve">he exploration of the theme of female emancipation comes in a different form in comparison to that of Ibsen’s </w:t>
      </w:r>
      <w:r w:rsidRPr="002F7450">
        <w:rPr>
          <w:rFonts w:ascii="Times New Roman" w:hAnsi="Times New Roman" w:cs="Times New Roman"/>
          <w:i/>
          <w:sz w:val="24"/>
          <w:szCs w:val="24"/>
          <w:lang w:val="en-US"/>
        </w:rPr>
        <w:t>A Doll’s House.</w:t>
      </w:r>
      <w:r w:rsidRPr="002F7450">
        <w:rPr>
          <w:rFonts w:ascii="Times New Roman" w:hAnsi="Times New Roman" w:cs="Times New Roman"/>
          <w:sz w:val="24"/>
          <w:szCs w:val="24"/>
          <w:lang w:val="en-US"/>
        </w:rPr>
        <w:t xml:space="preserve"> Although </w:t>
      </w:r>
      <w:r>
        <w:rPr>
          <w:rFonts w:ascii="Times New Roman" w:hAnsi="Times New Roman" w:cs="Times New Roman"/>
          <w:sz w:val="24"/>
          <w:szCs w:val="24"/>
          <w:lang w:val="en-US"/>
        </w:rPr>
        <w:t>Hauptmann’s</w:t>
      </w:r>
      <w:r w:rsidRPr="002F7450">
        <w:rPr>
          <w:rFonts w:ascii="Times New Roman" w:hAnsi="Times New Roman" w:cs="Times New Roman"/>
          <w:sz w:val="24"/>
          <w:szCs w:val="24"/>
          <w:lang w:val="en-US"/>
        </w:rPr>
        <w:t xml:space="preserve"> character of Anna </w:t>
      </w:r>
      <w:proofErr w:type="spellStart"/>
      <w:r>
        <w:rPr>
          <w:rFonts w:ascii="Times New Roman" w:hAnsi="Times New Roman" w:cs="Times New Roman"/>
          <w:sz w:val="24"/>
          <w:szCs w:val="24"/>
          <w:lang w:val="en-US"/>
        </w:rPr>
        <w:t>Mahr</w:t>
      </w:r>
      <w:proofErr w:type="spellEnd"/>
      <w:r>
        <w:rPr>
          <w:rFonts w:ascii="Times New Roman" w:hAnsi="Times New Roman" w:cs="Times New Roman"/>
          <w:sz w:val="24"/>
          <w:szCs w:val="24"/>
          <w:lang w:val="en-US"/>
        </w:rPr>
        <w:t xml:space="preserve"> </w:t>
      </w:r>
      <w:r w:rsidRPr="002F7450">
        <w:rPr>
          <w:rFonts w:ascii="Times New Roman" w:hAnsi="Times New Roman" w:cs="Times New Roman"/>
          <w:sz w:val="24"/>
          <w:szCs w:val="24"/>
          <w:lang w:val="en-US"/>
        </w:rPr>
        <w:t>can be considered to demonstrate ideals of the emancipated woman by representing the age of new enlightenment, due to the lack of development within the character herself, many critics seem torn in advocating the argument in favour of her emancipation which has led to differing interpretations of Anna</w:t>
      </w:r>
      <w:r w:rsidR="00E412D3">
        <w:rPr>
          <w:rFonts w:ascii="Times New Roman" w:hAnsi="Times New Roman" w:cs="Times New Roman"/>
          <w:sz w:val="24"/>
          <w:szCs w:val="24"/>
          <w:lang w:val="en-US"/>
        </w:rPr>
        <w:t xml:space="preserve"> and thus a different treatment to the theme of emancipatio</w:t>
      </w:r>
      <w:r w:rsidR="00460FF2">
        <w:rPr>
          <w:rFonts w:ascii="Times New Roman" w:hAnsi="Times New Roman" w:cs="Times New Roman"/>
          <w:sz w:val="24"/>
          <w:szCs w:val="24"/>
          <w:lang w:val="en-US"/>
        </w:rPr>
        <w:t>n in the play as a whole</w:t>
      </w:r>
      <w:r w:rsidR="00F500DD">
        <w:rPr>
          <w:rFonts w:ascii="Times New Roman" w:hAnsi="Times New Roman" w:cs="Times New Roman"/>
          <w:sz w:val="24"/>
          <w:szCs w:val="24"/>
          <w:lang w:val="en-US"/>
        </w:rPr>
        <w:t xml:space="preserve">. </w:t>
      </w:r>
    </w:p>
    <w:p w:rsidR="00C01E6D" w:rsidRDefault="00C01E6D" w:rsidP="00A13C6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Due to </w:t>
      </w:r>
      <w:r w:rsidR="00E412D3">
        <w:rPr>
          <w:rFonts w:ascii="Times New Roman" w:hAnsi="Times New Roman" w:cs="Times New Roman"/>
          <w:sz w:val="24"/>
          <w:szCs w:val="24"/>
          <w:lang w:val="en-US"/>
        </w:rPr>
        <w:t>Collett’s apparent heavy involvement in the influence of the play, applying analysis in reference to her emancipation ideology seems appropriate and can provide some insight into Ibsen</w:t>
      </w:r>
      <w:r w:rsidR="00F500DD">
        <w:rPr>
          <w:rFonts w:ascii="Times New Roman" w:hAnsi="Times New Roman" w:cs="Times New Roman"/>
          <w:sz w:val="24"/>
          <w:szCs w:val="24"/>
          <w:lang w:val="en-US"/>
        </w:rPr>
        <w:t>’s</w:t>
      </w:r>
      <w:r w:rsidR="00E412D3">
        <w:rPr>
          <w:rFonts w:ascii="Times New Roman" w:hAnsi="Times New Roman" w:cs="Times New Roman"/>
          <w:sz w:val="24"/>
          <w:szCs w:val="24"/>
          <w:lang w:val="en-US"/>
        </w:rPr>
        <w:t xml:space="preserve"> treat</w:t>
      </w:r>
      <w:r w:rsidR="00F500DD">
        <w:rPr>
          <w:rFonts w:ascii="Times New Roman" w:hAnsi="Times New Roman" w:cs="Times New Roman"/>
          <w:sz w:val="24"/>
          <w:szCs w:val="24"/>
          <w:lang w:val="en-US"/>
        </w:rPr>
        <w:t>ment of</w:t>
      </w:r>
      <w:r w:rsidR="00E412D3">
        <w:rPr>
          <w:rFonts w:ascii="Times New Roman" w:hAnsi="Times New Roman" w:cs="Times New Roman"/>
          <w:sz w:val="24"/>
          <w:szCs w:val="24"/>
          <w:lang w:val="en-US"/>
        </w:rPr>
        <w:t xml:space="preserve"> the theme</w:t>
      </w:r>
      <w:r w:rsidR="00F500DD">
        <w:rPr>
          <w:rFonts w:ascii="Times New Roman" w:hAnsi="Times New Roman" w:cs="Times New Roman"/>
          <w:sz w:val="24"/>
          <w:szCs w:val="24"/>
          <w:lang w:val="en-US"/>
        </w:rPr>
        <w:t xml:space="preserve">. </w:t>
      </w:r>
      <w:r w:rsidR="00667E5F">
        <w:rPr>
          <w:rFonts w:ascii="Times New Roman" w:hAnsi="Times New Roman" w:cs="Times New Roman"/>
          <w:sz w:val="24"/>
          <w:szCs w:val="24"/>
          <w:lang w:val="en-US"/>
        </w:rPr>
        <w:t xml:space="preserve">Collett was very much in favour of the notion that marriage should be a fruitful union, a union which would promote mutual growth among </w:t>
      </w:r>
      <w:r w:rsidR="00667E5F" w:rsidRPr="004C3CC2">
        <w:rPr>
          <w:rFonts w:ascii="Times New Roman" w:hAnsi="Times New Roman" w:cs="Times New Roman"/>
          <w:sz w:val="24"/>
          <w:szCs w:val="24"/>
          <w:lang w:val="en-US"/>
        </w:rPr>
        <w:t>‘two equal partners with mutual duties to respect and guide each other’</w:t>
      </w:r>
      <w:r w:rsidR="009E0DB4">
        <w:rPr>
          <w:rFonts w:ascii="Times New Roman" w:hAnsi="Times New Roman" w:cs="Times New Roman"/>
          <w:b/>
          <w:sz w:val="24"/>
          <w:szCs w:val="24"/>
          <w:lang w:val="en-US"/>
        </w:rPr>
        <w:t xml:space="preserve"> (</w:t>
      </w:r>
      <w:bookmarkStart w:id="1" w:name="_Hlk1402810"/>
      <w:proofErr w:type="spellStart"/>
      <w:r w:rsidR="009E0DB4" w:rsidRPr="007C6F90">
        <w:rPr>
          <w:rFonts w:ascii="Times New Roman" w:hAnsi="Times New Roman" w:cs="Times New Roman"/>
          <w:sz w:val="24"/>
          <w:szCs w:val="24"/>
          <w:lang w:val="en-US"/>
        </w:rPr>
        <w:t>Ørjasæter</w:t>
      </w:r>
      <w:bookmarkEnd w:id="1"/>
      <w:proofErr w:type="spellEnd"/>
      <w:r w:rsidR="009E0DB4" w:rsidRPr="007C6F90">
        <w:rPr>
          <w:rFonts w:ascii="Times New Roman" w:hAnsi="Times New Roman" w:cs="Times New Roman"/>
          <w:sz w:val="24"/>
          <w:szCs w:val="24"/>
          <w:lang w:val="en-US"/>
        </w:rPr>
        <w:t>,</w:t>
      </w:r>
      <w:r w:rsidR="009E0DB4">
        <w:rPr>
          <w:rFonts w:ascii="Times New Roman" w:hAnsi="Times New Roman" w:cs="Times New Roman"/>
          <w:sz w:val="24"/>
          <w:szCs w:val="24"/>
          <w:lang w:val="en-US"/>
        </w:rPr>
        <w:t xml:space="preserve"> 2005, p.24)</w:t>
      </w:r>
      <w:r w:rsidR="00667E5F">
        <w:rPr>
          <w:rFonts w:ascii="Times New Roman" w:hAnsi="Times New Roman" w:cs="Times New Roman"/>
          <w:sz w:val="24"/>
          <w:szCs w:val="24"/>
          <w:lang w:val="en-US"/>
        </w:rPr>
        <w:t xml:space="preserve">. </w:t>
      </w:r>
      <w:r w:rsidR="00667E5F" w:rsidRPr="00667E5F">
        <w:rPr>
          <w:rFonts w:ascii="Times New Roman" w:hAnsi="Times New Roman" w:cs="Times New Roman"/>
          <w:sz w:val="24"/>
          <w:szCs w:val="24"/>
          <w:lang w:val="en-US"/>
        </w:rPr>
        <w:t>She argued that in the same way the husband was expected to teach the wife, the wife also carried this obligation for her husband. Although upper class men were educated and developed reflective minds and thus were considered superior, they seemed to lack in the area of moral standards whereas women were deemed more naturally refined in this regard. Therefore, through this argument</w:t>
      </w:r>
      <w:r w:rsidR="00643D39">
        <w:rPr>
          <w:rFonts w:ascii="Times New Roman" w:hAnsi="Times New Roman" w:cs="Times New Roman"/>
          <w:sz w:val="24"/>
          <w:szCs w:val="24"/>
          <w:lang w:val="en-US"/>
        </w:rPr>
        <w:t>,</w:t>
      </w:r>
      <w:r w:rsidR="00667E5F" w:rsidRPr="00667E5F">
        <w:rPr>
          <w:rFonts w:ascii="Times New Roman" w:hAnsi="Times New Roman" w:cs="Times New Roman"/>
          <w:sz w:val="24"/>
          <w:szCs w:val="24"/>
          <w:lang w:val="en-US"/>
        </w:rPr>
        <w:t xml:space="preserve"> men needed guidance from their female counterpart just as much as the wives did from their husband deeming the two to be equal within their marriage.</w:t>
      </w:r>
    </w:p>
    <w:p w:rsidR="00B74E5C" w:rsidRPr="00B74E5C" w:rsidRDefault="00384C75" w:rsidP="00A13C61">
      <w:pPr>
        <w:spacing w:line="360" w:lineRule="auto"/>
        <w:rPr>
          <w:rFonts w:ascii="Times New Roman" w:hAnsi="Times New Roman" w:cs="Times New Roman"/>
          <w:b/>
          <w:sz w:val="24"/>
          <w:szCs w:val="24"/>
          <w:lang w:val="en-US"/>
        </w:rPr>
      </w:pPr>
      <w:r w:rsidRPr="00384C75">
        <w:rPr>
          <w:rFonts w:ascii="Times New Roman" w:hAnsi="Times New Roman" w:cs="Times New Roman"/>
          <w:sz w:val="24"/>
          <w:szCs w:val="24"/>
          <w:lang w:val="en-US"/>
        </w:rPr>
        <w:t xml:space="preserve">In a similar fashion, it would be significant to also quickly note the outline of the nature of the characters in </w:t>
      </w:r>
      <w:proofErr w:type="spellStart"/>
      <w:r w:rsidRPr="00384C75">
        <w:rPr>
          <w:rFonts w:ascii="Times New Roman" w:hAnsi="Times New Roman" w:cs="Times New Roman"/>
          <w:i/>
          <w:sz w:val="24"/>
          <w:szCs w:val="24"/>
          <w:lang w:val="en-US"/>
        </w:rPr>
        <w:t>Einsame</w:t>
      </w:r>
      <w:proofErr w:type="spellEnd"/>
      <w:r w:rsidRPr="00384C75">
        <w:rPr>
          <w:rFonts w:ascii="Times New Roman" w:hAnsi="Times New Roman" w:cs="Times New Roman"/>
          <w:i/>
          <w:sz w:val="24"/>
          <w:szCs w:val="24"/>
          <w:lang w:val="en-US"/>
        </w:rPr>
        <w:t xml:space="preserve"> Menschen </w:t>
      </w:r>
      <w:r w:rsidRPr="00384C75">
        <w:rPr>
          <w:rFonts w:ascii="Times New Roman" w:hAnsi="Times New Roman" w:cs="Times New Roman"/>
          <w:sz w:val="24"/>
          <w:szCs w:val="24"/>
          <w:lang w:val="en-US"/>
        </w:rPr>
        <w:t xml:space="preserve">in comparison to Hauptmann’s earlier works to also provide some insight into Hauptmann’s characterization of Anna and subsequently his </w:t>
      </w:r>
      <w:r w:rsidRPr="00384C75">
        <w:rPr>
          <w:rFonts w:ascii="Times New Roman" w:hAnsi="Times New Roman" w:cs="Times New Roman"/>
          <w:sz w:val="24"/>
          <w:szCs w:val="24"/>
          <w:lang w:val="en-US"/>
        </w:rPr>
        <w:lastRenderedPageBreak/>
        <w:t xml:space="preserve">treatment of the theme of women’s emancipation: </w:t>
      </w:r>
      <w:r w:rsidRPr="002C0629">
        <w:rPr>
          <w:rFonts w:ascii="Times New Roman" w:hAnsi="Times New Roman" w:cs="Times New Roman"/>
          <w:sz w:val="24"/>
          <w:szCs w:val="24"/>
          <w:lang w:val="en-US"/>
        </w:rPr>
        <w:t xml:space="preserve">‘the figures of </w:t>
      </w:r>
      <w:proofErr w:type="spellStart"/>
      <w:r w:rsidRPr="002C0629">
        <w:rPr>
          <w:rFonts w:ascii="Times New Roman" w:hAnsi="Times New Roman" w:cs="Times New Roman"/>
          <w:sz w:val="24"/>
          <w:szCs w:val="24"/>
          <w:lang w:val="en-US"/>
        </w:rPr>
        <w:t>Einsame</w:t>
      </w:r>
      <w:proofErr w:type="spellEnd"/>
      <w:r w:rsidRPr="002C0629">
        <w:rPr>
          <w:rFonts w:ascii="Times New Roman" w:hAnsi="Times New Roman" w:cs="Times New Roman"/>
          <w:sz w:val="24"/>
          <w:szCs w:val="24"/>
          <w:lang w:val="en-US"/>
        </w:rPr>
        <w:t xml:space="preserve"> Menschen are no longer specimens chosen to demonstrate a specific thesis, they are no longer isolated from the world around them, and Hauptmann no longer dislikes them. He has achieved simultaneously both fuller characterization and a more sympathetic understanding of his people, has found for the first time in the drama, his true focus’</w:t>
      </w:r>
      <w:r w:rsidR="000A16A4">
        <w:rPr>
          <w:rFonts w:ascii="Times New Roman" w:hAnsi="Times New Roman" w:cs="Times New Roman"/>
          <w:sz w:val="24"/>
          <w:szCs w:val="24"/>
          <w:lang w:val="en-US"/>
        </w:rPr>
        <w:t xml:space="preserve"> (</w:t>
      </w:r>
      <w:proofErr w:type="spellStart"/>
      <w:r w:rsidR="000A16A4">
        <w:rPr>
          <w:rFonts w:ascii="Times New Roman" w:hAnsi="Times New Roman" w:cs="Times New Roman"/>
          <w:sz w:val="24"/>
          <w:szCs w:val="24"/>
          <w:lang w:val="en-US"/>
        </w:rPr>
        <w:t>Sinden</w:t>
      </w:r>
      <w:proofErr w:type="spellEnd"/>
      <w:r w:rsidR="000A16A4">
        <w:rPr>
          <w:rFonts w:ascii="Times New Roman" w:hAnsi="Times New Roman" w:cs="Times New Roman"/>
          <w:sz w:val="24"/>
          <w:szCs w:val="24"/>
          <w:lang w:val="en-US"/>
        </w:rPr>
        <w:t>, 1957, p</w:t>
      </w:r>
      <w:r w:rsidRPr="00384C75">
        <w:rPr>
          <w:rFonts w:ascii="Times New Roman" w:hAnsi="Times New Roman" w:cs="Times New Roman"/>
          <w:sz w:val="24"/>
          <w:szCs w:val="24"/>
          <w:lang w:val="en-US"/>
        </w:rPr>
        <w:t>.37</w:t>
      </w:r>
      <w:r w:rsidR="000A16A4">
        <w:rPr>
          <w:rFonts w:ascii="Times New Roman" w:hAnsi="Times New Roman" w:cs="Times New Roman"/>
          <w:sz w:val="24"/>
          <w:szCs w:val="24"/>
          <w:lang w:val="en-US"/>
        </w:rPr>
        <w:t>)</w:t>
      </w:r>
      <w:r w:rsidRPr="00384C75">
        <w:rPr>
          <w:rFonts w:ascii="Times New Roman" w:hAnsi="Times New Roman" w:cs="Times New Roman"/>
          <w:sz w:val="24"/>
          <w:szCs w:val="24"/>
          <w:lang w:val="en-US"/>
        </w:rPr>
        <w:t xml:space="preserve">. With this notion in mind, this perception holds true for the characters of Kathe, whose role of the average German housewife seems fitting, alongside the older </w:t>
      </w:r>
      <w:proofErr w:type="spellStart"/>
      <w:r w:rsidRPr="00384C75">
        <w:rPr>
          <w:rFonts w:ascii="Times New Roman" w:hAnsi="Times New Roman" w:cs="Times New Roman"/>
          <w:sz w:val="24"/>
          <w:szCs w:val="24"/>
          <w:lang w:val="en-US"/>
        </w:rPr>
        <w:t>Vockerats</w:t>
      </w:r>
      <w:proofErr w:type="spellEnd"/>
      <w:r w:rsidRPr="00384C75">
        <w:rPr>
          <w:rFonts w:ascii="Times New Roman" w:hAnsi="Times New Roman" w:cs="Times New Roman"/>
          <w:sz w:val="24"/>
          <w:szCs w:val="24"/>
          <w:lang w:val="en-US"/>
        </w:rPr>
        <w:t xml:space="preserve">, </w:t>
      </w:r>
      <w:r w:rsidRPr="002C0629">
        <w:rPr>
          <w:rFonts w:ascii="Times New Roman" w:hAnsi="Times New Roman" w:cs="Times New Roman"/>
          <w:sz w:val="24"/>
          <w:szCs w:val="24"/>
          <w:lang w:val="en-US"/>
        </w:rPr>
        <w:t>who ‘are of a sturdier material, more practical more dogmatic, more certain of themselves and of their world’</w:t>
      </w:r>
      <w:r w:rsidRPr="00384C75">
        <w:rPr>
          <w:rFonts w:ascii="Times New Roman" w:hAnsi="Times New Roman" w:cs="Times New Roman"/>
          <w:b/>
          <w:sz w:val="24"/>
          <w:szCs w:val="24"/>
          <w:lang w:val="en-US"/>
        </w:rPr>
        <w:t xml:space="preserve"> </w:t>
      </w:r>
      <w:r w:rsidRPr="00384C75">
        <w:rPr>
          <w:rFonts w:ascii="Times New Roman" w:hAnsi="Times New Roman" w:cs="Times New Roman"/>
          <w:sz w:val="24"/>
          <w:szCs w:val="24"/>
          <w:lang w:val="en-US"/>
        </w:rPr>
        <w:t xml:space="preserve">and who’s </w:t>
      </w:r>
      <w:r w:rsidRPr="002C0629">
        <w:rPr>
          <w:rFonts w:ascii="Times New Roman" w:hAnsi="Times New Roman" w:cs="Times New Roman"/>
          <w:sz w:val="24"/>
          <w:szCs w:val="24"/>
          <w:lang w:val="en-US"/>
        </w:rPr>
        <w:t>‘conception of the nature of man and of God are rigid, absolute, and unswerving’.</w:t>
      </w:r>
      <w:r w:rsidR="000A16A4" w:rsidRPr="002C0629">
        <w:rPr>
          <w:rFonts w:ascii="Times New Roman" w:hAnsi="Times New Roman" w:cs="Times New Roman"/>
          <w:sz w:val="24"/>
          <w:szCs w:val="24"/>
          <w:lang w:val="en-US"/>
        </w:rPr>
        <w:t xml:space="preserve"> (</w:t>
      </w:r>
      <w:proofErr w:type="spellStart"/>
      <w:r w:rsidR="000A16A4" w:rsidRPr="002C0629">
        <w:rPr>
          <w:rFonts w:ascii="Times New Roman" w:hAnsi="Times New Roman" w:cs="Times New Roman"/>
          <w:sz w:val="24"/>
          <w:szCs w:val="24"/>
          <w:lang w:val="en-US"/>
        </w:rPr>
        <w:t>Sinden</w:t>
      </w:r>
      <w:proofErr w:type="spellEnd"/>
      <w:r w:rsidR="000A16A4" w:rsidRPr="002C0629">
        <w:rPr>
          <w:rFonts w:ascii="Times New Roman" w:hAnsi="Times New Roman" w:cs="Times New Roman"/>
          <w:sz w:val="24"/>
          <w:szCs w:val="24"/>
          <w:lang w:val="en-US"/>
        </w:rPr>
        <w:t>, 1957,</w:t>
      </w:r>
      <w:r w:rsidRPr="002C0629">
        <w:rPr>
          <w:rFonts w:ascii="Times New Roman" w:hAnsi="Times New Roman" w:cs="Times New Roman"/>
          <w:sz w:val="24"/>
          <w:szCs w:val="24"/>
          <w:lang w:val="en-US"/>
        </w:rPr>
        <w:t xml:space="preserve"> </w:t>
      </w:r>
      <w:r w:rsidR="000A16A4" w:rsidRPr="002C0629">
        <w:rPr>
          <w:rFonts w:ascii="Times New Roman" w:hAnsi="Times New Roman" w:cs="Times New Roman"/>
          <w:sz w:val="24"/>
          <w:szCs w:val="24"/>
          <w:lang w:val="en-US"/>
        </w:rPr>
        <w:t>p</w:t>
      </w:r>
      <w:r w:rsidRPr="002C0629">
        <w:rPr>
          <w:rFonts w:ascii="Times New Roman" w:hAnsi="Times New Roman" w:cs="Times New Roman"/>
          <w:sz w:val="24"/>
          <w:szCs w:val="24"/>
          <w:lang w:val="en-US"/>
        </w:rPr>
        <w:t>.39</w:t>
      </w:r>
      <w:r w:rsidR="000A16A4" w:rsidRPr="002C0629">
        <w:rPr>
          <w:rFonts w:ascii="Times New Roman" w:hAnsi="Times New Roman" w:cs="Times New Roman"/>
          <w:sz w:val="24"/>
          <w:szCs w:val="24"/>
          <w:lang w:val="en-US"/>
        </w:rPr>
        <w:t>).</w:t>
      </w:r>
      <w:r w:rsidRPr="00ED718F">
        <w:rPr>
          <w:rFonts w:ascii="Times New Roman" w:hAnsi="Times New Roman" w:cs="Times New Roman"/>
          <w:sz w:val="24"/>
          <w:szCs w:val="24"/>
          <w:lang w:val="en-US"/>
        </w:rPr>
        <w:t xml:space="preserve"> Additionally, the character of Braun also remains close to this notion, who </w:t>
      </w:r>
      <w:r w:rsidRPr="002C0629">
        <w:rPr>
          <w:rFonts w:ascii="Times New Roman" w:hAnsi="Times New Roman" w:cs="Times New Roman"/>
          <w:sz w:val="24"/>
          <w:szCs w:val="24"/>
          <w:lang w:val="en-US"/>
        </w:rPr>
        <w:t xml:space="preserve">‘as a harmless </w:t>
      </w:r>
      <w:proofErr w:type="spellStart"/>
      <w:r w:rsidRPr="002C0629">
        <w:rPr>
          <w:rFonts w:ascii="Times New Roman" w:hAnsi="Times New Roman" w:cs="Times New Roman"/>
          <w:sz w:val="24"/>
          <w:szCs w:val="24"/>
          <w:lang w:val="en-US"/>
        </w:rPr>
        <w:t>Mephisto</w:t>
      </w:r>
      <w:proofErr w:type="spellEnd"/>
      <w:r w:rsidRPr="002C0629">
        <w:rPr>
          <w:rFonts w:ascii="Times New Roman" w:hAnsi="Times New Roman" w:cs="Times New Roman"/>
          <w:sz w:val="24"/>
          <w:szCs w:val="24"/>
          <w:lang w:val="en-US"/>
        </w:rPr>
        <w:t xml:space="preserve"> to Johannes’ crippled Faust, he provides an excellent foil for his impatient friend’</w:t>
      </w:r>
      <w:r w:rsidR="000A16A4" w:rsidRPr="002C0629">
        <w:rPr>
          <w:rFonts w:ascii="Times New Roman" w:hAnsi="Times New Roman" w:cs="Times New Roman"/>
          <w:sz w:val="24"/>
          <w:szCs w:val="24"/>
          <w:lang w:val="en-US"/>
        </w:rPr>
        <w:t xml:space="preserve"> (</w:t>
      </w:r>
      <w:proofErr w:type="spellStart"/>
      <w:r w:rsidR="000A16A4" w:rsidRPr="002C0629">
        <w:rPr>
          <w:rFonts w:ascii="Times New Roman" w:hAnsi="Times New Roman" w:cs="Times New Roman"/>
          <w:sz w:val="24"/>
          <w:szCs w:val="24"/>
          <w:lang w:val="en-US"/>
        </w:rPr>
        <w:t>Sinden</w:t>
      </w:r>
      <w:proofErr w:type="spellEnd"/>
      <w:r w:rsidR="000A16A4" w:rsidRPr="002C0629">
        <w:rPr>
          <w:rFonts w:ascii="Times New Roman" w:hAnsi="Times New Roman" w:cs="Times New Roman"/>
          <w:sz w:val="24"/>
          <w:szCs w:val="24"/>
          <w:lang w:val="en-US"/>
        </w:rPr>
        <w:t>, 1957, p</w:t>
      </w:r>
      <w:r w:rsidRPr="002C0629">
        <w:rPr>
          <w:rFonts w:ascii="Times New Roman" w:hAnsi="Times New Roman" w:cs="Times New Roman"/>
          <w:sz w:val="24"/>
          <w:szCs w:val="24"/>
          <w:lang w:val="en-US"/>
        </w:rPr>
        <w:t>.39</w:t>
      </w:r>
      <w:r w:rsidR="000A16A4" w:rsidRPr="002C0629">
        <w:rPr>
          <w:rFonts w:ascii="Times New Roman" w:hAnsi="Times New Roman" w:cs="Times New Roman"/>
          <w:sz w:val="24"/>
          <w:szCs w:val="24"/>
          <w:lang w:val="en-US"/>
        </w:rPr>
        <w:t>)</w:t>
      </w:r>
      <w:r w:rsidR="00B74E5C" w:rsidRPr="002C0629">
        <w:rPr>
          <w:rFonts w:ascii="Times New Roman" w:hAnsi="Times New Roman" w:cs="Times New Roman"/>
          <w:sz w:val="24"/>
          <w:szCs w:val="24"/>
          <w:lang w:val="en-US"/>
        </w:rPr>
        <w:t>.</w:t>
      </w:r>
      <w:r w:rsidR="00B74E5C">
        <w:rPr>
          <w:rFonts w:ascii="Times New Roman" w:hAnsi="Times New Roman" w:cs="Times New Roman"/>
          <w:b/>
          <w:sz w:val="24"/>
          <w:szCs w:val="24"/>
          <w:lang w:val="en-US"/>
        </w:rPr>
        <w:t xml:space="preserve"> </w:t>
      </w:r>
      <w:r w:rsidR="00B74E5C" w:rsidRPr="00ED718F">
        <w:rPr>
          <w:rFonts w:ascii="Times New Roman" w:hAnsi="Times New Roman" w:cs="Times New Roman"/>
          <w:sz w:val="24"/>
          <w:szCs w:val="24"/>
          <w:lang w:val="en-US"/>
        </w:rPr>
        <w:t>Collectively</w:t>
      </w:r>
      <w:r w:rsidR="00B74E5C" w:rsidRPr="00B74E5C">
        <w:rPr>
          <w:rFonts w:ascii="Times New Roman" w:hAnsi="Times New Roman" w:cs="Times New Roman"/>
          <w:b/>
          <w:sz w:val="24"/>
          <w:szCs w:val="24"/>
          <w:lang w:val="en-US"/>
        </w:rPr>
        <w:t>, ‘</w:t>
      </w:r>
      <w:r w:rsidR="00B74E5C" w:rsidRPr="002C0629">
        <w:rPr>
          <w:rFonts w:ascii="Times New Roman" w:hAnsi="Times New Roman" w:cs="Times New Roman"/>
          <w:sz w:val="24"/>
          <w:szCs w:val="24"/>
          <w:lang w:val="en-US"/>
        </w:rPr>
        <w:t>there has been general agreement that all of these people, Kathe, Braun, and the father and the mother, are both intensely alive and completely fitted to their roles in the total economy of the play</w:t>
      </w:r>
      <w:r w:rsidR="000A16A4" w:rsidRPr="002C0629">
        <w:rPr>
          <w:rFonts w:ascii="Times New Roman" w:hAnsi="Times New Roman" w:cs="Times New Roman"/>
          <w:sz w:val="24"/>
          <w:szCs w:val="24"/>
          <w:lang w:val="en-US"/>
        </w:rPr>
        <w:t>’ (</w:t>
      </w:r>
      <w:proofErr w:type="spellStart"/>
      <w:r w:rsidR="000A16A4" w:rsidRPr="002C0629">
        <w:rPr>
          <w:rFonts w:ascii="Times New Roman" w:hAnsi="Times New Roman" w:cs="Times New Roman"/>
          <w:sz w:val="24"/>
          <w:szCs w:val="24"/>
          <w:lang w:val="en-US"/>
        </w:rPr>
        <w:t>Sinden</w:t>
      </w:r>
      <w:proofErr w:type="spellEnd"/>
      <w:r w:rsidR="000A16A4" w:rsidRPr="002C0629">
        <w:rPr>
          <w:rFonts w:ascii="Times New Roman" w:hAnsi="Times New Roman" w:cs="Times New Roman"/>
          <w:sz w:val="24"/>
          <w:szCs w:val="24"/>
          <w:lang w:val="en-US"/>
        </w:rPr>
        <w:t>, 1957,</w:t>
      </w:r>
      <w:r w:rsidR="00B74E5C" w:rsidRPr="002C0629">
        <w:rPr>
          <w:rFonts w:ascii="Times New Roman" w:hAnsi="Times New Roman" w:cs="Times New Roman"/>
          <w:sz w:val="24"/>
          <w:szCs w:val="24"/>
          <w:lang w:val="en-US"/>
        </w:rPr>
        <w:t xml:space="preserve"> </w:t>
      </w:r>
      <w:r w:rsidR="000A16A4" w:rsidRPr="002C0629">
        <w:rPr>
          <w:rFonts w:ascii="Times New Roman" w:hAnsi="Times New Roman" w:cs="Times New Roman"/>
          <w:sz w:val="24"/>
          <w:szCs w:val="24"/>
          <w:lang w:val="en-US"/>
        </w:rPr>
        <w:t>p</w:t>
      </w:r>
      <w:r w:rsidR="00B74E5C" w:rsidRPr="002C0629">
        <w:rPr>
          <w:rFonts w:ascii="Times New Roman" w:hAnsi="Times New Roman" w:cs="Times New Roman"/>
          <w:sz w:val="24"/>
          <w:szCs w:val="24"/>
          <w:lang w:val="en-US"/>
        </w:rPr>
        <w:t>.39</w:t>
      </w:r>
      <w:r w:rsidR="000A16A4" w:rsidRPr="002C0629">
        <w:rPr>
          <w:rFonts w:ascii="Times New Roman" w:hAnsi="Times New Roman" w:cs="Times New Roman"/>
          <w:sz w:val="24"/>
          <w:szCs w:val="24"/>
          <w:lang w:val="en-US"/>
        </w:rPr>
        <w:t>)</w:t>
      </w:r>
      <w:r w:rsidR="00B74E5C" w:rsidRPr="002C0629">
        <w:rPr>
          <w:rFonts w:ascii="Times New Roman" w:hAnsi="Times New Roman" w:cs="Times New Roman"/>
          <w:sz w:val="24"/>
          <w:szCs w:val="24"/>
          <w:lang w:val="en-US"/>
        </w:rPr>
        <w:t>.</w:t>
      </w:r>
      <w:r w:rsidR="00B74E5C">
        <w:rPr>
          <w:rFonts w:ascii="Times New Roman" w:hAnsi="Times New Roman" w:cs="Times New Roman"/>
          <w:b/>
          <w:sz w:val="24"/>
          <w:szCs w:val="24"/>
          <w:lang w:val="en-US"/>
        </w:rPr>
        <w:t xml:space="preserve"> </w:t>
      </w:r>
      <w:r w:rsidR="00B74E5C" w:rsidRPr="00B74E5C">
        <w:rPr>
          <w:rFonts w:ascii="Times New Roman" w:hAnsi="Times New Roman" w:cs="Times New Roman"/>
          <w:sz w:val="24"/>
          <w:szCs w:val="24"/>
          <w:lang w:val="en-US"/>
        </w:rPr>
        <w:t xml:space="preserve">Yet, for the characters of Johannes and Anna, this is not the case, as agreed upon by other critics </w:t>
      </w:r>
      <w:r w:rsidR="00B74E5C" w:rsidRPr="002C0629">
        <w:rPr>
          <w:rFonts w:ascii="Times New Roman" w:hAnsi="Times New Roman" w:cs="Times New Roman"/>
          <w:sz w:val="24"/>
          <w:szCs w:val="24"/>
          <w:lang w:val="en-US"/>
        </w:rPr>
        <w:t>as ‘the serious representatives of the new generation offered problems of presentation and of comprehension which the other characters did not, and problems which Hauptmann die not always solve easily and completely</w:t>
      </w:r>
      <w:r w:rsidR="000A16A4" w:rsidRPr="002C0629">
        <w:rPr>
          <w:rFonts w:ascii="Times New Roman" w:hAnsi="Times New Roman" w:cs="Times New Roman"/>
          <w:sz w:val="24"/>
          <w:szCs w:val="24"/>
          <w:lang w:val="en-US"/>
        </w:rPr>
        <w:t xml:space="preserve">’ </w:t>
      </w:r>
      <w:bookmarkStart w:id="2" w:name="_Hlk1405402"/>
      <w:r w:rsidR="000A16A4" w:rsidRPr="002C0629">
        <w:rPr>
          <w:rFonts w:ascii="Times New Roman" w:hAnsi="Times New Roman" w:cs="Times New Roman"/>
          <w:sz w:val="24"/>
          <w:szCs w:val="24"/>
          <w:lang w:val="en-US"/>
        </w:rPr>
        <w:t>(</w:t>
      </w:r>
      <w:proofErr w:type="spellStart"/>
      <w:r w:rsidR="000A16A4" w:rsidRPr="002C0629">
        <w:rPr>
          <w:rFonts w:ascii="Times New Roman" w:hAnsi="Times New Roman" w:cs="Times New Roman"/>
          <w:sz w:val="24"/>
          <w:szCs w:val="24"/>
          <w:lang w:val="en-US"/>
        </w:rPr>
        <w:t>Sinden</w:t>
      </w:r>
      <w:proofErr w:type="spellEnd"/>
      <w:r w:rsidR="000A16A4" w:rsidRPr="002C0629">
        <w:rPr>
          <w:rFonts w:ascii="Times New Roman" w:hAnsi="Times New Roman" w:cs="Times New Roman"/>
          <w:sz w:val="24"/>
          <w:szCs w:val="24"/>
          <w:lang w:val="en-US"/>
        </w:rPr>
        <w:t xml:space="preserve">, 1957, </w:t>
      </w:r>
      <w:r w:rsidR="00B74E5C" w:rsidRPr="002C0629">
        <w:rPr>
          <w:rFonts w:ascii="Times New Roman" w:hAnsi="Times New Roman" w:cs="Times New Roman"/>
          <w:sz w:val="24"/>
          <w:szCs w:val="24"/>
          <w:lang w:val="en-US"/>
        </w:rPr>
        <w:t>p.39</w:t>
      </w:r>
      <w:r w:rsidR="000A16A4" w:rsidRPr="002C0629">
        <w:rPr>
          <w:rFonts w:ascii="Times New Roman" w:hAnsi="Times New Roman" w:cs="Times New Roman"/>
          <w:sz w:val="24"/>
          <w:szCs w:val="24"/>
          <w:lang w:val="en-US"/>
        </w:rPr>
        <w:t>)</w:t>
      </w:r>
      <w:r w:rsidR="00BF7D6E" w:rsidRPr="002C0629">
        <w:rPr>
          <w:rFonts w:ascii="Times New Roman" w:hAnsi="Times New Roman" w:cs="Times New Roman"/>
          <w:sz w:val="24"/>
          <w:szCs w:val="24"/>
          <w:lang w:val="en-US"/>
        </w:rPr>
        <w:t>.</w:t>
      </w:r>
      <w:r w:rsidR="00BF7D6E">
        <w:rPr>
          <w:rFonts w:ascii="Times New Roman" w:hAnsi="Times New Roman" w:cs="Times New Roman"/>
          <w:b/>
          <w:sz w:val="24"/>
          <w:szCs w:val="24"/>
          <w:lang w:val="en-US"/>
        </w:rPr>
        <w:t xml:space="preserve"> </w:t>
      </w:r>
      <w:bookmarkEnd w:id="2"/>
      <w:r w:rsidR="00BF7D6E">
        <w:rPr>
          <w:rFonts w:ascii="Times New Roman" w:hAnsi="Times New Roman" w:cs="Times New Roman"/>
          <w:sz w:val="24"/>
          <w:szCs w:val="24"/>
          <w:lang w:val="en-US"/>
        </w:rPr>
        <w:t>T</w:t>
      </w:r>
      <w:r w:rsidR="00B74E5C" w:rsidRPr="00B74E5C">
        <w:rPr>
          <w:rFonts w:ascii="Times New Roman" w:hAnsi="Times New Roman" w:cs="Times New Roman"/>
          <w:sz w:val="24"/>
          <w:szCs w:val="24"/>
          <w:lang w:val="en-US"/>
        </w:rPr>
        <w:t>he ambiguity of Anna’s role and function in the play is seen as one of the contributing factors to the debate surrounding her argument as an emancipated female.</w:t>
      </w:r>
      <w:r w:rsidR="00494915">
        <w:rPr>
          <w:rFonts w:ascii="Times New Roman" w:hAnsi="Times New Roman" w:cs="Times New Roman"/>
          <w:sz w:val="24"/>
          <w:szCs w:val="24"/>
          <w:lang w:val="en-US"/>
        </w:rPr>
        <w:t xml:space="preserve"> </w:t>
      </w:r>
      <w:r w:rsidR="00224808">
        <w:rPr>
          <w:rFonts w:ascii="Times New Roman" w:hAnsi="Times New Roman" w:cs="Times New Roman"/>
          <w:sz w:val="24"/>
          <w:szCs w:val="24"/>
          <w:lang w:val="en-US"/>
        </w:rPr>
        <w:t xml:space="preserve">With these frameworks in mind, a contrast in the way in which both author’s deal with the theme of female emancipation can already be inferred. </w:t>
      </w:r>
      <w:r w:rsidR="007C4E76">
        <w:rPr>
          <w:rFonts w:ascii="Times New Roman" w:hAnsi="Times New Roman" w:cs="Times New Roman"/>
          <w:sz w:val="24"/>
          <w:szCs w:val="24"/>
          <w:lang w:val="en-US"/>
        </w:rPr>
        <w:t>As Collett’s ideology runs so close</w:t>
      </w:r>
      <w:r w:rsidR="003650B9">
        <w:rPr>
          <w:rFonts w:ascii="Times New Roman" w:hAnsi="Times New Roman" w:cs="Times New Roman"/>
          <w:sz w:val="24"/>
          <w:szCs w:val="24"/>
          <w:lang w:val="en-US"/>
        </w:rPr>
        <w:t>ly</w:t>
      </w:r>
      <w:r w:rsidR="007C4E76">
        <w:rPr>
          <w:rFonts w:ascii="Times New Roman" w:hAnsi="Times New Roman" w:cs="Times New Roman"/>
          <w:sz w:val="24"/>
          <w:szCs w:val="24"/>
          <w:lang w:val="en-US"/>
        </w:rPr>
        <w:t xml:space="preserve"> to many key aspects of Ibsen’s play, the theme of </w:t>
      </w:r>
      <w:r w:rsidR="003650B9">
        <w:rPr>
          <w:rFonts w:ascii="Times New Roman" w:hAnsi="Times New Roman" w:cs="Times New Roman"/>
          <w:sz w:val="24"/>
          <w:szCs w:val="24"/>
          <w:lang w:val="en-US"/>
        </w:rPr>
        <w:t xml:space="preserve">female </w:t>
      </w:r>
      <w:r w:rsidR="007C4E76">
        <w:rPr>
          <w:rFonts w:ascii="Times New Roman" w:hAnsi="Times New Roman" w:cs="Times New Roman"/>
          <w:sz w:val="24"/>
          <w:szCs w:val="24"/>
          <w:lang w:val="en-US"/>
        </w:rPr>
        <w:t xml:space="preserve">emancipation is going to </w:t>
      </w:r>
      <w:r w:rsidR="003650B9">
        <w:rPr>
          <w:rFonts w:ascii="Times New Roman" w:hAnsi="Times New Roman" w:cs="Times New Roman"/>
          <w:sz w:val="24"/>
          <w:szCs w:val="24"/>
          <w:lang w:val="en-US"/>
        </w:rPr>
        <w:t>pro</w:t>
      </w:r>
      <w:r w:rsidR="007C4E76">
        <w:rPr>
          <w:rFonts w:ascii="Times New Roman" w:hAnsi="Times New Roman" w:cs="Times New Roman"/>
          <w:sz w:val="24"/>
          <w:szCs w:val="24"/>
          <w:lang w:val="en-US"/>
        </w:rPr>
        <w:t xml:space="preserve">trude </w:t>
      </w:r>
      <w:r w:rsidR="003650B9">
        <w:rPr>
          <w:rFonts w:ascii="Times New Roman" w:hAnsi="Times New Roman" w:cs="Times New Roman"/>
          <w:sz w:val="24"/>
          <w:szCs w:val="24"/>
          <w:lang w:val="en-US"/>
        </w:rPr>
        <w:t xml:space="preserve">more distinctively in comparison to </w:t>
      </w:r>
      <w:proofErr w:type="spellStart"/>
      <w:r w:rsidR="003650B9">
        <w:rPr>
          <w:rFonts w:ascii="Times New Roman" w:hAnsi="Times New Roman" w:cs="Times New Roman"/>
          <w:i/>
          <w:sz w:val="24"/>
          <w:szCs w:val="24"/>
          <w:lang w:val="en-US"/>
        </w:rPr>
        <w:t>Einsame</w:t>
      </w:r>
      <w:proofErr w:type="spellEnd"/>
      <w:r w:rsidR="003650B9">
        <w:rPr>
          <w:rFonts w:ascii="Times New Roman" w:hAnsi="Times New Roman" w:cs="Times New Roman"/>
          <w:i/>
          <w:sz w:val="24"/>
          <w:szCs w:val="24"/>
          <w:lang w:val="en-US"/>
        </w:rPr>
        <w:t xml:space="preserve"> Menschen, </w:t>
      </w:r>
      <w:r w:rsidR="003650B9">
        <w:rPr>
          <w:rFonts w:ascii="Times New Roman" w:hAnsi="Times New Roman" w:cs="Times New Roman"/>
          <w:sz w:val="24"/>
          <w:szCs w:val="24"/>
          <w:lang w:val="en-US"/>
        </w:rPr>
        <w:t xml:space="preserve">where </w:t>
      </w:r>
      <w:r w:rsidR="00FE2033">
        <w:rPr>
          <w:rFonts w:ascii="Times New Roman" w:hAnsi="Times New Roman" w:cs="Times New Roman"/>
          <w:sz w:val="24"/>
          <w:szCs w:val="24"/>
          <w:lang w:val="en-US"/>
        </w:rPr>
        <w:t xml:space="preserve">there is debate surrounding Anna </w:t>
      </w:r>
      <w:proofErr w:type="spellStart"/>
      <w:r w:rsidR="00FE2033">
        <w:rPr>
          <w:rFonts w:ascii="Times New Roman" w:hAnsi="Times New Roman" w:cs="Times New Roman"/>
          <w:sz w:val="24"/>
          <w:szCs w:val="24"/>
          <w:lang w:val="en-US"/>
        </w:rPr>
        <w:t>Mahr</w:t>
      </w:r>
      <w:proofErr w:type="spellEnd"/>
      <w:r w:rsidR="00FE2033">
        <w:rPr>
          <w:rFonts w:ascii="Times New Roman" w:hAnsi="Times New Roman" w:cs="Times New Roman"/>
          <w:sz w:val="24"/>
          <w:szCs w:val="24"/>
          <w:lang w:val="en-US"/>
        </w:rPr>
        <w:t>, the female representative who may controversially demonstrate ideals of female emancipation but may also</w:t>
      </w:r>
      <w:r w:rsidR="00BF7D6E">
        <w:rPr>
          <w:rFonts w:ascii="Times New Roman" w:hAnsi="Times New Roman" w:cs="Times New Roman"/>
          <w:sz w:val="24"/>
          <w:szCs w:val="24"/>
          <w:lang w:val="en-US"/>
        </w:rPr>
        <w:t xml:space="preserve"> be considered to</w:t>
      </w:r>
      <w:r w:rsidR="00FE2033">
        <w:rPr>
          <w:rFonts w:ascii="Times New Roman" w:hAnsi="Times New Roman" w:cs="Times New Roman"/>
          <w:sz w:val="24"/>
          <w:szCs w:val="24"/>
          <w:lang w:val="en-US"/>
        </w:rPr>
        <w:t xml:space="preserve"> </w:t>
      </w:r>
      <w:r w:rsidR="00C87AB4">
        <w:rPr>
          <w:rFonts w:ascii="Times New Roman" w:hAnsi="Times New Roman" w:cs="Times New Roman"/>
          <w:sz w:val="24"/>
          <w:szCs w:val="24"/>
          <w:lang w:val="en-US"/>
        </w:rPr>
        <w:t>reject</w:t>
      </w:r>
      <w:r w:rsidR="005E3B34">
        <w:rPr>
          <w:rFonts w:ascii="Times New Roman" w:hAnsi="Times New Roman" w:cs="Times New Roman"/>
          <w:sz w:val="24"/>
          <w:szCs w:val="24"/>
          <w:lang w:val="en-US"/>
        </w:rPr>
        <w:t xml:space="preserve"> them as well</w:t>
      </w:r>
      <w:r w:rsidR="00FE2033">
        <w:rPr>
          <w:rFonts w:ascii="Times New Roman" w:hAnsi="Times New Roman" w:cs="Times New Roman"/>
          <w:sz w:val="24"/>
          <w:szCs w:val="24"/>
          <w:lang w:val="en-US"/>
        </w:rPr>
        <w:t xml:space="preserve">. </w:t>
      </w:r>
    </w:p>
    <w:p w:rsidR="00B70C94" w:rsidRDefault="00DB6055" w:rsidP="00A13C61">
      <w:pPr>
        <w:spacing w:line="360" w:lineRule="auto"/>
        <w:rPr>
          <w:rFonts w:ascii="Times New Roman" w:hAnsi="Times New Roman" w:cs="Times New Roman"/>
          <w:sz w:val="24"/>
          <w:szCs w:val="24"/>
          <w:lang w:val="en-US"/>
        </w:rPr>
      </w:pPr>
      <w:r w:rsidRPr="006A1889">
        <w:rPr>
          <w:rFonts w:ascii="Times New Roman" w:hAnsi="Times New Roman" w:cs="Times New Roman"/>
          <w:sz w:val="24"/>
          <w:szCs w:val="24"/>
          <w:lang w:val="en-US"/>
        </w:rPr>
        <w:t xml:space="preserve">With the ideals of Collett’s </w:t>
      </w:r>
      <w:r w:rsidR="002C0629">
        <w:rPr>
          <w:rFonts w:ascii="Times New Roman" w:hAnsi="Times New Roman" w:cs="Times New Roman"/>
          <w:sz w:val="24"/>
          <w:szCs w:val="24"/>
          <w:lang w:val="en-US"/>
        </w:rPr>
        <w:t xml:space="preserve">feminist </w:t>
      </w:r>
      <w:r w:rsidRPr="006A1889">
        <w:rPr>
          <w:rFonts w:ascii="Times New Roman" w:hAnsi="Times New Roman" w:cs="Times New Roman"/>
          <w:sz w:val="24"/>
          <w:szCs w:val="24"/>
          <w:lang w:val="en-US"/>
        </w:rPr>
        <w:t xml:space="preserve">attitude in mind, they are explored through the marriage of Nora and </w:t>
      </w:r>
      <w:proofErr w:type="spellStart"/>
      <w:r w:rsidRPr="006A1889">
        <w:rPr>
          <w:rFonts w:ascii="Times New Roman" w:hAnsi="Times New Roman" w:cs="Times New Roman"/>
          <w:sz w:val="24"/>
          <w:szCs w:val="24"/>
          <w:lang w:val="en-US"/>
        </w:rPr>
        <w:t>Torvald</w:t>
      </w:r>
      <w:proofErr w:type="spellEnd"/>
      <w:r w:rsidRPr="006A1889">
        <w:rPr>
          <w:rFonts w:ascii="Times New Roman" w:hAnsi="Times New Roman" w:cs="Times New Roman"/>
          <w:sz w:val="24"/>
          <w:szCs w:val="24"/>
          <w:lang w:val="en-US"/>
        </w:rPr>
        <w:t xml:space="preserve"> and her role as his wife, with the title of the play drawing upon a few underline themes and ideas. The motif of the ‘doll’ is significant when we draw the comparison to Nora. A doll is a toy, an object devoid of any thought or emotion and is a form of amusement for its owner. On the surface, Nora can be considered to very much adhere to these ideals as she appears as an ‘</w:t>
      </w:r>
      <w:r w:rsidRPr="007E53E3">
        <w:rPr>
          <w:rFonts w:ascii="Times New Roman" w:hAnsi="Times New Roman" w:cs="Times New Roman"/>
          <w:sz w:val="24"/>
          <w:szCs w:val="24"/>
          <w:lang w:val="en-US"/>
        </w:rPr>
        <w:t>eager-to-please, doll like wife, nearly a child’</w:t>
      </w:r>
      <w:r w:rsidR="00DB0F9F">
        <w:rPr>
          <w:rFonts w:ascii="Times New Roman" w:hAnsi="Times New Roman" w:cs="Times New Roman"/>
          <w:b/>
          <w:sz w:val="24"/>
          <w:szCs w:val="24"/>
          <w:lang w:val="en-US"/>
        </w:rPr>
        <w:t xml:space="preserve"> (</w:t>
      </w:r>
      <w:proofErr w:type="spellStart"/>
      <w:r w:rsidR="00DB0F9F" w:rsidRPr="007C6F90">
        <w:rPr>
          <w:rFonts w:ascii="Times New Roman" w:hAnsi="Times New Roman" w:cs="Times New Roman"/>
          <w:sz w:val="24"/>
          <w:szCs w:val="24"/>
          <w:lang w:val="en-US"/>
        </w:rPr>
        <w:t>Ørjasæter</w:t>
      </w:r>
      <w:proofErr w:type="spellEnd"/>
      <w:r w:rsidR="00DB0F9F">
        <w:rPr>
          <w:rFonts w:ascii="Times New Roman" w:hAnsi="Times New Roman" w:cs="Times New Roman"/>
          <w:sz w:val="24"/>
          <w:szCs w:val="24"/>
          <w:lang w:val="en-US"/>
        </w:rPr>
        <w:t>, 2005, p.29).</w:t>
      </w:r>
      <w:r w:rsidRPr="006A1889">
        <w:rPr>
          <w:rFonts w:ascii="Times New Roman" w:hAnsi="Times New Roman" w:cs="Times New Roman"/>
          <w:sz w:val="24"/>
          <w:szCs w:val="24"/>
          <w:lang w:val="en-US"/>
        </w:rPr>
        <w:t xml:space="preserve"> However, this image is disputed</w:t>
      </w:r>
      <w:r w:rsidRPr="006A1889">
        <w:rPr>
          <w:rFonts w:ascii="Times New Roman" w:hAnsi="Times New Roman" w:cs="Times New Roman"/>
          <w:b/>
          <w:sz w:val="24"/>
          <w:szCs w:val="24"/>
          <w:lang w:val="en-US"/>
        </w:rPr>
        <w:t xml:space="preserve"> </w:t>
      </w:r>
      <w:r w:rsidRPr="006A1889">
        <w:rPr>
          <w:rFonts w:ascii="Times New Roman" w:hAnsi="Times New Roman" w:cs="Times New Roman"/>
          <w:sz w:val="24"/>
          <w:szCs w:val="24"/>
          <w:lang w:val="en-US"/>
        </w:rPr>
        <w:t xml:space="preserve">through the saving of her husband’s life which </w:t>
      </w:r>
      <w:r w:rsidRPr="006A1889">
        <w:rPr>
          <w:rFonts w:ascii="Times New Roman" w:hAnsi="Times New Roman" w:cs="Times New Roman"/>
          <w:sz w:val="24"/>
          <w:szCs w:val="24"/>
          <w:lang w:val="en-US"/>
        </w:rPr>
        <w:lastRenderedPageBreak/>
        <w:t xml:space="preserve">demonstrates that she is not a child but only upkeeps this façade in order to fulfil her longing for having and maintaining a family. Relating Nora’s act of saving her husband’s life to Collett’s feminist ideology, this </w:t>
      </w:r>
      <w:proofErr w:type="gramStart"/>
      <w:r w:rsidRPr="006A1889">
        <w:rPr>
          <w:rFonts w:ascii="Times New Roman" w:hAnsi="Times New Roman" w:cs="Times New Roman"/>
          <w:sz w:val="24"/>
          <w:szCs w:val="24"/>
          <w:lang w:val="en-US"/>
        </w:rPr>
        <w:t>can be seen as</w:t>
      </w:r>
      <w:proofErr w:type="gramEnd"/>
      <w:r w:rsidRPr="006A1889">
        <w:rPr>
          <w:rFonts w:ascii="Times New Roman" w:hAnsi="Times New Roman" w:cs="Times New Roman"/>
          <w:sz w:val="24"/>
          <w:szCs w:val="24"/>
          <w:lang w:val="en-US"/>
        </w:rPr>
        <w:t xml:space="preserve"> a form of emancipation as </w:t>
      </w:r>
      <w:r w:rsidRPr="007E53E3">
        <w:rPr>
          <w:rFonts w:ascii="Times New Roman" w:hAnsi="Times New Roman" w:cs="Times New Roman"/>
          <w:sz w:val="24"/>
          <w:szCs w:val="24"/>
          <w:lang w:val="en-US"/>
        </w:rPr>
        <w:t>‘by quest for freedom, Camilla Collett meant respect for women’s value and worth as human beings’</w:t>
      </w:r>
      <w:r w:rsidR="00DB0F9F">
        <w:rPr>
          <w:rFonts w:ascii="Times New Roman" w:hAnsi="Times New Roman" w:cs="Times New Roman"/>
          <w:b/>
          <w:sz w:val="24"/>
          <w:szCs w:val="24"/>
          <w:lang w:val="en-US"/>
        </w:rPr>
        <w:t xml:space="preserve"> </w:t>
      </w:r>
      <w:bookmarkStart w:id="3" w:name="_Hlk1402973"/>
      <w:r w:rsidR="00DB0F9F">
        <w:rPr>
          <w:rFonts w:ascii="Times New Roman" w:hAnsi="Times New Roman" w:cs="Times New Roman"/>
          <w:b/>
          <w:sz w:val="24"/>
          <w:szCs w:val="24"/>
          <w:lang w:val="en-US"/>
        </w:rPr>
        <w:t>(</w:t>
      </w:r>
      <w:proofErr w:type="spellStart"/>
      <w:r w:rsidR="00DB0F9F" w:rsidRPr="007C6F90">
        <w:rPr>
          <w:rFonts w:ascii="Times New Roman" w:hAnsi="Times New Roman" w:cs="Times New Roman"/>
          <w:sz w:val="24"/>
          <w:szCs w:val="24"/>
          <w:lang w:val="en-US"/>
        </w:rPr>
        <w:t>Ørjasæter</w:t>
      </w:r>
      <w:proofErr w:type="spellEnd"/>
      <w:r w:rsidR="00DB0F9F">
        <w:rPr>
          <w:rFonts w:ascii="Times New Roman" w:hAnsi="Times New Roman" w:cs="Times New Roman"/>
          <w:sz w:val="24"/>
          <w:szCs w:val="24"/>
          <w:lang w:val="en-US"/>
        </w:rPr>
        <w:t>, 2005, p.29).</w:t>
      </w:r>
      <w:r w:rsidRPr="00534B5B">
        <w:rPr>
          <w:rFonts w:ascii="Times New Roman" w:hAnsi="Times New Roman" w:cs="Times New Roman"/>
          <w:b/>
          <w:sz w:val="24"/>
          <w:szCs w:val="24"/>
          <w:lang w:val="en-US"/>
        </w:rPr>
        <w:t xml:space="preserve"> </w:t>
      </w:r>
      <w:bookmarkEnd w:id="3"/>
      <w:r w:rsidRPr="00534B5B">
        <w:rPr>
          <w:rFonts w:ascii="Times New Roman" w:hAnsi="Times New Roman" w:cs="Times New Roman"/>
          <w:sz w:val="24"/>
          <w:szCs w:val="24"/>
          <w:lang w:val="en-US"/>
        </w:rPr>
        <w:t xml:space="preserve">The concept of respect and more specifically self-respect was of particular significance to Collett when it came to freedom, forwarding the notion that </w:t>
      </w:r>
      <w:r w:rsidRPr="007E53E3">
        <w:rPr>
          <w:rFonts w:ascii="Times New Roman" w:hAnsi="Times New Roman" w:cs="Times New Roman"/>
          <w:sz w:val="24"/>
          <w:szCs w:val="24"/>
          <w:lang w:val="en-US"/>
        </w:rPr>
        <w:t>‘to become free, women had to be treated with respect by their surroundings in order to be able to become aware of their worth, and then they had to do substantial inner work to gain self-respect</w:t>
      </w:r>
      <w:r w:rsidR="00DB0F9F" w:rsidRPr="007E53E3">
        <w:rPr>
          <w:rFonts w:ascii="Times New Roman" w:hAnsi="Times New Roman" w:cs="Times New Roman"/>
          <w:sz w:val="24"/>
          <w:szCs w:val="24"/>
          <w:lang w:val="en-US"/>
        </w:rPr>
        <w:t>’</w:t>
      </w:r>
      <w:r w:rsidR="00DB0F9F" w:rsidRPr="00DB0F9F">
        <w:rPr>
          <w:rFonts w:ascii="Times New Roman" w:hAnsi="Times New Roman" w:cs="Times New Roman"/>
          <w:b/>
          <w:sz w:val="24"/>
          <w:szCs w:val="24"/>
          <w:lang w:val="en-US"/>
        </w:rPr>
        <w:t xml:space="preserve"> </w:t>
      </w:r>
      <w:r w:rsidR="00DB0F9F">
        <w:rPr>
          <w:rFonts w:ascii="Times New Roman" w:hAnsi="Times New Roman" w:cs="Times New Roman"/>
          <w:b/>
          <w:sz w:val="24"/>
          <w:szCs w:val="24"/>
          <w:lang w:val="en-US"/>
        </w:rPr>
        <w:t>(</w:t>
      </w:r>
      <w:proofErr w:type="spellStart"/>
      <w:r w:rsidR="00DB0F9F" w:rsidRPr="007C6F90">
        <w:rPr>
          <w:rFonts w:ascii="Times New Roman" w:hAnsi="Times New Roman" w:cs="Times New Roman"/>
          <w:sz w:val="24"/>
          <w:szCs w:val="24"/>
          <w:lang w:val="en-US"/>
        </w:rPr>
        <w:t>Ørjasæter</w:t>
      </w:r>
      <w:proofErr w:type="spellEnd"/>
      <w:r w:rsidR="00DB0F9F">
        <w:rPr>
          <w:rFonts w:ascii="Times New Roman" w:hAnsi="Times New Roman" w:cs="Times New Roman"/>
          <w:sz w:val="24"/>
          <w:szCs w:val="24"/>
          <w:lang w:val="en-US"/>
        </w:rPr>
        <w:t>, 2005, p.29).</w:t>
      </w:r>
      <w:r w:rsidRPr="00534B5B">
        <w:rPr>
          <w:rFonts w:ascii="Times New Roman" w:hAnsi="Times New Roman" w:cs="Times New Roman"/>
          <w:sz w:val="24"/>
          <w:szCs w:val="24"/>
          <w:lang w:val="en-US"/>
        </w:rPr>
        <w:t xml:space="preserve"> Ibsen very much explores this idea of self- respect being linked to ideas of freedom in the character of Nora. This is demonstrated in the strong sense of pride expressed by Nora in the fact that she was able to save her husband’s life and raise the money herself to pay off the debt stated in her dialogue with Krogstad: </w:t>
      </w:r>
    </w:p>
    <w:p w:rsidR="00B70C94" w:rsidRPr="00B70C94" w:rsidRDefault="00B70C94" w:rsidP="00B70C94">
      <w:pPr>
        <w:pStyle w:val="Listenabsatz"/>
        <w:numPr>
          <w:ilvl w:val="0"/>
          <w:numId w:val="4"/>
        </w:numPr>
        <w:spacing w:line="360" w:lineRule="auto"/>
        <w:rPr>
          <w:rFonts w:ascii="Times New Roman" w:hAnsi="Times New Roman" w:cs="Times New Roman"/>
          <w:sz w:val="24"/>
          <w:szCs w:val="24"/>
        </w:rPr>
      </w:pPr>
      <w:r w:rsidRPr="00B70C94">
        <w:rPr>
          <w:rFonts w:ascii="Times New Roman" w:hAnsi="Times New Roman" w:cs="Times New Roman"/>
          <w:sz w:val="24"/>
          <w:szCs w:val="24"/>
        </w:rPr>
        <w:t>“Hat eine Tochter nicht das Recht, ihren Vater vor Sorgen und Ängsten zu bewahren, wenn er alt und im Sterben liegt? Hat eine Frau nicht das Recht, das Leben ihres Mannes zu retten?</w:t>
      </w:r>
      <w:r>
        <w:rPr>
          <w:rFonts w:ascii="Times New Roman" w:hAnsi="Times New Roman" w:cs="Times New Roman"/>
          <w:sz w:val="24"/>
          <w:szCs w:val="24"/>
        </w:rPr>
        <w:t>“ (Ibsen, 1992, p.50)</w:t>
      </w:r>
    </w:p>
    <w:p w:rsidR="00B70C94" w:rsidRPr="00B70C94" w:rsidRDefault="00B70C94" w:rsidP="00A13C61">
      <w:pPr>
        <w:spacing w:line="360" w:lineRule="auto"/>
        <w:rPr>
          <w:rFonts w:ascii="Times New Roman" w:hAnsi="Times New Roman" w:cs="Times New Roman"/>
          <w:sz w:val="24"/>
          <w:szCs w:val="24"/>
        </w:rPr>
      </w:pPr>
      <w:r w:rsidRPr="00B70C94">
        <w:rPr>
          <w:rFonts w:ascii="Times New Roman" w:hAnsi="Times New Roman" w:cs="Times New Roman"/>
          <w:sz w:val="24"/>
          <w:szCs w:val="24"/>
        </w:rPr>
        <w:t xml:space="preserve">  </w:t>
      </w:r>
    </w:p>
    <w:p w:rsidR="00DB6055" w:rsidRPr="00534B5B" w:rsidRDefault="00DB6055" w:rsidP="00A13C61">
      <w:pPr>
        <w:spacing w:line="360" w:lineRule="auto"/>
        <w:rPr>
          <w:rFonts w:ascii="Times New Roman" w:hAnsi="Times New Roman" w:cs="Times New Roman"/>
          <w:sz w:val="24"/>
          <w:szCs w:val="24"/>
          <w:lang w:val="en-US"/>
        </w:rPr>
      </w:pPr>
      <w:r w:rsidRPr="00534B5B">
        <w:rPr>
          <w:rFonts w:ascii="Times New Roman" w:hAnsi="Times New Roman" w:cs="Times New Roman"/>
          <w:sz w:val="24"/>
          <w:szCs w:val="24"/>
          <w:lang w:val="en-US"/>
        </w:rPr>
        <w:t xml:space="preserve">In this regard, Nora can be seen to demonstrate an example of emancipation through her own self-worth. </w:t>
      </w:r>
    </w:p>
    <w:p w:rsidR="00953703" w:rsidRDefault="00D63F94" w:rsidP="00A13C61">
      <w:pPr>
        <w:spacing w:line="360" w:lineRule="auto"/>
        <w:rPr>
          <w:rFonts w:ascii="Times New Roman" w:hAnsi="Times New Roman" w:cs="Times New Roman"/>
          <w:sz w:val="24"/>
          <w:szCs w:val="24"/>
          <w:lang w:val="en-US"/>
        </w:rPr>
      </w:pPr>
      <w:r w:rsidRPr="00D63F94">
        <w:rPr>
          <w:rFonts w:ascii="Times New Roman" w:hAnsi="Times New Roman" w:cs="Times New Roman"/>
          <w:sz w:val="24"/>
          <w:szCs w:val="24"/>
          <w:lang w:val="en-US"/>
        </w:rPr>
        <w:t xml:space="preserve">The child-woman complex played by Nora is not a new kind of persona, harking back to the works of Goethe and Shakespeare. However, in this instance Nora is playing a very risky game as </w:t>
      </w:r>
      <w:proofErr w:type="spellStart"/>
      <w:r w:rsidRPr="00D63F94">
        <w:rPr>
          <w:rFonts w:ascii="Times New Roman" w:hAnsi="Times New Roman" w:cs="Times New Roman"/>
          <w:sz w:val="24"/>
          <w:szCs w:val="24"/>
          <w:lang w:val="en-US"/>
        </w:rPr>
        <w:t>Torvald</w:t>
      </w:r>
      <w:proofErr w:type="spellEnd"/>
      <w:r w:rsidRPr="00D63F94">
        <w:rPr>
          <w:rFonts w:ascii="Times New Roman" w:hAnsi="Times New Roman" w:cs="Times New Roman"/>
          <w:sz w:val="24"/>
          <w:szCs w:val="24"/>
          <w:lang w:val="en-US"/>
        </w:rPr>
        <w:t xml:space="preserve"> expects her to be obedient but as the narrative progresses the cracks in her façade begin to show as her ambivalent character comes to the fore. </w:t>
      </w:r>
      <w:r w:rsidRPr="00534B5B">
        <w:rPr>
          <w:rFonts w:ascii="Times New Roman" w:hAnsi="Times New Roman" w:cs="Times New Roman"/>
          <w:sz w:val="24"/>
          <w:szCs w:val="24"/>
          <w:lang w:val="en-US"/>
        </w:rPr>
        <w:t>The concept of hiding and keeping things hidden are inextricably linked to the character of Nora, right from the outset of the play. Whilst hiding things like the Christmas tree and her eating of the macaroons inside the house, she also hides her true characteristics, playing the role of his ‘squirrel’ and ‘lark’. Nora completely masquerades herself at the fact that she is the one who saved her husband’s life by borrowing money</w:t>
      </w:r>
      <w:r w:rsidR="003C0CC5">
        <w:rPr>
          <w:rFonts w:ascii="Times New Roman" w:hAnsi="Times New Roman" w:cs="Times New Roman"/>
          <w:sz w:val="24"/>
          <w:szCs w:val="24"/>
          <w:lang w:val="en-US"/>
        </w:rPr>
        <w:t xml:space="preserve"> and this</w:t>
      </w:r>
      <w:r w:rsidRPr="00534B5B">
        <w:rPr>
          <w:rFonts w:ascii="Times New Roman" w:hAnsi="Times New Roman" w:cs="Times New Roman"/>
          <w:sz w:val="24"/>
          <w:szCs w:val="24"/>
          <w:lang w:val="en-US"/>
        </w:rPr>
        <w:t xml:space="preserve"> remains completely unknown to him.</w:t>
      </w:r>
      <w:r w:rsidR="00953703" w:rsidRPr="00534B5B">
        <w:rPr>
          <w:rFonts w:ascii="Times New Roman" w:hAnsi="Times New Roman" w:cs="Times New Roman"/>
          <w:sz w:val="24"/>
          <w:szCs w:val="24"/>
          <w:lang w:val="en-US"/>
        </w:rPr>
        <w:t xml:space="preserve"> When we depict the nature of Nora’s and </w:t>
      </w:r>
      <w:proofErr w:type="spellStart"/>
      <w:r w:rsidR="00953703" w:rsidRPr="00534B5B">
        <w:rPr>
          <w:rFonts w:ascii="Times New Roman" w:hAnsi="Times New Roman" w:cs="Times New Roman"/>
          <w:sz w:val="24"/>
          <w:szCs w:val="24"/>
          <w:lang w:val="en-US"/>
        </w:rPr>
        <w:t>Torvald’s</w:t>
      </w:r>
      <w:proofErr w:type="spellEnd"/>
      <w:r w:rsidR="00953703" w:rsidRPr="00534B5B">
        <w:rPr>
          <w:rFonts w:ascii="Times New Roman" w:hAnsi="Times New Roman" w:cs="Times New Roman"/>
          <w:sz w:val="24"/>
          <w:szCs w:val="24"/>
          <w:lang w:val="en-US"/>
        </w:rPr>
        <w:t xml:space="preserve"> relationship, </w:t>
      </w:r>
      <w:proofErr w:type="gramStart"/>
      <w:r w:rsidR="00953703" w:rsidRPr="00534B5B">
        <w:rPr>
          <w:rFonts w:ascii="Times New Roman" w:hAnsi="Times New Roman" w:cs="Times New Roman"/>
          <w:sz w:val="24"/>
          <w:szCs w:val="24"/>
          <w:lang w:val="en-US"/>
        </w:rPr>
        <w:t xml:space="preserve">it is clear that </w:t>
      </w:r>
      <w:proofErr w:type="spellStart"/>
      <w:r w:rsidR="00953703" w:rsidRPr="00534B5B">
        <w:rPr>
          <w:rFonts w:ascii="Times New Roman" w:hAnsi="Times New Roman" w:cs="Times New Roman"/>
          <w:sz w:val="24"/>
          <w:szCs w:val="24"/>
          <w:lang w:val="en-US"/>
        </w:rPr>
        <w:t>Torvald</w:t>
      </w:r>
      <w:proofErr w:type="spellEnd"/>
      <w:proofErr w:type="gramEnd"/>
      <w:r w:rsidR="00953703" w:rsidRPr="00534B5B">
        <w:rPr>
          <w:rFonts w:ascii="Times New Roman" w:hAnsi="Times New Roman" w:cs="Times New Roman"/>
          <w:sz w:val="24"/>
          <w:szCs w:val="24"/>
          <w:lang w:val="en-US"/>
        </w:rPr>
        <w:t xml:space="preserve"> treats her as a possession rather than a partner who he treats as an equal.</w:t>
      </w:r>
      <w:r w:rsidR="00953703" w:rsidRPr="00534B5B">
        <w:rPr>
          <w:rFonts w:ascii="Times New Roman" w:hAnsi="Times New Roman" w:cs="Times New Roman"/>
          <w:b/>
          <w:sz w:val="24"/>
          <w:szCs w:val="24"/>
          <w:u w:val="single"/>
          <w:lang w:val="en-US"/>
        </w:rPr>
        <w:t xml:space="preserve"> </w:t>
      </w:r>
      <w:r w:rsidR="00953703" w:rsidRPr="00953703">
        <w:rPr>
          <w:rFonts w:ascii="Times New Roman" w:hAnsi="Times New Roman" w:cs="Times New Roman"/>
          <w:sz w:val="24"/>
          <w:szCs w:val="24"/>
          <w:lang w:val="en-US"/>
        </w:rPr>
        <w:t xml:space="preserve">Ibsen even subtly hints that because </w:t>
      </w:r>
      <w:proofErr w:type="spellStart"/>
      <w:r w:rsidR="00953703" w:rsidRPr="00953703">
        <w:rPr>
          <w:rFonts w:ascii="Times New Roman" w:hAnsi="Times New Roman" w:cs="Times New Roman"/>
          <w:sz w:val="24"/>
          <w:szCs w:val="24"/>
          <w:lang w:val="en-US"/>
        </w:rPr>
        <w:t>Torvald</w:t>
      </w:r>
      <w:proofErr w:type="spellEnd"/>
      <w:r w:rsidR="00953703" w:rsidRPr="00953703">
        <w:rPr>
          <w:rFonts w:ascii="Times New Roman" w:hAnsi="Times New Roman" w:cs="Times New Roman"/>
          <w:sz w:val="24"/>
          <w:szCs w:val="24"/>
          <w:lang w:val="en-US"/>
        </w:rPr>
        <w:t xml:space="preserve"> covered up Nora’s father’s embezzlement and therefore saved him from public disgrace, </w:t>
      </w:r>
      <w:proofErr w:type="spellStart"/>
      <w:r w:rsidR="00953703" w:rsidRPr="00953703">
        <w:rPr>
          <w:rFonts w:ascii="Times New Roman" w:hAnsi="Times New Roman" w:cs="Times New Roman"/>
          <w:sz w:val="24"/>
          <w:szCs w:val="24"/>
          <w:lang w:val="en-US"/>
        </w:rPr>
        <w:t>Torvald</w:t>
      </w:r>
      <w:proofErr w:type="spellEnd"/>
      <w:r w:rsidR="00953703" w:rsidRPr="00953703">
        <w:rPr>
          <w:rFonts w:ascii="Times New Roman" w:hAnsi="Times New Roman" w:cs="Times New Roman"/>
          <w:sz w:val="24"/>
          <w:szCs w:val="24"/>
          <w:lang w:val="en-US"/>
        </w:rPr>
        <w:t xml:space="preserve"> bought his wife as an exchange. In this sense </w:t>
      </w:r>
      <w:proofErr w:type="spellStart"/>
      <w:r w:rsidR="00953703" w:rsidRPr="00953703">
        <w:rPr>
          <w:rFonts w:ascii="Times New Roman" w:hAnsi="Times New Roman" w:cs="Times New Roman"/>
          <w:sz w:val="24"/>
          <w:szCs w:val="24"/>
          <w:lang w:val="en-US"/>
        </w:rPr>
        <w:t>Torvald</w:t>
      </w:r>
      <w:proofErr w:type="spellEnd"/>
      <w:r w:rsidR="00953703" w:rsidRPr="00953703">
        <w:rPr>
          <w:rFonts w:ascii="Times New Roman" w:hAnsi="Times New Roman" w:cs="Times New Roman"/>
          <w:sz w:val="24"/>
          <w:szCs w:val="24"/>
          <w:lang w:val="en-US"/>
        </w:rPr>
        <w:t xml:space="preserve"> has always considered Nora as his possession from the outset of their relationship and this is also how </w:t>
      </w:r>
      <w:r w:rsidR="00953703" w:rsidRPr="00953703">
        <w:rPr>
          <w:rFonts w:ascii="Times New Roman" w:hAnsi="Times New Roman" w:cs="Times New Roman"/>
          <w:sz w:val="24"/>
          <w:szCs w:val="24"/>
          <w:lang w:val="en-US"/>
        </w:rPr>
        <w:lastRenderedPageBreak/>
        <w:t>Nora interprets their marriage</w:t>
      </w:r>
      <w:r w:rsidR="00953703" w:rsidRPr="00534B5B">
        <w:rPr>
          <w:rFonts w:ascii="Times New Roman" w:hAnsi="Times New Roman" w:cs="Times New Roman"/>
          <w:b/>
          <w:sz w:val="24"/>
          <w:szCs w:val="24"/>
          <w:lang w:val="en-US"/>
        </w:rPr>
        <w:t xml:space="preserve">. </w:t>
      </w:r>
      <w:r w:rsidR="00953703" w:rsidRPr="00953703">
        <w:rPr>
          <w:rFonts w:ascii="Times New Roman" w:hAnsi="Times New Roman" w:cs="Times New Roman"/>
          <w:sz w:val="24"/>
          <w:szCs w:val="24"/>
          <w:lang w:val="en-US"/>
        </w:rPr>
        <w:t>Ibsen is clearly forwarding the notion that their marriage could ha</w:t>
      </w:r>
      <w:r w:rsidR="007E53E3">
        <w:rPr>
          <w:rFonts w:ascii="Times New Roman" w:hAnsi="Times New Roman" w:cs="Times New Roman"/>
          <w:sz w:val="24"/>
          <w:szCs w:val="24"/>
          <w:lang w:val="en-US"/>
        </w:rPr>
        <w:t>ve</w:t>
      </w:r>
      <w:r w:rsidR="00953703" w:rsidRPr="00953703">
        <w:rPr>
          <w:rFonts w:ascii="Times New Roman" w:hAnsi="Times New Roman" w:cs="Times New Roman"/>
          <w:sz w:val="24"/>
          <w:szCs w:val="24"/>
          <w:lang w:val="en-US"/>
        </w:rPr>
        <w:t xml:space="preserve"> been more successful if </w:t>
      </w:r>
      <w:proofErr w:type="spellStart"/>
      <w:r w:rsidR="00953703" w:rsidRPr="00953703">
        <w:rPr>
          <w:rFonts w:ascii="Times New Roman" w:hAnsi="Times New Roman" w:cs="Times New Roman"/>
          <w:sz w:val="24"/>
          <w:szCs w:val="24"/>
          <w:lang w:val="en-US"/>
        </w:rPr>
        <w:t>Torvald</w:t>
      </w:r>
      <w:proofErr w:type="spellEnd"/>
      <w:r w:rsidR="00953703" w:rsidRPr="00953703">
        <w:rPr>
          <w:rFonts w:ascii="Times New Roman" w:hAnsi="Times New Roman" w:cs="Times New Roman"/>
          <w:sz w:val="24"/>
          <w:szCs w:val="24"/>
          <w:lang w:val="en-US"/>
        </w:rPr>
        <w:t xml:space="preserve"> had treated Nora as an equal and less of a possession.</w:t>
      </w:r>
      <w:r w:rsidR="007D4C4D">
        <w:rPr>
          <w:rFonts w:ascii="Times New Roman" w:hAnsi="Times New Roman" w:cs="Times New Roman"/>
          <w:sz w:val="24"/>
          <w:szCs w:val="24"/>
          <w:lang w:val="en-US"/>
        </w:rPr>
        <w:t xml:space="preserve"> Relating the dynamic of Nora and </w:t>
      </w:r>
      <w:proofErr w:type="spellStart"/>
      <w:r w:rsidR="007D4C4D">
        <w:rPr>
          <w:rFonts w:ascii="Times New Roman" w:hAnsi="Times New Roman" w:cs="Times New Roman"/>
          <w:sz w:val="24"/>
          <w:szCs w:val="24"/>
          <w:lang w:val="en-US"/>
        </w:rPr>
        <w:t>Torvald’s</w:t>
      </w:r>
      <w:proofErr w:type="spellEnd"/>
      <w:r w:rsidR="007D4C4D">
        <w:rPr>
          <w:rFonts w:ascii="Times New Roman" w:hAnsi="Times New Roman" w:cs="Times New Roman"/>
          <w:sz w:val="24"/>
          <w:szCs w:val="24"/>
          <w:lang w:val="en-US"/>
        </w:rPr>
        <w:t xml:space="preserve"> marriage to Collett’s ideological framework, Ibsen has set up their marriage to indicate how an </w:t>
      </w:r>
      <w:r w:rsidR="00504339">
        <w:rPr>
          <w:rFonts w:ascii="Times New Roman" w:hAnsi="Times New Roman" w:cs="Times New Roman"/>
          <w:sz w:val="24"/>
          <w:szCs w:val="24"/>
          <w:lang w:val="en-US"/>
        </w:rPr>
        <w:t xml:space="preserve">inequality in treatment towards your partner will not allow a woman to feel emancipated in her own marriage therefore the two become separated by the end of the play. </w:t>
      </w:r>
    </w:p>
    <w:p w:rsidR="00F72015" w:rsidRDefault="00056989" w:rsidP="00A13C61">
      <w:pPr>
        <w:spacing w:line="360" w:lineRule="auto"/>
        <w:rPr>
          <w:rFonts w:ascii="Times New Roman" w:hAnsi="Times New Roman" w:cs="Times New Roman"/>
          <w:b/>
          <w:sz w:val="24"/>
          <w:szCs w:val="24"/>
          <w:lang w:val="en-US"/>
        </w:rPr>
      </w:pPr>
      <w:r w:rsidRPr="00056989">
        <w:rPr>
          <w:rFonts w:ascii="Times New Roman" w:hAnsi="Times New Roman" w:cs="Times New Roman"/>
          <w:sz w:val="24"/>
          <w:szCs w:val="24"/>
          <w:lang w:val="en-US"/>
        </w:rPr>
        <w:t>The depiction of their marriage allows Ibsen to highlight ‘</w:t>
      </w:r>
      <w:r w:rsidRPr="0035270F">
        <w:rPr>
          <w:rFonts w:ascii="Times New Roman" w:hAnsi="Times New Roman" w:cs="Times New Roman"/>
          <w:sz w:val="24"/>
          <w:szCs w:val="24"/>
          <w:lang w:val="en-US"/>
        </w:rPr>
        <w:t>two disparate ethical standards’</w:t>
      </w:r>
      <w:bookmarkStart w:id="4" w:name="_Hlk1404681"/>
      <w:r w:rsidR="00F772FC">
        <w:rPr>
          <w:rFonts w:ascii="Times New Roman" w:hAnsi="Times New Roman" w:cs="Times New Roman"/>
          <w:b/>
          <w:sz w:val="24"/>
          <w:szCs w:val="24"/>
          <w:lang w:val="en-US"/>
        </w:rPr>
        <w:t xml:space="preserve"> </w:t>
      </w:r>
      <w:r w:rsidR="00906B5C">
        <w:rPr>
          <w:rFonts w:ascii="Times New Roman" w:hAnsi="Times New Roman" w:cs="Times New Roman"/>
          <w:b/>
          <w:sz w:val="24"/>
          <w:szCs w:val="24"/>
          <w:lang w:val="en-US"/>
        </w:rPr>
        <w:t>(</w:t>
      </w:r>
      <w:proofErr w:type="spellStart"/>
      <w:r w:rsidR="00906B5C" w:rsidRPr="007C6F90">
        <w:rPr>
          <w:rFonts w:ascii="Times New Roman" w:hAnsi="Times New Roman" w:cs="Times New Roman"/>
          <w:sz w:val="24"/>
          <w:szCs w:val="24"/>
          <w:lang w:val="en-US"/>
        </w:rPr>
        <w:t>Ørjasæter</w:t>
      </w:r>
      <w:proofErr w:type="spellEnd"/>
      <w:r w:rsidR="00906B5C" w:rsidRPr="007C6F90">
        <w:rPr>
          <w:rFonts w:ascii="Times New Roman" w:hAnsi="Times New Roman" w:cs="Times New Roman"/>
          <w:sz w:val="24"/>
          <w:szCs w:val="24"/>
          <w:lang w:val="en-US"/>
        </w:rPr>
        <w:t>,</w:t>
      </w:r>
      <w:r w:rsidR="00906B5C">
        <w:rPr>
          <w:rFonts w:ascii="Times New Roman" w:hAnsi="Times New Roman" w:cs="Times New Roman"/>
          <w:sz w:val="24"/>
          <w:szCs w:val="24"/>
          <w:lang w:val="en-US"/>
        </w:rPr>
        <w:t xml:space="preserve"> 2005, p.</w:t>
      </w:r>
      <w:r w:rsidR="00F772FC">
        <w:rPr>
          <w:rFonts w:ascii="Times New Roman" w:hAnsi="Times New Roman" w:cs="Times New Roman"/>
          <w:sz w:val="24"/>
          <w:szCs w:val="24"/>
          <w:lang w:val="en-US"/>
        </w:rPr>
        <w:t>31</w:t>
      </w:r>
      <w:r w:rsidR="00906B5C">
        <w:rPr>
          <w:rFonts w:ascii="Times New Roman" w:hAnsi="Times New Roman" w:cs="Times New Roman"/>
          <w:sz w:val="24"/>
          <w:szCs w:val="24"/>
          <w:lang w:val="en-US"/>
        </w:rPr>
        <w:t>).</w:t>
      </w:r>
      <w:r w:rsidRPr="00056989">
        <w:rPr>
          <w:rFonts w:ascii="Times New Roman" w:hAnsi="Times New Roman" w:cs="Times New Roman"/>
          <w:sz w:val="24"/>
          <w:szCs w:val="24"/>
          <w:lang w:val="en-US"/>
        </w:rPr>
        <w:t xml:space="preserve"> </w:t>
      </w:r>
      <w:bookmarkEnd w:id="4"/>
      <w:proofErr w:type="spellStart"/>
      <w:r w:rsidRPr="00056989">
        <w:rPr>
          <w:rFonts w:ascii="Times New Roman" w:hAnsi="Times New Roman" w:cs="Times New Roman"/>
          <w:sz w:val="24"/>
          <w:szCs w:val="24"/>
          <w:lang w:val="en-US"/>
        </w:rPr>
        <w:t>Torvald’s</w:t>
      </w:r>
      <w:proofErr w:type="spellEnd"/>
      <w:r w:rsidRPr="00056989">
        <w:rPr>
          <w:rFonts w:ascii="Times New Roman" w:hAnsi="Times New Roman" w:cs="Times New Roman"/>
          <w:sz w:val="24"/>
          <w:szCs w:val="24"/>
          <w:lang w:val="en-US"/>
        </w:rPr>
        <w:t xml:space="preserve"> being </w:t>
      </w:r>
      <w:r w:rsidRPr="0035270F">
        <w:rPr>
          <w:rFonts w:ascii="Times New Roman" w:hAnsi="Times New Roman" w:cs="Times New Roman"/>
          <w:sz w:val="24"/>
          <w:szCs w:val="24"/>
          <w:lang w:val="en-US"/>
        </w:rPr>
        <w:t>‘based on his concerns about his own reputation in the perspective of society’</w:t>
      </w:r>
      <w:r w:rsidR="00F772FC">
        <w:rPr>
          <w:rFonts w:ascii="Times New Roman" w:hAnsi="Times New Roman" w:cs="Times New Roman"/>
          <w:b/>
          <w:sz w:val="24"/>
          <w:szCs w:val="24"/>
          <w:lang w:val="en-US"/>
        </w:rPr>
        <w:t xml:space="preserve"> (</w:t>
      </w:r>
      <w:proofErr w:type="spellStart"/>
      <w:r w:rsidR="00F772FC" w:rsidRPr="007C6F90">
        <w:rPr>
          <w:rFonts w:ascii="Times New Roman" w:hAnsi="Times New Roman" w:cs="Times New Roman"/>
          <w:sz w:val="24"/>
          <w:szCs w:val="24"/>
          <w:lang w:val="en-US"/>
        </w:rPr>
        <w:t>Ørjasæter</w:t>
      </w:r>
      <w:proofErr w:type="spellEnd"/>
      <w:r w:rsidR="00F772FC" w:rsidRPr="007C6F90">
        <w:rPr>
          <w:rFonts w:ascii="Times New Roman" w:hAnsi="Times New Roman" w:cs="Times New Roman"/>
          <w:sz w:val="24"/>
          <w:szCs w:val="24"/>
          <w:lang w:val="en-US"/>
        </w:rPr>
        <w:t>,</w:t>
      </w:r>
      <w:r w:rsidR="00F772FC">
        <w:rPr>
          <w:rFonts w:ascii="Times New Roman" w:hAnsi="Times New Roman" w:cs="Times New Roman"/>
          <w:sz w:val="24"/>
          <w:szCs w:val="24"/>
          <w:lang w:val="en-US"/>
        </w:rPr>
        <w:t xml:space="preserve"> 2005, p.31)</w:t>
      </w:r>
      <w:r w:rsidRPr="00056989">
        <w:rPr>
          <w:rFonts w:ascii="Times New Roman" w:hAnsi="Times New Roman" w:cs="Times New Roman"/>
          <w:sz w:val="24"/>
          <w:szCs w:val="24"/>
          <w:lang w:val="en-US"/>
        </w:rPr>
        <w:t xml:space="preserve"> whereas </w:t>
      </w:r>
      <w:r w:rsidRPr="0035270F">
        <w:rPr>
          <w:rFonts w:ascii="Times New Roman" w:hAnsi="Times New Roman" w:cs="Times New Roman"/>
          <w:sz w:val="24"/>
          <w:szCs w:val="24"/>
          <w:lang w:val="en-US"/>
        </w:rPr>
        <w:t>‘Nora’s ethics are based on her concerns about the welfare of the family as a separate unity’</w:t>
      </w:r>
      <w:r w:rsidR="00151050">
        <w:rPr>
          <w:rFonts w:ascii="Times New Roman" w:hAnsi="Times New Roman" w:cs="Times New Roman"/>
          <w:b/>
          <w:sz w:val="24"/>
          <w:szCs w:val="24"/>
          <w:lang w:val="en-US"/>
        </w:rPr>
        <w:t xml:space="preserve"> (</w:t>
      </w:r>
      <w:proofErr w:type="spellStart"/>
      <w:r w:rsidR="00151050" w:rsidRPr="007C6F90">
        <w:rPr>
          <w:rFonts w:ascii="Times New Roman" w:hAnsi="Times New Roman" w:cs="Times New Roman"/>
          <w:sz w:val="24"/>
          <w:szCs w:val="24"/>
          <w:lang w:val="en-US"/>
        </w:rPr>
        <w:t>Ørjasæter</w:t>
      </w:r>
      <w:proofErr w:type="spellEnd"/>
      <w:r w:rsidR="00151050" w:rsidRPr="007C6F90">
        <w:rPr>
          <w:rFonts w:ascii="Times New Roman" w:hAnsi="Times New Roman" w:cs="Times New Roman"/>
          <w:sz w:val="24"/>
          <w:szCs w:val="24"/>
          <w:lang w:val="en-US"/>
        </w:rPr>
        <w:t>,</w:t>
      </w:r>
      <w:r w:rsidR="00151050">
        <w:rPr>
          <w:rFonts w:ascii="Times New Roman" w:hAnsi="Times New Roman" w:cs="Times New Roman"/>
          <w:sz w:val="24"/>
          <w:szCs w:val="24"/>
          <w:lang w:val="en-US"/>
        </w:rPr>
        <w:t xml:space="preserve"> 2005, p.31)</w:t>
      </w:r>
      <w:r w:rsidRPr="00056989">
        <w:rPr>
          <w:rFonts w:ascii="Times New Roman" w:hAnsi="Times New Roman" w:cs="Times New Roman"/>
          <w:b/>
          <w:sz w:val="24"/>
          <w:szCs w:val="24"/>
          <w:lang w:val="en-US"/>
        </w:rPr>
        <w:t>.</w:t>
      </w:r>
      <w:r w:rsidRPr="00056989">
        <w:rPr>
          <w:rFonts w:ascii="Times New Roman" w:hAnsi="Times New Roman" w:cs="Times New Roman"/>
          <w:sz w:val="24"/>
          <w:szCs w:val="24"/>
          <w:lang w:val="en-US"/>
        </w:rPr>
        <w:t xml:space="preserve"> Although Nora could be considered to adhere to the typical expectations of a woman in bourgeois society by being bound to her family, it is within Nora staying true to her ethical standards that we can consider her to be emancipated as this is also a rejection </w:t>
      </w:r>
      <w:r w:rsidRPr="0035270F">
        <w:rPr>
          <w:rFonts w:ascii="Times New Roman" w:hAnsi="Times New Roman" w:cs="Times New Roman"/>
          <w:sz w:val="24"/>
          <w:szCs w:val="24"/>
          <w:lang w:val="en-US"/>
        </w:rPr>
        <w:t>of ‘the traditional interpretation of the husband as the family’s rational mind’</w:t>
      </w:r>
      <w:r w:rsidR="00151050">
        <w:rPr>
          <w:rFonts w:ascii="Times New Roman" w:hAnsi="Times New Roman" w:cs="Times New Roman"/>
          <w:b/>
          <w:sz w:val="24"/>
          <w:szCs w:val="24"/>
          <w:lang w:val="en-US"/>
        </w:rPr>
        <w:t>(</w:t>
      </w:r>
      <w:proofErr w:type="spellStart"/>
      <w:r w:rsidR="00151050" w:rsidRPr="007C6F90">
        <w:rPr>
          <w:rFonts w:ascii="Times New Roman" w:hAnsi="Times New Roman" w:cs="Times New Roman"/>
          <w:sz w:val="24"/>
          <w:szCs w:val="24"/>
          <w:lang w:val="en-US"/>
        </w:rPr>
        <w:t>Ørjasæter</w:t>
      </w:r>
      <w:proofErr w:type="spellEnd"/>
      <w:r w:rsidR="00151050" w:rsidRPr="007C6F90">
        <w:rPr>
          <w:rFonts w:ascii="Times New Roman" w:hAnsi="Times New Roman" w:cs="Times New Roman"/>
          <w:sz w:val="24"/>
          <w:szCs w:val="24"/>
          <w:lang w:val="en-US"/>
        </w:rPr>
        <w:t>,</w:t>
      </w:r>
      <w:r w:rsidR="00151050">
        <w:rPr>
          <w:rFonts w:ascii="Times New Roman" w:hAnsi="Times New Roman" w:cs="Times New Roman"/>
          <w:sz w:val="24"/>
          <w:szCs w:val="24"/>
          <w:lang w:val="en-US"/>
        </w:rPr>
        <w:t xml:space="preserve"> 2005, p.31)</w:t>
      </w:r>
      <w:r w:rsidRPr="00056989">
        <w:rPr>
          <w:rFonts w:ascii="Times New Roman" w:hAnsi="Times New Roman" w:cs="Times New Roman"/>
          <w:b/>
          <w:sz w:val="24"/>
          <w:szCs w:val="24"/>
          <w:lang w:val="en-US"/>
        </w:rPr>
        <w:t>.</w:t>
      </w:r>
      <w:r w:rsidR="00F72015">
        <w:rPr>
          <w:rFonts w:ascii="Times New Roman" w:hAnsi="Times New Roman" w:cs="Times New Roman"/>
          <w:b/>
          <w:sz w:val="24"/>
          <w:szCs w:val="24"/>
          <w:u w:val="single"/>
          <w:lang w:val="en-US"/>
        </w:rPr>
        <w:t xml:space="preserve"> </w:t>
      </w:r>
      <w:r w:rsidRPr="00056989">
        <w:rPr>
          <w:rFonts w:ascii="Times New Roman" w:hAnsi="Times New Roman" w:cs="Times New Roman"/>
          <w:sz w:val="24"/>
          <w:szCs w:val="24"/>
          <w:lang w:val="en-US"/>
        </w:rPr>
        <w:t xml:space="preserve">However, linking back to Collett’s definition of a marriage in which both partners should be regarded as equals and despite Nora’s interpretation of marriage being very much in line with this definition, she must have a change in </w:t>
      </w:r>
      <w:r w:rsidR="00327ABA" w:rsidRPr="00056989">
        <w:rPr>
          <w:rFonts w:ascii="Times New Roman" w:hAnsi="Times New Roman" w:cs="Times New Roman"/>
          <w:sz w:val="24"/>
          <w:szCs w:val="24"/>
          <w:lang w:val="en-US"/>
        </w:rPr>
        <w:t>behavio</w:t>
      </w:r>
      <w:r w:rsidR="00AE1C85">
        <w:rPr>
          <w:rFonts w:ascii="Times New Roman" w:hAnsi="Times New Roman" w:cs="Times New Roman"/>
          <w:sz w:val="24"/>
          <w:szCs w:val="24"/>
          <w:lang w:val="en-US"/>
        </w:rPr>
        <w:t>u</w:t>
      </w:r>
      <w:r w:rsidR="00327ABA">
        <w:rPr>
          <w:rFonts w:ascii="Times New Roman" w:hAnsi="Times New Roman" w:cs="Times New Roman"/>
          <w:sz w:val="24"/>
          <w:szCs w:val="24"/>
          <w:lang w:val="en-US"/>
        </w:rPr>
        <w:t>r</w:t>
      </w:r>
      <w:r w:rsidRPr="00056989">
        <w:rPr>
          <w:rFonts w:ascii="Times New Roman" w:hAnsi="Times New Roman" w:cs="Times New Roman"/>
          <w:sz w:val="24"/>
          <w:szCs w:val="24"/>
          <w:lang w:val="en-US"/>
        </w:rPr>
        <w:t xml:space="preserve"> if she ever wants her marriage to become this. </w:t>
      </w:r>
      <w:r w:rsidR="00F72015" w:rsidRPr="00F72015">
        <w:rPr>
          <w:rFonts w:ascii="Times New Roman" w:hAnsi="Times New Roman" w:cs="Times New Roman"/>
          <w:sz w:val="24"/>
          <w:szCs w:val="24"/>
          <w:lang w:val="en-US"/>
        </w:rPr>
        <w:t xml:space="preserve">In order to upkeep the dynamic of their relationship in which </w:t>
      </w:r>
      <w:proofErr w:type="spellStart"/>
      <w:r w:rsidR="00F72015" w:rsidRPr="00F72015">
        <w:rPr>
          <w:rFonts w:ascii="Times New Roman" w:hAnsi="Times New Roman" w:cs="Times New Roman"/>
          <w:sz w:val="24"/>
          <w:szCs w:val="24"/>
          <w:lang w:val="en-US"/>
        </w:rPr>
        <w:t>Torvald’s</w:t>
      </w:r>
      <w:proofErr w:type="spellEnd"/>
      <w:r w:rsidR="00F72015" w:rsidRPr="00F72015">
        <w:rPr>
          <w:rFonts w:ascii="Times New Roman" w:hAnsi="Times New Roman" w:cs="Times New Roman"/>
          <w:sz w:val="24"/>
          <w:szCs w:val="24"/>
          <w:lang w:val="en-US"/>
        </w:rPr>
        <w:t xml:space="preserve"> </w:t>
      </w:r>
      <w:r w:rsidR="00AE1C85">
        <w:rPr>
          <w:rFonts w:ascii="Times New Roman" w:hAnsi="Times New Roman" w:cs="Times New Roman"/>
          <w:sz w:val="24"/>
          <w:szCs w:val="24"/>
          <w:lang w:val="en-US"/>
        </w:rPr>
        <w:t>has the position of authority</w:t>
      </w:r>
      <w:r w:rsidR="00F72015" w:rsidRPr="00F72015">
        <w:rPr>
          <w:rFonts w:ascii="Times New Roman" w:hAnsi="Times New Roman" w:cs="Times New Roman"/>
          <w:sz w:val="24"/>
          <w:szCs w:val="24"/>
          <w:lang w:val="en-US"/>
        </w:rPr>
        <w:t xml:space="preserve">, Nora </w:t>
      </w:r>
      <w:r w:rsidR="00AE1C85">
        <w:rPr>
          <w:rFonts w:ascii="Times New Roman" w:hAnsi="Times New Roman" w:cs="Times New Roman"/>
          <w:sz w:val="24"/>
          <w:szCs w:val="24"/>
          <w:lang w:val="en-US"/>
        </w:rPr>
        <w:t xml:space="preserve">remains </w:t>
      </w:r>
      <w:r w:rsidR="00F72015" w:rsidRPr="00F72015">
        <w:rPr>
          <w:rFonts w:ascii="Times New Roman" w:hAnsi="Times New Roman" w:cs="Times New Roman"/>
          <w:sz w:val="24"/>
          <w:szCs w:val="24"/>
          <w:lang w:val="en-US"/>
        </w:rPr>
        <w:t xml:space="preserve">constantly subservient to him, undermining her won talents. However, if Nora truly wants there to be a shift in their relationship, she must abandon her façade of the child- women as their marriage will never be equal if she maintains this. Subsequently, </w:t>
      </w:r>
      <w:proofErr w:type="spellStart"/>
      <w:r w:rsidR="00F72015" w:rsidRPr="00F72015">
        <w:rPr>
          <w:rFonts w:ascii="Times New Roman" w:hAnsi="Times New Roman" w:cs="Times New Roman"/>
          <w:sz w:val="24"/>
          <w:szCs w:val="24"/>
          <w:lang w:val="en-US"/>
        </w:rPr>
        <w:t>Torvald</w:t>
      </w:r>
      <w:proofErr w:type="spellEnd"/>
      <w:r w:rsidR="00F72015" w:rsidRPr="00F72015">
        <w:rPr>
          <w:rFonts w:ascii="Times New Roman" w:hAnsi="Times New Roman" w:cs="Times New Roman"/>
          <w:sz w:val="24"/>
          <w:szCs w:val="24"/>
          <w:lang w:val="en-US"/>
        </w:rPr>
        <w:t xml:space="preserve"> must also be willing to comply and allow Nora to live by her own standards yet this idea seems quite far-fetched according to the final discussion between the two</w:t>
      </w:r>
      <w:r w:rsidR="00151050">
        <w:rPr>
          <w:rFonts w:ascii="Times New Roman" w:hAnsi="Times New Roman" w:cs="Times New Roman"/>
          <w:sz w:val="24"/>
          <w:szCs w:val="24"/>
          <w:lang w:val="en-US"/>
        </w:rPr>
        <w:t>.</w:t>
      </w:r>
    </w:p>
    <w:p w:rsidR="00F72015" w:rsidRDefault="00F72015" w:rsidP="00A13C61">
      <w:pPr>
        <w:spacing w:line="360" w:lineRule="auto"/>
        <w:rPr>
          <w:rFonts w:ascii="Times New Roman" w:hAnsi="Times New Roman" w:cs="Times New Roman"/>
          <w:sz w:val="24"/>
          <w:szCs w:val="24"/>
          <w:lang w:val="en-US"/>
        </w:rPr>
      </w:pPr>
      <w:r w:rsidRPr="00F72015">
        <w:rPr>
          <w:rFonts w:ascii="Times New Roman" w:hAnsi="Times New Roman" w:cs="Times New Roman"/>
          <w:sz w:val="24"/>
          <w:szCs w:val="24"/>
          <w:lang w:val="en-US"/>
        </w:rPr>
        <w:t xml:space="preserve">In this play, Ibsen depicts the institution of bourgeois marriage </w:t>
      </w:r>
      <w:r w:rsidRPr="00D7478F">
        <w:rPr>
          <w:rFonts w:ascii="Times New Roman" w:hAnsi="Times New Roman" w:cs="Times New Roman"/>
          <w:sz w:val="24"/>
          <w:szCs w:val="24"/>
          <w:lang w:val="en-US"/>
        </w:rPr>
        <w:t>as ‘a masquerade where neither of the partners is honest to the other and women are traded as commercial objects rather than respected as worthy human beings’</w:t>
      </w:r>
      <w:r w:rsidR="00151050">
        <w:rPr>
          <w:rFonts w:ascii="Times New Roman" w:hAnsi="Times New Roman" w:cs="Times New Roman"/>
          <w:b/>
          <w:sz w:val="24"/>
          <w:szCs w:val="24"/>
          <w:lang w:val="en-US"/>
        </w:rPr>
        <w:t xml:space="preserve"> (</w:t>
      </w:r>
      <w:proofErr w:type="spellStart"/>
      <w:r w:rsidR="00151050" w:rsidRPr="007C6F90">
        <w:rPr>
          <w:rFonts w:ascii="Times New Roman" w:hAnsi="Times New Roman" w:cs="Times New Roman"/>
          <w:sz w:val="24"/>
          <w:szCs w:val="24"/>
          <w:lang w:val="en-US"/>
        </w:rPr>
        <w:t>Ørjasæter</w:t>
      </w:r>
      <w:proofErr w:type="spellEnd"/>
      <w:r w:rsidR="00151050" w:rsidRPr="007C6F90">
        <w:rPr>
          <w:rFonts w:ascii="Times New Roman" w:hAnsi="Times New Roman" w:cs="Times New Roman"/>
          <w:sz w:val="24"/>
          <w:szCs w:val="24"/>
          <w:lang w:val="en-US"/>
        </w:rPr>
        <w:t>,</w:t>
      </w:r>
      <w:r w:rsidR="00151050">
        <w:rPr>
          <w:rFonts w:ascii="Times New Roman" w:hAnsi="Times New Roman" w:cs="Times New Roman"/>
          <w:sz w:val="24"/>
          <w:szCs w:val="24"/>
          <w:lang w:val="en-US"/>
        </w:rPr>
        <w:t xml:space="preserve"> 2005, p.33). </w:t>
      </w:r>
      <w:r w:rsidRPr="00F72015">
        <w:rPr>
          <w:rFonts w:ascii="Times New Roman" w:hAnsi="Times New Roman" w:cs="Times New Roman"/>
          <w:sz w:val="24"/>
          <w:szCs w:val="24"/>
          <w:lang w:val="en-US"/>
        </w:rPr>
        <w:t xml:space="preserve">Although on the surface, Nora’s acts of rebelling and acting on her own accord (by saving her husband’s life) </w:t>
      </w:r>
      <w:proofErr w:type="gramStart"/>
      <w:r w:rsidRPr="00F72015">
        <w:rPr>
          <w:rFonts w:ascii="Times New Roman" w:hAnsi="Times New Roman" w:cs="Times New Roman"/>
          <w:sz w:val="24"/>
          <w:szCs w:val="24"/>
          <w:lang w:val="en-US"/>
        </w:rPr>
        <w:t>can be seen as</w:t>
      </w:r>
      <w:proofErr w:type="gramEnd"/>
      <w:r w:rsidRPr="00F72015">
        <w:rPr>
          <w:rFonts w:ascii="Times New Roman" w:hAnsi="Times New Roman" w:cs="Times New Roman"/>
          <w:sz w:val="24"/>
          <w:szCs w:val="24"/>
          <w:lang w:val="en-US"/>
        </w:rPr>
        <w:t xml:space="preserve"> a form of emancipation to an extent, this fact still remains hidden from her husband and within the marriage which draws upon the real issue. Ibsen is thus implying that </w:t>
      </w:r>
      <w:proofErr w:type="gramStart"/>
      <w:r w:rsidRPr="00F72015">
        <w:rPr>
          <w:rFonts w:ascii="Times New Roman" w:hAnsi="Times New Roman" w:cs="Times New Roman"/>
          <w:sz w:val="24"/>
          <w:szCs w:val="24"/>
          <w:lang w:val="en-US"/>
        </w:rPr>
        <w:t>in order for</w:t>
      </w:r>
      <w:proofErr w:type="gramEnd"/>
      <w:r w:rsidRPr="00F72015">
        <w:rPr>
          <w:rFonts w:ascii="Times New Roman" w:hAnsi="Times New Roman" w:cs="Times New Roman"/>
          <w:sz w:val="24"/>
          <w:szCs w:val="24"/>
          <w:lang w:val="en-US"/>
        </w:rPr>
        <w:t xml:space="preserve"> a woman to feel emancipated within her marriage both partners must be treated equally and be given equal opportunity and as this is not the case for Nora and </w:t>
      </w:r>
      <w:proofErr w:type="spellStart"/>
      <w:r w:rsidRPr="00F72015">
        <w:rPr>
          <w:rFonts w:ascii="Times New Roman" w:hAnsi="Times New Roman" w:cs="Times New Roman"/>
          <w:sz w:val="24"/>
          <w:szCs w:val="24"/>
          <w:lang w:val="en-US"/>
        </w:rPr>
        <w:t>Torvald</w:t>
      </w:r>
      <w:proofErr w:type="spellEnd"/>
      <w:r w:rsidRPr="00F72015">
        <w:rPr>
          <w:rFonts w:ascii="Times New Roman" w:hAnsi="Times New Roman" w:cs="Times New Roman"/>
          <w:sz w:val="24"/>
          <w:szCs w:val="24"/>
          <w:lang w:val="en-US"/>
        </w:rPr>
        <w:t xml:space="preserve"> they break up.</w:t>
      </w:r>
    </w:p>
    <w:p w:rsidR="007B109E" w:rsidRDefault="007B109E" w:rsidP="00A13C61">
      <w:pPr>
        <w:spacing w:line="360" w:lineRule="auto"/>
        <w:rPr>
          <w:rFonts w:ascii="Times New Roman" w:hAnsi="Times New Roman" w:cs="Times New Roman"/>
          <w:sz w:val="24"/>
          <w:szCs w:val="24"/>
          <w:lang w:val="en-US"/>
        </w:rPr>
      </w:pPr>
      <w:r w:rsidRPr="007B109E">
        <w:rPr>
          <w:rFonts w:ascii="Times New Roman" w:hAnsi="Times New Roman" w:cs="Times New Roman"/>
          <w:sz w:val="24"/>
          <w:szCs w:val="24"/>
          <w:lang w:val="en-US"/>
        </w:rPr>
        <w:lastRenderedPageBreak/>
        <w:t xml:space="preserve">Contrasted with Nora and Torvalds marriage, Mrs. Linde and Krogstad newly established relationship seems to depict the ideal marriage and thus can also serve to illustrate a similar point that equal treatment between partners is needed for a successful marriage to work. Unlike that of Nora and </w:t>
      </w:r>
      <w:proofErr w:type="spellStart"/>
      <w:r w:rsidRPr="007B109E">
        <w:rPr>
          <w:rFonts w:ascii="Times New Roman" w:hAnsi="Times New Roman" w:cs="Times New Roman"/>
          <w:sz w:val="24"/>
          <w:szCs w:val="24"/>
          <w:lang w:val="en-US"/>
        </w:rPr>
        <w:t>Torvald</w:t>
      </w:r>
      <w:proofErr w:type="spellEnd"/>
      <w:r w:rsidRPr="007B109E">
        <w:rPr>
          <w:rFonts w:ascii="Times New Roman" w:hAnsi="Times New Roman" w:cs="Times New Roman"/>
          <w:sz w:val="24"/>
          <w:szCs w:val="24"/>
          <w:lang w:val="en-US"/>
        </w:rPr>
        <w:t xml:space="preserve">, their relationship is based upon a mutual realization of a need for each other. Krogstad has no objection to accepting the fact that he wants the guidance of Mrs. Linde, </w:t>
      </w:r>
      <w:r w:rsidRPr="000B7603">
        <w:rPr>
          <w:rFonts w:ascii="Times New Roman" w:hAnsi="Times New Roman" w:cs="Times New Roman"/>
          <w:sz w:val="24"/>
          <w:szCs w:val="24"/>
          <w:lang w:val="en-US"/>
        </w:rPr>
        <w:t>‘claiming he would have been different had Mrs. Linde stayed with him’</w:t>
      </w:r>
      <w:r w:rsidRPr="007B109E">
        <w:rPr>
          <w:rFonts w:ascii="Times New Roman" w:hAnsi="Times New Roman" w:cs="Times New Roman"/>
          <w:b/>
          <w:sz w:val="24"/>
          <w:szCs w:val="24"/>
          <w:lang w:val="en-US"/>
        </w:rPr>
        <w:t xml:space="preserve"> </w:t>
      </w:r>
      <w:r w:rsidR="00151050">
        <w:rPr>
          <w:rFonts w:ascii="Times New Roman" w:hAnsi="Times New Roman" w:cs="Times New Roman"/>
          <w:b/>
          <w:sz w:val="24"/>
          <w:szCs w:val="24"/>
          <w:lang w:val="en-US"/>
        </w:rPr>
        <w:t>(</w:t>
      </w:r>
      <w:proofErr w:type="spellStart"/>
      <w:r w:rsidR="00151050" w:rsidRPr="007C6F90">
        <w:rPr>
          <w:rFonts w:ascii="Times New Roman" w:hAnsi="Times New Roman" w:cs="Times New Roman"/>
          <w:sz w:val="24"/>
          <w:szCs w:val="24"/>
          <w:lang w:val="en-US"/>
        </w:rPr>
        <w:t>Ørjasæter</w:t>
      </w:r>
      <w:proofErr w:type="spellEnd"/>
      <w:r w:rsidR="00151050" w:rsidRPr="007C6F90">
        <w:rPr>
          <w:rFonts w:ascii="Times New Roman" w:hAnsi="Times New Roman" w:cs="Times New Roman"/>
          <w:sz w:val="24"/>
          <w:szCs w:val="24"/>
          <w:lang w:val="en-US"/>
        </w:rPr>
        <w:t>,</w:t>
      </w:r>
      <w:r w:rsidR="00151050">
        <w:rPr>
          <w:rFonts w:ascii="Times New Roman" w:hAnsi="Times New Roman" w:cs="Times New Roman"/>
          <w:sz w:val="24"/>
          <w:szCs w:val="24"/>
          <w:lang w:val="en-US"/>
        </w:rPr>
        <w:t xml:space="preserve"> 2005, p.33).</w:t>
      </w:r>
      <w:r w:rsidR="00151050" w:rsidRPr="00056989">
        <w:rPr>
          <w:rFonts w:ascii="Times New Roman" w:hAnsi="Times New Roman" w:cs="Times New Roman"/>
          <w:sz w:val="24"/>
          <w:szCs w:val="24"/>
          <w:lang w:val="en-US"/>
        </w:rPr>
        <w:t xml:space="preserve"> </w:t>
      </w:r>
      <w:r w:rsidRPr="007B109E">
        <w:rPr>
          <w:rFonts w:ascii="Times New Roman" w:hAnsi="Times New Roman" w:cs="Times New Roman"/>
          <w:sz w:val="24"/>
          <w:szCs w:val="24"/>
          <w:lang w:val="en-US"/>
        </w:rPr>
        <w:t xml:space="preserve">Mrs. Linde can be seen to embody the ideals of natural female refinement demonstrated through Krogstad’s transition from a crook to a gentleman by the end of the play under </w:t>
      </w:r>
      <w:r w:rsidR="0090140D">
        <w:rPr>
          <w:rFonts w:ascii="Times New Roman" w:hAnsi="Times New Roman" w:cs="Times New Roman"/>
          <w:sz w:val="24"/>
          <w:szCs w:val="24"/>
          <w:lang w:val="en-US"/>
        </w:rPr>
        <w:t xml:space="preserve">her </w:t>
      </w:r>
      <w:r w:rsidRPr="007B109E">
        <w:rPr>
          <w:rFonts w:ascii="Times New Roman" w:hAnsi="Times New Roman" w:cs="Times New Roman"/>
          <w:sz w:val="24"/>
          <w:szCs w:val="24"/>
          <w:lang w:val="en-US"/>
        </w:rPr>
        <w:t>female guidance.</w:t>
      </w:r>
      <w:r>
        <w:rPr>
          <w:rFonts w:ascii="Times New Roman" w:hAnsi="Times New Roman" w:cs="Times New Roman"/>
          <w:b/>
          <w:sz w:val="24"/>
          <w:szCs w:val="24"/>
          <w:u w:val="single"/>
          <w:lang w:val="en-US"/>
        </w:rPr>
        <w:t xml:space="preserve"> </w:t>
      </w:r>
      <w:r w:rsidRPr="007B109E">
        <w:rPr>
          <w:rFonts w:ascii="Times New Roman" w:hAnsi="Times New Roman" w:cs="Times New Roman"/>
          <w:sz w:val="24"/>
          <w:szCs w:val="24"/>
          <w:lang w:val="en-US"/>
        </w:rPr>
        <w:t xml:space="preserve">Mrs. Linde openly stating how she wants to assume the role of a mother to Krogstad’s children is in her view not sacrificing herself but </w:t>
      </w:r>
      <w:r w:rsidRPr="000B7603">
        <w:rPr>
          <w:rFonts w:ascii="Times New Roman" w:hAnsi="Times New Roman" w:cs="Times New Roman"/>
          <w:sz w:val="24"/>
          <w:szCs w:val="24"/>
          <w:lang w:val="en-US"/>
        </w:rPr>
        <w:t>‘claims that she is fulfilling her need to be of use’</w:t>
      </w:r>
      <w:r w:rsidR="001E56E2">
        <w:rPr>
          <w:rFonts w:ascii="Times New Roman" w:hAnsi="Times New Roman" w:cs="Times New Roman"/>
          <w:b/>
          <w:sz w:val="24"/>
          <w:szCs w:val="24"/>
          <w:lang w:val="en-US"/>
        </w:rPr>
        <w:t xml:space="preserve"> </w:t>
      </w:r>
      <w:bookmarkStart w:id="5" w:name="_Hlk1405816"/>
      <w:r w:rsidR="00151050">
        <w:rPr>
          <w:rFonts w:ascii="Times New Roman" w:hAnsi="Times New Roman" w:cs="Times New Roman"/>
          <w:b/>
          <w:sz w:val="24"/>
          <w:szCs w:val="24"/>
          <w:lang w:val="en-US"/>
        </w:rPr>
        <w:t>(</w:t>
      </w:r>
      <w:proofErr w:type="spellStart"/>
      <w:r w:rsidR="00151050" w:rsidRPr="007C6F90">
        <w:rPr>
          <w:rFonts w:ascii="Times New Roman" w:hAnsi="Times New Roman" w:cs="Times New Roman"/>
          <w:sz w:val="24"/>
          <w:szCs w:val="24"/>
          <w:lang w:val="en-US"/>
        </w:rPr>
        <w:t>Ørjasæter</w:t>
      </w:r>
      <w:proofErr w:type="spellEnd"/>
      <w:r w:rsidR="00151050" w:rsidRPr="007C6F90">
        <w:rPr>
          <w:rFonts w:ascii="Times New Roman" w:hAnsi="Times New Roman" w:cs="Times New Roman"/>
          <w:sz w:val="24"/>
          <w:szCs w:val="24"/>
          <w:lang w:val="en-US"/>
        </w:rPr>
        <w:t>,</w:t>
      </w:r>
      <w:r w:rsidR="00151050">
        <w:rPr>
          <w:rFonts w:ascii="Times New Roman" w:hAnsi="Times New Roman" w:cs="Times New Roman"/>
          <w:sz w:val="24"/>
          <w:szCs w:val="24"/>
          <w:lang w:val="en-US"/>
        </w:rPr>
        <w:t xml:space="preserve"> 2005, p.34)</w:t>
      </w:r>
      <w:r w:rsidRPr="007B109E">
        <w:rPr>
          <w:rFonts w:ascii="Times New Roman" w:hAnsi="Times New Roman" w:cs="Times New Roman"/>
          <w:b/>
          <w:sz w:val="24"/>
          <w:szCs w:val="24"/>
          <w:lang w:val="en-US"/>
        </w:rPr>
        <w:t>.</w:t>
      </w:r>
      <w:r w:rsidRPr="007B109E">
        <w:rPr>
          <w:rFonts w:ascii="Times New Roman" w:hAnsi="Times New Roman" w:cs="Times New Roman"/>
          <w:sz w:val="24"/>
          <w:szCs w:val="24"/>
          <w:lang w:val="en-US"/>
        </w:rPr>
        <w:t xml:space="preserve"> </w:t>
      </w:r>
      <w:bookmarkEnd w:id="5"/>
      <w:r w:rsidRPr="007B109E">
        <w:rPr>
          <w:rFonts w:ascii="Times New Roman" w:hAnsi="Times New Roman" w:cs="Times New Roman"/>
          <w:sz w:val="24"/>
          <w:szCs w:val="24"/>
          <w:lang w:val="en-US"/>
        </w:rPr>
        <w:t xml:space="preserve">Although adhering to traditional gender expectations, it is different in this case when Mrs. Linde wants to pursue the role of a mother as it brings her fulfilment, granted to her by her relationship with Krogstad. A parallel between Nora and Mrs. Linde can be drawn here as both wish to become mothers as a form of fulfilment, rather than seeing it as a sacrifice. As a result, Krogstad is pronounced the winner of play, being rewarded with a loving relationship in which both members acknowledge the importance of mutual respect and treatment within the framework of a marriage. In essence, both the couples of the play act to demonstrate Collett’s ideals when it comes to marriage to a certain extent but in differing ways. Nora and </w:t>
      </w:r>
      <w:proofErr w:type="spellStart"/>
      <w:r w:rsidRPr="007B109E">
        <w:rPr>
          <w:rFonts w:ascii="Times New Roman" w:hAnsi="Times New Roman" w:cs="Times New Roman"/>
          <w:sz w:val="24"/>
          <w:szCs w:val="24"/>
          <w:lang w:val="en-US"/>
        </w:rPr>
        <w:t>Torvald’s</w:t>
      </w:r>
      <w:proofErr w:type="spellEnd"/>
      <w:r w:rsidRPr="007B109E">
        <w:rPr>
          <w:rFonts w:ascii="Times New Roman" w:hAnsi="Times New Roman" w:cs="Times New Roman"/>
          <w:sz w:val="24"/>
          <w:szCs w:val="24"/>
          <w:lang w:val="en-US"/>
        </w:rPr>
        <w:t xml:space="preserve"> marriage did not conform to Collett’s idea of a real union and thus had to break up whereas Krogstad and Mrs. Linde seem to adhere to these ideals, so the potential of a successful marriage looks more promising. </w:t>
      </w:r>
    </w:p>
    <w:p w:rsidR="00CF526F" w:rsidRDefault="00CF526F" w:rsidP="00A13C6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exploration to the theme of female emancipation is clearly indicated in the character development of Nora and Mrs. Linde and their marriages. Contrastingly, the character of Anna </w:t>
      </w:r>
      <w:r w:rsidRPr="00CF526F">
        <w:rPr>
          <w:rFonts w:ascii="Times New Roman" w:hAnsi="Times New Roman" w:cs="Times New Roman"/>
          <w:sz w:val="24"/>
          <w:szCs w:val="24"/>
          <w:lang w:val="en-US"/>
        </w:rPr>
        <w:t xml:space="preserve">features holes and contradictions. However, for arguments sake it would be significant to note how </w:t>
      </w:r>
      <w:r w:rsidRPr="00CF526F">
        <w:rPr>
          <w:rFonts w:ascii="Times New Roman" w:hAnsi="Times New Roman" w:cs="Times New Roman"/>
          <w:b/>
          <w:sz w:val="24"/>
          <w:szCs w:val="24"/>
          <w:lang w:val="en-US"/>
        </w:rPr>
        <w:t>‘</w:t>
      </w:r>
      <w:r w:rsidRPr="00F40E79">
        <w:rPr>
          <w:rFonts w:ascii="Times New Roman" w:hAnsi="Times New Roman" w:cs="Times New Roman"/>
          <w:sz w:val="24"/>
          <w:szCs w:val="24"/>
          <w:lang w:val="en-US"/>
        </w:rPr>
        <w:t>Hauptmann understood better than some of his critics what may happen to a woman when she moves into fields formerly considered the province of men’</w:t>
      </w:r>
      <w:r w:rsidR="00F40E79" w:rsidRPr="00F40E79">
        <w:rPr>
          <w:rFonts w:ascii="Times New Roman" w:hAnsi="Times New Roman" w:cs="Times New Roman"/>
          <w:sz w:val="24"/>
          <w:szCs w:val="24"/>
          <w:lang w:val="en-US"/>
        </w:rPr>
        <w:t xml:space="preserve"> </w:t>
      </w:r>
      <w:r w:rsidR="00325B6F" w:rsidRPr="00F40E79">
        <w:rPr>
          <w:rFonts w:ascii="Times New Roman" w:hAnsi="Times New Roman" w:cs="Times New Roman"/>
          <w:sz w:val="24"/>
          <w:szCs w:val="24"/>
          <w:lang w:val="en-US"/>
        </w:rPr>
        <w:t>(</w:t>
      </w:r>
      <w:proofErr w:type="spellStart"/>
      <w:r w:rsidR="00325B6F" w:rsidRPr="00F40E79">
        <w:rPr>
          <w:rFonts w:ascii="Times New Roman" w:hAnsi="Times New Roman" w:cs="Times New Roman"/>
          <w:sz w:val="24"/>
          <w:szCs w:val="24"/>
          <w:lang w:val="en-US"/>
        </w:rPr>
        <w:t>Sinden</w:t>
      </w:r>
      <w:proofErr w:type="spellEnd"/>
      <w:r w:rsidR="00325B6F" w:rsidRPr="00F40E79">
        <w:rPr>
          <w:rFonts w:ascii="Times New Roman" w:hAnsi="Times New Roman" w:cs="Times New Roman"/>
          <w:sz w:val="24"/>
          <w:szCs w:val="24"/>
          <w:lang w:val="en-US"/>
        </w:rPr>
        <w:t>, 1957, p.40)</w:t>
      </w:r>
      <w:r w:rsidRPr="00F40E79">
        <w:rPr>
          <w:rFonts w:ascii="Times New Roman" w:hAnsi="Times New Roman" w:cs="Times New Roman"/>
          <w:sz w:val="24"/>
          <w:szCs w:val="24"/>
          <w:lang w:val="en-US"/>
        </w:rPr>
        <w:t>.</w:t>
      </w:r>
      <w:r w:rsidRPr="00CF526F">
        <w:rPr>
          <w:rFonts w:ascii="Times New Roman" w:hAnsi="Times New Roman" w:cs="Times New Roman"/>
          <w:b/>
          <w:sz w:val="24"/>
          <w:szCs w:val="24"/>
          <w:lang w:val="en-US"/>
        </w:rPr>
        <w:t xml:space="preserve"> </w:t>
      </w:r>
      <w:r w:rsidRPr="00CF526F">
        <w:rPr>
          <w:rFonts w:ascii="Times New Roman" w:hAnsi="Times New Roman" w:cs="Times New Roman"/>
          <w:sz w:val="24"/>
          <w:szCs w:val="24"/>
          <w:lang w:val="en-US"/>
        </w:rPr>
        <w:t xml:space="preserve">Anna’s past and upbringing may position her in favor of an emancipated female; she was brought </w:t>
      </w:r>
      <w:r w:rsidR="00F40E79">
        <w:rPr>
          <w:rFonts w:ascii="Times New Roman" w:hAnsi="Times New Roman" w:cs="Times New Roman"/>
          <w:sz w:val="24"/>
          <w:szCs w:val="24"/>
          <w:lang w:val="en-US"/>
        </w:rPr>
        <w:t xml:space="preserve">up </w:t>
      </w:r>
      <w:r w:rsidRPr="00CF526F">
        <w:rPr>
          <w:rFonts w:ascii="Times New Roman" w:hAnsi="Times New Roman" w:cs="Times New Roman"/>
          <w:sz w:val="24"/>
          <w:szCs w:val="24"/>
          <w:lang w:val="en-US"/>
        </w:rPr>
        <w:t xml:space="preserve">through </w:t>
      </w:r>
      <w:r w:rsidR="00F03F77">
        <w:rPr>
          <w:rFonts w:ascii="Times New Roman" w:hAnsi="Times New Roman" w:cs="Times New Roman"/>
          <w:sz w:val="24"/>
          <w:szCs w:val="24"/>
          <w:lang w:val="en-US"/>
        </w:rPr>
        <w:t xml:space="preserve">a </w:t>
      </w:r>
      <w:r w:rsidRPr="00CF526F">
        <w:rPr>
          <w:rFonts w:ascii="Times New Roman" w:hAnsi="Times New Roman" w:cs="Times New Roman"/>
          <w:sz w:val="24"/>
          <w:szCs w:val="24"/>
          <w:lang w:val="en-US"/>
        </w:rPr>
        <w:t xml:space="preserve">hard education and </w:t>
      </w:r>
      <w:r w:rsidRPr="00F40E79">
        <w:rPr>
          <w:rFonts w:ascii="Times New Roman" w:hAnsi="Times New Roman" w:cs="Times New Roman"/>
          <w:sz w:val="24"/>
          <w:szCs w:val="24"/>
          <w:lang w:val="en-US"/>
        </w:rPr>
        <w:t>‘she has had to stand alone, in a new position, in a changing world, with little money’</w:t>
      </w:r>
      <w:r w:rsidR="00325B6F" w:rsidRPr="00F40E79">
        <w:rPr>
          <w:rFonts w:ascii="Times New Roman" w:hAnsi="Times New Roman" w:cs="Times New Roman"/>
          <w:sz w:val="24"/>
          <w:szCs w:val="24"/>
          <w:lang w:val="en-US"/>
        </w:rPr>
        <w:t xml:space="preserve"> (</w:t>
      </w:r>
      <w:proofErr w:type="spellStart"/>
      <w:r w:rsidR="00325B6F" w:rsidRPr="00F40E79">
        <w:rPr>
          <w:rFonts w:ascii="Times New Roman" w:hAnsi="Times New Roman" w:cs="Times New Roman"/>
          <w:sz w:val="24"/>
          <w:szCs w:val="24"/>
          <w:lang w:val="en-US"/>
        </w:rPr>
        <w:t>Sinden</w:t>
      </w:r>
      <w:proofErr w:type="spellEnd"/>
      <w:r w:rsidR="00325B6F" w:rsidRPr="00F40E79">
        <w:rPr>
          <w:rFonts w:ascii="Times New Roman" w:hAnsi="Times New Roman" w:cs="Times New Roman"/>
          <w:sz w:val="24"/>
          <w:szCs w:val="24"/>
          <w:lang w:val="en-US"/>
        </w:rPr>
        <w:t>, 1957, p.40).</w:t>
      </w:r>
      <w:r w:rsidRPr="00CF526F">
        <w:rPr>
          <w:rFonts w:ascii="Times New Roman" w:hAnsi="Times New Roman" w:cs="Times New Roman"/>
          <w:b/>
          <w:sz w:val="24"/>
          <w:szCs w:val="24"/>
          <w:lang w:val="en-US"/>
        </w:rPr>
        <w:t xml:space="preserve"> </w:t>
      </w:r>
      <w:r w:rsidRPr="00325B6F">
        <w:rPr>
          <w:rFonts w:ascii="Times New Roman" w:hAnsi="Times New Roman" w:cs="Times New Roman"/>
          <w:sz w:val="24"/>
          <w:szCs w:val="24"/>
          <w:lang w:val="en-US"/>
        </w:rPr>
        <w:t xml:space="preserve">Her experiences echoed in her cry: </w:t>
      </w:r>
      <w:r w:rsidR="008559D9" w:rsidRPr="00F40E79">
        <w:rPr>
          <w:rFonts w:ascii="Times New Roman" w:hAnsi="Times New Roman" w:cs="Times New Roman"/>
          <w:sz w:val="24"/>
          <w:szCs w:val="24"/>
          <w:lang w:val="en-US"/>
        </w:rPr>
        <w:t>“</w:t>
      </w:r>
      <w:r w:rsidRPr="00F40E79">
        <w:rPr>
          <w:rFonts w:ascii="Times New Roman" w:hAnsi="Times New Roman" w:cs="Times New Roman"/>
          <w:sz w:val="24"/>
          <w:szCs w:val="24"/>
          <w:lang w:val="en-US"/>
        </w:rPr>
        <w:t xml:space="preserve">Ach! </w:t>
      </w:r>
      <w:r w:rsidRPr="00F40E79">
        <w:rPr>
          <w:rFonts w:ascii="Times New Roman" w:hAnsi="Times New Roman" w:cs="Times New Roman"/>
          <w:sz w:val="24"/>
          <w:szCs w:val="24"/>
        </w:rPr>
        <w:t>Freiheit!! Freiheit!! Man muss frei sein in jeder Hinsicht. Kein Vaterland, keine Familie, keine Freunde soll man haben</w:t>
      </w:r>
      <w:r w:rsidR="008559D9" w:rsidRPr="00F40E79">
        <w:rPr>
          <w:rFonts w:ascii="Times New Roman" w:hAnsi="Times New Roman" w:cs="Times New Roman"/>
          <w:sz w:val="24"/>
          <w:szCs w:val="24"/>
        </w:rPr>
        <w:t>“</w:t>
      </w:r>
      <w:r w:rsidR="00325B6F" w:rsidRPr="00F40E79">
        <w:rPr>
          <w:rFonts w:ascii="Times New Roman" w:hAnsi="Times New Roman" w:cs="Times New Roman"/>
          <w:sz w:val="24"/>
          <w:szCs w:val="24"/>
        </w:rPr>
        <w:t xml:space="preserve"> (Hauptmann, 1942, p.84)</w:t>
      </w:r>
      <w:r w:rsidRPr="00F40E79">
        <w:rPr>
          <w:rFonts w:ascii="Times New Roman" w:hAnsi="Times New Roman" w:cs="Times New Roman"/>
          <w:sz w:val="24"/>
          <w:szCs w:val="24"/>
        </w:rPr>
        <w:t>.</w:t>
      </w:r>
      <w:r w:rsidRPr="00325B6F">
        <w:rPr>
          <w:rFonts w:ascii="Times New Roman" w:hAnsi="Times New Roman" w:cs="Times New Roman"/>
          <w:sz w:val="24"/>
          <w:szCs w:val="24"/>
        </w:rPr>
        <w:t xml:space="preserve"> </w:t>
      </w:r>
      <w:r w:rsidRPr="00CF526F">
        <w:rPr>
          <w:rFonts w:ascii="Times New Roman" w:hAnsi="Times New Roman" w:cs="Times New Roman"/>
          <w:sz w:val="24"/>
          <w:szCs w:val="24"/>
          <w:lang w:val="en-US"/>
        </w:rPr>
        <w:t xml:space="preserve">With the knowledge of Anna’s upbringing in mind, it seems less incredible that in the warming presence of family </w:t>
      </w:r>
      <w:r w:rsidRPr="00CF526F">
        <w:rPr>
          <w:rFonts w:ascii="Times New Roman" w:hAnsi="Times New Roman" w:cs="Times New Roman"/>
          <w:sz w:val="24"/>
          <w:szCs w:val="24"/>
          <w:lang w:val="en-US"/>
        </w:rPr>
        <w:lastRenderedPageBreak/>
        <w:t xml:space="preserve">life which is new to her combined with the love she has for Johannes, Anna can be seen to relax as she finds comfort in her surroundings and in </w:t>
      </w:r>
      <w:r w:rsidRPr="00685BE0">
        <w:rPr>
          <w:rFonts w:ascii="Times New Roman" w:hAnsi="Times New Roman" w:cs="Times New Roman"/>
          <w:sz w:val="24"/>
          <w:szCs w:val="24"/>
          <w:lang w:val="en-US"/>
        </w:rPr>
        <w:t xml:space="preserve">‘understanding </w:t>
      </w:r>
      <w:proofErr w:type="spellStart"/>
      <w:r w:rsidRPr="00685BE0">
        <w:rPr>
          <w:rFonts w:ascii="Times New Roman" w:hAnsi="Times New Roman" w:cs="Times New Roman"/>
          <w:sz w:val="24"/>
          <w:szCs w:val="24"/>
          <w:lang w:val="en-US"/>
        </w:rPr>
        <w:t>Käthe’s</w:t>
      </w:r>
      <w:proofErr w:type="spellEnd"/>
      <w:r w:rsidRPr="00685BE0">
        <w:rPr>
          <w:rFonts w:ascii="Times New Roman" w:hAnsi="Times New Roman" w:cs="Times New Roman"/>
          <w:sz w:val="24"/>
          <w:szCs w:val="24"/>
          <w:lang w:val="en-US"/>
        </w:rPr>
        <w:t xml:space="preserve"> limits, she cannot always refrain or feel that she ought to refrain from moving towards the possession of the man whom she loves</w:t>
      </w:r>
      <w:r w:rsidR="008559D9" w:rsidRPr="00685BE0">
        <w:rPr>
          <w:rFonts w:ascii="Times New Roman" w:hAnsi="Times New Roman" w:cs="Times New Roman"/>
          <w:sz w:val="24"/>
          <w:szCs w:val="24"/>
          <w:lang w:val="en-US"/>
        </w:rPr>
        <w:t>’</w:t>
      </w:r>
      <w:r w:rsidR="00325B6F" w:rsidRPr="00685BE0">
        <w:rPr>
          <w:rFonts w:ascii="Times New Roman" w:hAnsi="Times New Roman" w:cs="Times New Roman"/>
          <w:sz w:val="24"/>
          <w:szCs w:val="24"/>
          <w:lang w:val="en-US"/>
        </w:rPr>
        <w:t xml:space="preserve"> (</w:t>
      </w:r>
      <w:proofErr w:type="spellStart"/>
      <w:r w:rsidR="00325B6F" w:rsidRPr="00685BE0">
        <w:rPr>
          <w:rFonts w:ascii="Times New Roman" w:hAnsi="Times New Roman" w:cs="Times New Roman"/>
          <w:sz w:val="24"/>
          <w:szCs w:val="24"/>
          <w:lang w:val="en-US"/>
        </w:rPr>
        <w:t>Sinden</w:t>
      </w:r>
      <w:proofErr w:type="spellEnd"/>
      <w:r w:rsidR="00325B6F" w:rsidRPr="00685BE0">
        <w:rPr>
          <w:rFonts w:ascii="Times New Roman" w:hAnsi="Times New Roman" w:cs="Times New Roman"/>
          <w:sz w:val="24"/>
          <w:szCs w:val="24"/>
          <w:lang w:val="en-US"/>
        </w:rPr>
        <w:t>, 1957, p.</w:t>
      </w:r>
      <w:r w:rsidR="008559D9" w:rsidRPr="00685BE0">
        <w:rPr>
          <w:rFonts w:ascii="Times New Roman" w:hAnsi="Times New Roman" w:cs="Times New Roman"/>
          <w:sz w:val="24"/>
          <w:szCs w:val="24"/>
          <w:lang w:val="en-US"/>
        </w:rPr>
        <w:t>41</w:t>
      </w:r>
      <w:r w:rsidR="00325B6F" w:rsidRPr="00685BE0">
        <w:rPr>
          <w:rFonts w:ascii="Times New Roman" w:hAnsi="Times New Roman" w:cs="Times New Roman"/>
          <w:sz w:val="24"/>
          <w:szCs w:val="24"/>
          <w:lang w:val="en-US"/>
        </w:rPr>
        <w:t>).</w:t>
      </w:r>
      <w:r w:rsidR="008559D9">
        <w:rPr>
          <w:rFonts w:ascii="Times New Roman" w:hAnsi="Times New Roman" w:cs="Times New Roman"/>
          <w:b/>
          <w:sz w:val="24"/>
          <w:szCs w:val="24"/>
          <w:lang w:val="en-US"/>
        </w:rPr>
        <w:t xml:space="preserve"> </w:t>
      </w:r>
      <w:r w:rsidRPr="00CF526F">
        <w:rPr>
          <w:rFonts w:ascii="Times New Roman" w:hAnsi="Times New Roman" w:cs="Times New Roman"/>
          <w:sz w:val="24"/>
          <w:szCs w:val="24"/>
          <w:lang w:val="en-US"/>
        </w:rPr>
        <w:t xml:space="preserve">As </w:t>
      </w:r>
      <w:r w:rsidRPr="00685BE0">
        <w:rPr>
          <w:rFonts w:ascii="Times New Roman" w:hAnsi="Times New Roman" w:cs="Times New Roman"/>
          <w:sz w:val="24"/>
          <w:szCs w:val="24"/>
          <w:lang w:val="en-US"/>
        </w:rPr>
        <w:t xml:space="preserve">‘Hauptmann was never given to underestimating the power of hearth and </w:t>
      </w:r>
      <w:proofErr w:type="spellStart"/>
      <w:r w:rsidRPr="00685BE0">
        <w:rPr>
          <w:rFonts w:ascii="Times New Roman" w:hAnsi="Times New Roman" w:cs="Times New Roman"/>
          <w:sz w:val="24"/>
          <w:szCs w:val="24"/>
          <w:lang w:val="en-US"/>
        </w:rPr>
        <w:t>eros</w:t>
      </w:r>
      <w:proofErr w:type="spellEnd"/>
      <w:r w:rsidRPr="00685BE0">
        <w:rPr>
          <w:rFonts w:ascii="Times New Roman" w:hAnsi="Times New Roman" w:cs="Times New Roman"/>
          <w:sz w:val="24"/>
          <w:szCs w:val="24"/>
          <w:lang w:val="en-US"/>
        </w:rPr>
        <w:t xml:space="preserve"> even on enlightened and clear-sighted people’ </w:t>
      </w:r>
      <w:r w:rsidR="008559D9" w:rsidRPr="00685BE0">
        <w:rPr>
          <w:rFonts w:ascii="Times New Roman" w:hAnsi="Times New Roman" w:cs="Times New Roman"/>
          <w:sz w:val="24"/>
          <w:szCs w:val="24"/>
          <w:lang w:val="en-US"/>
        </w:rPr>
        <w:t>(</w:t>
      </w:r>
      <w:proofErr w:type="spellStart"/>
      <w:r w:rsidR="008559D9" w:rsidRPr="00685BE0">
        <w:rPr>
          <w:rFonts w:ascii="Times New Roman" w:hAnsi="Times New Roman" w:cs="Times New Roman"/>
          <w:sz w:val="24"/>
          <w:szCs w:val="24"/>
          <w:lang w:val="en-US"/>
        </w:rPr>
        <w:t>Sinden</w:t>
      </w:r>
      <w:proofErr w:type="spellEnd"/>
      <w:r w:rsidR="008559D9" w:rsidRPr="00685BE0">
        <w:rPr>
          <w:rFonts w:ascii="Times New Roman" w:hAnsi="Times New Roman" w:cs="Times New Roman"/>
          <w:sz w:val="24"/>
          <w:szCs w:val="24"/>
          <w:lang w:val="en-US"/>
        </w:rPr>
        <w:t>, 1957, p.41)</w:t>
      </w:r>
      <w:r w:rsidRPr="00685BE0">
        <w:rPr>
          <w:rFonts w:ascii="Times New Roman" w:hAnsi="Times New Roman" w:cs="Times New Roman"/>
          <w:sz w:val="24"/>
          <w:szCs w:val="24"/>
          <w:lang w:val="en-US"/>
        </w:rPr>
        <w:t>,</w:t>
      </w:r>
      <w:r w:rsidRPr="00CF526F">
        <w:rPr>
          <w:rFonts w:ascii="Times New Roman" w:hAnsi="Times New Roman" w:cs="Times New Roman"/>
          <w:sz w:val="24"/>
          <w:szCs w:val="24"/>
          <w:lang w:val="en-US"/>
        </w:rPr>
        <w:t xml:space="preserve"> it serves to provide some explanation in h</w:t>
      </w:r>
      <w:r w:rsidR="00685BE0">
        <w:rPr>
          <w:rFonts w:ascii="Times New Roman" w:hAnsi="Times New Roman" w:cs="Times New Roman"/>
          <w:sz w:val="24"/>
          <w:szCs w:val="24"/>
          <w:lang w:val="en-US"/>
        </w:rPr>
        <w:t>is</w:t>
      </w:r>
      <w:r w:rsidRPr="00CF526F">
        <w:rPr>
          <w:rFonts w:ascii="Times New Roman" w:hAnsi="Times New Roman" w:cs="Times New Roman"/>
          <w:sz w:val="24"/>
          <w:szCs w:val="24"/>
          <w:lang w:val="en-US"/>
        </w:rPr>
        <w:t xml:space="preserve"> choice of characterization </w:t>
      </w:r>
      <w:proofErr w:type="gramStart"/>
      <w:r w:rsidRPr="00CF526F">
        <w:rPr>
          <w:rFonts w:ascii="Times New Roman" w:hAnsi="Times New Roman" w:cs="Times New Roman"/>
          <w:sz w:val="24"/>
          <w:szCs w:val="24"/>
          <w:lang w:val="en-US"/>
        </w:rPr>
        <w:t>and also</w:t>
      </w:r>
      <w:proofErr w:type="gramEnd"/>
      <w:r w:rsidRPr="00CF526F">
        <w:rPr>
          <w:rFonts w:ascii="Times New Roman" w:hAnsi="Times New Roman" w:cs="Times New Roman"/>
          <w:sz w:val="24"/>
          <w:szCs w:val="24"/>
          <w:lang w:val="en-US"/>
        </w:rPr>
        <w:t xml:space="preserve"> serve to alleviate some critique towards her actions. </w:t>
      </w:r>
    </w:p>
    <w:p w:rsidR="00CF526F" w:rsidRDefault="00CF526F" w:rsidP="00A13C61">
      <w:pPr>
        <w:spacing w:line="360" w:lineRule="auto"/>
        <w:rPr>
          <w:rFonts w:ascii="Times New Roman" w:hAnsi="Times New Roman" w:cs="Times New Roman"/>
          <w:sz w:val="24"/>
          <w:szCs w:val="24"/>
          <w:lang w:val="en-GB"/>
        </w:rPr>
      </w:pPr>
      <w:r w:rsidRPr="00CF526F">
        <w:rPr>
          <w:rFonts w:ascii="Times New Roman" w:hAnsi="Times New Roman" w:cs="Times New Roman"/>
          <w:sz w:val="24"/>
          <w:szCs w:val="24"/>
          <w:lang w:val="en-US"/>
        </w:rPr>
        <w:t>Anna’s inability to refrain from that which would object to her ideal of ‘</w:t>
      </w:r>
      <w:proofErr w:type="spellStart"/>
      <w:r w:rsidRPr="00CF526F">
        <w:rPr>
          <w:rFonts w:ascii="Times New Roman" w:hAnsi="Times New Roman" w:cs="Times New Roman"/>
          <w:sz w:val="24"/>
          <w:szCs w:val="24"/>
          <w:lang w:val="en-US"/>
        </w:rPr>
        <w:t>Freiheit</w:t>
      </w:r>
      <w:proofErr w:type="spellEnd"/>
      <w:r w:rsidRPr="00CF526F">
        <w:rPr>
          <w:rFonts w:ascii="Times New Roman" w:hAnsi="Times New Roman" w:cs="Times New Roman"/>
          <w:sz w:val="24"/>
          <w:szCs w:val="24"/>
          <w:lang w:val="en-US"/>
        </w:rPr>
        <w:t xml:space="preserve">’ </w:t>
      </w:r>
      <w:proofErr w:type="spellStart"/>
      <w:r w:rsidRPr="00CF526F">
        <w:rPr>
          <w:rFonts w:ascii="Times New Roman" w:hAnsi="Times New Roman" w:cs="Times New Roman"/>
          <w:sz w:val="24"/>
          <w:szCs w:val="24"/>
          <w:lang w:val="en-US"/>
        </w:rPr>
        <w:t>eg.</w:t>
      </w:r>
      <w:proofErr w:type="spellEnd"/>
      <w:r w:rsidRPr="00CF526F">
        <w:rPr>
          <w:rFonts w:ascii="Times New Roman" w:hAnsi="Times New Roman" w:cs="Times New Roman"/>
          <w:sz w:val="24"/>
          <w:szCs w:val="24"/>
          <w:lang w:val="en-US"/>
        </w:rPr>
        <w:t xml:space="preserve"> ‘</w:t>
      </w:r>
      <w:proofErr w:type="spellStart"/>
      <w:r w:rsidRPr="00CF526F">
        <w:rPr>
          <w:rFonts w:ascii="Times New Roman" w:hAnsi="Times New Roman" w:cs="Times New Roman"/>
          <w:sz w:val="24"/>
          <w:szCs w:val="24"/>
          <w:lang w:val="en-US"/>
        </w:rPr>
        <w:t>keine</w:t>
      </w:r>
      <w:proofErr w:type="spellEnd"/>
      <w:r w:rsidRPr="00CF526F">
        <w:rPr>
          <w:rFonts w:ascii="Times New Roman" w:hAnsi="Times New Roman" w:cs="Times New Roman"/>
          <w:sz w:val="24"/>
          <w:szCs w:val="24"/>
          <w:lang w:val="en-US"/>
        </w:rPr>
        <w:t xml:space="preserve"> </w:t>
      </w:r>
      <w:proofErr w:type="spellStart"/>
      <w:r w:rsidRPr="00CF526F">
        <w:rPr>
          <w:rFonts w:ascii="Times New Roman" w:hAnsi="Times New Roman" w:cs="Times New Roman"/>
          <w:sz w:val="24"/>
          <w:szCs w:val="24"/>
          <w:lang w:val="en-US"/>
        </w:rPr>
        <w:t>Familie</w:t>
      </w:r>
      <w:proofErr w:type="spellEnd"/>
      <w:r w:rsidRPr="00CF526F">
        <w:rPr>
          <w:rFonts w:ascii="Times New Roman" w:hAnsi="Times New Roman" w:cs="Times New Roman"/>
          <w:sz w:val="24"/>
          <w:szCs w:val="24"/>
          <w:lang w:val="en-US"/>
        </w:rPr>
        <w:t>’ and ‘</w:t>
      </w:r>
      <w:proofErr w:type="spellStart"/>
      <w:r w:rsidRPr="00CF526F">
        <w:rPr>
          <w:rFonts w:ascii="Times New Roman" w:hAnsi="Times New Roman" w:cs="Times New Roman"/>
          <w:sz w:val="24"/>
          <w:szCs w:val="24"/>
          <w:lang w:val="en-US"/>
        </w:rPr>
        <w:t>keine</w:t>
      </w:r>
      <w:proofErr w:type="spellEnd"/>
      <w:r w:rsidRPr="00CF526F">
        <w:rPr>
          <w:rFonts w:ascii="Times New Roman" w:hAnsi="Times New Roman" w:cs="Times New Roman"/>
          <w:sz w:val="24"/>
          <w:szCs w:val="24"/>
          <w:lang w:val="en-US"/>
        </w:rPr>
        <w:t xml:space="preserve"> </w:t>
      </w:r>
      <w:proofErr w:type="spellStart"/>
      <w:r w:rsidRPr="00CF526F">
        <w:rPr>
          <w:rFonts w:ascii="Times New Roman" w:hAnsi="Times New Roman" w:cs="Times New Roman"/>
          <w:sz w:val="24"/>
          <w:szCs w:val="24"/>
          <w:lang w:val="en-US"/>
        </w:rPr>
        <w:t>Freunde</w:t>
      </w:r>
      <w:proofErr w:type="spellEnd"/>
      <w:r w:rsidRPr="00CF526F">
        <w:rPr>
          <w:rFonts w:ascii="Times New Roman" w:hAnsi="Times New Roman" w:cs="Times New Roman"/>
          <w:sz w:val="24"/>
          <w:szCs w:val="24"/>
          <w:lang w:val="en-US"/>
        </w:rPr>
        <w:t>’, is exactly what would alleviate her from being assumed as a female ideal. Although seemingly contradictory, her actions make her more human as she, in the first time in in her life</w:t>
      </w:r>
      <w:r w:rsidR="00676304">
        <w:rPr>
          <w:rFonts w:ascii="Times New Roman" w:hAnsi="Times New Roman" w:cs="Times New Roman"/>
          <w:sz w:val="24"/>
          <w:szCs w:val="24"/>
          <w:lang w:val="en-US"/>
        </w:rPr>
        <w:t>,</w:t>
      </w:r>
      <w:r w:rsidRPr="00CF526F">
        <w:rPr>
          <w:rFonts w:ascii="Times New Roman" w:hAnsi="Times New Roman" w:cs="Times New Roman"/>
          <w:sz w:val="24"/>
          <w:szCs w:val="24"/>
          <w:lang w:val="en-US"/>
        </w:rPr>
        <w:t xml:space="preserve"> finds herself among a family. In contrast to </w:t>
      </w:r>
      <w:r w:rsidRPr="00CF526F">
        <w:rPr>
          <w:rFonts w:ascii="Times New Roman" w:hAnsi="Times New Roman" w:cs="Times New Roman"/>
          <w:i/>
          <w:sz w:val="24"/>
          <w:szCs w:val="24"/>
          <w:lang w:val="en-US"/>
        </w:rPr>
        <w:t xml:space="preserve">A Doll’s </w:t>
      </w:r>
      <w:r w:rsidR="009002FC" w:rsidRPr="00CF526F">
        <w:rPr>
          <w:rFonts w:ascii="Times New Roman" w:hAnsi="Times New Roman" w:cs="Times New Roman"/>
          <w:i/>
          <w:sz w:val="24"/>
          <w:szCs w:val="24"/>
          <w:lang w:val="en-US"/>
        </w:rPr>
        <w:t xml:space="preserve">House, </w:t>
      </w:r>
      <w:r w:rsidR="009002FC" w:rsidRPr="00CF526F">
        <w:rPr>
          <w:rFonts w:ascii="Times New Roman" w:hAnsi="Times New Roman" w:cs="Times New Roman"/>
          <w:sz w:val="24"/>
          <w:szCs w:val="24"/>
          <w:lang w:val="en-US"/>
        </w:rPr>
        <w:t>Anna’s</w:t>
      </w:r>
      <w:r w:rsidRPr="00CF526F">
        <w:rPr>
          <w:rFonts w:ascii="Times New Roman" w:hAnsi="Times New Roman" w:cs="Times New Roman"/>
          <w:sz w:val="24"/>
          <w:szCs w:val="24"/>
          <w:lang w:val="en-US"/>
        </w:rPr>
        <w:t xml:space="preserve"> </w:t>
      </w:r>
      <w:r w:rsidR="00962679">
        <w:rPr>
          <w:rFonts w:ascii="Times New Roman" w:hAnsi="Times New Roman" w:cs="Times New Roman"/>
          <w:sz w:val="24"/>
          <w:szCs w:val="24"/>
          <w:lang w:val="en-US"/>
        </w:rPr>
        <w:t>orientation</w:t>
      </w:r>
      <w:r w:rsidRPr="00CF526F">
        <w:rPr>
          <w:rFonts w:ascii="Times New Roman" w:hAnsi="Times New Roman" w:cs="Times New Roman"/>
          <w:sz w:val="24"/>
          <w:szCs w:val="24"/>
          <w:lang w:val="en-US"/>
        </w:rPr>
        <w:t xml:space="preserve"> into family life and acceptance of such is precisely what objects her to the ideal of the emancipated female whereas the exact opposite is the case for Nora and Mrs. Linde. As both Nora and Mrs. Linde wish to fulfill the role of the mother and create a family as it provides them with a sense of fulfilment, this is considered as a form of emancipation as it is a role they are choosing to assume, rather than viewing it as self-sacrifice. However, a direct comparison that distinctly </w:t>
      </w:r>
      <w:r w:rsidRPr="00CF526F">
        <w:rPr>
          <w:rFonts w:ascii="Times New Roman" w:hAnsi="Times New Roman" w:cs="Times New Roman"/>
          <w:sz w:val="24"/>
          <w:szCs w:val="24"/>
          <w:lang w:val="en-GB"/>
        </w:rPr>
        <w:t>separates the two from one being an example of not conforming to the ideals of female emancipation and one that does demonstrate such ideals may not be accurately drawn here as the circumstances differ between character to character. In the case of Anna, her motivations do not align with that of Mrs. Linde and Nora who want to create a nurturing family in comparison to Anna who just finds herself in one so naturally the interpretations between the characters will conclude differently. Nevertheless, there is a clear point illustrated in each narrative where the concept of family orientation favours female emancipation in one</w:t>
      </w:r>
      <w:r w:rsidR="00AA4B54">
        <w:rPr>
          <w:rFonts w:ascii="Times New Roman" w:hAnsi="Times New Roman" w:cs="Times New Roman"/>
          <w:sz w:val="24"/>
          <w:szCs w:val="24"/>
          <w:lang w:val="en-GB"/>
        </w:rPr>
        <w:t xml:space="preserve"> (</w:t>
      </w:r>
      <w:r w:rsidR="00AA4B54">
        <w:rPr>
          <w:rFonts w:ascii="Times New Roman" w:hAnsi="Times New Roman" w:cs="Times New Roman"/>
          <w:i/>
          <w:sz w:val="24"/>
          <w:szCs w:val="24"/>
          <w:lang w:val="en-GB"/>
        </w:rPr>
        <w:t>A Doll’s House)</w:t>
      </w:r>
      <w:r w:rsidRPr="00CF526F">
        <w:rPr>
          <w:rFonts w:ascii="Times New Roman" w:hAnsi="Times New Roman" w:cs="Times New Roman"/>
          <w:sz w:val="24"/>
          <w:szCs w:val="24"/>
          <w:lang w:val="en-GB"/>
        </w:rPr>
        <w:t xml:space="preserve"> and subverts this idea in the other</w:t>
      </w:r>
      <w:r w:rsidR="00AA4B54">
        <w:rPr>
          <w:rFonts w:ascii="Times New Roman" w:hAnsi="Times New Roman" w:cs="Times New Roman"/>
          <w:sz w:val="24"/>
          <w:szCs w:val="24"/>
          <w:lang w:val="en-GB"/>
        </w:rPr>
        <w:t xml:space="preserve"> (</w:t>
      </w:r>
      <w:r w:rsidR="00AA4B54">
        <w:rPr>
          <w:rFonts w:ascii="Times New Roman" w:hAnsi="Times New Roman" w:cs="Times New Roman"/>
          <w:i/>
          <w:sz w:val="24"/>
          <w:szCs w:val="24"/>
          <w:lang w:val="en-GB"/>
        </w:rPr>
        <w:t>Einsame Menschen)</w:t>
      </w:r>
      <w:r w:rsidRPr="00CF526F">
        <w:rPr>
          <w:rFonts w:ascii="Times New Roman" w:hAnsi="Times New Roman" w:cs="Times New Roman"/>
          <w:sz w:val="24"/>
          <w:szCs w:val="24"/>
          <w:lang w:val="en-GB"/>
        </w:rPr>
        <w:t>.</w:t>
      </w:r>
    </w:p>
    <w:p w:rsidR="005A032A" w:rsidRDefault="005A032A" w:rsidP="00A13C61">
      <w:pPr>
        <w:spacing w:line="360" w:lineRule="auto"/>
        <w:rPr>
          <w:rFonts w:ascii="Times New Roman" w:hAnsi="Times New Roman" w:cs="Times New Roman"/>
          <w:sz w:val="24"/>
          <w:szCs w:val="24"/>
          <w:lang w:val="en-US"/>
        </w:rPr>
      </w:pPr>
      <w:proofErr w:type="gramStart"/>
      <w:r w:rsidRPr="005A032A">
        <w:rPr>
          <w:rFonts w:ascii="Times New Roman" w:hAnsi="Times New Roman" w:cs="Times New Roman"/>
          <w:sz w:val="24"/>
          <w:szCs w:val="24"/>
          <w:lang w:val="en-US"/>
        </w:rPr>
        <w:t>It is clear that the</w:t>
      </w:r>
      <w:proofErr w:type="gramEnd"/>
      <w:r w:rsidRPr="005A032A">
        <w:rPr>
          <w:rFonts w:ascii="Times New Roman" w:hAnsi="Times New Roman" w:cs="Times New Roman"/>
          <w:sz w:val="24"/>
          <w:szCs w:val="24"/>
          <w:lang w:val="en-US"/>
        </w:rPr>
        <w:t xml:space="preserve"> problems surrounding Anna are only indicated rather than being fully explored by Hauptmann. For this reason, as already stated, it makes the character of Anna open to interpretation. However, much of the debate regarding her position as an emancipated female can be disputed when we regard Anna only as a secondary character and thus justifying Hauptmann</w:t>
      </w:r>
      <w:r w:rsidR="00C26493">
        <w:rPr>
          <w:rFonts w:ascii="Times New Roman" w:hAnsi="Times New Roman" w:cs="Times New Roman"/>
          <w:sz w:val="24"/>
          <w:szCs w:val="24"/>
          <w:lang w:val="en-US"/>
        </w:rPr>
        <w:t>’s</w:t>
      </w:r>
      <w:r w:rsidRPr="005A032A">
        <w:rPr>
          <w:rFonts w:ascii="Times New Roman" w:hAnsi="Times New Roman" w:cs="Times New Roman"/>
          <w:sz w:val="24"/>
          <w:szCs w:val="24"/>
          <w:lang w:val="en-US"/>
        </w:rPr>
        <w:t xml:space="preserve"> narrative choice in her lack of development. In viewing the central theme of the play to predominantly revolve around the </w:t>
      </w:r>
      <w:proofErr w:type="spellStart"/>
      <w:r w:rsidRPr="005A032A">
        <w:rPr>
          <w:rFonts w:ascii="Times New Roman" w:hAnsi="Times New Roman" w:cs="Times New Roman"/>
          <w:sz w:val="24"/>
          <w:szCs w:val="24"/>
          <w:lang w:val="en-US"/>
        </w:rPr>
        <w:t>Vockerat</w:t>
      </w:r>
      <w:proofErr w:type="spellEnd"/>
      <w:r w:rsidRPr="005A032A">
        <w:rPr>
          <w:rFonts w:ascii="Times New Roman" w:hAnsi="Times New Roman" w:cs="Times New Roman"/>
          <w:sz w:val="24"/>
          <w:szCs w:val="24"/>
          <w:lang w:val="en-US"/>
        </w:rPr>
        <w:t xml:space="preserve"> family and </w:t>
      </w:r>
      <w:r w:rsidRPr="00175846">
        <w:rPr>
          <w:rFonts w:ascii="Times New Roman" w:hAnsi="Times New Roman" w:cs="Times New Roman"/>
          <w:sz w:val="24"/>
          <w:szCs w:val="24"/>
          <w:lang w:val="en-US"/>
        </w:rPr>
        <w:t xml:space="preserve">‘on the breakdown of their middle- class ideals of marriage, faith, and a settled career in the service of church or state’ </w:t>
      </w:r>
      <w:r w:rsidR="008559D9" w:rsidRPr="00175846">
        <w:rPr>
          <w:rFonts w:ascii="Times New Roman" w:hAnsi="Times New Roman" w:cs="Times New Roman"/>
          <w:sz w:val="24"/>
          <w:szCs w:val="24"/>
          <w:lang w:val="en-US"/>
        </w:rPr>
        <w:t>(</w:t>
      </w:r>
      <w:proofErr w:type="spellStart"/>
      <w:r w:rsidR="008559D9" w:rsidRPr="00175846">
        <w:rPr>
          <w:rFonts w:ascii="Times New Roman" w:hAnsi="Times New Roman" w:cs="Times New Roman"/>
          <w:sz w:val="24"/>
          <w:szCs w:val="24"/>
          <w:lang w:val="en-US"/>
        </w:rPr>
        <w:t>Sinden</w:t>
      </w:r>
      <w:proofErr w:type="spellEnd"/>
      <w:r w:rsidR="008559D9" w:rsidRPr="00175846">
        <w:rPr>
          <w:rFonts w:ascii="Times New Roman" w:hAnsi="Times New Roman" w:cs="Times New Roman"/>
          <w:sz w:val="24"/>
          <w:szCs w:val="24"/>
          <w:lang w:val="en-US"/>
        </w:rPr>
        <w:t>, 1957, p.42)</w:t>
      </w:r>
      <w:r w:rsidRPr="00175846">
        <w:rPr>
          <w:rFonts w:ascii="Times New Roman" w:hAnsi="Times New Roman" w:cs="Times New Roman"/>
          <w:sz w:val="24"/>
          <w:szCs w:val="24"/>
          <w:lang w:val="en-US"/>
        </w:rPr>
        <w:t>,</w:t>
      </w:r>
      <w:r w:rsidRPr="005A032A">
        <w:rPr>
          <w:rFonts w:ascii="Times New Roman" w:hAnsi="Times New Roman" w:cs="Times New Roman"/>
          <w:b/>
          <w:sz w:val="24"/>
          <w:szCs w:val="24"/>
          <w:lang w:val="en-US"/>
        </w:rPr>
        <w:t xml:space="preserve"> </w:t>
      </w:r>
      <w:r w:rsidRPr="005A032A">
        <w:rPr>
          <w:rFonts w:ascii="Times New Roman" w:hAnsi="Times New Roman" w:cs="Times New Roman"/>
          <w:sz w:val="24"/>
          <w:szCs w:val="24"/>
          <w:lang w:val="en-US"/>
        </w:rPr>
        <w:t xml:space="preserve">Anna assumes a secondary role, as we mainly see </w:t>
      </w:r>
      <w:r w:rsidRPr="00175846">
        <w:rPr>
          <w:rFonts w:ascii="Times New Roman" w:hAnsi="Times New Roman" w:cs="Times New Roman"/>
          <w:sz w:val="24"/>
          <w:szCs w:val="24"/>
          <w:lang w:val="en-US"/>
        </w:rPr>
        <w:lastRenderedPageBreak/>
        <w:t xml:space="preserve">‘her reaction to their problems, to the life such a family is accustomed to lead, and its attraction for her’ </w:t>
      </w:r>
      <w:bookmarkStart w:id="6" w:name="_Hlk1406251"/>
      <w:r w:rsidR="008559D9" w:rsidRPr="00175846">
        <w:rPr>
          <w:rFonts w:ascii="Times New Roman" w:hAnsi="Times New Roman" w:cs="Times New Roman"/>
          <w:sz w:val="24"/>
          <w:szCs w:val="24"/>
          <w:lang w:val="en-US"/>
        </w:rPr>
        <w:t>(</w:t>
      </w:r>
      <w:proofErr w:type="spellStart"/>
      <w:r w:rsidR="008559D9" w:rsidRPr="00175846">
        <w:rPr>
          <w:rFonts w:ascii="Times New Roman" w:hAnsi="Times New Roman" w:cs="Times New Roman"/>
          <w:sz w:val="24"/>
          <w:szCs w:val="24"/>
          <w:lang w:val="en-US"/>
        </w:rPr>
        <w:t>Sinden</w:t>
      </w:r>
      <w:proofErr w:type="spellEnd"/>
      <w:r w:rsidR="008559D9" w:rsidRPr="00175846">
        <w:rPr>
          <w:rFonts w:ascii="Times New Roman" w:hAnsi="Times New Roman" w:cs="Times New Roman"/>
          <w:sz w:val="24"/>
          <w:szCs w:val="24"/>
          <w:lang w:val="en-US"/>
        </w:rPr>
        <w:t>, 1957, p.42)</w:t>
      </w:r>
      <w:r w:rsidRPr="00175846">
        <w:rPr>
          <w:rFonts w:ascii="Times New Roman" w:hAnsi="Times New Roman" w:cs="Times New Roman"/>
          <w:sz w:val="24"/>
          <w:szCs w:val="24"/>
          <w:lang w:val="en-US"/>
        </w:rPr>
        <w:t>.</w:t>
      </w:r>
      <w:r w:rsidRPr="005A032A">
        <w:rPr>
          <w:rFonts w:ascii="Times New Roman" w:hAnsi="Times New Roman" w:cs="Times New Roman"/>
          <w:b/>
          <w:sz w:val="24"/>
          <w:szCs w:val="24"/>
          <w:lang w:val="en-US"/>
        </w:rPr>
        <w:t xml:space="preserve"> </w:t>
      </w:r>
      <w:bookmarkEnd w:id="6"/>
      <w:r w:rsidRPr="005A032A">
        <w:rPr>
          <w:rFonts w:ascii="Times New Roman" w:hAnsi="Times New Roman" w:cs="Times New Roman"/>
          <w:sz w:val="24"/>
          <w:szCs w:val="24"/>
          <w:lang w:val="en-US"/>
        </w:rPr>
        <w:t xml:space="preserve">In this sense, her traits of being a philosophy student and an emancipated woman are overlooked as the main themes of the play take their course. </w:t>
      </w:r>
      <w:proofErr w:type="gramStart"/>
      <w:r w:rsidRPr="005A032A">
        <w:rPr>
          <w:rFonts w:ascii="Times New Roman" w:hAnsi="Times New Roman" w:cs="Times New Roman"/>
          <w:sz w:val="24"/>
          <w:szCs w:val="24"/>
          <w:lang w:val="en-US"/>
        </w:rPr>
        <w:t>With this in mind, Hauptmann’s</w:t>
      </w:r>
      <w:proofErr w:type="gramEnd"/>
      <w:r w:rsidRPr="005A032A">
        <w:rPr>
          <w:rFonts w:ascii="Times New Roman" w:hAnsi="Times New Roman" w:cs="Times New Roman"/>
          <w:sz w:val="24"/>
          <w:szCs w:val="24"/>
          <w:lang w:val="en-US"/>
        </w:rPr>
        <w:t xml:space="preserve"> treatment of the theme of female emancipation contrasts quite significantly with that of Ibsen. In </w:t>
      </w:r>
      <w:r w:rsidR="00FC4B61">
        <w:rPr>
          <w:rFonts w:ascii="Times New Roman" w:hAnsi="Times New Roman" w:cs="Times New Roman"/>
          <w:i/>
          <w:sz w:val="24"/>
          <w:szCs w:val="24"/>
          <w:lang w:val="en-US"/>
        </w:rPr>
        <w:t>A Doll’s House</w:t>
      </w:r>
      <w:r w:rsidRPr="005A032A">
        <w:rPr>
          <w:rFonts w:ascii="Times New Roman" w:hAnsi="Times New Roman" w:cs="Times New Roman"/>
          <w:sz w:val="24"/>
          <w:szCs w:val="24"/>
          <w:lang w:val="en-US"/>
        </w:rPr>
        <w:t xml:space="preserve">, the theme of female emancipation is explored significantly as one of the main themes of the narrative through Nora, who is one of the central characters of the play. Additionally, Mrs. Linde also acts as a central figure in exploring the ideals of female emancipation as she serves to illustrate a similar point. With this in mind, the exploration of the theme of female emancipation is naturally going to </w:t>
      </w:r>
      <w:r w:rsidR="00FC4B61">
        <w:rPr>
          <w:rFonts w:ascii="Times New Roman" w:hAnsi="Times New Roman" w:cs="Times New Roman"/>
          <w:sz w:val="24"/>
          <w:szCs w:val="24"/>
          <w:lang w:val="en-US"/>
        </w:rPr>
        <w:t>contrast</w:t>
      </w:r>
      <w:r w:rsidRPr="005A032A">
        <w:rPr>
          <w:rFonts w:ascii="Times New Roman" w:hAnsi="Times New Roman" w:cs="Times New Roman"/>
          <w:sz w:val="24"/>
          <w:szCs w:val="24"/>
          <w:lang w:val="en-US"/>
        </w:rPr>
        <w:t xml:space="preserve"> between both plays if in one play (</w:t>
      </w:r>
      <w:proofErr w:type="spellStart"/>
      <w:r w:rsidR="00FC4B61">
        <w:rPr>
          <w:rFonts w:ascii="Times New Roman" w:hAnsi="Times New Roman" w:cs="Times New Roman"/>
          <w:i/>
          <w:sz w:val="24"/>
          <w:szCs w:val="24"/>
          <w:lang w:val="en-US"/>
        </w:rPr>
        <w:t>Einsame</w:t>
      </w:r>
      <w:proofErr w:type="spellEnd"/>
      <w:r w:rsidR="00FC4B61">
        <w:rPr>
          <w:rFonts w:ascii="Times New Roman" w:hAnsi="Times New Roman" w:cs="Times New Roman"/>
          <w:i/>
          <w:sz w:val="24"/>
          <w:szCs w:val="24"/>
          <w:lang w:val="en-US"/>
        </w:rPr>
        <w:t xml:space="preserve"> Menschen</w:t>
      </w:r>
      <w:r w:rsidRPr="005A032A">
        <w:rPr>
          <w:rFonts w:ascii="Times New Roman" w:hAnsi="Times New Roman" w:cs="Times New Roman"/>
          <w:sz w:val="24"/>
          <w:szCs w:val="24"/>
          <w:lang w:val="en-US"/>
        </w:rPr>
        <w:t xml:space="preserve">) the central narrative does not revolve around exploring such a theme and if the assumed female representative of emancipation (Anna </w:t>
      </w:r>
      <w:proofErr w:type="spellStart"/>
      <w:r w:rsidRPr="005A032A">
        <w:rPr>
          <w:rFonts w:ascii="Times New Roman" w:hAnsi="Times New Roman" w:cs="Times New Roman"/>
          <w:sz w:val="24"/>
          <w:szCs w:val="24"/>
          <w:lang w:val="en-US"/>
        </w:rPr>
        <w:t>Mahr</w:t>
      </w:r>
      <w:proofErr w:type="spellEnd"/>
      <w:r w:rsidRPr="005A032A">
        <w:rPr>
          <w:rFonts w:ascii="Times New Roman" w:hAnsi="Times New Roman" w:cs="Times New Roman"/>
          <w:sz w:val="24"/>
          <w:szCs w:val="24"/>
          <w:lang w:val="en-US"/>
        </w:rPr>
        <w:t xml:space="preserve">) is regarded as a secondary character whereas Nora and Mrs. Linde are more central characters to the plot and are used to represent the ideals of Ibsen and Collett. </w:t>
      </w:r>
    </w:p>
    <w:p w:rsidR="006D316F" w:rsidRDefault="006D316F" w:rsidP="00A13C61">
      <w:pPr>
        <w:spacing w:line="360" w:lineRule="auto"/>
        <w:rPr>
          <w:rFonts w:ascii="Times New Roman" w:hAnsi="Times New Roman" w:cs="Times New Roman"/>
          <w:b/>
          <w:sz w:val="24"/>
          <w:szCs w:val="24"/>
          <w:lang w:val="en-US"/>
        </w:rPr>
      </w:pPr>
      <w:r w:rsidRPr="00D61CD7">
        <w:rPr>
          <w:rFonts w:ascii="Times New Roman" w:hAnsi="Times New Roman" w:cs="Times New Roman"/>
          <w:sz w:val="24"/>
          <w:szCs w:val="24"/>
          <w:lang w:val="en-US"/>
        </w:rPr>
        <w:t xml:space="preserve">Drawing further on the idea of respect and its significance </w:t>
      </w:r>
      <w:proofErr w:type="gramStart"/>
      <w:r w:rsidRPr="00D61CD7">
        <w:rPr>
          <w:rFonts w:ascii="Times New Roman" w:hAnsi="Times New Roman" w:cs="Times New Roman"/>
          <w:sz w:val="24"/>
          <w:szCs w:val="24"/>
          <w:lang w:val="en-US"/>
        </w:rPr>
        <w:t>in regard to</w:t>
      </w:r>
      <w:proofErr w:type="gramEnd"/>
      <w:r w:rsidRPr="00D61CD7">
        <w:rPr>
          <w:rFonts w:ascii="Times New Roman" w:hAnsi="Times New Roman" w:cs="Times New Roman"/>
          <w:sz w:val="24"/>
          <w:szCs w:val="24"/>
          <w:lang w:val="en-US"/>
        </w:rPr>
        <w:t xml:space="preserve"> female liberation,</w:t>
      </w:r>
      <w:r w:rsidRPr="00D61CD7">
        <w:rPr>
          <w:rFonts w:ascii="Times New Roman" w:hAnsi="Times New Roman" w:cs="Times New Roman"/>
          <w:b/>
          <w:sz w:val="24"/>
          <w:szCs w:val="24"/>
          <w:u w:val="single"/>
          <w:lang w:val="en-US"/>
        </w:rPr>
        <w:t xml:space="preserve"> </w:t>
      </w:r>
      <w:r w:rsidRPr="00D61CD7">
        <w:rPr>
          <w:rFonts w:ascii="Times New Roman" w:hAnsi="Times New Roman" w:cs="Times New Roman"/>
          <w:sz w:val="24"/>
          <w:szCs w:val="24"/>
          <w:lang w:val="en-US"/>
        </w:rPr>
        <w:t xml:space="preserve">according to Collett </w:t>
      </w:r>
      <w:r w:rsidRPr="00EA0CB2">
        <w:rPr>
          <w:rFonts w:ascii="Times New Roman" w:hAnsi="Times New Roman" w:cs="Times New Roman"/>
          <w:sz w:val="24"/>
          <w:szCs w:val="24"/>
          <w:lang w:val="en-US"/>
        </w:rPr>
        <w:t>‘only the respect of the surroundings can initiate the sense of inner worth necessary to start the liberation process’</w:t>
      </w:r>
      <w:r w:rsidR="00860A36">
        <w:rPr>
          <w:rFonts w:ascii="Times New Roman" w:hAnsi="Times New Roman" w:cs="Times New Roman"/>
          <w:b/>
          <w:sz w:val="24"/>
          <w:szCs w:val="24"/>
          <w:lang w:val="en-US"/>
        </w:rPr>
        <w:t xml:space="preserve"> (</w:t>
      </w:r>
      <w:proofErr w:type="spellStart"/>
      <w:r w:rsidR="00860A36" w:rsidRPr="007C6F90">
        <w:rPr>
          <w:rFonts w:ascii="Times New Roman" w:hAnsi="Times New Roman" w:cs="Times New Roman"/>
          <w:sz w:val="24"/>
          <w:szCs w:val="24"/>
          <w:lang w:val="en-US"/>
        </w:rPr>
        <w:t>Ørjasæter</w:t>
      </w:r>
      <w:proofErr w:type="spellEnd"/>
      <w:r w:rsidR="00860A36" w:rsidRPr="007C6F90">
        <w:rPr>
          <w:rFonts w:ascii="Times New Roman" w:hAnsi="Times New Roman" w:cs="Times New Roman"/>
          <w:sz w:val="24"/>
          <w:szCs w:val="24"/>
          <w:lang w:val="en-US"/>
        </w:rPr>
        <w:t>,</w:t>
      </w:r>
      <w:r w:rsidR="00860A36">
        <w:rPr>
          <w:rFonts w:ascii="Times New Roman" w:hAnsi="Times New Roman" w:cs="Times New Roman"/>
          <w:sz w:val="24"/>
          <w:szCs w:val="24"/>
          <w:lang w:val="en-US"/>
        </w:rPr>
        <w:t xml:space="preserve"> 2005, p.34)</w:t>
      </w:r>
      <w:r w:rsidRPr="00D61CD7">
        <w:rPr>
          <w:rFonts w:ascii="Times New Roman" w:hAnsi="Times New Roman" w:cs="Times New Roman"/>
          <w:sz w:val="24"/>
          <w:szCs w:val="24"/>
          <w:lang w:val="en-US"/>
        </w:rPr>
        <w:t>. However, both Nora and Mrs. Linde do not fit this description as the idea of sacrifice, a concept relevant to both characters contradicts this statement.  Mrs. Linde married a man out of necessity for financial support in order to aid her mother in her last years and provide an education for her brothers. In a similar fashion, Nora sacrificed her integrity and committed a criminal act in order to save her husband by forging her father’s signature and both females appear proud of their sacrifices, thus ‘</w:t>
      </w:r>
      <w:r w:rsidRPr="00EA0CB2">
        <w:rPr>
          <w:rFonts w:ascii="Times New Roman" w:hAnsi="Times New Roman" w:cs="Times New Roman"/>
          <w:sz w:val="24"/>
          <w:szCs w:val="24"/>
          <w:lang w:val="en-US"/>
        </w:rPr>
        <w:t>the play demonstrates that sacrificing one’s own happiness for the sake of other people’s wellbeing was regarded as a female duty’</w:t>
      </w:r>
      <w:r w:rsidR="00860A36">
        <w:rPr>
          <w:rFonts w:ascii="Times New Roman" w:hAnsi="Times New Roman" w:cs="Times New Roman"/>
          <w:b/>
          <w:sz w:val="24"/>
          <w:szCs w:val="24"/>
          <w:lang w:val="en-US"/>
        </w:rPr>
        <w:t xml:space="preserve"> (</w:t>
      </w:r>
      <w:proofErr w:type="spellStart"/>
      <w:r w:rsidR="00860A36" w:rsidRPr="007C6F90">
        <w:rPr>
          <w:rFonts w:ascii="Times New Roman" w:hAnsi="Times New Roman" w:cs="Times New Roman"/>
          <w:sz w:val="24"/>
          <w:szCs w:val="24"/>
          <w:lang w:val="en-US"/>
        </w:rPr>
        <w:t>Ørjasæter</w:t>
      </w:r>
      <w:proofErr w:type="spellEnd"/>
      <w:r w:rsidR="00860A36" w:rsidRPr="007C6F90">
        <w:rPr>
          <w:rFonts w:ascii="Times New Roman" w:hAnsi="Times New Roman" w:cs="Times New Roman"/>
          <w:sz w:val="24"/>
          <w:szCs w:val="24"/>
          <w:lang w:val="en-US"/>
        </w:rPr>
        <w:t>,</w:t>
      </w:r>
      <w:r w:rsidR="00860A36">
        <w:rPr>
          <w:rFonts w:ascii="Times New Roman" w:hAnsi="Times New Roman" w:cs="Times New Roman"/>
          <w:sz w:val="24"/>
          <w:szCs w:val="24"/>
          <w:lang w:val="en-US"/>
        </w:rPr>
        <w:t xml:space="preserve"> 2005, p.34)</w:t>
      </w:r>
      <w:r w:rsidR="00860A36" w:rsidRPr="007B109E">
        <w:rPr>
          <w:rFonts w:ascii="Times New Roman" w:hAnsi="Times New Roman" w:cs="Times New Roman"/>
          <w:b/>
          <w:sz w:val="24"/>
          <w:szCs w:val="24"/>
          <w:lang w:val="en-US"/>
        </w:rPr>
        <w:t>.</w:t>
      </w:r>
      <w:r w:rsidR="00860A36">
        <w:rPr>
          <w:rFonts w:ascii="Times New Roman" w:hAnsi="Times New Roman" w:cs="Times New Roman"/>
          <w:b/>
          <w:sz w:val="24"/>
          <w:szCs w:val="24"/>
          <w:lang w:val="en-US"/>
        </w:rPr>
        <w:t xml:space="preserve"> </w:t>
      </w:r>
      <w:r w:rsidRPr="00D61CD7">
        <w:rPr>
          <w:rFonts w:ascii="Times New Roman" w:hAnsi="Times New Roman" w:cs="Times New Roman"/>
          <w:sz w:val="24"/>
          <w:szCs w:val="24"/>
          <w:lang w:val="en-US"/>
        </w:rPr>
        <w:t>In her other works, Collett explores themes of female sacrifice and its destructive consequences yet here Ibsen subverts this notion</w:t>
      </w:r>
      <w:r w:rsidRPr="00EA0CB2">
        <w:rPr>
          <w:rFonts w:ascii="Times New Roman" w:hAnsi="Times New Roman" w:cs="Times New Roman"/>
          <w:sz w:val="24"/>
          <w:szCs w:val="24"/>
          <w:lang w:val="en-US"/>
        </w:rPr>
        <w:t>, ‘demonstrating how the habit of making sacrifices gives women self-respect’</w:t>
      </w:r>
      <w:r w:rsidR="00860A36">
        <w:rPr>
          <w:rFonts w:ascii="Times New Roman" w:hAnsi="Times New Roman" w:cs="Times New Roman"/>
          <w:b/>
          <w:sz w:val="24"/>
          <w:szCs w:val="24"/>
          <w:lang w:val="en-US"/>
        </w:rPr>
        <w:t xml:space="preserve"> (</w:t>
      </w:r>
      <w:proofErr w:type="spellStart"/>
      <w:r w:rsidR="00860A36" w:rsidRPr="007C6F90">
        <w:rPr>
          <w:rFonts w:ascii="Times New Roman" w:hAnsi="Times New Roman" w:cs="Times New Roman"/>
          <w:sz w:val="24"/>
          <w:szCs w:val="24"/>
          <w:lang w:val="en-US"/>
        </w:rPr>
        <w:t>Ørjasæter</w:t>
      </w:r>
      <w:proofErr w:type="spellEnd"/>
      <w:r w:rsidR="00860A36" w:rsidRPr="007C6F90">
        <w:rPr>
          <w:rFonts w:ascii="Times New Roman" w:hAnsi="Times New Roman" w:cs="Times New Roman"/>
          <w:sz w:val="24"/>
          <w:szCs w:val="24"/>
          <w:lang w:val="en-US"/>
        </w:rPr>
        <w:t>,</w:t>
      </w:r>
      <w:r w:rsidR="00860A36">
        <w:rPr>
          <w:rFonts w:ascii="Times New Roman" w:hAnsi="Times New Roman" w:cs="Times New Roman"/>
          <w:sz w:val="24"/>
          <w:szCs w:val="24"/>
          <w:lang w:val="en-US"/>
        </w:rPr>
        <w:t xml:space="preserve"> 2005, p.34)</w:t>
      </w:r>
      <w:r w:rsidR="00860A36" w:rsidRPr="007B109E">
        <w:rPr>
          <w:rFonts w:ascii="Times New Roman" w:hAnsi="Times New Roman" w:cs="Times New Roman"/>
          <w:b/>
          <w:sz w:val="24"/>
          <w:szCs w:val="24"/>
          <w:lang w:val="en-US"/>
        </w:rPr>
        <w:t>.</w:t>
      </w:r>
      <w:r w:rsidR="00860A36">
        <w:rPr>
          <w:rFonts w:ascii="Times New Roman" w:hAnsi="Times New Roman" w:cs="Times New Roman"/>
          <w:b/>
          <w:sz w:val="24"/>
          <w:szCs w:val="24"/>
          <w:lang w:val="en-US"/>
        </w:rPr>
        <w:t xml:space="preserve"> </w:t>
      </w:r>
      <w:r w:rsidRPr="00D61CD7">
        <w:rPr>
          <w:rFonts w:ascii="Times New Roman" w:hAnsi="Times New Roman" w:cs="Times New Roman"/>
          <w:sz w:val="24"/>
          <w:szCs w:val="24"/>
          <w:lang w:val="en-US"/>
        </w:rPr>
        <w:t xml:space="preserve">Despite this, in the context of the 1870s, self-sacrifice for the well- being of others would not be enough for women to gain respect, particularly if it was initiated and carried out on the ethical standards of women themselves. The example of Laura </w:t>
      </w:r>
      <w:proofErr w:type="spellStart"/>
      <w:r w:rsidRPr="00D61CD7">
        <w:rPr>
          <w:rFonts w:ascii="Times New Roman" w:hAnsi="Times New Roman" w:cs="Times New Roman"/>
          <w:sz w:val="24"/>
          <w:szCs w:val="24"/>
          <w:lang w:val="en-US"/>
        </w:rPr>
        <w:t>Kieler</w:t>
      </w:r>
      <w:proofErr w:type="spellEnd"/>
      <w:r w:rsidRPr="00D61CD7">
        <w:rPr>
          <w:rFonts w:ascii="Times New Roman" w:hAnsi="Times New Roman" w:cs="Times New Roman"/>
          <w:sz w:val="24"/>
          <w:szCs w:val="24"/>
          <w:lang w:val="en-US"/>
        </w:rPr>
        <w:t xml:space="preserve">, a Norwegian woman who Ibsen knew, can be used as an example and some direct parallels can be seen to Nora’s narrative. She married a Danish minister who was </w:t>
      </w:r>
      <w:proofErr w:type="gramStart"/>
      <w:r w:rsidRPr="00D61CD7">
        <w:rPr>
          <w:rFonts w:ascii="Times New Roman" w:hAnsi="Times New Roman" w:cs="Times New Roman"/>
          <w:sz w:val="24"/>
          <w:szCs w:val="24"/>
          <w:lang w:val="en-US"/>
        </w:rPr>
        <w:t>ill</w:t>
      </w:r>
      <w:proofErr w:type="gramEnd"/>
      <w:r w:rsidRPr="00D61CD7">
        <w:rPr>
          <w:rFonts w:ascii="Times New Roman" w:hAnsi="Times New Roman" w:cs="Times New Roman"/>
          <w:sz w:val="24"/>
          <w:szCs w:val="24"/>
          <w:lang w:val="en-US"/>
        </w:rPr>
        <w:t xml:space="preserve"> and she borrowed money to save his life without him knowing. She struggled to repay her debts and after this was uncovered, her husband rejected her, took away her children and she </w:t>
      </w:r>
      <w:r w:rsidRPr="00D61CD7">
        <w:rPr>
          <w:rFonts w:ascii="Times New Roman" w:hAnsi="Times New Roman" w:cs="Times New Roman"/>
          <w:sz w:val="24"/>
          <w:szCs w:val="24"/>
          <w:lang w:val="en-US"/>
        </w:rPr>
        <w:lastRenderedPageBreak/>
        <w:t xml:space="preserve">was put into an asylum. Nora’s final exit is an indication of a rejection of this notion thus depicting her as a utopian model as </w:t>
      </w:r>
      <w:r w:rsidRPr="00BE7905">
        <w:rPr>
          <w:rFonts w:ascii="Times New Roman" w:hAnsi="Times New Roman" w:cs="Times New Roman"/>
          <w:sz w:val="24"/>
          <w:szCs w:val="24"/>
          <w:lang w:val="en-US"/>
        </w:rPr>
        <w:t>‘in 1879 even the strength to make a break was a utopian female role model’</w:t>
      </w:r>
      <w:r w:rsidR="009645C3">
        <w:rPr>
          <w:rFonts w:ascii="Times New Roman" w:hAnsi="Times New Roman" w:cs="Times New Roman"/>
          <w:sz w:val="24"/>
          <w:szCs w:val="24"/>
          <w:lang w:val="en-US"/>
        </w:rPr>
        <w:t xml:space="preserve"> </w:t>
      </w:r>
      <w:r w:rsidR="009645C3">
        <w:rPr>
          <w:rFonts w:ascii="Times New Roman" w:hAnsi="Times New Roman" w:cs="Times New Roman"/>
          <w:b/>
          <w:sz w:val="24"/>
          <w:szCs w:val="24"/>
          <w:lang w:val="en-US"/>
        </w:rPr>
        <w:t>(</w:t>
      </w:r>
      <w:proofErr w:type="spellStart"/>
      <w:r w:rsidR="009645C3" w:rsidRPr="007C6F90">
        <w:rPr>
          <w:rFonts w:ascii="Times New Roman" w:hAnsi="Times New Roman" w:cs="Times New Roman"/>
          <w:sz w:val="24"/>
          <w:szCs w:val="24"/>
          <w:lang w:val="en-US"/>
        </w:rPr>
        <w:t>Ørjasæter</w:t>
      </w:r>
      <w:proofErr w:type="spellEnd"/>
      <w:r w:rsidR="009645C3" w:rsidRPr="007C6F90">
        <w:rPr>
          <w:rFonts w:ascii="Times New Roman" w:hAnsi="Times New Roman" w:cs="Times New Roman"/>
          <w:sz w:val="24"/>
          <w:szCs w:val="24"/>
          <w:lang w:val="en-US"/>
        </w:rPr>
        <w:t>,</w:t>
      </w:r>
      <w:r w:rsidR="009645C3">
        <w:rPr>
          <w:rFonts w:ascii="Times New Roman" w:hAnsi="Times New Roman" w:cs="Times New Roman"/>
          <w:sz w:val="24"/>
          <w:szCs w:val="24"/>
          <w:lang w:val="en-US"/>
        </w:rPr>
        <w:t xml:space="preserve"> 2005, p.36)</w:t>
      </w:r>
      <w:r w:rsidRPr="00D61CD7">
        <w:rPr>
          <w:rFonts w:ascii="Times New Roman" w:hAnsi="Times New Roman" w:cs="Times New Roman"/>
          <w:sz w:val="24"/>
          <w:szCs w:val="24"/>
          <w:lang w:val="en-US"/>
        </w:rPr>
        <w:t xml:space="preserve">. </w:t>
      </w:r>
      <w:proofErr w:type="gramStart"/>
      <w:r w:rsidRPr="00D61CD7">
        <w:rPr>
          <w:rFonts w:ascii="Times New Roman" w:hAnsi="Times New Roman" w:cs="Times New Roman"/>
          <w:sz w:val="24"/>
          <w:szCs w:val="24"/>
          <w:lang w:val="en-US"/>
        </w:rPr>
        <w:t>In essence the</w:t>
      </w:r>
      <w:proofErr w:type="gramEnd"/>
      <w:r w:rsidRPr="00D61CD7">
        <w:rPr>
          <w:rFonts w:ascii="Times New Roman" w:hAnsi="Times New Roman" w:cs="Times New Roman"/>
          <w:sz w:val="24"/>
          <w:szCs w:val="24"/>
          <w:lang w:val="en-US"/>
        </w:rPr>
        <w:t xml:space="preserve"> character of Nora doesn’t so much explore ideals of female emancipation </w:t>
      </w:r>
      <w:r w:rsidR="001523CA">
        <w:rPr>
          <w:rFonts w:ascii="Times New Roman" w:hAnsi="Times New Roman" w:cs="Times New Roman"/>
          <w:sz w:val="24"/>
          <w:szCs w:val="24"/>
          <w:lang w:val="en-US"/>
        </w:rPr>
        <w:t xml:space="preserve">only </w:t>
      </w:r>
      <w:r w:rsidRPr="00D61CD7">
        <w:rPr>
          <w:rFonts w:ascii="Times New Roman" w:hAnsi="Times New Roman" w:cs="Times New Roman"/>
          <w:sz w:val="24"/>
          <w:szCs w:val="24"/>
          <w:lang w:val="en-US"/>
        </w:rPr>
        <w:t xml:space="preserve">through act but </w:t>
      </w:r>
      <w:r w:rsidR="001523CA">
        <w:rPr>
          <w:rFonts w:ascii="Times New Roman" w:hAnsi="Times New Roman" w:cs="Times New Roman"/>
          <w:sz w:val="24"/>
          <w:szCs w:val="24"/>
          <w:lang w:val="en-US"/>
        </w:rPr>
        <w:t>also</w:t>
      </w:r>
      <w:r w:rsidRPr="00D61CD7">
        <w:rPr>
          <w:rFonts w:ascii="Times New Roman" w:hAnsi="Times New Roman" w:cs="Times New Roman"/>
          <w:sz w:val="24"/>
          <w:szCs w:val="24"/>
          <w:lang w:val="en-US"/>
        </w:rPr>
        <w:t xml:space="preserve"> through the </w:t>
      </w:r>
      <w:r w:rsidRPr="00BE7905">
        <w:rPr>
          <w:rFonts w:ascii="Times New Roman" w:hAnsi="Times New Roman" w:cs="Times New Roman"/>
          <w:sz w:val="24"/>
          <w:szCs w:val="24"/>
          <w:lang w:val="en-US"/>
        </w:rPr>
        <w:t>rejection ‘of conventional Victorian womanliness’</w:t>
      </w:r>
      <w:r w:rsidR="009645C3">
        <w:rPr>
          <w:rFonts w:ascii="Times New Roman" w:hAnsi="Times New Roman" w:cs="Times New Roman"/>
          <w:b/>
          <w:sz w:val="24"/>
          <w:szCs w:val="24"/>
          <w:lang w:val="en-US"/>
        </w:rPr>
        <w:t xml:space="preserve"> (</w:t>
      </w:r>
      <w:proofErr w:type="spellStart"/>
      <w:r w:rsidR="009645C3" w:rsidRPr="007C6F90">
        <w:rPr>
          <w:rFonts w:ascii="Times New Roman" w:hAnsi="Times New Roman" w:cs="Times New Roman"/>
          <w:sz w:val="24"/>
          <w:szCs w:val="24"/>
          <w:lang w:val="en-US"/>
        </w:rPr>
        <w:t>Ørjasæter</w:t>
      </w:r>
      <w:proofErr w:type="spellEnd"/>
      <w:r w:rsidR="009645C3" w:rsidRPr="007C6F90">
        <w:rPr>
          <w:rFonts w:ascii="Times New Roman" w:hAnsi="Times New Roman" w:cs="Times New Roman"/>
          <w:sz w:val="24"/>
          <w:szCs w:val="24"/>
          <w:lang w:val="en-US"/>
        </w:rPr>
        <w:t>,</w:t>
      </w:r>
      <w:r w:rsidR="009645C3">
        <w:rPr>
          <w:rFonts w:ascii="Times New Roman" w:hAnsi="Times New Roman" w:cs="Times New Roman"/>
          <w:sz w:val="24"/>
          <w:szCs w:val="24"/>
          <w:lang w:val="en-US"/>
        </w:rPr>
        <w:t xml:space="preserve"> 2005, p.36)</w:t>
      </w:r>
      <w:r w:rsidR="009645C3" w:rsidRPr="007B109E">
        <w:rPr>
          <w:rFonts w:ascii="Times New Roman" w:hAnsi="Times New Roman" w:cs="Times New Roman"/>
          <w:b/>
          <w:sz w:val="24"/>
          <w:szCs w:val="24"/>
          <w:lang w:val="en-US"/>
        </w:rPr>
        <w:t>.</w:t>
      </w:r>
    </w:p>
    <w:p w:rsidR="00E51280" w:rsidRPr="00DE66CF" w:rsidRDefault="00E51280" w:rsidP="00A13C61">
      <w:pPr>
        <w:spacing w:line="360" w:lineRule="auto"/>
        <w:rPr>
          <w:rFonts w:ascii="Times New Roman" w:hAnsi="Times New Roman" w:cs="Times New Roman"/>
          <w:sz w:val="24"/>
          <w:szCs w:val="24"/>
          <w:lang w:val="en-US"/>
        </w:rPr>
      </w:pPr>
      <w:r w:rsidRPr="00DE66CF">
        <w:rPr>
          <w:rFonts w:ascii="Times New Roman" w:hAnsi="Times New Roman" w:cs="Times New Roman"/>
          <w:sz w:val="24"/>
          <w:szCs w:val="24"/>
          <w:lang w:val="en-US"/>
        </w:rPr>
        <w:t xml:space="preserve">In citing Wilhelm </w:t>
      </w:r>
      <w:proofErr w:type="spellStart"/>
      <w:r w:rsidRPr="00DE66CF">
        <w:rPr>
          <w:rFonts w:ascii="Times New Roman" w:hAnsi="Times New Roman" w:cs="Times New Roman"/>
          <w:sz w:val="24"/>
          <w:szCs w:val="24"/>
          <w:lang w:val="en-US"/>
        </w:rPr>
        <w:t>Heise</w:t>
      </w:r>
      <w:proofErr w:type="spellEnd"/>
      <w:r w:rsidRPr="00DE66CF">
        <w:rPr>
          <w:rFonts w:ascii="Times New Roman" w:hAnsi="Times New Roman" w:cs="Times New Roman"/>
          <w:sz w:val="24"/>
          <w:szCs w:val="24"/>
          <w:lang w:val="en-US"/>
        </w:rPr>
        <w:t xml:space="preserve">, his analysis of Anna </w:t>
      </w:r>
      <w:proofErr w:type="spellStart"/>
      <w:r w:rsidRPr="00DE66CF">
        <w:rPr>
          <w:rFonts w:ascii="Times New Roman" w:hAnsi="Times New Roman" w:cs="Times New Roman"/>
          <w:sz w:val="24"/>
          <w:szCs w:val="24"/>
          <w:lang w:val="en-US"/>
        </w:rPr>
        <w:t>Mahr</w:t>
      </w:r>
      <w:proofErr w:type="spellEnd"/>
      <w:r w:rsidRPr="00DE66CF">
        <w:rPr>
          <w:rFonts w:ascii="Times New Roman" w:hAnsi="Times New Roman" w:cs="Times New Roman"/>
          <w:sz w:val="24"/>
          <w:szCs w:val="24"/>
          <w:lang w:val="en-US"/>
        </w:rPr>
        <w:t xml:space="preserve"> concluded that </w:t>
      </w:r>
      <w:r w:rsidRPr="00BE7905">
        <w:rPr>
          <w:rFonts w:ascii="Times New Roman" w:hAnsi="Times New Roman" w:cs="Times New Roman"/>
          <w:sz w:val="24"/>
          <w:szCs w:val="24"/>
          <w:lang w:val="en-US"/>
        </w:rPr>
        <w:t>‘the dramatist (Hauptmann) has not made it clear what kind of woman she is</w:t>
      </w:r>
      <w:proofErr w:type="gramStart"/>
      <w:r w:rsidRPr="00BE7905">
        <w:rPr>
          <w:rFonts w:ascii="Times New Roman" w:hAnsi="Times New Roman" w:cs="Times New Roman"/>
          <w:sz w:val="24"/>
          <w:szCs w:val="24"/>
          <w:lang w:val="en-US"/>
        </w:rPr>
        <w:t>’</w:t>
      </w:r>
      <w:r w:rsidR="00A274D7" w:rsidRPr="00BE7905">
        <w:rPr>
          <w:rFonts w:ascii="Times New Roman" w:hAnsi="Times New Roman" w:cs="Times New Roman"/>
          <w:sz w:val="24"/>
          <w:szCs w:val="24"/>
          <w:lang w:val="en-US"/>
        </w:rPr>
        <w:t>(</w:t>
      </w:r>
      <w:proofErr w:type="spellStart"/>
      <w:proofErr w:type="gramEnd"/>
      <w:r w:rsidR="00A274D7" w:rsidRPr="00BE7905">
        <w:rPr>
          <w:rFonts w:ascii="Times New Roman" w:hAnsi="Times New Roman" w:cs="Times New Roman"/>
          <w:sz w:val="24"/>
          <w:szCs w:val="24"/>
          <w:lang w:val="en-US"/>
        </w:rPr>
        <w:t>Sinden</w:t>
      </w:r>
      <w:proofErr w:type="spellEnd"/>
      <w:r w:rsidR="00A274D7" w:rsidRPr="00BE7905">
        <w:rPr>
          <w:rFonts w:ascii="Times New Roman" w:hAnsi="Times New Roman" w:cs="Times New Roman"/>
          <w:sz w:val="24"/>
          <w:szCs w:val="24"/>
          <w:lang w:val="en-US"/>
        </w:rPr>
        <w:t>, 1957, p.40).</w:t>
      </w:r>
      <w:r w:rsidRPr="00DE66CF">
        <w:rPr>
          <w:rFonts w:ascii="Times New Roman" w:hAnsi="Times New Roman" w:cs="Times New Roman"/>
          <w:b/>
          <w:sz w:val="24"/>
          <w:szCs w:val="24"/>
          <w:lang w:val="en-US"/>
        </w:rPr>
        <w:t xml:space="preserve"> </w:t>
      </w:r>
      <w:r w:rsidRPr="00DE66CF">
        <w:rPr>
          <w:rFonts w:ascii="Times New Roman" w:hAnsi="Times New Roman" w:cs="Times New Roman"/>
          <w:sz w:val="24"/>
          <w:szCs w:val="24"/>
          <w:lang w:val="en-US"/>
        </w:rPr>
        <w:t xml:space="preserve">Much of </w:t>
      </w:r>
      <w:proofErr w:type="spellStart"/>
      <w:r w:rsidRPr="00DE66CF">
        <w:rPr>
          <w:rFonts w:ascii="Times New Roman" w:hAnsi="Times New Roman" w:cs="Times New Roman"/>
          <w:sz w:val="24"/>
          <w:szCs w:val="24"/>
          <w:lang w:val="en-US"/>
        </w:rPr>
        <w:t>Heise’s</w:t>
      </w:r>
      <w:proofErr w:type="spellEnd"/>
      <w:r w:rsidRPr="00DE66CF">
        <w:rPr>
          <w:rFonts w:ascii="Times New Roman" w:hAnsi="Times New Roman" w:cs="Times New Roman"/>
          <w:sz w:val="24"/>
          <w:szCs w:val="24"/>
          <w:lang w:val="en-US"/>
        </w:rPr>
        <w:t xml:space="preserve"> misunderstanding towards Anna stems from many of her contradictory features. In reference to Johannes and Kathe’s marriage, Anna implies that it was just youthful folly: </w:t>
      </w:r>
      <w:r w:rsidRPr="00BE7905">
        <w:rPr>
          <w:rFonts w:ascii="Times New Roman" w:hAnsi="Times New Roman" w:cs="Times New Roman"/>
          <w:sz w:val="24"/>
          <w:szCs w:val="24"/>
          <w:lang w:val="en-US"/>
        </w:rPr>
        <w:t>‘</w:t>
      </w:r>
      <w:proofErr w:type="spellStart"/>
      <w:r w:rsidRPr="00BE7905">
        <w:rPr>
          <w:rFonts w:ascii="Times New Roman" w:hAnsi="Times New Roman" w:cs="Times New Roman"/>
          <w:sz w:val="24"/>
          <w:szCs w:val="24"/>
          <w:lang w:val="en-US"/>
        </w:rPr>
        <w:t>Er</w:t>
      </w:r>
      <w:proofErr w:type="spellEnd"/>
      <w:r w:rsidRPr="00BE7905">
        <w:rPr>
          <w:rFonts w:ascii="Times New Roman" w:hAnsi="Times New Roman" w:cs="Times New Roman"/>
          <w:sz w:val="24"/>
          <w:szCs w:val="24"/>
          <w:lang w:val="en-US"/>
        </w:rPr>
        <w:t xml:space="preserve"> war </w:t>
      </w:r>
      <w:proofErr w:type="spellStart"/>
      <w:r w:rsidRPr="00BE7905">
        <w:rPr>
          <w:rFonts w:ascii="Times New Roman" w:hAnsi="Times New Roman" w:cs="Times New Roman"/>
          <w:sz w:val="24"/>
          <w:szCs w:val="24"/>
          <w:lang w:val="en-US"/>
        </w:rPr>
        <w:t>noch</w:t>
      </w:r>
      <w:proofErr w:type="spellEnd"/>
      <w:r w:rsidRPr="00BE7905">
        <w:rPr>
          <w:rFonts w:ascii="Times New Roman" w:hAnsi="Times New Roman" w:cs="Times New Roman"/>
          <w:sz w:val="24"/>
          <w:szCs w:val="24"/>
          <w:lang w:val="en-US"/>
        </w:rPr>
        <w:t xml:space="preserve"> Student…’</w:t>
      </w:r>
      <w:r w:rsidR="007A689A" w:rsidRPr="00BE7905">
        <w:rPr>
          <w:rFonts w:ascii="Times New Roman" w:hAnsi="Times New Roman" w:cs="Times New Roman"/>
          <w:sz w:val="24"/>
          <w:szCs w:val="24"/>
          <w:lang w:val="en-US"/>
        </w:rPr>
        <w:t xml:space="preserve"> </w:t>
      </w:r>
      <w:r w:rsidR="007A689A" w:rsidRPr="00BE7905">
        <w:rPr>
          <w:rFonts w:ascii="Times New Roman" w:hAnsi="Times New Roman" w:cs="Times New Roman"/>
          <w:sz w:val="24"/>
          <w:szCs w:val="24"/>
        </w:rPr>
        <w:t>(Hauptmann,</w:t>
      </w:r>
      <w:r w:rsidRPr="00BE7905">
        <w:rPr>
          <w:rFonts w:ascii="Times New Roman" w:hAnsi="Times New Roman" w:cs="Times New Roman"/>
          <w:sz w:val="24"/>
          <w:szCs w:val="24"/>
        </w:rPr>
        <w:t xml:space="preserve"> </w:t>
      </w:r>
      <w:r w:rsidR="007A689A" w:rsidRPr="00BE7905">
        <w:rPr>
          <w:rFonts w:ascii="Times New Roman" w:hAnsi="Times New Roman" w:cs="Times New Roman"/>
          <w:sz w:val="24"/>
          <w:szCs w:val="24"/>
        </w:rPr>
        <w:t xml:space="preserve">1942, p.62) </w:t>
      </w:r>
      <w:r w:rsidRPr="00BE7905">
        <w:rPr>
          <w:rFonts w:ascii="Times New Roman" w:hAnsi="Times New Roman" w:cs="Times New Roman"/>
          <w:sz w:val="24"/>
          <w:szCs w:val="24"/>
        </w:rPr>
        <w:t xml:space="preserve">and </w:t>
      </w:r>
      <w:proofErr w:type="spellStart"/>
      <w:r w:rsidRPr="00BE7905">
        <w:rPr>
          <w:rFonts w:ascii="Times New Roman" w:hAnsi="Times New Roman" w:cs="Times New Roman"/>
          <w:sz w:val="24"/>
          <w:szCs w:val="24"/>
        </w:rPr>
        <w:t>she</w:t>
      </w:r>
      <w:proofErr w:type="spellEnd"/>
      <w:r w:rsidRPr="00BE7905">
        <w:rPr>
          <w:rFonts w:ascii="Times New Roman" w:hAnsi="Times New Roman" w:cs="Times New Roman"/>
          <w:sz w:val="24"/>
          <w:szCs w:val="24"/>
        </w:rPr>
        <w:t xml:space="preserve"> </w:t>
      </w:r>
      <w:proofErr w:type="spellStart"/>
      <w:r w:rsidRPr="00BE7905">
        <w:rPr>
          <w:rFonts w:ascii="Times New Roman" w:hAnsi="Times New Roman" w:cs="Times New Roman"/>
          <w:sz w:val="24"/>
          <w:szCs w:val="24"/>
        </w:rPr>
        <w:t>says</w:t>
      </w:r>
      <w:proofErr w:type="spellEnd"/>
      <w:r w:rsidRPr="00BE7905">
        <w:rPr>
          <w:rFonts w:ascii="Times New Roman" w:hAnsi="Times New Roman" w:cs="Times New Roman"/>
          <w:sz w:val="24"/>
          <w:szCs w:val="24"/>
        </w:rPr>
        <w:t xml:space="preserve"> </w:t>
      </w:r>
      <w:proofErr w:type="spellStart"/>
      <w:r w:rsidRPr="00BE7905">
        <w:rPr>
          <w:rFonts w:ascii="Times New Roman" w:hAnsi="Times New Roman" w:cs="Times New Roman"/>
          <w:sz w:val="24"/>
          <w:szCs w:val="24"/>
        </w:rPr>
        <w:t>to</w:t>
      </w:r>
      <w:proofErr w:type="spellEnd"/>
      <w:r w:rsidRPr="00BE7905">
        <w:rPr>
          <w:rFonts w:ascii="Times New Roman" w:hAnsi="Times New Roman" w:cs="Times New Roman"/>
          <w:sz w:val="24"/>
          <w:szCs w:val="24"/>
        </w:rPr>
        <w:t xml:space="preserve"> </w:t>
      </w:r>
      <w:proofErr w:type="spellStart"/>
      <w:r w:rsidRPr="00BE7905">
        <w:rPr>
          <w:rFonts w:ascii="Times New Roman" w:hAnsi="Times New Roman" w:cs="Times New Roman"/>
          <w:sz w:val="24"/>
          <w:szCs w:val="24"/>
        </w:rPr>
        <w:t>Kathe</w:t>
      </w:r>
      <w:proofErr w:type="spellEnd"/>
      <w:r w:rsidRPr="00BE7905">
        <w:rPr>
          <w:rFonts w:ascii="Times New Roman" w:hAnsi="Times New Roman" w:cs="Times New Roman"/>
          <w:sz w:val="24"/>
          <w:szCs w:val="24"/>
        </w:rPr>
        <w:t>, ‘Du warst noch sehr jung…’</w:t>
      </w:r>
      <w:r w:rsidR="007A689A" w:rsidRPr="00BE7905">
        <w:rPr>
          <w:rFonts w:ascii="Times New Roman" w:hAnsi="Times New Roman" w:cs="Times New Roman"/>
          <w:sz w:val="24"/>
          <w:szCs w:val="24"/>
        </w:rPr>
        <w:t xml:space="preserve"> (Hauptmann, 1942, p</w:t>
      </w:r>
      <w:r w:rsidRPr="00BE7905">
        <w:rPr>
          <w:rFonts w:ascii="Times New Roman" w:hAnsi="Times New Roman" w:cs="Times New Roman"/>
          <w:sz w:val="24"/>
          <w:szCs w:val="24"/>
        </w:rPr>
        <w:t>.</w:t>
      </w:r>
      <w:r w:rsidR="007A689A" w:rsidRPr="00BE7905">
        <w:rPr>
          <w:rFonts w:ascii="Times New Roman" w:hAnsi="Times New Roman" w:cs="Times New Roman"/>
          <w:sz w:val="24"/>
          <w:szCs w:val="24"/>
        </w:rPr>
        <w:t>62).</w:t>
      </w:r>
      <w:r w:rsidRPr="007A689A">
        <w:rPr>
          <w:rFonts w:ascii="Times New Roman" w:hAnsi="Times New Roman" w:cs="Times New Roman"/>
          <w:sz w:val="24"/>
          <w:szCs w:val="24"/>
        </w:rPr>
        <w:t xml:space="preserve"> </w:t>
      </w:r>
      <w:r w:rsidRPr="00DE66CF">
        <w:rPr>
          <w:rFonts w:ascii="Times New Roman" w:hAnsi="Times New Roman" w:cs="Times New Roman"/>
          <w:sz w:val="24"/>
          <w:szCs w:val="24"/>
          <w:lang w:val="en-US"/>
        </w:rPr>
        <w:t xml:space="preserve">Despite this, many critics including </w:t>
      </w:r>
      <w:proofErr w:type="spellStart"/>
      <w:r w:rsidRPr="00DE66CF">
        <w:rPr>
          <w:rFonts w:ascii="Times New Roman" w:hAnsi="Times New Roman" w:cs="Times New Roman"/>
          <w:sz w:val="24"/>
          <w:szCs w:val="24"/>
          <w:lang w:val="en-US"/>
        </w:rPr>
        <w:t>Heise</w:t>
      </w:r>
      <w:proofErr w:type="spellEnd"/>
      <w:r w:rsidRPr="00DE66CF">
        <w:rPr>
          <w:rFonts w:ascii="Times New Roman" w:hAnsi="Times New Roman" w:cs="Times New Roman"/>
          <w:sz w:val="24"/>
          <w:szCs w:val="24"/>
          <w:lang w:val="en-US"/>
        </w:rPr>
        <w:t xml:space="preserve"> question as to why Anna did not decide to stick to her original plan and leave having stayed for two weeks after realizing how </w:t>
      </w:r>
      <w:proofErr w:type="spellStart"/>
      <w:r w:rsidRPr="00DE66CF">
        <w:rPr>
          <w:rFonts w:ascii="Times New Roman" w:hAnsi="Times New Roman" w:cs="Times New Roman"/>
          <w:sz w:val="24"/>
          <w:szCs w:val="24"/>
          <w:lang w:val="en-US"/>
        </w:rPr>
        <w:t>Käthe</w:t>
      </w:r>
      <w:proofErr w:type="spellEnd"/>
      <w:r w:rsidRPr="00DE66CF">
        <w:rPr>
          <w:rFonts w:ascii="Times New Roman" w:hAnsi="Times New Roman" w:cs="Times New Roman"/>
          <w:sz w:val="24"/>
          <w:szCs w:val="24"/>
          <w:lang w:val="en-US"/>
        </w:rPr>
        <w:t xml:space="preserve"> was suffering. However, she appears sincere in the end when she explains to Johannes that she must leave for the sake of his marriage. Additionally, she remains </w:t>
      </w:r>
      <w:r w:rsidRPr="00BE7905">
        <w:rPr>
          <w:rFonts w:ascii="Times New Roman" w:hAnsi="Times New Roman" w:cs="Times New Roman"/>
          <w:sz w:val="24"/>
          <w:szCs w:val="24"/>
          <w:lang w:val="en-US"/>
        </w:rPr>
        <w:t xml:space="preserve">‘too sensitive to the feelings of others to attempt to defend herself when Frau </w:t>
      </w:r>
      <w:proofErr w:type="spellStart"/>
      <w:r w:rsidRPr="00BE7905">
        <w:rPr>
          <w:rFonts w:ascii="Times New Roman" w:hAnsi="Times New Roman" w:cs="Times New Roman"/>
          <w:sz w:val="24"/>
          <w:szCs w:val="24"/>
          <w:lang w:val="en-US"/>
        </w:rPr>
        <w:t>Vockerat</w:t>
      </w:r>
      <w:proofErr w:type="spellEnd"/>
      <w:r w:rsidRPr="00BE7905">
        <w:rPr>
          <w:rFonts w:ascii="Times New Roman" w:hAnsi="Times New Roman" w:cs="Times New Roman"/>
          <w:sz w:val="24"/>
          <w:szCs w:val="24"/>
          <w:lang w:val="en-US"/>
        </w:rPr>
        <w:t xml:space="preserve"> asks her to go’</w:t>
      </w:r>
      <w:r w:rsidR="007A689A" w:rsidRPr="00BE7905">
        <w:rPr>
          <w:rFonts w:ascii="Times New Roman" w:hAnsi="Times New Roman" w:cs="Times New Roman"/>
          <w:sz w:val="24"/>
          <w:szCs w:val="24"/>
          <w:lang w:val="en-US"/>
        </w:rPr>
        <w:t xml:space="preserve"> (</w:t>
      </w:r>
      <w:proofErr w:type="spellStart"/>
      <w:r w:rsidR="007A689A" w:rsidRPr="00BE7905">
        <w:rPr>
          <w:rFonts w:ascii="Times New Roman" w:hAnsi="Times New Roman" w:cs="Times New Roman"/>
          <w:sz w:val="24"/>
          <w:szCs w:val="24"/>
          <w:lang w:val="en-US"/>
        </w:rPr>
        <w:t>Sinden</w:t>
      </w:r>
      <w:proofErr w:type="spellEnd"/>
      <w:r w:rsidR="007A689A" w:rsidRPr="00BE7905">
        <w:rPr>
          <w:rFonts w:ascii="Times New Roman" w:hAnsi="Times New Roman" w:cs="Times New Roman"/>
          <w:sz w:val="24"/>
          <w:szCs w:val="24"/>
          <w:lang w:val="en-US"/>
        </w:rPr>
        <w:t>, 1957, p.40).</w:t>
      </w:r>
      <w:r w:rsidRPr="00BE7905">
        <w:rPr>
          <w:rFonts w:ascii="Times New Roman" w:hAnsi="Times New Roman" w:cs="Times New Roman"/>
          <w:sz w:val="24"/>
          <w:szCs w:val="24"/>
          <w:lang w:val="en-US"/>
        </w:rPr>
        <w:t xml:space="preserve"> For these reasons, ‘a woman with such contradictory features is, according to </w:t>
      </w:r>
      <w:proofErr w:type="spellStart"/>
      <w:r w:rsidRPr="00BE7905">
        <w:rPr>
          <w:rFonts w:ascii="Times New Roman" w:hAnsi="Times New Roman" w:cs="Times New Roman"/>
          <w:sz w:val="24"/>
          <w:szCs w:val="24"/>
          <w:lang w:val="en-US"/>
        </w:rPr>
        <w:t>Heise</w:t>
      </w:r>
      <w:proofErr w:type="spellEnd"/>
      <w:r w:rsidRPr="00BE7905">
        <w:rPr>
          <w:rFonts w:ascii="Times New Roman" w:hAnsi="Times New Roman" w:cs="Times New Roman"/>
          <w:sz w:val="24"/>
          <w:szCs w:val="24"/>
          <w:lang w:val="en-US"/>
        </w:rPr>
        <w:t xml:space="preserve">, not feasible’ </w:t>
      </w:r>
      <w:r w:rsidR="007A689A" w:rsidRPr="00BE7905">
        <w:rPr>
          <w:rFonts w:ascii="Times New Roman" w:hAnsi="Times New Roman" w:cs="Times New Roman"/>
          <w:sz w:val="24"/>
          <w:szCs w:val="24"/>
          <w:lang w:val="en-US"/>
        </w:rPr>
        <w:t>(</w:t>
      </w:r>
      <w:proofErr w:type="spellStart"/>
      <w:r w:rsidR="007A689A" w:rsidRPr="00BE7905">
        <w:rPr>
          <w:rFonts w:ascii="Times New Roman" w:hAnsi="Times New Roman" w:cs="Times New Roman"/>
          <w:sz w:val="24"/>
          <w:szCs w:val="24"/>
          <w:lang w:val="en-US"/>
        </w:rPr>
        <w:t>Sinden</w:t>
      </w:r>
      <w:proofErr w:type="spellEnd"/>
      <w:r w:rsidR="007A689A" w:rsidRPr="00BE7905">
        <w:rPr>
          <w:rFonts w:ascii="Times New Roman" w:hAnsi="Times New Roman" w:cs="Times New Roman"/>
          <w:sz w:val="24"/>
          <w:szCs w:val="24"/>
          <w:lang w:val="en-US"/>
        </w:rPr>
        <w:t>, 1957, p.40).</w:t>
      </w:r>
      <w:r w:rsidRPr="00DE66CF">
        <w:rPr>
          <w:rFonts w:ascii="Times New Roman" w:hAnsi="Times New Roman" w:cs="Times New Roman"/>
          <w:sz w:val="24"/>
          <w:szCs w:val="24"/>
          <w:lang w:val="en-US"/>
        </w:rPr>
        <w:t xml:space="preserve"> However, in viewing Anna’s departure from a different perspective, we can consider it to be a form of self-sacrifice and thus draw a parallel to that of Nora and Mrs. Linde. If we carry over the notion from </w:t>
      </w:r>
      <w:r w:rsidR="00BE7905">
        <w:rPr>
          <w:rFonts w:ascii="Times New Roman" w:hAnsi="Times New Roman" w:cs="Times New Roman"/>
          <w:i/>
          <w:sz w:val="24"/>
          <w:szCs w:val="24"/>
          <w:lang w:val="en-US"/>
        </w:rPr>
        <w:t xml:space="preserve">A Doll’s House </w:t>
      </w:r>
      <w:r w:rsidRPr="00DE66CF">
        <w:rPr>
          <w:rFonts w:ascii="Times New Roman" w:hAnsi="Times New Roman" w:cs="Times New Roman"/>
          <w:sz w:val="24"/>
          <w:szCs w:val="24"/>
          <w:lang w:val="en-US"/>
        </w:rPr>
        <w:t xml:space="preserve">in which </w:t>
      </w:r>
      <w:r w:rsidRPr="00BE7905">
        <w:rPr>
          <w:rFonts w:ascii="Times New Roman" w:hAnsi="Times New Roman" w:cs="Times New Roman"/>
          <w:sz w:val="24"/>
          <w:szCs w:val="24"/>
          <w:lang w:val="en-US"/>
        </w:rPr>
        <w:t>‘the habit of making sacrifices gives women self-respect’</w:t>
      </w:r>
      <w:r w:rsidR="00100853">
        <w:rPr>
          <w:rFonts w:ascii="Times New Roman" w:hAnsi="Times New Roman" w:cs="Times New Roman"/>
          <w:b/>
          <w:sz w:val="24"/>
          <w:szCs w:val="24"/>
          <w:lang w:val="en-US"/>
        </w:rPr>
        <w:t xml:space="preserve"> (</w:t>
      </w:r>
      <w:proofErr w:type="spellStart"/>
      <w:r w:rsidR="00100853" w:rsidRPr="007C6F90">
        <w:rPr>
          <w:rFonts w:ascii="Times New Roman" w:hAnsi="Times New Roman" w:cs="Times New Roman"/>
          <w:sz w:val="24"/>
          <w:szCs w:val="24"/>
          <w:lang w:val="en-US"/>
        </w:rPr>
        <w:t>Ørjasæter</w:t>
      </w:r>
      <w:proofErr w:type="spellEnd"/>
      <w:r w:rsidR="00100853" w:rsidRPr="007C6F90">
        <w:rPr>
          <w:rFonts w:ascii="Times New Roman" w:hAnsi="Times New Roman" w:cs="Times New Roman"/>
          <w:sz w:val="24"/>
          <w:szCs w:val="24"/>
          <w:lang w:val="en-US"/>
        </w:rPr>
        <w:t>,</w:t>
      </w:r>
      <w:r w:rsidR="00100853">
        <w:rPr>
          <w:rFonts w:ascii="Times New Roman" w:hAnsi="Times New Roman" w:cs="Times New Roman"/>
          <w:sz w:val="24"/>
          <w:szCs w:val="24"/>
          <w:lang w:val="en-US"/>
        </w:rPr>
        <w:t xml:space="preserve"> 2005, p.34)</w:t>
      </w:r>
      <w:r w:rsidRPr="00DE66CF">
        <w:rPr>
          <w:rFonts w:ascii="Times New Roman" w:hAnsi="Times New Roman" w:cs="Times New Roman"/>
          <w:b/>
          <w:sz w:val="24"/>
          <w:szCs w:val="24"/>
          <w:lang w:val="en-US"/>
        </w:rPr>
        <w:t xml:space="preserve">, </w:t>
      </w:r>
      <w:r w:rsidRPr="00DE66CF">
        <w:rPr>
          <w:rFonts w:ascii="Times New Roman" w:hAnsi="Times New Roman" w:cs="Times New Roman"/>
          <w:sz w:val="24"/>
          <w:szCs w:val="24"/>
          <w:lang w:val="en-US"/>
        </w:rPr>
        <w:t xml:space="preserve">Anna’s departure can be considered to adhere to this as she decides to leave for the sake of Johannes and </w:t>
      </w:r>
      <w:proofErr w:type="spellStart"/>
      <w:r w:rsidRPr="00DE66CF">
        <w:rPr>
          <w:rFonts w:ascii="Times New Roman" w:hAnsi="Times New Roman" w:cs="Times New Roman"/>
          <w:sz w:val="24"/>
          <w:szCs w:val="24"/>
          <w:lang w:val="en-US"/>
        </w:rPr>
        <w:t>Käthe’s</w:t>
      </w:r>
      <w:proofErr w:type="spellEnd"/>
      <w:r w:rsidRPr="00DE66CF">
        <w:rPr>
          <w:rFonts w:ascii="Times New Roman" w:hAnsi="Times New Roman" w:cs="Times New Roman"/>
          <w:sz w:val="24"/>
          <w:szCs w:val="24"/>
          <w:lang w:val="en-US"/>
        </w:rPr>
        <w:t xml:space="preserve"> marriage despite her love for Johannes herself. Drawing upon this comparison, we can consider Anna to demonstrate ideals of the emancipated woman if we apply the notion of self-sacrifice being an example of female emancipation across all the afore mentioned female characters</w:t>
      </w:r>
      <w:r w:rsidR="000851E3" w:rsidRPr="00DE66CF">
        <w:rPr>
          <w:rFonts w:ascii="Times New Roman" w:hAnsi="Times New Roman" w:cs="Times New Roman"/>
          <w:sz w:val="24"/>
          <w:szCs w:val="24"/>
          <w:lang w:val="en-US"/>
        </w:rPr>
        <w:t xml:space="preserve">. </w:t>
      </w:r>
    </w:p>
    <w:p w:rsidR="00BC2574" w:rsidRPr="008A50A9" w:rsidRDefault="00F94231" w:rsidP="00A13C61">
      <w:pPr>
        <w:spacing w:line="360" w:lineRule="auto"/>
        <w:rPr>
          <w:rFonts w:ascii="Times New Roman" w:hAnsi="Times New Roman" w:cs="Times New Roman"/>
          <w:sz w:val="24"/>
          <w:szCs w:val="24"/>
          <w:lang w:val="en-US"/>
        </w:rPr>
      </w:pPr>
      <w:r w:rsidRPr="007919B4">
        <w:rPr>
          <w:rFonts w:ascii="Times New Roman" w:hAnsi="Times New Roman" w:cs="Times New Roman"/>
          <w:sz w:val="24"/>
          <w:szCs w:val="24"/>
          <w:lang w:val="en-US"/>
        </w:rPr>
        <w:t xml:space="preserve">In drawing comparison between the characters of Nora and Anna </w:t>
      </w:r>
      <w:proofErr w:type="spellStart"/>
      <w:r w:rsidRPr="007919B4">
        <w:rPr>
          <w:rFonts w:ascii="Times New Roman" w:hAnsi="Times New Roman" w:cs="Times New Roman"/>
          <w:sz w:val="24"/>
          <w:szCs w:val="24"/>
          <w:lang w:val="en-US"/>
        </w:rPr>
        <w:t>Mahr</w:t>
      </w:r>
      <w:proofErr w:type="spellEnd"/>
      <w:r w:rsidRPr="007919B4">
        <w:rPr>
          <w:rFonts w:ascii="Times New Roman" w:hAnsi="Times New Roman" w:cs="Times New Roman"/>
          <w:sz w:val="24"/>
          <w:szCs w:val="24"/>
          <w:lang w:val="en-US"/>
        </w:rPr>
        <w:t xml:space="preserve"> and their involvement in the theme of female emancipation, both can be seen to both conform and subvert the idea of being considered as the ideal emancipated woman to different extents. </w:t>
      </w:r>
      <w:r w:rsidR="007919B4" w:rsidRPr="007919B4">
        <w:rPr>
          <w:rFonts w:ascii="Times New Roman" w:hAnsi="Times New Roman" w:cs="Times New Roman"/>
          <w:sz w:val="24"/>
          <w:szCs w:val="24"/>
          <w:lang w:val="en-US"/>
        </w:rPr>
        <w:t xml:space="preserve">Although Nora </w:t>
      </w:r>
      <w:r w:rsidR="007919B4" w:rsidRPr="00BE7905">
        <w:rPr>
          <w:rFonts w:ascii="Times New Roman" w:hAnsi="Times New Roman" w:cs="Times New Roman"/>
          <w:sz w:val="24"/>
          <w:szCs w:val="24"/>
          <w:lang w:val="en-US"/>
        </w:rPr>
        <w:t>‘represents a dawning women’s rights emancipation movement’</w:t>
      </w:r>
      <w:r w:rsidR="00F951FF">
        <w:rPr>
          <w:rFonts w:ascii="Times New Roman" w:hAnsi="Times New Roman" w:cs="Times New Roman"/>
          <w:b/>
          <w:sz w:val="24"/>
          <w:szCs w:val="24"/>
          <w:lang w:val="en-US"/>
        </w:rPr>
        <w:t xml:space="preserve"> </w:t>
      </w:r>
      <w:r w:rsidR="00A32F2F">
        <w:rPr>
          <w:rFonts w:ascii="Times New Roman" w:hAnsi="Times New Roman" w:cs="Times New Roman"/>
          <w:b/>
          <w:sz w:val="24"/>
          <w:szCs w:val="24"/>
          <w:lang w:val="en-US"/>
        </w:rPr>
        <w:t>(</w:t>
      </w:r>
      <w:r w:rsidR="00F93C61">
        <w:rPr>
          <w:rFonts w:ascii="Times New Roman" w:hAnsi="Times New Roman" w:cs="Times New Roman"/>
          <w:sz w:val="24"/>
          <w:szCs w:val="24"/>
          <w:lang w:val="en-US"/>
        </w:rPr>
        <w:t>Schyberg</w:t>
      </w:r>
      <w:r w:rsidR="00A32F2F" w:rsidRPr="007C6F90">
        <w:rPr>
          <w:rFonts w:ascii="Times New Roman" w:hAnsi="Times New Roman" w:cs="Times New Roman"/>
          <w:sz w:val="24"/>
          <w:szCs w:val="24"/>
          <w:lang w:val="en-US"/>
        </w:rPr>
        <w:t>,</w:t>
      </w:r>
      <w:r w:rsidR="00A32F2F">
        <w:rPr>
          <w:rFonts w:ascii="Times New Roman" w:hAnsi="Times New Roman" w:cs="Times New Roman"/>
          <w:sz w:val="24"/>
          <w:szCs w:val="24"/>
          <w:lang w:val="en-US"/>
        </w:rPr>
        <w:t xml:space="preserve"> </w:t>
      </w:r>
      <w:r w:rsidR="00F93C61">
        <w:rPr>
          <w:rFonts w:ascii="Times New Roman" w:hAnsi="Times New Roman" w:cs="Times New Roman"/>
          <w:sz w:val="24"/>
          <w:szCs w:val="24"/>
          <w:lang w:val="en-US"/>
        </w:rPr>
        <w:t>1939, p.133</w:t>
      </w:r>
      <w:r w:rsidR="00A32F2F">
        <w:rPr>
          <w:rFonts w:ascii="Times New Roman" w:hAnsi="Times New Roman" w:cs="Times New Roman"/>
          <w:sz w:val="24"/>
          <w:szCs w:val="24"/>
          <w:lang w:val="en-US"/>
        </w:rPr>
        <w:t>)</w:t>
      </w:r>
      <w:r w:rsidR="007919B4" w:rsidRPr="007919B4">
        <w:rPr>
          <w:rFonts w:ascii="Times New Roman" w:hAnsi="Times New Roman" w:cs="Times New Roman"/>
          <w:sz w:val="24"/>
          <w:szCs w:val="24"/>
          <w:lang w:val="en-US"/>
        </w:rPr>
        <w:t xml:space="preserve"> as stated by Schyberg, </w:t>
      </w:r>
      <w:proofErr w:type="spellStart"/>
      <w:r w:rsidR="00F93C61" w:rsidRPr="007C6F90">
        <w:rPr>
          <w:rFonts w:ascii="Times New Roman" w:hAnsi="Times New Roman" w:cs="Times New Roman"/>
          <w:sz w:val="24"/>
          <w:szCs w:val="24"/>
          <w:lang w:val="en-US"/>
        </w:rPr>
        <w:t>Ørjasæter</w:t>
      </w:r>
      <w:proofErr w:type="spellEnd"/>
      <w:r w:rsidR="007919B4" w:rsidRPr="007919B4">
        <w:rPr>
          <w:rFonts w:ascii="Times New Roman" w:hAnsi="Times New Roman" w:cs="Times New Roman"/>
          <w:sz w:val="24"/>
          <w:szCs w:val="24"/>
          <w:lang w:val="en-US"/>
        </w:rPr>
        <w:t xml:space="preserve"> goes further in stating ‘</w:t>
      </w:r>
      <w:r w:rsidR="007919B4" w:rsidRPr="007919B4">
        <w:rPr>
          <w:rFonts w:ascii="Times New Roman" w:hAnsi="Times New Roman" w:cs="Times New Roman"/>
          <w:b/>
          <w:sz w:val="24"/>
          <w:szCs w:val="24"/>
          <w:lang w:val="en-US"/>
        </w:rPr>
        <w:t>t</w:t>
      </w:r>
      <w:r w:rsidR="007919B4" w:rsidRPr="00BE7905">
        <w:rPr>
          <w:rFonts w:ascii="Times New Roman" w:hAnsi="Times New Roman" w:cs="Times New Roman"/>
          <w:sz w:val="24"/>
          <w:szCs w:val="24"/>
          <w:lang w:val="en-US"/>
        </w:rPr>
        <w:t>hat Nora is so much stronger than the real bourgeois women of her day because she has the self- respect they were denied. Nora is not a realistic image of a bourgeois woman of her time’</w:t>
      </w:r>
      <w:r w:rsidR="00F951FF" w:rsidRPr="00BE7905">
        <w:rPr>
          <w:rFonts w:ascii="Times New Roman" w:hAnsi="Times New Roman" w:cs="Times New Roman"/>
          <w:sz w:val="24"/>
          <w:szCs w:val="24"/>
          <w:lang w:val="en-US"/>
        </w:rPr>
        <w:t xml:space="preserve"> </w:t>
      </w:r>
      <w:bookmarkStart w:id="7" w:name="_Hlk1407553"/>
      <w:r w:rsidR="00F951FF">
        <w:rPr>
          <w:rFonts w:ascii="Times New Roman" w:hAnsi="Times New Roman" w:cs="Times New Roman"/>
          <w:sz w:val="24"/>
          <w:szCs w:val="24"/>
          <w:lang w:val="en-US"/>
        </w:rPr>
        <w:t>(</w:t>
      </w:r>
      <w:proofErr w:type="spellStart"/>
      <w:r w:rsidR="00F951FF" w:rsidRPr="007C6F90">
        <w:rPr>
          <w:rFonts w:ascii="Times New Roman" w:hAnsi="Times New Roman" w:cs="Times New Roman"/>
          <w:sz w:val="24"/>
          <w:szCs w:val="24"/>
          <w:lang w:val="en-US"/>
        </w:rPr>
        <w:t>Ørjasæter</w:t>
      </w:r>
      <w:proofErr w:type="spellEnd"/>
      <w:r w:rsidR="00F951FF">
        <w:rPr>
          <w:rFonts w:ascii="Times New Roman" w:hAnsi="Times New Roman" w:cs="Times New Roman"/>
          <w:sz w:val="24"/>
          <w:szCs w:val="24"/>
          <w:lang w:val="en-US"/>
        </w:rPr>
        <w:t>, 2005, p.21)</w:t>
      </w:r>
      <w:r w:rsidR="007919B4" w:rsidRPr="007919B4">
        <w:rPr>
          <w:rFonts w:ascii="Times New Roman" w:hAnsi="Times New Roman" w:cs="Times New Roman"/>
          <w:b/>
          <w:sz w:val="24"/>
          <w:szCs w:val="24"/>
          <w:lang w:val="en-US"/>
        </w:rPr>
        <w:t>.</w:t>
      </w:r>
      <w:r w:rsidR="007919B4" w:rsidRPr="007919B4">
        <w:rPr>
          <w:rFonts w:ascii="Times New Roman" w:hAnsi="Times New Roman" w:cs="Times New Roman"/>
          <w:sz w:val="24"/>
          <w:szCs w:val="24"/>
          <w:u w:val="single"/>
          <w:lang w:val="en-US"/>
        </w:rPr>
        <w:t xml:space="preserve"> </w:t>
      </w:r>
      <w:bookmarkEnd w:id="7"/>
      <w:r w:rsidR="007919B4" w:rsidRPr="007919B4">
        <w:rPr>
          <w:rFonts w:ascii="Times New Roman" w:hAnsi="Times New Roman" w:cs="Times New Roman"/>
          <w:sz w:val="24"/>
          <w:szCs w:val="24"/>
          <w:lang w:val="en-US"/>
        </w:rPr>
        <w:t xml:space="preserve">Her role within the narrative is probable, however the strength demonstrated from Nora to </w:t>
      </w:r>
      <w:r w:rsidR="007919B4" w:rsidRPr="008A50A9">
        <w:rPr>
          <w:rFonts w:ascii="Times New Roman" w:hAnsi="Times New Roman" w:cs="Times New Roman"/>
          <w:sz w:val="24"/>
          <w:szCs w:val="24"/>
          <w:lang w:val="en-US"/>
        </w:rPr>
        <w:t xml:space="preserve">‘turns her </w:t>
      </w:r>
      <w:r w:rsidR="007919B4" w:rsidRPr="008A50A9">
        <w:rPr>
          <w:rFonts w:ascii="Times New Roman" w:hAnsi="Times New Roman" w:cs="Times New Roman"/>
          <w:sz w:val="24"/>
          <w:szCs w:val="24"/>
          <w:lang w:val="en-US"/>
        </w:rPr>
        <w:lastRenderedPageBreak/>
        <w:t>into a possible utopian model for women of the future, allowing them to create a free individual identity’</w:t>
      </w:r>
      <w:r w:rsidR="00F951FF">
        <w:rPr>
          <w:rFonts w:ascii="Times New Roman" w:hAnsi="Times New Roman" w:cs="Times New Roman"/>
          <w:b/>
          <w:sz w:val="24"/>
          <w:szCs w:val="24"/>
          <w:lang w:val="en-US"/>
        </w:rPr>
        <w:t xml:space="preserve"> </w:t>
      </w:r>
      <w:r w:rsidR="00F951FF">
        <w:rPr>
          <w:rFonts w:ascii="Times New Roman" w:hAnsi="Times New Roman" w:cs="Times New Roman"/>
          <w:sz w:val="24"/>
          <w:szCs w:val="24"/>
          <w:lang w:val="en-US"/>
        </w:rPr>
        <w:t>(</w:t>
      </w:r>
      <w:proofErr w:type="spellStart"/>
      <w:r w:rsidR="00F951FF" w:rsidRPr="007C6F90">
        <w:rPr>
          <w:rFonts w:ascii="Times New Roman" w:hAnsi="Times New Roman" w:cs="Times New Roman"/>
          <w:sz w:val="24"/>
          <w:szCs w:val="24"/>
          <w:lang w:val="en-US"/>
        </w:rPr>
        <w:t>Ørjasæter</w:t>
      </w:r>
      <w:proofErr w:type="spellEnd"/>
      <w:r w:rsidR="00F951FF">
        <w:rPr>
          <w:rFonts w:ascii="Times New Roman" w:hAnsi="Times New Roman" w:cs="Times New Roman"/>
          <w:sz w:val="24"/>
          <w:szCs w:val="24"/>
          <w:lang w:val="en-US"/>
        </w:rPr>
        <w:t>, 2005, p.22)</w:t>
      </w:r>
      <w:r w:rsidR="007919B4" w:rsidRPr="007919B4">
        <w:rPr>
          <w:rFonts w:ascii="Times New Roman" w:hAnsi="Times New Roman" w:cs="Times New Roman"/>
          <w:sz w:val="24"/>
          <w:szCs w:val="24"/>
          <w:lang w:val="en-US"/>
        </w:rPr>
        <w:t>.</w:t>
      </w:r>
      <w:r w:rsidR="007919B4">
        <w:rPr>
          <w:rFonts w:ascii="Times New Roman" w:hAnsi="Times New Roman" w:cs="Times New Roman"/>
          <w:sz w:val="24"/>
          <w:szCs w:val="24"/>
          <w:lang w:val="en-US"/>
        </w:rPr>
        <w:t xml:space="preserve"> </w:t>
      </w:r>
      <w:r w:rsidR="00DE50D0">
        <w:rPr>
          <w:rFonts w:ascii="Times New Roman" w:hAnsi="Times New Roman" w:cs="Times New Roman"/>
          <w:sz w:val="24"/>
          <w:szCs w:val="24"/>
          <w:lang w:val="en-US"/>
        </w:rPr>
        <w:t xml:space="preserve">The depiction of Anna as a utopian model for women and thus not an accurate portrayal of a bourgeois woman detracts from her realistic presentation of an emancipated female, a notion forwarded by </w:t>
      </w:r>
      <w:proofErr w:type="spellStart"/>
      <w:r w:rsidR="00DE50D0">
        <w:rPr>
          <w:rFonts w:ascii="Times New Roman" w:hAnsi="Times New Roman" w:cs="Times New Roman"/>
          <w:sz w:val="24"/>
          <w:szCs w:val="24"/>
          <w:lang w:val="en-US"/>
        </w:rPr>
        <w:t>Orjasaeter</w:t>
      </w:r>
      <w:proofErr w:type="spellEnd"/>
      <w:r w:rsidR="00DE50D0">
        <w:rPr>
          <w:rFonts w:ascii="Times New Roman" w:hAnsi="Times New Roman" w:cs="Times New Roman"/>
          <w:sz w:val="24"/>
          <w:szCs w:val="24"/>
          <w:lang w:val="en-US"/>
        </w:rPr>
        <w:t xml:space="preserve"> as he states </w:t>
      </w:r>
      <w:r w:rsidR="00DE50D0" w:rsidRPr="008A50A9">
        <w:rPr>
          <w:rFonts w:ascii="Times New Roman" w:hAnsi="Times New Roman" w:cs="Times New Roman"/>
          <w:sz w:val="24"/>
          <w:szCs w:val="24"/>
          <w:lang w:val="en-US"/>
        </w:rPr>
        <w:t>‘</w:t>
      </w:r>
      <w:r w:rsidR="001E2DD7" w:rsidRPr="008A50A9">
        <w:rPr>
          <w:rFonts w:ascii="Times New Roman" w:hAnsi="Times New Roman" w:cs="Times New Roman"/>
          <w:sz w:val="24"/>
          <w:szCs w:val="24"/>
          <w:lang w:val="en-US"/>
        </w:rPr>
        <w:t>Nora is a utopian model for the time to come</w:t>
      </w:r>
      <w:r w:rsidR="00F17A7B" w:rsidRPr="008A50A9">
        <w:rPr>
          <w:rFonts w:ascii="Times New Roman" w:hAnsi="Times New Roman" w:cs="Times New Roman"/>
          <w:sz w:val="24"/>
          <w:szCs w:val="24"/>
          <w:lang w:val="en-US"/>
        </w:rPr>
        <w:t xml:space="preserve"> when women are given possibilities to develop their self- respect</w:t>
      </w:r>
      <w:r w:rsidR="007D18C7" w:rsidRPr="008A50A9">
        <w:rPr>
          <w:rFonts w:ascii="Times New Roman" w:hAnsi="Times New Roman" w:cs="Times New Roman"/>
          <w:sz w:val="24"/>
          <w:szCs w:val="24"/>
          <w:lang w:val="en-US"/>
        </w:rPr>
        <w:t>/</w:t>
      </w:r>
      <w:r w:rsidR="00F17A7B" w:rsidRPr="008A50A9">
        <w:rPr>
          <w:rFonts w:ascii="Times New Roman" w:hAnsi="Times New Roman" w:cs="Times New Roman"/>
          <w:sz w:val="24"/>
          <w:szCs w:val="24"/>
          <w:lang w:val="en-US"/>
        </w:rPr>
        <w:t xml:space="preserve"> Nora’s role is to become the new, free woman but to reject the old model’</w:t>
      </w:r>
      <w:bookmarkStart w:id="8" w:name="_Hlk1410086"/>
      <w:r w:rsidR="00EF33ED" w:rsidRPr="008A50A9">
        <w:rPr>
          <w:rFonts w:ascii="Times New Roman" w:hAnsi="Times New Roman" w:cs="Times New Roman"/>
          <w:sz w:val="24"/>
          <w:szCs w:val="24"/>
          <w:lang w:val="en-US"/>
        </w:rPr>
        <w:t>(</w:t>
      </w:r>
      <w:proofErr w:type="spellStart"/>
      <w:r w:rsidR="00EF33ED" w:rsidRPr="008A50A9">
        <w:rPr>
          <w:rFonts w:ascii="Times New Roman" w:hAnsi="Times New Roman" w:cs="Times New Roman"/>
          <w:sz w:val="24"/>
          <w:szCs w:val="24"/>
          <w:lang w:val="en-US"/>
        </w:rPr>
        <w:t>Ørjasæter</w:t>
      </w:r>
      <w:proofErr w:type="spellEnd"/>
      <w:r w:rsidR="00EF33ED" w:rsidRPr="008A50A9">
        <w:rPr>
          <w:rFonts w:ascii="Times New Roman" w:hAnsi="Times New Roman" w:cs="Times New Roman"/>
          <w:sz w:val="24"/>
          <w:szCs w:val="24"/>
          <w:lang w:val="en-US"/>
        </w:rPr>
        <w:t>, 2005, p.36)</w:t>
      </w:r>
      <w:r w:rsidR="00F17A7B" w:rsidRPr="008A50A9">
        <w:rPr>
          <w:rFonts w:ascii="Times New Roman" w:hAnsi="Times New Roman" w:cs="Times New Roman"/>
          <w:sz w:val="24"/>
          <w:szCs w:val="24"/>
          <w:lang w:val="en-US"/>
        </w:rPr>
        <w:t xml:space="preserve">. </w:t>
      </w:r>
      <w:bookmarkEnd w:id="8"/>
    </w:p>
    <w:p w:rsidR="00C17BF2" w:rsidRDefault="00691CE9" w:rsidP="00A13C6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a similar fashion, Anna </w:t>
      </w:r>
      <w:proofErr w:type="spellStart"/>
      <w:r>
        <w:rPr>
          <w:rFonts w:ascii="Times New Roman" w:hAnsi="Times New Roman" w:cs="Times New Roman"/>
          <w:sz w:val="24"/>
          <w:szCs w:val="24"/>
          <w:lang w:val="en-US"/>
        </w:rPr>
        <w:t>Mahr</w:t>
      </w:r>
      <w:proofErr w:type="spellEnd"/>
      <w:r>
        <w:rPr>
          <w:rFonts w:ascii="Times New Roman" w:hAnsi="Times New Roman" w:cs="Times New Roman"/>
          <w:sz w:val="24"/>
          <w:szCs w:val="24"/>
          <w:lang w:val="en-US"/>
        </w:rPr>
        <w:t xml:space="preserve"> can also be considered as a </w:t>
      </w:r>
      <w:r w:rsidR="004E0F5C">
        <w:rPr>
          <w:rFonts w:ascii="Times New Roman" w:hAnsi="Times New Roman" w:cs="Times New Roman"/>
          <w:sz w:val="24"/>
          <w:szCs w:val="24"/>
          <w:lang w:val="en-US"/>
        </w:rPr>
        <w:t xml:space="preserve">rejection of the ideal female model through her assimilation with the </w:t>
      </w:r>
      <w:proofErr w:type="spellStart"/>
      <w:r w:rsidR="004E0F5C">
        <w:rPr>
          <w:rFonts w:ascii="Times New Roman" w:hAnsi="Times New Roman" w:cs="Times New Roman"/>
          <w:sz w:val="24"/>
          <w:szCs w:val="24"/>
          <w:lang w:val="en-US"/>
        </w:rPr>
        <w:t>Vockerat</w:t>
      </w:r>
      <w:proofErr w:type="spellEnd"/>
      <w:r w:rsidR="004E0F5C">
        <w:rPr>
          <w:rFonts w:ascii="Times New Roman" w:hAnsi="Times New Roman" w:cs="Times New Roman"/>
          <w:sz w:val="24"/>
          <w:szCs w:val="24"/>
          <w:lang w:val="en-US"/>
        </w:rPr>
        <w:t xml:space="preserve"> family, as her inability to refrain from finding comfort within the family objects to her </w:t>
      </w:r>
      <w:r w:rsidR="00B4022C">
        <w:rPr>
          <w:rFonts w:ascii="Times New Roman" w:hAnsi="Times New Roman" w:cs="Times New Roman"/>
          <w:sz w:val="24"/>
          <w:szCs w:val="24"/>
          <w:lang w:val="en-US"/>
        </w:rPr>
        <w:t>definition of ‘</w:t>
      </w:r>
      <w:proofErr w:type="spellStart"/>
      <w:r w:rsidR="00B4022C">
        <w:rPr>
          <w:rFonts w:ascii="Times New Roman" w:hAnsi="Times New Roman" w:cs="Times New Roman"/>
          <w:sz w:val="24"/>
          <w:szCs w:val="24"/>
          <w:lang w:val="en-US"/>
        </w:rPr>
        <w:t>Freiheit</w:t>
      </w:r>
      <w:proofErr w:type="spellEnd"/>
      <w:r w:rsidR="00B4022C">
        <w:rPr>
          <w:rFonts w:ascii="Times New Roman" w:hAnsi="Times New Roman" w:cs="Times New Roman"/>
          <w:sz w:val="24"/>
          <w:szCs w:val="24"/>
          <w:lang w:val="en-US"/>
        </w:rPr>
        <w:t xml:space="preserve">’. </w:t>
      </w:r>
      <w:r w:rsidR="00295AED">
        <w:rPr>
          <w:rFonts w:ascii="Times New Roman" w:hAnsi="Times New Roman" w:cs="Times New Roman"/>
          <w:sz w:val="24"/>
          <w:szCs w:val="24"/>
          <w:lang w:val="en-US"/>
        </w:rPr>
        <w:t xml:space="preserve">Although both characters can be interpreted to not entirely adhere to </w:t>
      </w:r>
      <w:r w:rsidR="0039566C">
        <w:rPr>
          <w:rFonts w:ascii="Times New Roman" w:hAnsi="Times New Roman" w:cs="Times New Roman"/>
          <w:sz w:val="24"/>
          <w:szCs w:val="24"/>
          <w:lang w:val="en-US"/>
        </w:rPr>
        <w:t>the ideals of female emancipation to an extent, Ibsen</w:t>
      </w:r>
      <w:r w:rsidR="006A001A">
        <w:rPr>
          <w:rFonts w:ascii="Times New Roman" w:hAnsi="Times New Roman" w:cs="Times New Roman"/>
          <w:sz w:val="24"/>
          <w:szCs w:val="24"/>
          <w:lang w:val="en-US"/>
        </w:rPr>
        <w:t xml:space="preserve"> still </w:t>
      </w:r>
      <w:r w:rsidR="00BE18C0">
        <w:rPr>
          <w:rFonts w:ascii="Times New Roman" w:hAnsi="Times New Roman" w:cs="Times New Roman"/>
          <w:sz w:val="24"/>
          <w:szCs w:val="24"/>
          <w:lang w:val="en-US"/>
        </w:rPr>
        <w:t xml:space="preserve">definitively </w:t>
      </w:r>
      <w:r w:rsidR="006A001A">
        <w:rPr>
          <w:rFonts w:ascii="Times New Roman" w:hAnsi="Times New Roman" w:cs="Times New Roman"/>
          <w:sz w:val="24"/>
          <w:szCs w:val="24"/>
          <w:lang w:val="en-US"/>
        </w:rPr>
        <w:t xml:space="preserve">uses the character of Nora to </w:t>
      </w:r>
      <w:r w:rsidR="00BE18C0">
        <w:rPr>
          <w:rFonts w:ascii="Times New Roman" w:hAnsi="Times New Roman" w:cs="Times New Roman"/>
          <w:sz w:val="24"/>
          <w:szCs w:val="24"/>
          <w:lang w:val="en-US"/>
        </w:rPr>
        <w:t>express his opinions in regard to female oppression whilst her</w:t>
      </w:r>
      <w:r w:rsidR="008A50A9">
        <w:rPr>
          <w:rFonts w:ascii="Times New Roman" w:hAnsi="Times New Roman" w:cs="Times New Roman"/>
          <w:sz w:val="24"/>
          <w:szCs w:val="24"/>
          <w:lang w:val="en-US"/>
        </w:rPr>
        <w:t xml:space="preserve"> depiction</w:t>
      </w:r>
      <w:r w:rsidR="00BE18C0">
        <w:rPr>
          <w:rFonts w:ascii="Times New Roman" w:hAnsi="Times New Roman" w:cs="Times New Roman"/>
          <w:sz w:val="24"/>
          <w:szCs w:val="24"/>
          <w:lang w:val="en-US"/>
        </w:rPr>
        <w:t xml:space="preserve"> as a utopian model for the future</w:t>
      </w:r>
      <w:r w:rsidR="008A50A9">
        <w:rPr>
          <w:rFonts w:ascii="Times New Roman" w:hAnsi="Times New Roman" w:cs="Times New Roman"/>
          <w:sz w:val="24"/>
          <w:szCs w:val="24"/>
          <w:lang w:val="en-US"/>
        </w:rPr>
        <w:t xml:space="preserve"> still carries its legitimacy</w:t>
      </w:r>
      <w:r w:rsidR="00BE18C0">
        <w:rPr>
          <w:rFonts w:ascii="Times New Roman" w:hAnsi="Times New Roman" w:cs="Times New Roman"/>
          <w:sz w:val="24"/>
          <w:szCs w:val="24"/>
          <w:lang w:val="en-US"/>
        </w:rPr>
        <w:t xml:space="preserve"> </w:t>
      </w:r>
      <w:r w:rsidR="00BB5B9A">
        <w:rPr>
          <w:rFonts w:ascii="Times New Roman" w:hAnsi="Times New Roman" w:cs="Times New Roman"/>
          <w:sz w:val="24"/>
          <w:szCs w:val="24"/>
          <w:lang w:val="en-US"/>
        </w:rPr>
        <w:t xml:space="preserve">whereas Anna </w:t>
      </w:r>
      <w:proofErr w:type="spellStart"/>
      <w:r w:rsidR="00BB5B9A">
        <w:rPr>
          <w:rFonts w:ascii="Times New Roman" w:hAnsi="Times New Roman" w:cs="Times New Roman"/>
          <w:sz w:val="24"/>
          <w:szCs w:val="24"/>
          <w:lang w:val="en-US"/>
        </w:rPr>
        <w:t>Mahr’s</w:t>
      </w:r>
      <w:proofErr w:type="spellEnd"/>
      <w:r w:rsidR="00BB5B9A">
        <w:rPr>
          <w:rFonts w:ascii="Times New Roman" w:hAnsi="Times New Roman" w:cs="Times New Roman"/>
          <w:sz w:val="24"/>
          <w:szCs w:val="24"/>
          <w:lang w:val="en-US"/>
        </w:rPr>
        <w:t xml:space="preserve"> rejection of the female ideal can still support the notion of her disputing her identification of an emancipated female as her characterization as one is the topic of much debate. </w:t>
      </w:r>
    </w:p>
    <w:p w:rsidR="001C7661" w:rsidRDefault="008D5F59" w:rsidP="00A13C61">
      <w:pPr>
        <w:spacing w:line="360" w:lineRule="auto"/>
        <w:rPr>
          <w:rFonts w:ascii="Times New Roman" w:hAnsi="Times New Roman" w:cs="Times New Roman"/>
          <w:sz w:val="24"/>
          <w:szCs w:val="24"/>
          <w:lang w:val="en-GB"/>
        </w:rPr>
      </w:pPr>
      <w:r>
        <w:rPr>
          <w:rFonts w:ascii="Times New Roman" w:hAnsi="Times New Roman" w:cs="Times New Roman"/>
          <w:sz w:val="24"/>
          <w:szCs w:val="24"/>
          <w:lang w:val="en-US"/>
        </w:rPr>
        <w:t>B</w:t>
      </w:r>
      <w:r w:rsidR="008374A2">
        <w:rPr>
          <w:rFonts w:ascii="Times New Roman" w:hAnsi="Times New Roman" w:cs="Times New Roman"/>
          <w:sz w:val="24"/>
          <w:szCs w:val="24"/>
          <w:lang w:val="en-US"/>
        </w:rPr>
        <w:t xml:space="preserve">oth Nora and Anna </w:t>
      </w:r>
      <w:proofErr w:type="spellStart"/>
      <w:r w:rsidR="008374A2">
        <w:rPr>
          <w:rFonts w:ascii="Times New Roman" w:hAnsi="Times New Roman" w:cs="Times New Roman"/>
          <w:sz w:val="24"/>
          <w:szCs w:val="24"/>
          <w:lang w:val="en-US"/>
        </w:rPr>
        <w:t>Mahr</w:t>
      </w:r>
      <w:proofErr w:type="spellEnd"/>
      <w:r w:rsidR="008374A2">
        <w:rPr>
          <w:rFonts w:ascii="Times New Roman" w:hAnsi="Times New Roman" w:cs="Times New Roman"/>
          <w:sz w:val="24"/>
          <w:szCs w:val="24"/>
          <w:lang w:val="en-US"/>
        </w:rPr>
        <w:t xml:space="preserve"> make a departure in their respective texts, Anna departing from the </w:t>
      </w:r>
      <w:proofErr w:type="spellStart"/>
      <w:r w:rsidR="008374A2">
        <w:rPr>
          <w:rFonts w:ascii="Times New Roman" w:hAnsi="Times New Roman" w:cs="Times New Roman"/>
          <w:sz w:val="24"/>
          <w:szCs w:val="24"/>
          <w:lang w:val="en-US"/>
        </w:rPr>
        <w:t>Vockerat</w:t>
      </w:r>
      <w:proofErr w:type="spellEnd"/>
      <w:r w:rsidR="008374A2">
        <w:rPr>
          <w:rFonts w:ascii="Times New Roman" w:hAnsi="Times New Roman" w:cs="Times New Roman"/>
          <w:sz w:val="24"/>
          <w:szCs w:val="24"/>
          <w:lang w:val="en-US"/>
        </w:rPr>
        <w:t xml:space="preserve"> family</w:t>
      </w:r>
      <w:r w:rsidR="007F5636">
        <w:rPr>
          <w:rFonts w:ascii="Times New Roman" w:hAnsi="Times New Roman" w:cs="Times New Roman"/>
          <w:sz w:val="24"/>
          <w:szCs w:val="24"/>
          <w:lang w:val="en-US"/>
        </w:rPr>
        <w:t xml:space="preserve"> and Nora leaves </w:t>
      </w:r>
      <w:proofErr w:type="spellStart"/>
      <w:r w:rsidR="007F5636">
        <w:rPr>
          <w:rFonts w:ascii="Times New Roman" w:hAnsi="Times New Roman" w:cs="Times New Roman"/>
          <w:sz w:val="24"/>
          <w:szCs w:val="24"/>
          <w:lang w:val="en-US"/>
        </w:rPr>
        <w:t>Torvald</w:t>
      </w:r>
      <w:proofErr w:type="spellEnd"/>
      <w:r w:rsidR="007F5636">
        <w:rPr>
          <w:rFonts w:ascii="Times New Roman" w:hAnsi="Times New Roman" w:cs="Times New Roman"/>
          <w:sz w:val="24"/>
          <w:szCs w:val="24"/>
          <w:lang w:val="en-US"/>
        </w:rPr>
        <w:t xml:space="preserve"> and her marriage and the departure in both contexts can be considered as demonstrating their advocation as emancipated females. In the case of Nora, her marriage is presented as </w:t>
      </w:r>
      <w:r w:rsidR="006415CF">
        <w:rPr>
          <w:rFonts w:ascii="Times New Roman" w:hAnsi="Times New Roman" w:cs="Times New Roman"/>
          <w:sz w:val="24"/>
          <w:szCs w:val="24"/>
          <w:lang w:val="en-US"/>
        </w:rPr>
        <w:t xml:space="preserve">an </w:t>
      </w:r>
      <w:r w:rsidR="007F5636">
        <w:rPr>
          <w:rFonts w:ascii="Times New Roman" w:hAnsi="Times New Roman" w:cs="Times New Roman"/>
          <w:sz w:val="24"/>
          <w:szCs w:val="24"/>
          <w:lang w:val="en-US"/>
        </w:rPr>
        <w:t xml:space="preserve">environment </w:t>
      </w:r>
      <w:r w:rsidR="006415CF">
        <w:rPr>
          <w:rFonts w:ascii="Times New Roman" w:hAnsi="Times New Roman" w:cs="Times New Roman"/>
          <w:sz w:val="24"/>
          <w:szCs w:val="24"/>
          <w:lang w:val="en-US"/>
        </w:rPr>
        <w:t>which is unable to provide her with the possibility of feeling emancipated as the concept of mutual respect is lack</w:t>
      </w:r>
      <w:r w:rsidR="006415CF">
        <w:rPr>
          <w:rFonts w:ascii="Times New Roman" w:hAnsi="Times New Roman" w:cs="Times New Roman"/>
          <w:sz w:val="24"/>
          <w:szCs w:val="24"/>
          <w:lang w:val="en-GB"/>
        </w:rPr>
        <w:t xml:space="preserve">lustre, thus Ibsen uses her departure as a rejection of this notion </w:t>
      </w:r>
      <w:r w:rsidR="0064454A">
        <w:rPr>
          <w:rFonts w:ascii="Times New Roman" w:hAnsi="Times New Roman" w:cs="Times New Roman"/>
          <w:sz w:val="24"/>
          <w:szCs w:val="24"/>
          <w:lang w:val="en-GB"/>
        </w:rPr>
        <w:t xml:space="preserve">as this is essentially an indication </w:t>
      </w:r>
      <w:r w:rsidR="002A5FB8">
        <w:rPr>
          <w:rFonts w:ascii="Times New Roman" w:hAnsi="Times New Roman" w:cs="Times New Roman"/>
          <w:sz w:val="24"/>
          <w:szCs w:val="24"/>
          <w:lang w:val="en-GB"/>
        </w:rPr>
        <w:t xml:space="preserve">of Nora’s </w:t>
      </w:r>
      <w:r w:rsidR="00BC2574">
        <w:rPr>
          <w:rFonts w:ascii="Times New Roman" w:hAnsi="Times New Roman" w:cs="Times New Roman"/>
          <w:sz w:val="24"/>
          <w:szCs w:val="24"/>
          <w:lang w:val="en-GB"/>
        </w:rPr>
        <w:t>l</w:t>
      </w:r>
      <w:r w:rsidR="000053CB">
        <w:rPr>
          <w:rFonts w:ascii="Times New Roman" w:hAnsi="Times New Roman" w:cs="Times New Roman"/>
          <w:sz w:val="24"/>
          <w:szCs w:val="24"/>
          <w:lang w:val="en-GB"/>
        </w:rPr>
        <w:t>iberation</w:t>
      </w:r>
      <w:r w:rsidR="00BC2574">
        <w:rPr>
          <w:rFonts w:ascii="Times New Roman" w:hAnsi="Times New Roman" w:cs="Times New Roman"/>
          <w:sz w:val="24"/>
          <w:szCs w:val="24"/>
          <w:lang w:val="en-GB"/>
        </w:rPr>
        <w:t xml:space="preserve"> as well as a dismissal of identifying her as a realistic submissive woman from 1879. </w:t>
      </w:r>
    </w:p>
    <w:p w:rsidR="006415CF" w:rsidRDefault="002A5FB8" w:rsidP="00A13C61">
      <w:pPr>
        <w:spacing w:line="360" w:lineRule="auto"/>
        <w:rPr>
          <w:rFonts w:ascii="Times New Roman" w:hAnsi="Times New Roman" w:cs="Times New Roman"/>
          <w:sz w:val="24"/>
          <w:szCs w:val="24"/>
          <w:lang w:val="en-US"/>
        </w:rPr>
      </w:pPr>
      <w:r>
        <w:rPr>
          <w:rFonts w:ascii="Times New Roman" w:hAnsi="Times New Roman" w:cs="Times New Roman"/>
          <w:sz w:val="24"/>
          <w:szCs w:val="24"/>
          <w:lang w:val="en-GB"/>
        </w:rPr>
        <w:t xml:space="preserve">As for Anna </w:t>
      </w:r>
      <w:proofErr w:type="spellStart"/>
      <w:r>
        <w:rPr>
          <w:rFonts w:ascii="Times New Roman" w:hAnsi="Times New Roman" w:cs="Times New Roman"/>
          <w:sz w:val="24"/>
          <w:szCs w:val="24"/>
          <w:lang w:val="en-GB"/>
        </w:rPr>
        <w:t>Mahr</w:t>
      </w:r>
      <w:proofErr w:type="spellEnd"/>
      <w:r>
        <w:rPr>
          <w:rFonts w:ascii="Times New Roman" w:hAnsi="Times New Roman" w:cs="Times New Roman"/>
          <w:sz w:val="24"/>
          <w:szCs w:val="24"/>
          <w:lang w:val="en-GB"/>
        </w:rPr>
        <w:t xml:space="preserve">, </w:t>
      </w:r>
      <w:r w:rsidR="001F30F9">
        <w:rPr>
          <w:rFonts w:ascii="Times New Roman" w:hAnsi="Times New Roman" w:cs="Times New Roman"/>
          <w:sz w:val="24"/>
          <w:szCs w:val="24"/>
          <w:lang w:val="en-GB"/>
        </w:rPr>
        <w:t>her departure can be interpreted a</w:t>
      </w:r>
      <w:r w:rsidR="00D871FA">
        <w:rPr>
          <w:rFonts w:ascii="Times New Roman" w:hAnsi="Times New Roman" w:cs="Times New Roman"/>
          <w:sz w:val="24"/>
          <w:szCs w:val="24"/>
          <w:lang w:val="en-GB"/>
        </w:rPr>
        <w:t xml:space="preserve">s an argument for her role as an enlightened woman. Her experience and education seem to have allowed her to gain an understanding of the distinctive differences that separate the younger generation with that of the older generation as well as how an </w:t>
      </w:r>
      <w:r w:rsidR="00E66E87">
        <w:rPr>
          <w:rFonts w:ascii="Times New Roman" w:hAnsi="Times New Roman" w:cs="Times New Roman"/>
          <w:sz w:val="24"/>
          <w:szCs w:val="24"/>
          <w:lang w:val="en-GB"/>
        </w:rPr>
        <w:t>individual’s</w:t>
      </w:r>
      <w:r w:rsidR="00D871FA">
        <w:rPr>
          <w:rFonts w:ascii="Times New Roman" w:hAnsi="Times New Roman" w:cs="Times New Roman"/>
          <w:sz w:val="24"/>
          <w:szCs w:val="24"/>
          <w:lang w:val="en-GB"/>
        </w:rPr>
        <w:t xml:space="preserve"> perception of the world </w:t>
      </w:r>
      <w:r w:rsidR="00E66E87">
        <w:rPr>
          <w:rFonts w:ascii="Times New Roman" w:hAnsi="Times New Roman" w:cs="Times New Roman"/>
          <w:sz w:val="24"/>
          <w:szCs w:val="24"/>
          <w:lang w:val="en-GB"/>
        </w:rPr>
        <w:t xml:space="preserve">can differ profoundly to that of another. </w:t>
      </w:r>
      <w:r w:rsidR="00D920FB" w:rsidRPr="00FA5C2E">
        <w:rPr>
          <w:rFonts w:ascii="Times New Roman" w:hAnsi="Times New Roman" w:cs="Times New Roman"/>
          <w:sz w:val="24"/>
          <w:szCs w:val="24"/>
          <w:lang w:val="en-GB"/>
        </w:rPr>
        <w:t>“</w:t>
      </w:r>
      <w:r w:rsidR="00E66E87" w:rsidRPr="00FA5C2E">
        <w:rPr>
          <w:rFonts w:ascii="Times New Roman" w:hAnsi="Times New Roman" w:cs="Times New Roman"/>
          <w:sz w:val="24"/>
          <w:szCs w:val="24"/>
        </w:rPr>
        <w:t xml:space="preserve">Sie werten anders, als Ihre Eltern </w:t>
      </w:r>
      <w:bookmarkStart w:id="9" w:name="_Hlk1408063"/>
      <w:r w:rsidR="00D920FB" w:rsidRPr="00FA5C2E">
        <w:rPr>
          <w:rFonts w:ascii="Times New Roman" w:hAnsi="Times New Roman" w:cs="Times New Roman"/>
          <w:sz w:val="24"/>
          <w:szCs w:val="24"/>
        </w:rPr>
        <w:t>werten “(</w:t>
      </w:r>
      <w:r w:rsidR="000A7EA5" w:rsidRPr="00FA5C2E">
        <w:rPr>
          <w:rFonts w:ascii="Times New Roman" w:hAnsi="Times New Roman" w:cs="Times New Roman"/>
          <w:sz w:val="24"/>
          <w:szCs w:val="24"/>
        </w:rPr>
        <w:t>Hauptmann, 1942, p.</w:t>
      </w:r>
      <w:r w:rsidR="00D920FB" w:rsidRPr="00FA5C2E">
        <w:rPr>
          <w:rFonts w:ascii="Times New Roman" w:hAnsi="Times New Roman" w:cs="Times New Roman"/>
          <w:sz w:val="24"/>
          <w:szCs w:val="24"/>
        </w:rPr>
        <w:t>283</w:t>
      </w:r>
      <w:r w:rsidR="000A7EA5" w:rsidRPr="00FA5C2E">
        <w:rPr>
          <w:rFonts w:ascii="Times New Roman" w:hAnsi="Times New Roman" w:cs="Times New Roman"/>
          <w:sz w:val="24"/>
          <w:szCs w:val="24"/>
        </w:rPr>
        <w:t>)</w:t>
      </w:r>
      <w:bookmarkEnd w:id="9"/>
      <w:r w:rsidR="000A7EA5" w:rsidRPr="00FA5C2E">
        <w:rPr>
          <w:rFonts w:ascii="Times New Roman" w:hAnsi="Times New Roman" w:cs="Times New Roman"/>
          <w:sz w:val="24"/>
          <w:szCs w:val="24"/>
        </w:rPr>
        <w:t>.</w:t>
      </w:r>
      <w:r w:rsidR="00E66E87" w:rsidRPr="00FA5C2E">
        <w:rPr>
          <w:rFonts w:ascii="Times New Roman" w:hAnsi="Times New Roman" w:cs="Times New Roman"/>
          <w:sz w:val="24"/>
          <w:szCs w:val="24"/>
        </w:rPr>
        <w:t xml:space="preserve"> Anna </w:t>
      </w:r>
      <w:proofErr w:type="spellStart"/>
      <w:r w:rsidR="00E66E87" w:rsidRPr="00FA5C2E">
        <w:rPr>
          <w:rFonts w:ascii="Times New Roman" w:hAnsi="Times New Roman" w:cs="Times New Roman"/>
          <w:sz w:val="24"/>
          <w:szCs w:val="24"/>
        </w:rPr>
        <w:t>tell’s</w:t>
      </w:r>
      <w:proofErr w:type="spellEnd"/>
      <w:r w:rsidR="00E66E87" w:rsidRPr="00FA5C2E">
        <w:rPr>
          <w:rFonts w:ascii="Times New Roman" w:hAnsi="Times New Roman" w:cs="Times New Roman"/>
          <w:sz w:val="24"/>
          <w:szCs w:val="24"/>
        </w:rPr>
        <w:t xml:space="preserve"> Johannes, </w:t>
      </w:r>
      <w:r w:rsidR="00D920FB" w:rsidRPr="00FA5C2E">
        <w:rPr>
          <w:rFonts w:ascii="Times New Roman" w:hAnsi="Times New Roman" w:cs="Times New Roman"/>
          <w:sz w:val="24"/>
          <w:szCs w:val="24"/>
        </w:rPr>
        <w:t>„</w:t>
      </w:r>
      <w:r w:rsidR="00E66E87" w:rsidRPr="00FA5C2E">
        <w:rPr>
          <w:rFonts w:ascii="Times New Roman" w:hAnsi="Times New Roman" w:cs="Times New Roman"/>
          <w:sz w:val="24"/>
          <w:szCs w:val="24"/>
        </w:rPr>
        <w:t>Ihre Eltern werten anders als, als Frau Käthe wertet. Darüber lässt sich gar nichts sagen, meiner Ansicht nach</w:t>
      </w:r>
      <w:r w:rsidR="00D920FB" w:rsidRPr="00FA5C2E">
        <w:rPr>
          <w:rFonts w:ascii="Times New Roman" w:hAnsi="Times New Roman" w:cs="Times New Roman"/>
          <w:sz w:val="24"/>
          <w:szCs w:val="24"/>
        </w:rPr>
        <w:t xml:space="preserve">” </w:t>
      </w:r>
      <w:r w:rsidR="00D920FB" w:rsidRPr="00FA5C2E">
        <w:rPr>
          <w:rFonts w:ascii="Times New Roman" w:hAnsi="Times New Roman" w:cs="Times New Roman"/>
          <w:sz w:val="24"/>
          <w:szCs w:val="24"/>
        </w:rPr>
        <w:t>(Hauptmann, 1942, p.283</w:t>
      </w:r>
      <w:r w:rsidR="00D920FB" w:rsidRPr="00FA5C2E">
        <w:rPr>
          <w:rFonts w:ascii="Times New Roman" w:hAnsi="Times New Roman" w:cs="Times New Roman"/>
          <w:sz w:val="24"/>
          <w:szCs w:val="24"/>
        </w:rPr>
        <w:t>).</w:t>
      </w:r>
      <w:r w:rsidR="00D920FB" w:rsidRPr="00FD3731">
        <w:rPr>
          <w:rFonts w:ascii="Times New Roman" w:hAnsi="Times New Roman" w:cs="Times New Roman"/>
          <w:b/>
          <w:sz w:val="24"/>
          <w:szCs w:val="24"/>
        </w:rPr>
        <w:t xml:space="preserve"> </w:t>
      </w:r>
      <w:r w:rsidR="00D920FB" w:rsidRPr="007964FC">
        <w:rPr>
          <w:rFonts w:ascii="Times New Roman" w:hAnsi="Times New Roman" w:cs="Times New Roman"/>
          <w:sz w:val="24"/>
          <w:szCs w:val="24"/>
          <w:lang w:val="en-US"/>
        </w:rPr>
        <w:t>Due</w:t>
      </w:r>
      <w:r w:rsidR="007964FC" w:rsidRPr="007964FC">
        <w:rPr>
          <w:rFonts w:ascii="Times New Roman" w:hAnsi="Times New Roman" w:cs="Times New Roman"/>
          <w:sz w:val="24"/>
          <w:szCs w:val="24"/>
          <w:lang w:val="en-US"/>
        </w:rPr>
        <w:t xml:space="preserve"> to her ability to step back and </w:t>
      </w:r>
      <w:r w:rsidR="00FA5C2E">
        <w:rPr>
          <w:rFonts w:ascii="Times New Roman" w:hAnsi="Times New Roman" w:cs="Times New Roman"/>
          <w:sz w:val="24"/>
          <w:szCs w:val="24"/>
          <w:lang w:val="en-US"/>
        </w:rPr>
        <w:t>assess</w:t>
      </w:r>
      <w:r w:rsidR="007964FC" w:rsidRPr="007964FC">
        <w:rPr>
          <w:rFonts w:ascii="Times New Roman" w:hAnsi="Times New Roman" w:cs="Times New Roman"/>
          <w:sz w:val="24"/>
          <w:szCs w:val="24"/>
          <w:lang w:val="en-US"/>
        </w:rPr>
        <w:t xml:space="preserve"> th</w:t>
      </w:r>
      <w:r w:rsidR="007964FC">
        <w:rPr>
          <w:rFonts w:ascii="Times New Roman" w:hAnsi="Times New Roman" w:cs="Times New Roman"/>
          <w:sz w:val="24"/>
          <w:szCs w:val="24"/>
          <w:lang w:val="en-US"/>
        </w:rPr>
        <w:t xml:space="preserve">e situation, Anna chooses to leave for the sake of </w:t>
      </w:r>
      <w:proofErr w:type="spellStart"/>
      <w:r w:rsidR="007964FC">
        <w:rPr>
          <w:rFonts w:ascii="Times New Roman" w:hAnsi="Times New Roman" w:cs="Times New Roman"/>
          <w:sz w:val="24"/>
          <w:szCs w:val="24"/>
          <w:lang w:val="en-US"/>
        </w:rPr>
        <w:t>Käthe</w:t>
      </w:r>
      <w:proofErr w:type="spellEnd"/>
      <w:r w:rsidR="007964FC">
        <w:rPr>
          <w:rFonts w:ascii="Times New Roman" w:hAnsi="Times New Roman" w:cs="Times New Roman"/>
          <w:sz w:val="24"/>
          <w:szCs w:val="24"/>
          <w:lang w:val="en-US"/>
        </w:rPr>
        <w:t xml:space="preserve"> and </w:t>
      </w:r>
      <w:r w:rsidR="007964FC">
        <w:rPr>
          <w:rFonts w:ascii="Times New Roman" w:hAnsi="Times New Roman" w:cs="Times New Roman"/>
          <w:sz w:val="24"/>
          <w:szCs w:val="24"/>
          <w:lang w:val="en-US"/>
        </w:rPr>
        <w:lastRenderedPageBreak/>
        <w:t xml:space="preserve">Johannes’ marriage and if we consider this as a form of self- sacrifice, </w:t>
      </w:r>
      <w:r w:rsidR="00B539A8">
        <w:rPr>
          <w:rFonts w:ascii="Times New Roman" w:hAnsi="Times New Roman" w:cs="Times New Roman"/>
          <w:sz w:val="24"/>
          <w:szCs w:val="24"/>
          <w:lang w:val="en-US"/>
        </w:rPr>
        <w:t>it can also be</w:t>
      </w:r>
      <w:r w:rsidR="007964FC">
        <w:rPr>
          <w:rFonts w:ascii="Times New Roman" w:hAnsi="Times New Roman" w:cs="Times New Roman"/>
          <w:sz w:val="24"/>
          <w:szCs w:val="24"/>
          <w:lang w:val="en-US"/>
        </w:rPr>
        <w:t xml:space="preserve"> considered to demonstrate the ideals of the emancipated woman. In this sense, both authors have chosen to feature a </w:t>
      </w:r>
      <w:r w:rsidR="00A40C24">
        <w:rPr>
          <w:rFonts w:ascii="Times New Roman" w:hAnsi="Times New Roman" w:cs="Times New Roman"/>
          <w:sz w:val="24"/>
          <w:szCs w:val="24"/>
          <w:lang w:val="en-US"/>
        </w:rPr>
        <w:t xml:space="preserve">character’s </w:t>
      </w:r>
      <w:r w:rsidR="007964FC">
        <w:rPr>
          <w:rFonts w:ascii="Times New Roman" w:hAnsi="Times New Roman" w:cs="Times New Roman"/>
          <w:sz w:val="24"/>
          <w:szCs w:val="24"/>
          <w:lang w:val="en-US"/>
        </w:rPr>
        <w:t xml:space="preserve">departure to infer some </w:t>
      </w:r>
      <w:r w:rsidR="00A40C24">
        <w:rPr>
          <w:rFonts w:ascii="Times New Roman" w:hAnsi="Times New Roman" w:cs="Times New Roman"/>
          <w:sz w:val="24"/>
          <w:szCs w:val="24"/>
          <w:lang w:val="en-US"/>
        </w:rPr>
        <w:t xml:space="preserve">advocation of them being representative as emancipated women. </w:t>
      </w:r>
    </w:p>
    <w:p w:rsidR="003F17C3" w:rsidRPr="00435A04" w:rsidRDefault="00076FA0" w:rsidP="00A13C61">
      <w:pPr>
        <w:spacing w:line="360" w:lineRule="auto"/>
        <w:rPr>
          <w:rFonts w:ascii="Times New Roman" w:hAnsi="Times New Roman" w:cs="Times New Roman"/>
          <w:sz w:val="24"/>
          <w:szCs w:val="24"/>
          <w:lang w:val="en-GB"/>
        </w:rPr>
      </w:pPr>
      <w:r>
        <w:rPr>
          <w:rFonts w:ascii="Times New Roman" w:hAnsi="Times New Roman" w:cs="Times New Roman"/>
          <w:sz w:val="24"/>
          <w:szCs w:val="24"/>
          <w:lang w:val="en-US"/>
        </w:rPr>
        <w:t xml:space="preserve">The reception regarding the theme of female emancipation in Hauptmann’s </w:t>
      </w:r>
      <w:proofErr w:type="spellStart"/>
      <w:r>
        <w:rPr>
          <w:rFonts w:ascii="Times New Roman" w:hAnsi="Times New Roman" w:cs="Times New Roman"/>
          <w:i/>
          <w:sz w:val="24"/>
          <w:szCs w:val="24"/>
          <w:lang w:val="en-US"/>
        </w:rPr>
        <w:t>Einsame</w:t>
      </w:r>
      <w:proofErr w:type="spellEnd"/>
      <w:r>
        <w:rPr>
          <w:rFonts w:ascii="Times New Roman" w:hAnsi="Times New Roman" w:cs="Times New Roman"/>
          <w:i/>
          <w:sz w:val="24"/>
          <w:szCs w:val="24"/>
          <w:lang w:val="en-US"/>
        </w:rPr>
        <w:t xml:space="preserve"> Menschen </w:t>
      </w:r>
      <w:r>
        <w:rPr>
          <w:rFonts w:ascii="Times New Roman" w:hAnsi="Times New Roman" w:cs="Times New Roman"/>
          <w:sz w:val="24"/>
          <w:szCs w:val="24"/>
          <w:lang w:val="en-US"/>
        </w:rPr>
        <w:t xml:space="preserve">is one that has left many critics with differing opinions, particularly </w:t>
      </w:r>
      <w:proofErr w:type="gramStart"/>
      <w:r>
        <w:rPr>
          <w:rFonts w:ascii="Times New Roman" w:hAnsi="Times New Roman" w:cs="Times New Roman"/>
          <w:sz w:val="24"/>
          <w:szCs w:val="24"/>
          <w:lang w:val="en-US"/>
        </w:rPr>
        <w:t>in regard to</w:t>
      </w:r>
      <w:proofErr w:type="gramEnd"/>
      <w:r>
        <w:rPr>
          <w:rFonts w:ascii="Times New Roman" w:hAnsi="Times New Roman" w:cs="Times New Roman"/>
          <w:sz w:val="24"/>
          <w:szCs w:val="24"/>
          <w:lang w:val="en-US"/>
        </w:rPr>
        <w:t xml:space="preserve"> the character of Anna </w:t>
      </w:r>
      <w:proofErr w:type="spellStart"/>
      <w:r>
        <w:rPr>
          <w:rFonts w:ascii="Times New Roman" w:hAnsi="Times New Roman" w:cs="Times New Roman"/>
          <w:sz w:val="24"/>
          <w:szCs w:val="24"/>
          <w:lang w:val="en-US"/>
        </w:rPr>
        <w:t>Mahr</w:t>
      </w:r>
      <w:proofErr w:type="spellEnd"/>
      <w:r>
        <w:rPr>
          <w:rFonts w:ascii="Times New Roman" w:hAnsi="Times New Roman" w:cs="Times New Roman"/>
          <w:sz w:val="24"/>
          <w:szCs w:val="24"/>
          <w:lang w:val="en-US"/>
        </w:rPr>
        <w:t xml:space="preserve">. Andreas Salome who many would consider </w:t>
      </w:r>
      <w:r w:rsidR="00B2623B">
        <w:rPr>
          <w:rFonts w:ascii="Times New Roman" w:hAnsi="Times New Roman" w:cs="Times New Roman"/>
          <w:sz w:val="24"/>
          <w:szCs w:val="24"/>
          <w:lang w:val="en-US"/>
        </w:rPr>
        <w:t xml:space="preserve">as a prime example of an emancipated woman and had a close relationship with Hauptmann was very much in favour of this notion. Being very much under the impression that she herself had influenced Hauptmann in his writing of Anna </w:t>
      </w:r>
      <w:proofErr w:type="spellStart"/>
      <w:r w:rsidR="00B2623B">
        <w:rPr>
          <w:rFonts w:ascii="Times New Roman" w:hAnsi="Times New Roman" w:cs="Times New Roman"/>
          <w:sz w:val="24"/>
          <w:szCs w:val="24"/>
          <w:lang w:val="en-US"/>
        </w:rPr>
        <w:t>Mahr</w:t>
      </w:r>
      <w:proofErr w:type="spellEnd"/>
      <w:r w:rsidR="00B2623B">
        <w:rPr>
          <w:rFonts w:ascii="Times New Roman" w:hAnsi="Times New Roman" w:cs="Times New Roman"/>
          <w:sz w:val="24"/>
          <w:szCs w:val="24"/>
          <w:lang w:val="en-US"/>
        </w:rPr>
        <w:t>, she very much rejected the idea of being identified with her, suggesting ‘</w:t>
      </w:r>
      <w:proofErr w:type="spellStart"/>
      <w:r w:rsidR="00B2623B" w:rsidRPr="00B07D8E">
        <w:rPr>
          <w:rFonts w:ascii="Times New Roman" w:hAnsi="Times New Roman" w:cs="Times New Roman"/>
          <w:sz w:val="24"/>
          <w:szCs w:val="24"/>
          <w:lang w:val="en-US"/>
        </w:rPr>
        <w:t>als</w:t>
      </w:r>
      <w:proofErr w:type="spellEnd"/>
      <w:r w:rsidR="00B2623B" w:rsidRPr="00B07D8E">
        <w:rPr>
          <w:rFonts w:ascii="Times New Roman" w:hAnsi="Times New Roman" w:cs="Times New Roman"/>
          <w:sz w:val="24"/>
          <w:szCs w:val="24"/>
          <w:lang w:val="en-US"/>
        </w:rPr>
        <w:t xml:space="preserve"> </w:t>
      </w:r>
      <w:proofErr w:type="spellStart"/>
      <w:r w:rsidR="00B2623B" w:rsidRPr="00B07D8E">
        <w:rPr>
          <w:rFonts w:ascii="Times New Roman" w:hAnsi="Times New Roman" w:cs="Times New Roman"/>
          <w:sz w:val="24"/>
          <w:szCs w:val="24"/>
          <w:lang w:val="en-US"/>
        </w:rPr>
        <w:t>Studentin</w:t>
      </w:r>
      <w:proofErr w:type="spellEnd"/>
      <w:r w:rsidR="00B2623B" w:rsidRPr="00B07D8E">
        <w:rPr>
          <w:rFonts w:ascii="Times New Roman" w:hAnsi="Times New Roman" w:cs="Times New Roman"/>
          <w:sz w:val="24"/>
          <w:szCs w:val="24"/>
          <w:lang w:val="en-US"/>
        </w:rPr>
        <w:t xml:space="preserve"> </w:t>
      </w:r>
      <w:proofErr w:type="spellStart"/>
      <w:r w:rsidR="00B2623B" w:rsidRPr="00B07D8E">
        <w:rPr>
          <w:rFonts w:ascii="Times New Roman" w:hAnsi="Times New Roman" w:cs="Times New Roman"/>
          <w:sz w:val="24"/>
          <w:szCs w:val="24"/>
          <w:lang w:val="en-US"/>
        </w:rPr>
        <w:t>aus</w:t>
      </w:r>
      <w:proofErr w:type="spellEnd"/>
      <w:r w:rsidR="00B2623B" w:rsidRPr="00B07D8E">
        <w:rPr>
          <w:rFonts w:ascii="Times New Roman" w:hAnsi="Times New Roman" w:cs="Times New Roman"/>
          <w:sz w:val="24"/>
          <w:szCs w:val="24"/>
          <w:lang w:val="en-US"/>
        </w:rPr>
        <w:t xml:space="preserve"> Zurich sei </w:t>
      </w:r>
      <w:proofErr w:type="spellStart"/>
      <w:r w:rsidR="00B2623B" w:rsidRPr="00B07D8E">
        <w:rPr>
          <w:rFonts w:ascii="Times New Roman" w:hAnsi="Times New Roman" w:cs="Times New Roman"/>
          <w:sz w:val="24"/>
          <w:szCs w:val="24"/>
          <w:lang w:val="en-US"/>
        </w:rPr>
        <w:t>sie</w:t>
      </w:r>
      <w:proofErr w:type="spellEnd"/>
      <w:r w:rsidR="00B2623B" w:rsidRPr="00B07D8E">
        <w:rPr>
          <w:rFonts w:ascii="Times New Roman" w:hAnsi="Times New Roman" w:cs="Times New Roman"/>
          <w:sz w:val="24"/>
          <w:szCs w:val="24"/>
          <w:lang w:val="en-US"/>
        </w:rPr>
        <w:t xml:space="preserve"> </w:t>
      </w:r>
      <w:proofErr w:type="spellStart"/>
      <w:r w:rsidR="00B2623B" w:rsidRPr="00B07D8E">
        <w:rPr>
          <w:rFonts w:ascii="Times New Roman" w:hAnsi="Times New Roman" w:cs="Times New Roman"/>
          <w:sz w:val="24"/>
          <w:szCs w:val="24"/>
          <w:lang w:val="en-US"/>
        </w:rPr>
        <w:t>nur</w:t>
      </w:r>
      <w:proofErr w:type="spellEnd"/>
      <w:r w:rsidR="00B2623B" w:rsidRPr="00B07D8E">
        <w:rPr>
          <w:rFonts w:ascii="Times New Roman" w:hAnsi="Times New Roman" w:cs="Times New Roman"/>
          <w:sz w:val="24"/>
          <w:szCs w:val="24"/>
          <w:lang w:val="en-US"/>
        </w:rPr>
        <w:t xml:space="preserve"> </w:t>
      </w:r>
      <w:proofErr w:type="spellStart"/>
      <w:r w:rsidR="00B2623B" w:rsidRPr="00B07D8E">
        <w:rPr>
          <w:rFonts w:ascii="Times New Roman" w:hAnsi="Times New Roman" w:cs="Times New Roman"/>
          <w:sz w:val="24"/>
          <w:szCs w:val="24"/>
          <w:lang w:val="en-US"/>
        </w:rPr>
        <w:t>erkenntlich</w:t>
      </w:r>
      <w:proofErr w:type="spellEnd"/>
      <w:r w:rsidR="00B2623B" w:rsidRPr="00B07D8E">
        <w:rPr>
          <w:rFonts w:ascii="Times New Roman" w:hAnsi="Times New Roman" w:cs="Times New Roman"/>
          <w:sz w:val="24"/>
          <w:szCs w:val="24"/>
          <w:lang w:val="en-US"/>
        </w:rPr>
        <w:t xml:space="preserve">, </w:t>
      </w:r>
      <w:proofErr w:type="spellStart"/>
      <w:r w:rsidR="00B2623B" w:rsidRPr="00B07D8E">
        <w:rPr>
          <w:rFonts w:ascii="Times New Roman" w:hAnsi="Times New Roman" w:cs="Times New Roman"/>
          <w:sz w:val="24"/>
          <w:szCs w:val="24"/>
          <w:lang w:val="en-US"/>
        </w:rPr>
        <w:t>weil</w:t>
      </w:r>
      <w:proofErr w:type="spellEnd"/>
      <w:r w:rsidR="00B2623B" w:rsidRPr="00B07D8E">
        <w:rPr>
          <w:rFonts w:ascii="Times New Roman" w:hAnsi="Times New Roman" w:cs="Times New Roman"/>
          <w:sz w:val="24"/>
          <w:szCs w:val="24"/>
          <w:lang w:val="en-US"/>
        </w:rPr>
        <w:t xml:space="preserve"> </w:t>
      </w:r>
      <w:proofErr w:type="spellStart"/>
      <w:r w:rsidR="00B2623B" w:rsidRPr="00B07D8E">
        <w:rPr>
          <w:rFonts w:ascii="Times New Roman" w:hAnsi="Times New Roman" w:cs="Times New Roman"/>
          <w:sz w:val="24"/>
          <w:szCs w:val="24"/>
          <w:lang w:val="en-US"/>
        </w:rPr>
        <w:t>sie</w:t>
      </w:r>
      <w:proofErr w:type="spellEnd"/>
      <w:r w:rsidR="00B2623B" w:rsidRPr="00B07D8E">
        <w:rPr>
          <w:rFonts w:ascii="Times New Roman" w:hAnsi="Times New Roman" w:cs="Times New Roman"/>
          <w:sz w:val="24"/>
          <w:szCs w:val="24"/>
          <w:lang w:val="en-US"/>
        </w:rPr>
        <w:t xml:space="preserve"> </w:t>
      </w:r>
      <w:proofErr w:type="spellStart"/>
      <w:r w:rsidR="00B2623B" w:rsidRPr="00B07D8E">
        <w:rPr>
          <w:rFonts w:ascii="Times New Roman" w:hAnsi="Times New Roman" w:cs="Times New Roman"/>
          <w:sz w:val="24"/>
          <w:szCs w:val="24"/>
          <w:lang w:val="en-US"/>
        </w:rPr>
        <w:t>als</w:t>
      </w:r>
      <w:proofErr w:type="spellEnd"/>
      <w:r w:rsidR="00B2623B" w:rsidRPr="00B07D8E">
        <w:rPr>
          <w:rFonts w:ascii="Times New Roman" w:hAnsi="Times New Roman" w:cs="Times New Roman"/>
          <w:sz w:val="24"/>
          <w:szCs w:val="24"/>
          <w:lang w:val="en-US"/>
        </w:rPr>
        <w:t xml:space="preserve"> </w:t>
      </w:r>
      <w:proofErr w:type="spellStart"/>
      <w:r w:rsidR="00B2623B" w:rsidRPr="00B07D8E">
        <w:rPr>
          <w:rFonts w:ascii="Times New Roman" w:hAnsi="Times New Roman" w:cs="Times New Roman"/>
          <w:sz w:val="24"/>
          <w:szCs w:val="24"/>
          <w:lang w:val="en-US"/>
        </w:rPr>
        <w:t>solche</w:t>
      </w:r>
      <w:proofErr w:type="spellEnd"/>
      <w:r w:rsidR="00B2623B" w:rsidRPr="00B07D8E">
        <w:rPr>
          <w:rFonts w:ascii="Times New Roman" w:hAnsi="Times New Roman" w:cs="Times New Roman"/>
          <w:sz w:val="24"/>
          <w:szCs w:val="24"/>
          <w:lang w:val="en-US"/>
        </w:rPr>
        <w:t xml:space="preserve"> </w:t>
      </w:r>
      <w:proofErr w:type="spellStart"/>
      <w:r w:rsidR="00B2623B" w:rsidRPr="00B07D8E">
        <w:rPr>
          <w:rFonts w:ascii="Times New Roman" w:hAnsi="Times New Roman" w:cs="Times New Roman"/>
          <w:sz w:val="24"/>
          <w:szCs w:val="24"/>
          <w:lang w:val="en-US"/>
        </w:rPr>
        <w:t>bezeichnet</w:t>
      </w:r>
      <w:proofErr w:type="spellEnd"/>
      <w:r w:rsidR="00B2623B" w:rsidRPr="00B07D8E">
        <w:rPr>
          <w:rFonts w:ascii="Times New Roman" w:hAnsi="Times New Roman" w:cs="Times New Roman"/>
          <w:sz w:val="24"/>
          <w:szCs w:val="24"/>
          <w:lang w:val="en-US"/>
        </w:rPr>
        <w:t xml:space="preserve"> sei’</w:t>
      </w:r>
      <w:r w:rsidR="0049780E" w:rsidRPr="00B07D8E">
        <w:rPr>
          <w:rFonts w:ascii="Times New Roman" w:hAnsi="Times New Roman" w:cs="Times New Roman"/>
          <w:sz w:val="24"/>
          <w:szCs w:val="24"/>
          <w:lang w:val="en-US"/>
        </w:rPr>
        <w:t xml:space="preserve"> </w:t>
      </w:r>
      <w:r w:rsidR="00FD3731" w:rsidRPr="00B07D8E">
        <w:rPr>
          <w:rFonts w:ascii="Times New Roman" w:hAnsi="Times New Roman" w:cs="Times New Roman"/>
          <w:sz w:val="24"/>
          <w:szCs w:val="24"/>
          <w:lang w:val="en-US"/>
        </w:rPr>
        <w:t>(Peters,</w:t>
      </w:r>
      <w:r w:rsidR="0049780E" w:rsidRPr="00B07D8E">
        <w:rPr>
          <w:rFonts w:ascii="Times New Roman" w:hAnsi="Times New Roman" w:cs="Times New Roman"/>
          <w:sz w:val="24"/>
          <w:szCs w:val="24"/>
          <w:lang w:val="en-US"/>
        </w:rPr>
        <w:t xml:space="preserve"> 1976, p.222)</w:t>
      </w:r>
      <w:r w:rsidR="00B2623B" w:rsidRPr="00B07D8E">
        <w:rPr>
          <w:rFonts w:ascii="Times New Roman" w:hAnsi="Times New Roman" w:cs="Times New Roman"/>
          <w:sz w:val="24"/>
          <w:szCs w:val="24"/>
          <w:lang w:val="en-US"/>
        </w:rPr>
        <w:t xml:space="preserve">. </w:t>
      </w:r>
      <w:proofErr w:type="spellStart"/>
      <w:r w:rsidR="00B2623B" w:rsidRPr="00B07D8E">
        <w:rPr>
          <w:rFonts w:ascii="Times New Roman" w:hAnsi="Times New Roman" w:cs="Times New Roman"/>
          <w:sz w:val="24"/>
          <w:szCs w:val="24"/>
        </w:rPr>
        <w:t>Consequently</w:t>
      </w:r>
      <w:proofErr w:type="spellEnd"/>
      <w:r w:rsidR="00B2623B" w:rsidRPr="00B07D8E">
        <w:rPr>
          <w:rFonts w:ascii="Times New Roman" w:hAnsi="Times New Roman" w:cs="Times New Roman"/>
          <w:sz w:val="24"/>
          <w:szCs w:val="24"/>
        </w:rPr>
        <w:t xml:space="preserve">, </w:t>
      </w:r>
      <w:proofErr w:type="spellStart"/>
      <w:r w:rsidR="00B2623B" w:rsidRPr="00B07D8E">
        <w:rPr>
          <w:rFonts w:ascii="Times New Roman" w:hAnsi="Times New Roman" w:cs="Times New Roman"/>
          <w:sz w:val="24"/>
          <w:szCs w:val="24"/>
        </w:rPr>
        <w:t>this</w:t>
      </w:r>
      <w:proofErr w:type="spellEnd"/>
      <w:r w:rsidR="00B2623B" w:rsidRPr="00B07D8E">
        <w:rPr>
          <w:rFonts w:ascii="Times New Roman" w:hAnsi="Times New Roman" w:cs="Times New Roman"/>
          <w:sz w:val="24"/>
          <w:szCs w:val="24"/>
        </w:rPr>
        <w:t xml:space="preserve"> </w:t>
      </w:r>
      <w:proofErr w:type="spellStart"/>
      <w:r w:rsidR="00B2623B" w:rsidRPr="00B07D8E">
        <w:rPr>
          <w:rFonts w:ascii="Times New Roman" w:hAnsi="Times New Roman" w:cs="Times New Roman"/>
          <w:sz w:val="24"/>
          <w:szCs w:val="24"/>
        </w:rPr>
        <w:t>led</w:t>
      </w:r>
      <w:proofErr w:type="spellEnd"/>
      <w:r w:rsidR="00B2623B" w:rsidRPr="00B07D8E">
        <w:rPr>
          <w:rFonts w:ascii="Times New Roman" w:hAnsi="Times New Roman" w:cs="Times New Roman"/>
          <w:sz w:val="24"/>
          <w:szCs w:val="24"/>
        </w:rPr>
        <w:t xml:space="preserve"> </w:t>
      </w:r>
      <w:proofErr w:type="spellStart"/>
      <w:r w:rsidR="00B2623B" w:rsidRPr="00B07D8E">
        <w:rPr>
          <w:rFonts w:ascii="Times New Roman" w:hAnsi="Times New Roman" w:cs="Times New Roman"/>
          <w:sz w:val="24"/>
          <w:szCs w:val="24"/>
        </w:rPr>
        <w:t>to</w:t>
      </w:r>
      <w:proofErr w:type="spellEnd"/>
      <w:r w:rsidR="00B2623B" w:rsidRPr="00B07D8E">
        <w:rPr>
          <w:rFonts w:ascii="Times New Roman" w:hAnsi="Times New Roman" w:cs="Times New Roman"/>
          <w:sz w:val="24"/>
          <w:szCs w:val="24"/>
        </w:rPr>
        <w:t xml:space="preserve"> ‘die zunehmende Entfremdung zwischen Lou und Hauptmann</w:t>
      </w:r>
      <w:r w:rsidR="0049780E" w:rsidRPr="00B07D8E">
        <w:rPr>
          <w:rFonts w:ascii="Times New Roman" w:hAnsi="Times New Roman" w:cs="Times New Roman"/>
          <w:sz w:val="24"/>
          <w:szCs w:val="24"/>
        </w:rPr>
        <w:t xml:space="preserve">‘ </w:t>
      </w:r>
      <w:r w:rsidR="0049780E" w:rsidRPr="00B07D8E">
        <w:rPr>
          <w:rFonts w:ascii="Times New Roman" w:hAnsi="Times New Roman" w:cs="Times New Roman"/>
          <w:sz w:val="24"/>
          <w:szCs w:val="24"/>
        </w:rPr>
        <w:t>(Peters, 1976, p.222)</w:t>
      </w:r>
      <w:r w:rsidR="0049780E" w:rsidRPr="00B07D8E">
        <w:rPr>
          <w:rFonts w:ascii="Times New Roman" w:hAnsi="Times New Roman" w:cs="Times New Roman"/>
          <w:sz w:val="24"/>
          <w:szCs w:val="24"/>
        </w:rPr>
        <w:t>,</w:t>
      </w:r>
      <w:r w:rsidR="00B2623B" w:rsidRPr="00B07D8E">
        <w:rPr>
          <w:rFonts w:ascii="Times New Roman" w:hAnsi="Times New Roman" w:cs="Times New Roman"/>
          <w:sz w:val="24"/>
          <w:szCs w:val="24"/>
        </w:rPr>
        <w:t xml:space="preserve"> </w:t>
      </w:r>
      <w:proofErr w:type="spellStart"/>
      <w:r w:rsidR="00B2623B" w:rsidRPr="00B07D8E">
        <w:rPr>
          <w:rFonts w:ascii="Times New Roman" w:hAnsi="Times New Roman" w:cs="Times New Roman"/>
          <w:sz w:val="24"/>
          <w:szCs w:val="24"/>
        </w:rPr>
        <w:t>as</w:t>
      </w:r>
      <w:proofErr w:type="spellEnd"/>
      <w:r w:rsidR="00B2623B" w:rsidRPr="00B07D8E">
        <w:rPr>
          <w:rFonts w:ascii="Times New Roman" w:hAnsi="Times New Roman" w:cs="Times New Roman"/>
          <w:sz w:val="24"/>
          <w:szCs w:val="24"/>
        </w:rPr>
        <w:t xml:space="preserve"> Hauptmann </w:t>
      </w:r>
      <w:proofErr w:type="spellStart"/>
      <w:r w:rsidR="00B2623B" w:rsidRPr="00B07D8E">
        <w:rPr>
          <w:rFonts w:ascii="Times New Roman" w:hAnsi="Times New Roman" w:cs="Times New Roman"/>
          <w:sz w:val="24"/>
          <w:szCs w:val="24"/>
        </w:rPr>
        <w:t>did</w:t>
      </w:r>
      <w:proofErr w:type="spellEnd"/>
      <w:r w:rsidR="00B2623B" w:rsidRPr="00B07D8E">
        <w:rPr>
          <w:rFonts w:ascii="Times New Roman" w:hAnsi="Times New Roman" w:cs="Times New Roman"/>
          <w:sz w:val="24"/>
          <w:szCs w:val="24"/>
        </w:rPr>
        <w:t xml:space="preserve"> not </w:t>
      </w:r>
      <w:proofErr w:type="spellStart"/>
      <w:r w:rsidR="00B2623B" w:rsidRPr="00B07D8E">
        <w:rPr>
          <w:rFonts w:ascii="Times New Roman" w:hAnsi="Times New Roman" w:cs="Times New Roman"/>
          <w:sz w:val="24"/>
          <w:szCs w:val="24"/>
        </w:rPr>
        <w:t>portray</w:t>
      </w:r>
      <w:proofErr w:type="spellEnd"/>
      <w:r w:rsidR="00B2623B" w:rsidRPr="00B07D8E">
        <w:rPr>
          <w:rFonts w:ascii="Times New Roman" w:hAnsi="Times New Roman" w:cs="Times New Roman"/>
          <w:sz w:val="24"/>
          <w:szCs w:val="24"/>
        </w:rPr>
        <w:t xml:space="preserve"> ‚jenes Geistes und Charaktereigenschaften der modernen Frau, die Lou am höchsten </w:t>
      </w:r>
      <w:r w:rsidR="00B2623B" w:rsidRPr="00B07D8E">
        <w:rPr>
          <w:rFonts w:ascii="Times New Roman" w:hAnsi="Times New Roman" w:cs="Times New Roman"/>
        </w:rPr>
        <w:t>schätzte</w:t>
      </w:r>
      <w:r w:rsidR="00B2623B" w:rsidRPr="00B07D8E">
        <w:rPr>
          <w:rFonts w:ascii="Times New Roman" w:hAnsi="Times New Roman" w:cs="Times New Roman"/>
          <w:sz w:val="24"/>
          <w:szCs w:val="24"/>
        </w:rPr>
        <w:t>‘</w:t>
      </w:r>
      <w:r w:rsidR="0049780E" w:rsidRPr="00B07D8E">
        <w:rPr>
          <w:rFonts w:ascii="Times New Roman" w:hAnsi="Times New Roman" w:cs="Times New Roman"/>
          <w:sz w:val="24"/>
          <w:szCs w:val="24"/>
        </w:rPr>
        <w:t xml:space="preserve"> </w:t>
      </w:r>
      <w:r w:rsidR="0049780E" w:rsidRPr="00B07D8E">
        <w:rPr>
          <w:rFonts w:ascii="Times New Roman" w:hAnsi="Times New Roman" w:cs="Times New Roman"/>
          <w:sz w:val="24"/>
          <w:szCs w:val="24"/>
        </w:rPr>
        <w:t>(Peters, 1976, p.222).</w:t>
      </w:r>
      <w:r w:rsidR="00B2623B" w:rsidRPr="00B07D8E">
        <w:rPr>
          <w:rFonts w:ascii="Times New Roman" w:hAnsi="Times New Roman" w:cs="Times New Roman"/>
          <w:sz w:val="24"/>
          <w:szCs w:val="24"/>
        </w:rPr>
        <w:t xml:space="preserve"> </w:t>
      </w:r>
      <w:r w:rsidR="00155AF0" w:rsidRPr="00B07D8E">
        <w:rPr>
          <w:rFonts w:ascii="Times New Roman" w:hAnsi="Times New Roman" w:cs="Times New Roman"/>
          <w:sz w:val="24"/>
          <w:szCs w:val="24"/>
          <w:lang w:val="en-US"/>
        </w:rPr>
        <w:t xml:space="preserve">Despite this </w:t>
      </w:r>
      <w:r w:rsidR="00155AF0" w:rsidRPr="00B07D8E">
        <w:rPr>
          <w:rFonts w:ascii="Times New Roman" w:hAnsi="Times New Roman" w:cs="Times New Roman"/>
          <w:sz w:val="24"/>
          <w:szCs w:val="24"/>
          <w:lang w:val="en-GB"/>
        </w:rPr>
        <w:t xml:space="preserve">‘On the other side of the issue are those critics for whom Anna is a totally emancipated woman, as well as a convincing character within the play’ </w:t>
      </w:r>
      <w:r w:rsidR="0049780E" w:rsidRPr="00B07D8E">
        <w:rPr>
          <w:rFonts w:ascii="Times New Roman" w:hAnsi="Times New Roman" w:cs="Times New Roman"/>
          <w:sz w:val="24"/>
          <w:szCs w:val="24"/>
          <w:lang w:val="en-GB"/>
        </w:rPr>
        <w:t xml:space="preserve">(Schroeder, 1979, p.125). </w:t>
      </w:r>
      <w:r w:rsidR="00155AF0" w:rsidRPr="00B07D8E">
        <w:rPr>
          <w:rFonts w:ascii="Times New Roman" w:hAnsi="Times New Roman" w:cs="Times New Roman"/>
          <w:sz w:val="24"/>
          <w:szCs w:val="24"/>
          <w:lang w:val="en-GB"/>
        </w:rPr>
        <w:t xml:space="preserve">In Paul Fetcher’s analysis, Anna </w:t>
      </w:r>
      <w:r w:rsidR="00735566" w:rsidRPr="00B07D8E">
        <w:rPr>
          <w:rFonts w:ascii="Times New Roman" w:hAnsi="Times New Roman" w:cs="Times New Roman"/>
          <w:sz w:val="24"/>
          <w:szCs w:val="24"/>
          <w:lang w:val="en-GB"/>
        </w:rPr>
        <w:t>is in fact the heroine of the play, whose only criticism may be ‘</w:t>
      </w:r>
      <w:proofErr w:type="spellStart"/>
      <w:r w:rsidR="00735566" w:rsidRPr="00B07D8E">
        <w:rPr>
          <w:rFonts w:ascii="Times New Roman" w:hAnsi="Times New Roman" w:cs="Times New Roman"/>
          <w:sz w:val="24"/>
          <w:szCs w:val="24"/>
          <w:lang w:val="en-GB"/>
        </w:rPr>
        <w:t>etwas</w:t>
      </w:r>
      <w:proofErr w:type="spellEnd"/>
      <w:r w:rsidR="00735566" w:rsidRPr="00B07D8E">
        <w:rPr>
          <w:rFonts w:ascii="Times New Roman" w:hAnsi="Times New Roman" w:cs="Times New Roman"/>
          <w:sz w:val="24"/>
          <w:szCs w:val="24"/>
          <w:lang w:val="en-GB"/>
        </w:rPr>
        <w:t xml:space="preserve"> </w:t>
      </w:r>
      <w:proofErr w:type="spellStart"/>
      <w:r w:rsidR="00735566" w:rsidRPr="00B07D8E">
        <w:rPr>
          <w:rFonts w:ascii="Times New Roman" w:hAnsi="Times New Roman" w:cs="Times New Roman"/>
          <w:sz w:val="24"/>
          <w:szCs w:val="24"/>
          <w:lang w:val="en-GB"/>
        </w:rPr>
        <w:t>zu</w:t>
      </w:r>
      <w:proofErr w:type="spellEnd"/>
      <w:r w:rsidR="00735566" w:rsidRPr="00B07D8E">
        <w:rPr>
          <w:rFonts w:ascii="Times New Roman" w:hAnsi="Times New Roman" w:cs="Times New Roman"/>
          <w:sz w:val="24"/>
          <w:szCs w:val="24"/>
          <w:lang w:val="en-GB"/>
        </w:rPr>
        <w:t xml:space="preserve"> </w:t>
      </w:r>
      <w:proofErr w:type="spellStart"/>
      <w:r w:rsidR="00735566" w:rsidRPr="00B07D8E">
        <w:rPr>
          <w:rFonts w:ascii="Times New Roman" w:hAnsi="Times New Roman" w:cs="Times New Roman"/>
          <w:sz w:val="24"/>
          <w:szCs w:val="24"/>
          <w:lang w:val="en-GB"/>
        </w:rPr>
        <w:t>viel</w:t>
      </w:r>
      <w:proofErr w:type="spellEnd"/>
      <w:r w:rsidR="00735566" w:rsidRPr="00B07D8E">
        <w:rPr>
          <w:rFonts w:ascii="Times New Roman" w:hAnsi="Times New Roman" w:cs="Times New Roman"/>
          <w:sz w:val="24"/>
          <w:szCs w:val="24"/>
          <w:lang w:val="en-GB"/>
        </w:rPr>
        <w:t xml:space="preserve"> </w:t>
      </w:r>
      <w:proofErr w:type="spellStart"/>
      <w:r w:rsidR="00735566" w:rsidRPr="00B07D8E">
        <w:rPr>
          <w:rFonts w:ascii="Times New Roman" w:hAnsi="Times New Roman" w:cs="Times New Roman"/>
          <w:sz w:val="24"/>
          <w:szCs w:val="24"/>
          <w:lang w:val="en-GB"/>
        </w:rPr>
        <w:t>tendenziöse</w:t>
      </w:r>
      <w:proofErr w:type="spellEnd"/>
      <w:r w:rsidR="00735566" w:rsidRPr="00B07D8E">
        <w:rPr>
          <w:rFonts w:ascii="Times New Roman" w:hAnsi="Times New Roman" w:cs="Times New Roman"/>
          <w:sz w:val="24"/>
          <w:szCs w:val="24"/>
          <w:lang w:val="en-GB"/>
        </w:rPr>
        <w:t xml:space="preserve"> </w:t>
      </w:r>
      <w:proofErr w:type="spellStart"/>
      <w:r w:rsidR="00735566" w:rsidRPr="00B07D8E">
        <w:rPr>
          <w:rFonts w:ascii="Times New Roman" w:hAnsi="Times New Roman" w:cs="Times New Roman"/>
          <w:sz w:val="24"/>
          <w:szCs w:val="24"/>
          <w:lang w:val="en-GB"/>
        </w:rPr>
        <w:t>Geistifkeit</w:t>
      </w:r>
      <w:proofErr w:type="spellEnd"/>
      <w:r w:rsidR="00735566" w:rsidRPr="00B07D8E">
        <w:rPr>
          <w:rFonts w:ascii="Times New Roman" w:hAnsi="Times New Roman" w:cs="Times New Roman"/>
          <w:sz w:val="24"/>
          <w:szCs w:val="24"/>
          <w:lang w:val="en-GB"/>
        </w:rPr>
        <w:t>’</w:t>
      </w:r>
      <w:r w:rsidR="00A37586" w:rsidRPr="00B07D8E">
        <w:rPr>
          <w:rFonts w:ascii="Times New Roman" w:hAnsi="Times New Roman" w:cs="Times New Roman"/>
          <w:sz w:val="24"/>
          <w:szCs w:val="24"/>
          <w:lang w:val="en-GB"/>
        </w:rPr>
        <w:t xml:space="preserve"> (</w:t>
      </w:r>
      <w:proofErr w:type="spellStart"/>
      <w:r w:rsidR="00A37586" w:rsidRPr="00B07D8E">
        <w:rPr>
          <w:rFonts w:ascii="Times New Roman" w:hAnsi="Times New Roman" w:cs="Times New Roman"/>
          <w:sz w:val="24"/>
          <w:szCs w:val="24"/>
          <w:lang w:val="en-GB"/>
        </w:rPr>
        <w:t>Fechter</w:t>
      </w:r>
      <w:proofErr w:type="spellEnd"/>
      <w:r w:rsidR="00A37586" w:rsidRPr="00B07D8E">
        <w:rPr>
          <w:rFonts w:ascii="Times New Roman" w:hAnsi="Times New Roman" w:cs="Times New Roman"/>
          <w:sz w:val="24"/>
          <w:szCs w:val="24"/>
          <w:lang w:val="en-GB"/>
        </w:rPr>
        <w:t xml:space="preserve">, </w:t>
      </w:r>
      <w:proofErr w:type="spellStart"/>
      <w:r w:rsidR="00A37586" w:rsidRPr="00B07D8E">
        <w:rPr>
          <w:rFonts w:ascii="Times New Roman" w:hAnsi="Times New Roman" w:cs="Times New Roman"/>
          <w:sz w:val="24"/>
          <w:szCs w:val="24"/>
          <w:lang w:val="en-GB"/>
        </w:rPr>
        <w:t>n.d</w:t>
      </w:r>
      <w:proofErr w:type="spellEnd"/>
      <w:r w:rsidR="00A37586" w:rsidRPr="00B07D8E">
        <w:rPr>
          <w:rFonts w:ascii="Times New Roman" w:hAnsi="Times New Roman" w:cs="Times New Roman"/>
          <w:sz w:val="24"/>
          <w:szCs w:val="24"/>
          <w:lang w:val="en-GB"/>
        </w:rPr>
        <w:t>, p.56)</w:t>
      </w:r>
      <w:r w:rsidR="00735566" w:rsidRPr="00B07D8E">
        <w:rPr>
          <w:rFonts w:ascii="Times New Roman" w:hAnsi="Times New Roman" w:cs="Times New Roman"/>
          <w:sz w:val="24"/>
          <w:szCs w:val="24"/>
          <w:lang w:val="en-GB"/>
        </w:rPr>
        <w:t xml:space="preserve">. </w:t>
      </w:r>
      <w:r w:rsidR="00735566" w:rsidRPr="00435A04">
        <w:rPr>
          <w:rFonts w:ascii="Times New Roman" w:hAnsi="Times New Roman" w:cs="Times New Roman"/>
          <w:sz w:val="24"/>
          <w:szCs w:val="24"/>
          <w:lang w:val="en-GB"/>
        </w:rPr>
        <w:t xml:space="preserve">Additionally, many critics highlight her intelligence indicated by her enrolment as a student at the university of Zürich. Hauptmann’s characterization of Anna </w:t>
      </w:r>
      <w:proofErr w:type="spellStart"/>
      <w:r w:rsidR="00735566" w:rsidRPr="00435A04">
        <w:rPr>
          <w:rFonts w:ascii="Times New Roman" w:hAnsi="Times New Roman" w:cs="Times New Roman"/>
          <w:sz w:val="24"/>
          <w:szCs w:val="24"/>
          <w:lang w:val="en-GB"/>
        </w:rPr>
        <w:t>Mahr</w:t>
      </w:r>
      <w:proofErr w:type="spellEnd"/>
      <w:r w:rsidR="00735566" w:rsidRPr="00435A04">
        <w:rPr>
          <w:rFonts w:ascii="Times New Roman" w:hAnsi="Times New Roman" w:cs="Times New Roman"/>
          <w:sz w:val="24"/>
          <w:szCs w:val="24"/>
          <w:lang w:val="en-GB"/>
        </w:rPr>
        <w:t xml:space="preserve"> has resulted in a mixed reception to her assumption as an emancipated woman</w:t>
      </w:r>
      <w:r w:rsidR="006364C4" w:rsidRPr="00435A04">
        <w:rPr>
          <w:rFonts w:ascii="Times New Roman" w:hAnsi="Times New Roman" w:cs="Times New Roman"/>
          <w:sz w:val="24"/>
          <w:szCs w:val="24"/>
          <w:lang w:val="en-GB"/>
        </w:rPr>
        <w:t xml:space="preserve">, even ninety years after its first staging. </w:t>
      </w:r>
    </w:p>
    <w:p w:rsidR="00A029D8" w:rsidRPr="00435A04" w:rsidRDefault="00A029D8" w:rsidP="00A13C61">
      <w:pPr>
        <w:spacing w:line="360" w:lineRule="auto"/>
        <w:rPr>
          <w:rFonts w:ascii="Times New Roman" w:hAnsi="Times New Roman" w:cs="Times New Roman"/>
          <w:sz w:val="24"/>
          <w:szCs w:val="24"/>
          <w:lang w:val="en-GB"/>
        </w:rPr>
      </w:pPr>
      <w:r w:rsidRPr="00435A04">
        <w:rPr>
          <w:rFonts w:ascii="Times New Roman" w:hAnsi="Times New Roman" w:cs="Times New Roman"/>
          <w:sz w:val="24"/>
          <w:szCs w:val="24"/>
          <w:lang w:val="en-GB"/>
        </w:rPr>
        <w:t xml:space="preserve">In a similar fashion, the reception to Ibsen’s </w:t>
      </w:r>
      <w:r w:rsidRPr="00435A04">
        <w:rPr>
          <w:rFonts w:ascii="Times New Roman" w:hAnsi="Times New Roman" w:cs="Times New Roman"/>
          <w:i/>
          <w:sz w:val="24"/>
          <w:szCs w:val="24"/>
          <w:lang w:val="en-GB"/>
        </w:rPr>
        <w:t xml:space="preserve">A Doll’s House </w:t>
      </w:r>
      <w:r w:rsidRPr="00435A04">
        <w:rPr>
          <w:rFonts w:ascii="Times New Roman" w:hAnsi="Times New Roman" w:cs="Times New Roman"/>
          <w:sz w:val="24"/>
          <w:szCs w:val="24"/>
          <w:lang w:val="en-GB"/>
        </w:rPr>
        <w:t>has also received mixed responses in terms of the play</w:t>
      </w:r>
      <w:r w:rsidR="000B550C" w:rsidRPr="00435A04">
        <w:rPr>
          <w:rFonts w:ascii="Times New Roman" w:hAnsi="Times New Roman" w:cs="Times New Roman"/>
          <w:sz w:val="24"/>
          <w:szCs w:val="24"/>
          <w:lang w:val="en-GB"/>
        </w:rPr>
        <w:t>’s</w:t>
      </w:r>
      <w:r w:rsidRPr="00435A04">
        <w:rPr>
          <w:rFonts w:ascii="Times New Roman" w:hAnsi="Times New Roman" w:cs="Times New Roman"/>
          <w:sz w:val="24"/>
          <w:szCs w:val="24"/>
          <w:lang w:val="en-GB"/>
        </w:rPr>
        <w:t xml:space="preserve"> feminist issues, which have been </w:t>
      </w:r>
      <w:r w:rsidR="004A2D9C" w:rsidRPr="00435A04">
        <w:rPr>
          <w:rFonts w:ascii="Times New Roman" w:hAnsi="Times New Roman" w:cs="Times New Roman"/>
          <w:sz w:val="24"/>
          <w:szCs w:val="24"/>
          <w:lang w:val="en-GB"/>
        </w:rPr>
        <w:t xml:space="preserve">incited by </w:t>
      </w:r>
      <w:r w:rsidR="000B550C" w:rsidRPr="00435A04">
        <w:rPr>
          <w:rFonts w:ascii="Times New Roman" w:hAnsi="Times New Roman" w:cs="Times New Roman"/>
          <w:sz w:val="24"/>
          <w:szCs w:val="24"/>
          <w:lang w:val="en-GB"/>
        </w:rPr>
        <w:t xml:space="preserve">Ibsen himself in his speech to the Women’s league in 1898: </w:t>
      </w:r>
    </w:p>
    <w:p w:rsidR="000B550C" w:rsidRPr="004726E8" w:rsidRDefault="000B550C" w:rsidP="00991D48">
      <w:pPr>
        <w:pStyle w:val="Listenabsatz"/>
        <w:numPr>
          <w:ilvl w:val="0"/>
          <w:numId w:val="3"/>
        </w:numPr>
        <w:spacing w:line="360" w:lineRule="auto"/>
        <w:rPr>
          <w:rFonts w:ascii="Times New Roman" w:hAnsi="Times New Roman" w:cs="Times New Roman"/>
          <w:sz w:val="24"/>
          <w:szCs w:val="24"/>
          <w:lang w:val="en-US"/>
        </w:rPr>
      </w:pPr>
      <w:r w:rsidRPr="004726E8">
        <w:rPr>
          <w:rFonts w:ascii="Times New Roman" w:hAnsi="Times New Roman" w:cs="Times New Roman"/>
          <w:sz w:val="24"/>
          <w:szCs w:val="24"/>
          <w:lang w:val="en-US"/>
        </w:rPr>
        <w:t xml:space="preserve">‘‘I am not a member of the Women’s Rights League. Nothing I have written stems from any deliberate trend. I have been more of a poet and less of a social philosopher than is usually believed. I thank you for your toast but must disclaim the honor of having deliberately worked for women’s rights. I am not even sure what women’s rights really are. To me it has been a matter of human rights. And if you read my books carefully, this point will be clear. Solving the woman question would of course </w:t>
      </w:r>
      <w:r w:rsidRPr="004726E8">
        <w:rPr>
          <w:rFonts w:ascii="Times New Roman" w:hAnsi="Times New Roman" w:cs="Times New Roman"/>
          <w:sz w:val="24"/>
          <w:szCs w:val="24"/>
          <w:lang w:val="en-US"/>
        </w:rPr>
        <w:lastRenderedPageBreak/>
        <w:t>be a desirable effect, but this has not been my sole purpose. My task has been to describe mankind</w:t>
      </w:r>
      <w:r w:rsidR="00142499" w:rsidRPr="004726E8">
        <w:rPr>
          <w:rFonts w:ascii="Times New Roman" w:hAnsi="Times New Roman" w:cs="Times New Roman"/>
          <w:sz w:val="24"/>
          <w:szCs w:val="24"/>
          <w:lang w:val="en-US"/>
        </w:rPr>
        <w:t xml:space="preserve">” (Bull, 1930, p.417). </w:t>
      </w:r>
    </w:p>
    <w:p w:rsidR="000B550C" w:rsidRPr="00435A04" w:rsidRDefault="007664B0" w:rsidP="00A13C61">
      <w:pPr>
        <w:spacing w:line="360" w:lineRule="auto"/>
        <w:rPr>
          <w:rFonts w:ascii="Times New Roman" w:hAnsi="Times New Roman" w:cs="Times New Roman"/>
          <w:sz w:val="24"/>
          <w:szCs w:val="24"/>
          <w:lang w:val="en-US"/>
        </w:rPr>
      </w:pPr>
      <w:r w:rsidRPr="00435A04">
        <w:rPr>
          <w:rFonts w:ascii="Times New Roman" w:hAnsi="Times New Roman" w:cs="Times New Roman"/>
          <w:sz w:val="24"/>
          <w:szCs w:val="24"/>
          <w:lang w:val="en-US"/>
        </w:rPr>
        <w:t xml:space="preserve">The speech itself </w:t>
      </w:r>
      <w:r w:rsidR="00FF5475" w:rsidRPr="00435A04">
        <w:rPr>
          <w:rFonts w:ascii="Times New Roman" w:hAnsi="Times New Roman" w:cs="Times New Roman"/>
          <w:sz w:val="24"/>
          <w:szCs w:val="24"/>
          <w:lang w:val="en-US"/>
        </w:rPr>
        <w:t>conveys Ibsen’s own intention in not wanting to put the play’s entire emphasis onto its feminist concerns</w:t>
      </w:r>
      <w:r w:rsidR="00FF5475" w:rsidRPr="00D0244B">
        <w:rPr>
          <w:rFonts w:ascii="Times New Roman" w:hAnsi="Times New Roman" w:cs="Times New Roman"/>
          <w:sz w:val="24"/>
          <w:szCs w:val="24"/>
          <w:lang w:val="en-US"/>
        </w:rPr>
        <w:t>. Consequently, this has led to many scholars arguing that Ibsen’s play</w:t>
      </w:r>
      <w:r w:rsidR="00FF5475" w:rsidRPr="00435A04">
        <w:rPr>
          <w:rFonts w:ascii="Times New Roman" w:hAnsi="Times New Roman" w:cs="Times New Roman"/>
          <w:b/>
          <w:sz w:val="24"/>
          <w:szCs w:val="24"/>
          <w:lang w:val="en-US"/>
        </w:rPr>
        <w:t xml:space="preserve"> </w:t>
      </w:r>
      <w:r w:rsidR="00FF5475" w:rsidRPr="00A5456E">
        <w:rPr>
          <w:rFonts w:ascii="Times New Roman" w:hAnsi="Times New Roman" w:cs="Times New Roman"/>
          <w:sz w:val="24"/>
          <w:szCs w:val="24"/>
          <w:lang w:val="en-US"/>
        </w:rPr>
        <w:t>‘is about freedom in general rather than freedom for women in particular</w:t>
      </w:r>
      <w:r w:rsidR="00A604CC" w:rsidRPr="00A5456E">
        <w:rPr>
          <w:rFonts w:ascii="Times New Roman" w:hAnsi="Times New Roman" w:cs="Times New Roman"/>
          <w:sz w:val="24"/>
          <w:szCs w:val="24"/>
          <w:lang w:val="en-US"/>
        </w:rPr>
        <w:t xml:space="preserve">’ </w:t>
      </w:r>
      <w:r w:rsidR="00A604CC" w:rsidRPr="00A5456E">
        <w:rPr>
          <w:rFonts w:ascii="Times New Roman" w:hAnsi="Times New Roman" w:cs="Times New Roman"/>
          <w:sz w:val="24"/>
          <w:szCs w:val="24"/>
          <w:lang w:val="en-US"/>
        </w:rPr>
        <w:t>(</w:t>
      </w:r>
      <w:proofErr w:type="spellStart"/>
      <w:r w:rsidR="00A604CC" w:rsidRPr="00A5456E">
        <w:rPr>
          <w:rFonts w:ascii="Times New Roman" w:hAnsi="Times New Roman" w:cs="Times New Roman"/>
          <w:sz w:val="24"/>
          <w:szCs w:val="24"/>
          <w:lang w:val="en-US"/>
        </w:rPr>
        <w:t>Ørjasæter</w:t>
      </w:r>
      <w:proofErr w:type="spellEnd"/>
      <w:r w:rsidR="00A604CC" w:rsidRPr="00A5456E">
        <w:rPr>
          <w:rFonts w:ascii="Times New Roman" w:hAnsi="Times New Roman" w:cs="Times New Roman"/>
          <w:sz w:val="24"/>
          <w:szCs w:val="24"/>
          <w:lang w:val="en-US"/>
        </w:rPr>
        <w:t>, 2005, p.</w:t>
      </w:r>
      <w:r w:rsidR="00A604CC" w:rsidRPr="00A5456E">
        <w:rPr>
          <w:rFonts w:ascii="Times New Roman" w:hAnsi="Times New Roman" w:cs="Times New Roman"/>
          <w:sz w:val="24"/>
          <w:szCs w:val="24"/>
          <w:lang w:val="en-US"/>
        </w:rPr>
        <w:t>40</w:t>
      </w:r>
      <w:r w:rsidR="00A604CC" w:rsidRPr="00A5456E">
        <w:rPr>
          <w:rFonts w:ascii="Times New Roman" w:hAnsi="Times New Roman" w:cs="Times New Roman"/>
          <w:sz w:val="24"/>
          <w:szCs w:val="24"/>
          <w:lang w:val="en-US"/>
        </w:rPr>
        <w:t>).</w:t>
      </w:r>
      <w:r w:rsidR="00FF5475" w:rsidRPr="00A5456E">
        <w:rPr>
          <w:rFonts w:ascii="Times New Roman" w:hAnsi="Times New Roman" w:cs="Times New Roman"/>
          <w:sz w:val="24"/>
          <w:szCs w:val="24"/>
          <w:lang w:val="en-US"/>
        </w:rPr>
        <w:t xml:space="preserve"> A notion stressed by Collett was the interconnectedness of the sexes and how, ‘in her view, women’s freedom was not separate from men’s. Men and women were equally dependent on each other, which meant </w:t>
      </w:r>
      <w:r w:rsidR="00BF6050" w:rsidRPr="00A5456E">
        <w:rPr>
          <w:rFonts w:ascii="Times New Roman" w:hAnsi="Times New Roman" w:cs="Times New Roman"/>
          <w:sz w:val="24"/>
          <w:szCs w:val="24"/>
          <w:lang w:val="en-US"/>
        </w:rPr>
        <w:t>no man was free either until women were treated with respect</w:t>
      </w:r>
      <w:r w:rsidR="00A604CC" w:rsidRPr="00A5456E">
        <w:rPr>
          <w:rFonts w:ascii="Times New Roman" w:hAnsi="Times New Roman" w:cs="Times New Roman"/>
          <w:sz w:val="24"/>
          <w:szCs w:val="24"/>
          <w:lang w:val="en-US"/>
        </w:rPr>
        <w:t>’</w:t>
      </w:r>
      <w:r w:rsidR="00A604CC" w:rsidRPr="00A604CC">
        <w:rPr>
          <w:rFonts w:ascii="Times New Roman" w:hAnsi="Times New Roman" w:cs="Times New Roman"/>
          <w:sz w:val="24"/>
          <w:szCs w:val="24"/>
          <w:lang w:val="en-US"/>
        </w:rPr>
        <w:t xml:space="preserve"> </w:t>
      </w:r>
      <w:r w:rsidR="00A604CC">
        <w:rPr>
          <w:rFonts w:ascii="Times New Roman" w:hAnsi="Times New Roman" w:cs="Times New Roman"/>
          <w:sz w:val="24"/>
          <w:szCs w:val="24"/>
          <w:lang w:val="en-US"/>
        </w:rPr>
        <w:t>(</w:t>
      </w:r>
      <w:proofErr w:type="spellStart"/>
      <w:r w:rsidR="00A604CC" w:rsidRPr="007C6F90">
        <w:rPr>
          <w:rFonts w:ascii="Times New Roman" w:hAnsi="Times New Roman" w:cs="Times New Roman"/>
          <w:sz w:val="24"/>
          <w:szCs w:val="24"/>
          <w:lang w:val="en-US"/>
        </w:rPr>
        <w:t>Ørjasæter</w:t>
      </w:r>
      <w:proofErr w:type="spellEnd"/>
      <w:r w:rsidR="00A604CC">
        <w:rPr>
          <w:rFonts w:ascii="Times New Roman" w:hAnsi="Times New Roman" w:cs="Times New Roman"/>
          <w:sz w:val="24"/>
          <w:szCs w:val="24"/>
          <w:lang w:val="en-US"/>
        </w:rPr>
        <w:t>, 2005, p.</w:t>
      </w:r>
      <w:r w:rsidR="00A604CC">
        <w:rPr>
          <w:rFonts w:ascii="Times New Roman" w:hAnsi="Times New Roman" w:cs="Times New Roman"/>
          <w:sz w:val="24"/>
          <w:szCs w:val="24"/>
          <w:lang w:val="en-US"/>
        </w:rPr>
        <w:t>41</w:t>
      </w:r>
      <w:r w:rsidR="00A604CC">
        <w:rPr>
          <w:rFonts w:ascii="Times New Roman" w:hAnsi="Times New Roman" w:cs="Times New Roman"/>
          <w:sz w:val="24"/>
          <w:szCs w:val="24"/>
          <w:lang w:val="en-US"/>
        </w:rPr>
        <w:t>).</w:t>
      </w:r>
      <w:r w:rsidR="00BF6050" w:rsidRPr="00435A04">
        <w:rPr>
          <w:rFonts w:ascii="Times New Roman" w:hAnsi="Times New Roman" w:cs="Times New Roman"/>
          <w:b/>
          <w:sz w:val="24"/>
          <w:szCs w:val="24"/>
          <w:lang w:val="en-US"/>
        </w:rPr>
        <w:t xml:space="preserve"> </w:t>
      </w:r>
      <w:r w:rsidR="00BF6050" w:rsidRPr="00435A04">
        <w:rPr>
          <w:rFonts w:ascii="Times New Roman" w:hAnsi="Times New Roman" w:cs="Times New Roman"/>
          <w:sz w:val="24"/>
          <w:szCs w:val="24"/>
          <w:lang w:val="en-US"/>
        </w:rPr>
        <w:t xml:space="preserve">This notion is clearly agreed upon by Ibsen in his writing of the play. </w:t>
      </w:r>
      <w:r w:rsidR="00FD1417" w:rsidRPr="00435A04">
        <w:rPr>
          <w:rFonts w:ascii="Times New Roman" w:hAnsi="Times New Roman" w:cs="Times New Roman"/>
          <w:sz w:val="24"/>
          <w:szCs w:val="24"/>
          <w:lang w:val="en-US"/>
        </w:rPr>
        <w:t>Although the play predominantly concerns itself with feminist issues, wi</w:t>
      </w:r>
      <w:r w:rsidR="00592841" w:rsidRPr="00435A04">
        <w:rPr>
          <w:rFonts w:ascii="Times New Roman" w:hAnsi="Times New Roman" w:cs="Times New Roman"/>
          <w:sz w:val="24"/>
          <w:szCs w:val="24"/>
          <w:lang w:val="en-US"/>
        </w:rPr>
        <w:t>th the knowledge of Ibsen’s speech to the Women’s league in 1898 in mind, his treatment to the theme of emancipation gains a different angle of interpretation</w:t>
      </w:r>
      <w:r w:rsidR="00FD1417" w:rsidRPr="00435A04">
        <w:rPr>
          <w:rFonts w:ascii="Times New Roman" w:hAnsi="Times New Roman" w:cs="Times New Roman"/>
          <w:sz w:val="24"/>
          <w:szCs w:val="24"/>
          <w:lang w:val="en-US"/>
        </w:rPr>
        <w:t xml:space="preserve">, one in which his dealing solely into the theme of female emancipation becomes less transparent. With this notion, a comparison here can be drawn to </w:t>
      </w:r>
      <w:proofErr w:type="spellStart"/>
      <w:r w:rsidR="00FD1417" w:rsidRPr="00435A04">
        <w:rPr>
          <w:rFonts w:ascii="Times New Roman" w:hAnsi="Times New Roman" w:cs="Times New Roman"/>
          <w:i/>
          <w:sz w:val="24"/>
          <w:szCs w:val="24"/>
          <w:lang w:val="en-US"/>
        </w:rPr>
        <w:t>Einsame</w:t>
      </w:r>
      <w:proofErr w:type="spellEnd"/>
      <w:r w:rsidR="00FD1417" w:rsidRPr="00435A04">
        <w:rPr>
          <w:rFonts w:ascii="Times New Roman" w:hAnsi="Times New Roman" w:cs="Times New Roman"/>
          <w:i/>
          <w:sz w:val="24"/>
          <w:szCs w:val="24"/>
          <w:lang w:val="en-US"/>
        </w:rPr>
        <w:t xml:space="preserve"> Menschen, </w:t>
      </w:r>
      <w:r w:rsidR="00FD1417" w:rsidRPr="00435A04">
        <w:rPr>
          <w:rFonts w:ascii="Times New Roman" w:hAnsi="Times New Roman" w:cs="Times New Roman"/>
          <w:sz w:val="24"/>
          <w:szCs w:val="24"/>
          <w:lang w:val="en-US"/>
        </w:rPr>
        <w:t xml:space="preserve">in which the treatment of the theme of emancipation is similar if we consider both author’s </w:t>
      </w:r>
      <w:r w:rsidR="008B0136">
        <w:rPr>
          <w:rFonts w:ascii="Times New Roman" w:hAnsi="Times New Roman" w:cs="Times New Roman"/>
          <w:sz w:val="24"/>
          <w:szCs w:val="24"/>
          <w:lang w:val="en-US"/>
        </w:rPr>
        <w:t xml:space="preserve">initial </w:t>
      </w:r>
      <w:r w:rsidR="00FD1417" w:rsidRPr="00435A04">
        <w:rPr>
          <w:rFonts w:ascii="Times New Roman" w:hAnsi="Times New Roman" w:cs="Times New Roman"/>
          <w:sz w:val="24"/>
          <w:szCs w:val="24"/>
          <w:lang w:val="en-US"/>
        </w:rPr>
        <w:t xml:space="preserve">intention to not predominantly want to focus on it. </w:t>
      </w:r>
    </w:p>
    <w:p w:rsidR="009826C7" w:rsidRDefault="00676117" w:rsidP="00A13C61">
      <w:pPr>
        <w:spacing w:line="360" w:lineRule="auto"/>
        <w:rPr>
          <w:rFonts w:ascii="Times New Roman" w:hAnsi="Times New Roman" w:cs="Times New Roman"/>
          <w:sz w:val="24"/>
          <w:szCs w:val="24"/>
          <w:lang w:val="en-US"/>
        </w:rPr>
      </w:pPr>
      <w:r w:rsidRPr="00435A04">
        <w:rPr>
          <w:rFonts w:ascii="Times New Roman" w:hAnsi="Times New Roman" w:cs="Times New Roman"/>
          <w:sz w:val="24"/>
          <w:szCs w:val="24"/>
          <w:lang w:val="en-US"/>
        </w:rPr>
        <w:t>In conclusion</w:t>
      </w:r>
      <w:r w:rsidR="00435A04" w:rsidRPr="00435A04">
        <w:rPr>
          <w:rFonts w:ascii="Times New Roman" w:hAnsi="Times New Roman" w:cs="Times New Roman"/>
          <w:sz w:val="24"/>
          <w:szCs w:val="24"/>
          <w:lang w:val="en-US"/>
        </w:rPr>
        <w:t xml:space="preserve">, </w:t>
      </w:r>
      <w:r w:rsidR="00435A04">
        <w:rPr>
          <w:rFonts w:ascii="Times New Roman" w:hAnsi="Times New Roman" w:cs="Times New Roman"/>
          <w:sz w:val="24"/>
          <w:szCs w:val="24"/>
          <w:lang w:val="en-US"/>
        </w:rPr>
        <w:t xml:space="preserve">the theme of female emancipation is prevalent in </w:t>
      </w:r>
      <w:r w:rsidR="00435A04" w:rsidRPr="00435A04">
        <w:rPr>
          <w:rFonts w:ascii="Times New Roman" w:hAnsi="Times New Roman" w:cs="Times New Roman"/>
          <w:sz w:val="24"/>
          <w:szCs w:val="24"/>
          <w:lang w:val="en-US"/>
        </w:rPr>
        <w:t xml:space="preserve">both Ibsen’s </w:t>
      </w:r>
      <w:r w:rsidR="00435A04" w:rsidRPr="00435A04">
        <w:rPr>
          <w:rFonts w:ascii="Times New Roman" w:hAnsi="Times New Roman" w:cs="Times New Roman"/>
          <w:i/>
          <w:sz w:val="24"/>
          <w:szCs w:val="24"/>
          <w:lang w:val="en-US"/>
        </w:rPr>
        <w:t xml:space="preserve">A Doll’s House </w:t>
      </w:r>
      <w:r w:rsidR="00435A04">
        <w:rPr>
          <w:rFonts w:ascii="Times New Roman" w:hAnsi="Times New Roman" w:cs="Times New Roman"/>
          <w:sz w:val="24"/>
          <w:szCs w:val="24"/>
          <w:lang w:val="en-US"/>
        </w:rPr>
        <w:t xml:space="preserve">and Hauptmann’s </w:t>
      </w:r>
      <w:proofErr w:type="spellStart"/>
      <w:r w:rsidR="00435A04">
        <w:rPr>
          <w:rFonts w:ascii="Times New Roman" w:hAnsi="Times New Roman" w:cs="Times New Roman"/>
          <w:i/>
          <w:sz w:val="24"/>
          <w:szCs w:val="24"/>
          <w:lang w:val="en-US"/>
        </w:rPr>
        <w:t>Einsame</w:t>
      </w:r>
      <w:proofErr w:type="spellEnd"/>
      <w:r w:rsidR="00435A04">
        <w:rPr>
          <w:rFonts w:ascii="Times New Roman" w:hAnsi="Times New Roman" w:cs="Times New Roman"/>
          <w:i/>
          <w:sz w:val="24"/>
          <w:szCs w:val="24"/>
          <w:lang w:val="en-US"/>
        </w:rPr>
        <w:t xml:space="preserve"> Menschen, </w:t>
      </w:r>
      <w:r w:rsidR="00435A04">
        <w:rPr>
          <w:rFonts w:ascii="Times New Roman" w:hAnsi="Times New Roman" w:cs="Times New Roman"/>
          <w:sz w:val="24"/>
          <w:szCs w:val="24"/>
          <w:lang w:val="en-US"/>
        </w:rPr>
        <w:t xml:space="preserve">yet they </w:t>
      </w:r>
      <w:r w:rsidR="009872CC">
        <w:rPr>
          <w:rFonts w:ascii="Times New Roman" w:hAnsi="Times New Roman" w:cs="Times New Roman"/>
          <w:sz w:val="24"/>
          <w:szCs w:val="24"/>
          <w:lang w:val="en-US"/>
        </w:rPr>
        <w:t xml:space="preserve">differ in </w:t>
      </w:r>
      <w:r w:rsidR="00EE016F">
        <w:rPr>
          <w:rFonts w:ascii="Times New Roman" w:hAnsi="Times New Roman" w:cs="Times New Roman"/>
          <w:sz w:val="24"/>
          <w:szCs w:val="24"/>
          <w:lang w:val="en-US"/>
        </w:rPr>
        <w:t xml:space="preserve">the </w:t>
      </w:r>
      <w:proofErr w:type="gramStart"/>
      <w:r w:rsidR="00EE016F">
        <w:rPr>
          <w:rFonts w:ascii="Times New Roman" w:hAnsi="Times New Roman" w:cs="Times New Roman"/>
          <w:sz w:val="24"/>
          <w:szCs w:val="24"/>
          <w:lang w:val="en-US"/>
        </w:rPr>
        <w:t>manner in which</w:t>
      </w:r>
      <w:proofErr w:type="gramEnd"/>
      <w:r w:rsidR="00EE016F">
        <w:rPr>
          <w:rFonts w:ascii="Times New Roman" w:hAnsi="Times New Roman" w:cs="Times New Roman"/>
          <w:sz w:val="24"/>
          <w:szCs w:val="24"/>
          <w:lang w:val="en-US"/>
        </w:rPr>
        <w:t xml:space="preserve"> such as theme is explored</w:t>
      </w:r>
      <w:r w:rsidR="00435A04">
        <w:rPr>
          <w:rFonts w:ascii="Times New Roman" w:hAnsi="Times New Roman" w:cs="Times New Roman"/>
          <w:sz w:val="24"/>
          <w:szCs w:val="24"/>
          <w:lang w:val="en-US"/>
        </w:rPr>
        <w:t xml:space="preserve">. Being mainly interpreted through the female characters of Nora, Mrs. Linde and Anna </w:t>
      </w:r>
      <w:proofErr w:type="spellStart"/>
      <w:r w:rsidR="00435A04">
        <w:rPr>
          <w:rFonts w:ascii="Times New Roman" w:hAnsi="Times New Roman" w:cs="Times New Roman"/>
          <w:sz w:val="24"/>
          <w:szCs w:val="24"/>
          <w:lang w:val="en-US"/>
        </w:rPr>
        <w:t>Mahr</w:t>
      </w:r>
      <w:proofErr w:type="spellEnd"/>
      <w:r w:rsidR="00435A04">
        <w:rPr>
          <w:rFonts w:ascii="Times New Roman" w:hAnsi="Times New Roman" w:cs="Times New Roman"/>
          <w:sz w:val="24"/>
          <w:szCs w:val="24"/>
          <w:lang w:val="en-US"/>
        </w:rPr>
        <w:t xml:space="preserve">, the characterization of each female allows for a variety of analyses but the lack of development in Anna </w:t>
      </w:r>
      <w:proofErr w:type="spellStart"/>
      <w:r w:rsidR="00435A04">
        <w:rPr>
          <w:rFonts w:ascii="Times New Roman" w:hAnsi="Times New Roman" w:cs="Times New Roman"/>
          <w:sz w:val="24"/>
          <w:szCs w:val="24"/>
          <w:lang w:val="en-US"/>
        </w:rPr>
        <w:t>Mahr’s</w:t>
      </w:r>
      <w:proofErr w:type="spellEnd"/>
      <w:r w:rsidR="00435A04">
        <w:rPr>
          <w:rFonts w:ascii="Times New Roman" w:hAnsi="Times New Roman" w:cs="Times New Roman"/>
          <w:sz w:val="24"/>
          <w:szCs w:val="24"/>
          <w:lang w:val="en-US"/>
        </w:rPr>
        <w:t xml:space="preserve"> character </w:t>
      </w:r>
      <w:r w:rsidR="00A24349">
        <w:rPr>
          <w:rFonts w:ascii="Times New Roman" w:hAnsi="Times New Roman" w:cs="Times New Roman"/>
          <w:sz w:val="24"/>
          <w:szCs w:val="24"/>
          <w:lang w:val="en-US"/>
        </w:rPr>
        <w:t xml:space="preserve">inhibits a direct comparison to that of Nora and Mrs. Linde. Nevertheless, </w:t>
      </w:r>
      <w:r w:rsidR="006B0062">
        <w:rPr>
          <w:rFonts w:ascii="Times New Roman" w:hAnsi="Times New Roman" w:cs="Times New Roman"/>
          <w:sz w:val="24"/>
          <w:szCs w:val="24"/>
          <w:lang w:val="en-US"/>
        </w:rPr>
        <w:t xml:space="preserve">some comparison can be drawn across these characters which can argue them to be more similar than one might initially infer. Ultimately though, </w:t>
      </w:r>
      <w:r w:rsidR="008913BE">
        <w:rPr>
          <w:rFonts w:ascii="Times New Roman" w:hAnsi="Times New Roman" w:cs="Times New Roman"/>
          <w:sz w:val="24"/>
          <w:szCs w:val="24"/>
          <w:lang w:val="en-US"/>
        </w:rPr>
        <w:t>Ibsen’s play revolves around the image of a utopian female ideal, alluding to a future in which women would be able to gain respect and achieve inner freedom</w:t>
      </w:r>
      <w:r w:rsidR="00A96AEE">
        <w:rPr>
          <w:rFonts w:ascii="Times New Roman" w:hAnsi="Times New Roman" w:cs="Times New Roman"/>
          <w:sz w:val="24"/>
          <w:szCs w:val="24"/>
          <w:lang w:val="en-US"/>
        </w:rPr>
        <w:t xml:space="preserve"> whereas the theme of emancipation is not explored as exclusively if we consider the events revolving around the </w:t>
      </w:r>
      <w:proofErr w:type="spellStart"/>
      <w:r w:rsidR="00A96AEE">
        <w:rPr>
          <w:rFonts w:ascii="Times New Roman" w:hAnsi="Times New Roman" w:cs="Times New Roman"/>
          <w:sz w:val="24"/>
          <w:szCs w:val="24"/>
          <w:lang w:val="en-US"/>
        </w:rPr>
        <w:t>Vockerat</w:t>
      </w:r>
      <w:proofErr w:type="spellEnd"/>
      <w:r w:rsidR="00A96AEE">
        <w:rPr>
          <w:rFonts w:ascii="Times New Roman" w:hAnsi="Times New Roman" w:cs="Times New Roman"/>
          <w:sz w:val="24"/>
          <w:szCs w:val="24"/>
          <w:lang w:val="en-US"/>
        </w:rPr>
        <w:t xml:space="preserve"> family to be the inherent focus of Hauptmann’s play. </w:t>
      </w:r>
    </w:p>
    <w:p w:rsidR="0049780E" w:rsidRDefault="0049780E" w:rsidP="00A13C61">
      <w:pPr>
        <w:spacing w:line="360" w:lineRule="auto"/>
        <w:rPr>
          <w:rFonts w:ascii="Times New Roman" w:hAnsi="Times New Roman" w:cs="Times New Roman"/>
          <w:sz w:val="24"/>
          <w:szCs w:val="24"/>
          <w:u w:val="single"/>
          <w:lang w:val="en-US"/>
        </w:rPr>
      </w:pPr>
    </w:p>
    <w:p w:rsidR="001711CE" w:rsidRDefault="001711CE" w:rsidP="00A13C61">
      <w:pPr>
        <w:spacing w:line="360" w:lineRule="auto"/>
        <w:rPr>
          <w:rFonts w:ascii="Times New Roman" w:hAnsi="Times New Roman" w:cs="Times New Roman"/>
          <w:sz w:val="24"/>
          <w:szCs w:val="24"/>
          <w:u w:val="single"/>
          <w:lang w:val="en-US"/>
        </w:rPr>
      </w:pPr>
      <w:r w:rsidRPr="001711CE">
        <w:rPr>
          <w:rFonts w:ascii="Times New Roman" w:hAnsi="Times New Roman" w:cs="Times New Roman"/>
          <w:sz w:val="24"/>
          <w:szCs w:val="24"/>
          <w:u w:val="single"/>
          <w:lang w:val="en-US"/>
        </w:rPr>
        <w:t>Bibliography:</w:t>
      </w:r>
    </w:p>
    <w:p w:rsidR="00C422AD" w:rsidRPr="00A60AE6" w:rsidRDefault="00C422AD" w:rsidP="00D6329F">
      <w:pPr>
        <w:pStyle w:val="Listenabsatz"/>
        <w:numPr>
          <w:ilvl w:val="0"/>
          <w:numId w:val="3"/>
        </w:numPr>
        <w:spacing w:line="360" w:lineRule="auto"/>
        <w:rPr>
          <w:rFonts w:ascii="Times New Roman" w:hAnsi="Times New Roman" w:cs="Times New Roman"/>
          <w:sz w:val="24"/>
          <w:szCs w:val="24"/>
          <w:u w:val="single"/>
        </w:rPr>
      </w:pPr>
      <w:r w:rsidRPr="00280F97">
        <w:rPr>
          <w:rFonts w:ascii="Times New Roman" w:hAnsi="Times New Roman" w:cs="Times New Roman"/>
          <w:sz w:val="24"/>
          <w:szCs w:val="24"/>
        </w:rPr>
        <w:t xml:space="preserve">Gerhart Hauptmann, </w:t>
      </w:r>
      <w:r w:rsidRPr="00280F97">
        <w:rPr>
          <w:rFonts w:ascii="Times New Roman" w:hAnsi="Times New Roman" w:cs="Times New Roman"/>
          <w:i/>
          <w:sz w:val="24"/>
          <w:szCs w:val="24"/>
        </w:rPr>
        <w:t xml:space="preserve">Einsame Menschen, </w:t>
      </w:r>
      <w:r w:rsidRPr="00280F97">
        <w:rPr>
          <w:rFonts w:ascii="Times New Roman" w:hAnsi="Times New Roman" w:cs="Times New Roman"/>
          <w:sz w:val="24"/>
          <w:szCs w:val="24"/>
        </w:rPr>
        <w:t>(1942). B</w:t>
      </w:r>
      <w:r>
        <w:rPr>
          <w:rFonts w:ascii="Times New Roman" w:hAnsi="Times New Roman" w:cs="Times New Roman"/>
          <w:sz w:val="24"/>
          <w:szCs w:val="24"/>
        </w:rPr>
        <w:t xml:space="preserve">erlin: S. Fischer Verlag. </w:t>
      </w:r>
    </w:p>
    <w:p w:rsidR="00C422AD" w:rsidRPr="00D6329F" w:rsidRDefault="00C422AD" w:rsidP="00D6329F">
      <w:pPr>
        <w:pStyle w:val="Listenabsatz"/>
        <w:numPr>
          <w:ilvl w:val="0"/>
          <w:numId w:val="3"/>
        </w:numPr>
        <w:spacing w:line="360" w:lineRule="auto"/>
        <w:rPr>
          <w:rFonts w:ascii="Times New Roman" w:hAnsi="Times New Roman" w:cs="Times New Roman"/>
          <w:sz w:val="24"/>
          <w:szCs w:val="24"/>
          <w:u w:val="single"/>
          <w:lang w:val="en-US"/>
        </w:rPr>
      </w:pPr>
      <w:r>
        <w:rPr>
          <w:rFonts w:ascii="Times New Roman" w:hAnsi="Times New Roman" w:cs="Times New Roman"/>
          <w:sz w:val="24"/>
          <w:szCs w:val="24"/>
          <w:lang w:val="en-US"/>
        </w:rPr>
        <w:t xml:space="preserve">Henrik Ibsen, </w:t>
      </w:r>
      <w:r>
        <w:rPr>
          <w:rFonts w:ascii="Times New Roman" w:hAnsi="Times New Roman" w:cs="Times New Roman"/>
          <w:i/>
          <w:sz w:val="24"/>
          <w:szCs w:val="24"/>
          <w:lang w:val="en-US"/>
        </w:rPr>
        <w:t xml:space="preserve">A Doll’s House, </w:t>
      </w:r>
      <w:r>
        <w:rPr>
          <w:rFonts w:ascii="Times New Roman" w:hAnsi="Times New Roman" w:cs="Times New Roman"/>
          <w:sz w:val="24"/>
          <w:szCs w:val="24"/>
          <w:lang w:val="en-US"/>
        </w:rPr>
        <w:t xml:space="preserve">(1992). Dover Thrift Edition, New York: Dover </w:t>
      </w:r>
      <w:proofErr w:type="spellStart"/>
      <w:r>
        <w:rPr>
          <w:rFonts w:ascii="Times New Roman" w:hAnsi="Times New Roman" w:cs="Times New Roman"/>
          <w:sz w:val="24"/>
          <w:szCs w:val="24"/>
          <w:lang w:val="en-US"/>
        </w:rPr>
        <w:t>Publicatins</w:t>
      </w:r>
      <w:proofErr w:type="spellEnd"/>
      <w:r>
        <w:rPr>
          <w:rFonts w:ascii="Times New Roman" w:hAnsi="Times New Roman" w:cs="Times New Roman"/>
          <w:sz w:val="24"/>
          <w:szCs w:val="24"/>
          <w:lang w:val="en-US"/>
        </w:rPr>
        <w:t>.</w:t>
      </w:r>
    </w:p>
    <w:p w:rsidR="00D70DFF" w:rsidRPr="0049780E" w:rsidRDefault="00D70DFF" w:rsidP="00D6329F">
      <w:pPr>
        <w:pStyle w:val="Listenabsatz"/>
        <w:numPr>
          <w:ilvl w:val="0"/>
          <w:numId w:val="3"/>
        </w:numPr>
        <w:spacing w:line="360" w:lineRule="auto"/>
        <w:rPr>
          <w:rFonts w:ascii="Times New Roman" w:hAnsi="Times New Roman" w:cs="Times New Roman"/>
          <w:sz w:val="24"/>
          <w:szCs w:val="24"/>
          <w:u w:val="single"/>
        </w:rPr>
      </w:pPr>
      <w:r w:rsidRPr="0049780E">
        <w:rPr>
          <w:rFonts w:ascii="Times New Roman" w:hAnsi="Times New Roman" w:cs="Times New Roman"/>
          <w:sz w:val="24"/>
          <w:szCs w:val="24"/>
        </w:rPr>
        <w:lastRenderedPageBreak/>
        <w:t xml:space="preserve">H. F. Peters, </w:t>
      </w:r>
      <w:r w:rsidRPr="0049780E">
        <w:rPr>
          <w:rFonts w:ascii="Times New Roman" w:hAnsi="Times New Roman" w:cs="Times New Roman"/>
          <w:i/>
          <w:sz w:val="24"/>
          <w:szCs w:val="24"/>
        </w:rPr>
        <w:t xml:space="preserve">Lou </w:t>
      </w:r>
      <w:proofErr w:type="spellStart"/>
      <w:r w:rsidRPr="0049780E">
        <w:rPr>
          <w:rFonts w:ascii="Times New Roman" w:hAnsi="Times New Roman" w:cs="Times New Roman"/>
          <w:i/>
          <w:sz w:val="24"/>
          <w:szCs w:val="24"/>
        </w:rPr>
        <w:t>Andeas</w:t>
      </w:r>
      <w:proofErr w:type="spellEnd"/>
      <w:r w:rsidRPr="0049780E">
        <w:rPr>
          <w:rFonts w:ascii="Times New Roman" w:hAnsi="Times New Roman" w:cs="Times New Roman"/>
          <w:i/>
          <w:sz w:val="24"/>
          <w:szCs w:val="24"/>
        </w:rPr>
        <w:t xml:space="preserve"> Salome: Das Leben e</w:t>
      </w:r>
      <w:r>
        <w:rPr>
          <w:rFonts w:ascii="Times New Roman" w:hAnsi="Times New Roman" w:cs="Times New Roman"/>
          <w:i/>
          <w:sz w:val="24"/>
          <w:szCs w:val="24"/>
        </w:rPr>
        <w:t xml:space="preserve">iner ungewöhnlichen Frau, </w:t>
      </w:r>
      <w:r>
        <w:rPr>
          <w:rFonts w:ascii="Times New Roman" w:hAnsi="Times New Roman" w:cs="Times New Roman"/>
          <w:sz w:val="24"/>
          <w:szCs w:val="24"/>
        </w:rPr>
        <w:t>(München: Heyne, 1976), p. 222.</w:t>
      </w:r>
    </w:p>
    <w:p w:rsidR="00D70DFF" w:rsidRPr="00F93C61" w:rsidRDefault="00D70DFF" w:rsidP="00D6329F">
      <w:pPr>
        <w:pStyle w:val="Listenabsatz"/>
        <w:numPr>
          <w:ilvl w:val="0"/>
          <w:numId w:val="3"/>
        </w:numPr>
        <w:spacing w:line="360" w:lineRule="auto"/>
        <w:rPr>
          <w:rFonts w:ascii="Times New Roman" w:hAnsi="Times New Roman" w:cs="Times New Roman"/>
          <w:sz w:val="24"/>
          <w:szCs w:val="24"/>
          <w:u w:val="single"/>
          <w:lang w:val="en-US"/>
        </w:rPr>
      </w:pPr>
      <w:r>
        <w:rPr>
          <w:rFonts w:ascii="Times New Roman" w:hAnsi="Times New Roman" w:cs="Times New Roman"/>
          <w:sz w:val="24"/>
          <w:szCs w:val="24"/>
          <w:lang w:val="en-US"/>
        </w:rPr>
        <w:t xml:space="preserve">Margaret </w:t>
      </w:r>
      <w:proofErr w:type="spellStart"/>
      <w:r>
        <w:rPr>
          <w:rFonts w:ascii="Times New Roman" w:hAnsi="Times New Roman" w:cs="Times New Roman"/>
          <w:sz w:val="24"/>
          <w:szCs w:val="24"/>
          <w:lang w:val="en-US"/>
        </w:rPr>
        <w:t>Sinden</w:t>
      </w:r>
      <w:proofErr w:type="spellEnd"/>
      <w:r>
        <w:rPr>
          <w:rFonts w:ascii="Times New Roman" w:hAnsi="Times New Roman" w:cs="Times New Roman"/>
          <w:sz w:val="24"/>
          <w:szCs w:val="24"/>
          <w:lang w:val="en-US"/>
        </w:rPr>
        <w:t xml:space="preserve">, </w:t>
      </w:r>
      <w:r w:rsidRPr="0049780E">
        <w:rPr>
          <w:rFonts w:ascii="Times New Roman" w:hAnsi="Times New Roman" w:cs="Times New Roman"/>
          <w:i/>
          <w:sz w:val="24"/>
          <w:szCs w:val="24"/>
          <w:lang w:val="en-US"/>
        </w:rPr>
        <w:t>The Prose Plays</w:t>
      </w:r>
      <w:r>
        <w:rPr>
          <w:rFonts w:ascii="Times New Roman" w:hAnsi="Times New Roman" w:cs="Times New Roman"/>
          <w:sz w:val="24"/>
          <w:szCs w:val="24"/>
          <w:lang w:val="en-US"/>
        </w:rPr>
        <w:t>, (University of Toronto Press, 1957) pp.37-42.</w:t>
      </w:r>
    </w:p>
    <w:p w:rsidR="00A60AE6" w:rsidRPr="00D6329F" w:rsidRDefault="00D70DFF" w:rsidP="00D6329F">
      <w:pPr>
        <w:pStyle w:val="Listenabsatz"/>
        <w:numPr>
          <w:ilvl w:val="0"/>
          <w:numId w:val="3"/>
        </w:numPr>
        <w:spacing w:line="360" w:lineRule="auto"/>
        <w:rPr>
          <w:rFonts w:ascii="Times New Roman" w:hAnsi="Times New Roman" w:cs="Times New Roman"/>
          <w:sz w:val="24"/>
          <w:szCs w:val="24"/>
          <w:u w:val="single"/>
        </w:rPr>
      </w:pPr>
      <w:r w:rsidRPr="00A37586">
        <w:rPr>
          <w:rFonts w:ascii="Times New Roman" w:hAnsi="Times New Roman" w:cs="Times New Roman"/>
          <w:sz w:val="24"/>
          <w:szCs w:val="24"/>
        </w:rPr>
        <w:t xml:space="preserve">Paul Fechter, </w:t>
      </w:r>
      <w:r w:rsidRPr="00A37586">
        <w:rPr>
          <w:rFonts w:ascii="Times New Roman" w:hAnsi="Times New Roman" w:cs="Times New Roman"/>
          <w:i/>
          <w:sz w:val="24"/>
          <w:szCs w:val="24"/>
        </w:rPr>
        <w:t xml:space="preserve">Gerhart Hauptmann </w:t>
      </w:r>
      <w:r w:rsidRPr="00A37586">
        <w:rPr>
          <w:rFonts w:ascii="Times New Roman" w:hAnsi="Times New Roman" w:cs="Times New Roman"/>
          <w:sz w:val="24"/>
          <w:szCs w:val="24"/>
        </w:rPr>
        <w:t>(</w:t>
      </w:r>
      <w:r>
        <w:rPr>
          <w:rFonts w:ascii="Times New Roman" w:hAnsi="Times New Roman" w:cs="Times New Roman"/>
          <w:sz w:val="24"/>
          <w:szCs w:val="24"/>
        </w:rPr>
        <w:t xml:space="preserve">Dresden: Sibyllen,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p.56.</w:t>
      </w:r>
    </w:p>
    <w:p w:rsidR="00D70DFF" w:rsidRPr="00142499" w:rsidRDefault="00D70DFF" w:rsidP="00D6329F">
      <w:pPr>
        <w:pStyle w:val="Listenabsatz"/>
        <w:numPr>
          <w:ilvl w:val="0"/>
          <w:numId w:val="3"/>
        </w:numPr>
        <w:spacing w:line="360" w:lineRule="auto"/>
        <w:rPr>
          <w:rFonts w:ascii="Times New Roman" w:hAnsi="Times New Roman" w:cs="Times New Roman"/>
          <w:sz w:val="24"/>
          <w:szCs w:val="24"/>
        </w:rPr>
      </w:pPr>
      <w:r w:rsidRPr="00142499">
        <w:rPr>
          <w:rFonts w:ascii="Times New Roman" w:hAnsi="Times New Roman" w:cs="Times New Roman"/>
          <w:sz w:val="24"/>
          <w:szCs w:val="24"/>
          <w:lang w:val="en-US"/>
        </w:rPr>
        <w:t>Francis</w:t>
      </w:r>
      <w:r>
        <w:rPr>
          <w:rFonts w:ascii="Times New Roman" w:hAnsi="Times New Roman" w:cs="Times New Roman"/>
          <w:sz w:val="24"/>
          <w:szCs w:val="24"/>
          <w:lang w:val="en-US"/>
        </w:rPr>
        <w:t xml:space="preserve"> Bull</w:t>
      </w:r>
      <w:r w:rsidRPr="00142499">
        <w:rPr>
          <w:rFonts w:ascii="Times New Roman" w:hAnsi="Times New Roman" w:cs="Times New Roman"/>
          <w:sz w:val="24"/>
          <w:szCs w:val="24"/>
          <w:lang w:val="en-US"/>
        </w:rPr>
        <w:t xml:space="preserve">, </w:t>
      </w:r>
      <w:proofErr w:type="spellStart"/>
      <w:r w:rsidRPr="00142499">
        <w:rPr>
          <w:rFonts w:ascii="Times New Roman" w:hAnsi="Times New Roman" w:cs="Times New Roman"/>
          <w:sz w:val="24"/>
          <w:szCs w:val="24"/>
          <w:lang w:val="en-US"/>
        </w:rPr>
        <w:t>Halvdan</w:t>
      </w:r>
      <w:proofErr w:type="spellEnd"/>
      <w:r w:rsidRPr="00142499">
        <w:rPr>
          <w:rFonts w:ascii="Times New Roman" w:hAnsi="Times New Roman" w:cs="Times New Roman"/>
          <w:sz w:val="24"/>
          <w:szCs w:val="24"/>
          <w:lang w:val="en-US"/>
        </w:rPr>
        <w:t xml:space="preserve"> </w:t>
      </w:r>
      <w:proofErr w:type="spellStart"/>
      <w:r w:rsidRPr="00142499">
        <w:rPr>
          <w:rFonts w:ascii="Times New Roman" w:hAnsi="Times New Roman" w:cs="Times New Roman"/>
          <w:sz w:val="24"/>
          <w:szCs w:val="24"/>
          <w:lang w:val="en-US"/>
        </w:rPr>
        <w:t>Koht</w:t>
      </w:r>
      <w:proofErr w:type="spellEnd"/>
      <w:r w:rsidRPr="00142499">
        <w:rPr>
          <w:rFonts w:ascii="Times New Roman" w:hAnsi="Times New Roman" w:cs="Times New Roman"/>
          <w:sz w:val="24"/>
          <w:szCs w:val="24"/>
          <w:lang w:val="en-US"/>
        </w:rPr>
        <w:t xml:space="preserve"> and </w:t>
      </w:r>
      <w:proofErr w:type="spellStart"/>
      <w:r w:rsidRPr="00142499">
        <w:rPr>
          <w:rFonts w:ascii="Times New Roman" w:hAnsi="Times New Roman" w:cs="Times New Roman"/>
          <w:sz w:val="24"/>
          <w:szCs w:val="24"/>
          <w:lang w:val="en-US"/>
        </w:rPr>
        <w:t>Didrik</w:t>
      </w:r>
      <w:proofErr w:type="spellEnd"/>
      <w:r w:rsidRPr="00142499">
        <w:rPr>
          <w:rFonts w:ascii="Times New Roman" w:hAnsi="Times New Roman" w:cs="Times New Roman"/>
          <w:sz w:val="24"/>
          <w:szCs w:val="24"/>
          <w:lang w:val="en-US"/>
        </w:rPr>
        <w:t xml:space="preserve"> Arup </w:t>
      </w:r>
      <w:proofErr w:type="spellStart"/>
      <w:r w:rsidRPr="00142499">
        <w:rPr>
          <w:rFonts w:ascii="Times New Roman" w:hAnsi="Times New Roman" w:cs="Times New Roman"/>
          <w:sz w:val="24"/>
          <w:szCs w:val="24"/>
          <w:lang w:val="en-US"/>
        </w:rPr>
        <w:t>Seip</w:t>
      </w:r>
      <w:proofErr w:type="spellEnd"/>
      <w:r w:rsidRPr="00142499">
        <w:rPr>
          <w:rFonts w:ascii="Times New Roman" w:hAnsi="Times New Roman" w:cs="Times New Roman"/>
          <w:sz w:val="24"/>
          <w:szCs w:val="24"/>
          <w:lang w:val="en-US"/>
        </w:rPr>
        <w:t xml:space="preserve"> (eds.) (1930</w:t>
      </w:r>
      <w:proofErr w:type="gramStart"/>
      <w:r w:rsidRPr="00142499">
        <w:rPr>
          <w:rFonts w:ascii="Times New Roman" w:hAnsi="Times New Roman" w:cs="Times New Roman"/>
          <w:sz w:val="24"/>
          <w:szCs w:val="24"/>
          <w:lang w:val="en-US"/>
        </w:rPr>
        <w:t>):</w:t>
      </w:r>
      <w:proofErr w:type="spellStart"/>
      <w:r w:rsidRPr="00142499">
        <w:rPr>
          <w:rFonts w:ascii="Times New Roman" w:hAnsi="Times New Roman" w:cs="Times New Roman"/>
          <w:sz w:val="24"/>
          <w:szCs w:val="24"/>
          <w:lang w:val="en-US"/>
        </w:rPr>
        <w:t>Hundrea</w:t>
      </w:r>
      <w:proofErr w:type="spellEnd"/>
      <w:proofErr w:type="gramEnd"/>
      <w:r w:rsidRPr="00142499">
        <w:rPr>
          <w:rFonts w:ascii="Times New Roman" w:hAnsi="Times New Roman" w:cs="Times New Roman"/>
          <w:sz w:val="24"/>
          <w:szCs w:val="24"/>
          <w:lang w:val="en-US"/>
        </w:rPr>
        <w:t xml:space="preserve"> ̊ </w:t>
      </w:r>
      <w:proofErr w:type="spellStart"/>
      <w:r w:rsidRPr="00142499">
        <w:rPr>
          <w:rFonts w:ascii="Times New Roman" w:hAnsi="Times New Roman" w:cs="Times New Roman"/>
          <w:sz w:val="24"/>
          <w:szCs w:val="24"/>
          <w:lang w:val="en-US"/>
        </w:rPr>
        <w:t>rsutgaven</w:t>
      </w:r>
      <w:proofErr w:type="spellEnd"/>
      <w:r w:rsidRPr="00142499">
        <w:rPr>
          <w:rFonts w:ascii="Times New Roman" w:hAnsi="Times New Roman" w:cs="Times New Roman"/>
          <w:sz w:val="24"/>
          <w:szCs w:val="24"/>
          <w:lang w:val="en-US"/>
        </w:rPr>
        <w:t xml:space="preserve">. </w:t>
      </w:r>
      <w:r w:rsidRPr="00142499">
        <w:rPr>
          <w:rFonts w:ascii="Times New Roman" w:hAnsi="Times New Roman" w:cs="Times New Roman"/>
          <w:sz w:val="24"/>
          <w:szCs w:val="24"/>
        </w:rPr>
        <w:t xml:space="preserve">Henrik Ibsens </w:t>
      </w:r>
      <w:proofErr w:type="spellStart"/>
      <w:r w:rsidRPr="00142499">
        <w:rPr>
          <w:rFonts w:ascii="Times New Roman" w:hAnsi="Times New Roman" w:cs="Times New Roman"/>
          <w:sz w:val="24"/>
          <w:szCs w:val="24"/>
        </w:rPr>
        <w:t>samlede</w:t>
      </w:r>
      <w:proofErr w:type="spellEnd"/>
      <w:r w:rsidRPr="00142499">
        <w:rPr>
          <w:rFonts w:ascii="Times New Roman" w:hAnsi="Times New Roman" w:cs="Times New Roman"/>
          <w:sz w:val="24"/>
          <w:szCs w:val="24"/>
        </w:rPr>
        <w:t xml:space="preserve"> </w:t>
      </w:r>
      <w:proofErr w:type="spellStart"/>
      <w:r w:rsidRPr="00142499">
        <w:rPr>
          <w:rFonts w:ascii="Times New Roman" w:hAnsi="Times New Roman" w:cs="Times New Roman"/>
          <w:sz w:val="24"/>
          <w:szCs w:val="24"/>
        </w:rPr>
        <w:t>Verker</w:t>
      </w:r>
      <w:proofErr w:type="spellEnd"/>
      <w:r w:rsidRPr="00142499">
        <w:rPr>
          <w:rFonts w:ascii="Times New Roman" w:hAnsi="Times New Roman" w:cs="Times New Roman"/>
          <w:sz w:val="24"/>
          <w:szCs w:val="24"/>
        </w:rPr>
        <w:t xml:space="preserve">, vol. XV. Oslo: </w:t>
      </w:r>
      <w:proofErr w:type="spellStart"/>
      <w:r w:rsidRPr="00142499">
        <w:rPr>
          <w:rFonts w:ascii="Times New Roman" w:hAnsi="Times New Roman" w:cs="Times New Roman"/>
          <w:sz w:val="24"/>
          <w:szCs w:val="24"/>
        </w:rPr>
        <w:t>Gyldendal</w:t>
      </w:r>
      <w:proofErr w:type="spellEnd"/>
      <w:r w:rsidRPr="00142499">
        <w:rPr>
          <w:rFonts w:ascii="Times New Roman" w:hAnsi="Times New Roman" w:cs="Times New Roman"/>
          <w:sz w:val="24"/>
          <w:szCs w:val="24"/>
        </w:rPr>
        <w:t xml:space="preserve"> Norsk </w:t>
      </w:r>
      <w:proofErr w:type="spellStart"/>
      <w:r w:rsidRPr="00142499">
        <w:rPr>
          <w:rFonts w:ascii="Times New Roman" w:hAnsi="Times New Roman" w:cs="Times New Roman"/>
          <w:sz w:val="24"/>
          <w:szCs w:val="24"/>
        </w:rPr>
        <w:t>Forlag</w:t>
      </w:r>
      <w:proofErr w:type="spellEnd"/>
      <w:r>
        <w:rPr>
          <w:rFonts w:ascii="Times New Roman" w:hAnsi="Times New Roman" w:cs="Times New Roman"/>
          <w:sz w:val="24"/>
          <w:szCs w:val="24"/>
        </w:rPr>
        <w:t xml:space="preserve">. p.417. </w:t>
      </w:r>
    </w:p>
    <w:p w:rsidR="00D70DFF" w:rsidRPr="0049780E" w:rsidRDefault="00D70DFF" w:rsidP="00D6329F">
      <w:pPr>
        <w:pStyle w:val="Listenabsatz"/>
        <w:numPr>
          <w:ilvl w:val="0"/>
          <w:numId w:val="3"/>
        </w:numPr>
        <w:spacing w:line="360" w:lineRule="auto"/>
        <w:rPr>
          <w:rFonts w:ascii="Times New Roman" w:hAnsi="Times New Roman" w:cs="Times New Roman"/>
          <w:sz w:val="24"/>
          <w:szCs w:val="24"/>
          <w:u w:val="single"/>
        </w:rPr>
      </w:pPr>
      <w:r w:rsidRPr="00F93C61">
        <w:rPr>
          <w:rFonts w:ascii="Times New Roman" w:hAnsi="Times New Roman" w:cs="Times New Roman"/>
          <w:sz w:val="24"/>
          <w:szCs w:val="24"/>
        </w:rPr>
        <w:t xml:space="preserve">Frederik </w:t>
      </w:r>
      <w:proofErr w:type="spellStart"/>
      <w:r w:rsidRPr="00F93C61">
        <w:rPr>
          <w:rFonts w:ascii="Times New Roman" w:hAnsi="Times New Roman" w:cs="Times New Roman"/>
          <w:sz w:val="24"/>
          <w:szCs w:val="24"/>
        </w:rPr>
        <w:t>Schyberg</w:t>
      </w:r>
      <w:proofErr w:type="spellEnd"/>
      <w:r w:rsidRPr="00F93C61">
        <w:rPr>
          <w:rFonts w:ascii="Times New Roman" w:hAnsi="Times New Roman" w:cs="Times New Roman"/>
          <w:sz w:val="24"/>
          <w:szCs w:val="24"/>
        </w:rPr>
        <w:t xml:space="preserve">, ‘Ti </w:t>
      </w:r>
      <w:proofErr w:type="spellStart"/>
      <w:r w:rsidRPr="00F93C61">
        <w:rPr>
          <w:rFonts w:ascii="Times New Roman" w:hAnsi="Times New Roman" w:cs="Times New Roman"/>
          <w:sz w:val="24"/>
          <w:szCs w:val="24"/>
        </w:rPr>
        <w:t>aars</w:t>
      </w:r>
      <w:proofErr w:type="spellEnd"/>
      <w:r w:rsidRPr="00F93C61">
        <w:rPr>
          <w:rFonts w:ascii="Times New Roman" w:hAnsi="Times New Roman" w:cs="Times New Roman"/>
          <w:sz w:val="24"/>
          <w:szCs w:val="24"/>
        </w:rPr>
        <w:t xml:space="preserve"> </w:t>
      </w:r>
      <w:proofErr w:type="spellStart"/>
      <w:r w:rsidRPr="00F93C61">
        <w:rPr>
          <w:rFonts w:ascii="Times New Roman" w:hAnsi="Times New Roman" w:cs="Times New Roman"/>
          <w:sz w:val="24"/>
          <w:szCs w:val="24"/>
        </w:rPr>
        <w:t>Teater</w:t>
      </w:r>
      <w:proofErr w:type="spellEnd"/>
      <w:r w:rsidRPr="00F93C61">
        <w:rPr>
          <w:rFonts w:ascii="Times New Roman" w:hAnsi="Times New Roman" w:cs="Times New Roman"/>
          <w:sz w:val="24"/>
          <w:szCs w:val="24"/>
        </w:rPr>
        <w:t>’ (1929-1939), (</w:t>
      </w:r>
      <w:proofErr w:type="spellStart"/>
      <w:r w:rsidRPr="00F93C61">
        <w:rPr>
          <w:rFonts w:ascii="Times New Roman" w:hAnsi="Times New Roman" w:cs="Times New Roman"/>
          <w:sz w:val="24"/>
          <w:szCs w:val="24"/>
        </w:rPr>
        <w:t>Copenhagen</w:t>
      </w:r>
      <w:proofErr w:type="spellEnd"/>
      <w:r w:rsidRPr="00F93C61">
        <w:rPr>
          <w:rFonts w:ascii="Times New Roman" w:hAnsi="Times New Roman" w:cs="Times New Roman"/>
          <w:sz w:val="24"/>
          <w:szCs w:val="24"/>
        </w:rPr>
        <w:t xml:space="preserve">: </w:t>
      </w:r>
      <w:proofErr w:type="spellStart"/>
      <w:r w:rsidRPr="00F93C61">
        <w:rPr>
          <w:rFonts w:ascii="Times New Roman" w:hAnsi="Times New Roman" w:cs="Times New Roman"/>
          <w:sz w:val="24"/>
          <w:szCs w:val="24"/>
        </w:rPr>
        <w:t>G</w:t>
      </w:r>
      <w:r>
        <w:rPr>
          <w:rFonts w:ascii="Times New Roman" w:hAnsi="Times New Roman" w:cs="Times New Roman"/>
          <w:sz w:val="24"/>
          <w:szCs w:val="24"/>
        </w:rPr>
        <w:t>yldendalske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Boghandel</w:t>
      </w:r>
      <w:proofErr w:type="spellEnd"/>
      <w:r>
        <w:rPr>
          <w:rFonts w:ascii="Times New Roman" w:hAnsi="Times New Roman" w:cs="Times New Roman"/>
          <w:sz w:val="24"/>
          <w:szCs w:val="24"/>
        </w:rPr>
        <w:t xml:space="preserve"> Nordisk </w:t>
      </w:r>
      <w:proofErr w:type="spellStart"/>
      <w:r>
        <w:rPr>
          <w:rFonts w:ascii="Times New Roman" w:hAnsi="Times New Roman" w:cs="Times New Roman"/>
          <w:sz w:val="24"/>
          <w:szCs w:val="24"/>
        </w:rPr>
        <w:t>Forlag</w:t>
      </w:r>
      <w:proofErr w:type="spellEnd"/>
      <w:r>
        <w:rPr>
          <w:rFonts w:ascii="Times New Roman" w:hAnsi="Times New Roman" w:cs="Times New Roman"/>
          <w:sz w:val="24"/>
          <w:szCs w:val="24"/>
        </w:rPr>
        <w:t>, 1939) p.133.</w:t>
      </w:r>
    </w:p>
    <w:p w:rsidR="00D70DFF" w:rsidRPr="007C6F90" w:rsidRDefault="00D70DFF" w:rsidP="00D6329F">
      <w:pPr>
        <w:pStyle w:val="Listenabsatz"/>
        <w:numPr>
          <w:ilvl w:val="0"/>
          <w:numId w:val="3"/>
        </w:numPr>
        <w:spacing w:line="360" w:lineRule="auto"/>
        <w:rPr>
          <w:rFonts w:ascii="Times New Roman" w:hAnsi="Times New Roman" w:cs="Times New Roman"/>
          <w:sz w:val="24"/>
          <w:szCs w:val="24"/>
          <w:u w:val="single"/>
          <w:lang w:val="en-US"/>
        </w:rPr>
      </w:pPr>
      <w:r w:rsidRPr="007C6F90">
        <w:rPr>
          <w:rFonts w:ascii="Times New Roman" w:hAnsi="Times New Roman" w:cs="Times New Roman"/>
          <w:sz w:val="24"/>
          <w:szCs w:val="24"/>
          <w:lang w:val="en-US"/>
        </w:rPr>
        <w:t xml:space="preserve">Kristin </w:t>
      </w:r>
      <w:bookmarkStart w:id="10" w:name="_Hlk1402211"/>
      <w:proofErr w:type="spellStart"/>
      <w:r w:rsidRPr="007C6F90">
        <w:rPr>
          <w:rFonts w:ascii="Times New Roman" w:hAnsi="Times New Roman" w:cs="Times New Roman"/>
          <w:sz w:val="24"/>
          <w:szCs w:val="24"/>
          <w:lang w:val="en-US"/>
        </w:rPr>
        <w:t>Ørjasæter</w:t>
      </w:r>
      <w:proofErr w:type="spellEnd"/>
      <w:r w:rsidRPr="007C6F90">
        <w:rPr>
          <w:rFonts w:ascii="Times New Roman" w:hAnsi="Times New Roman" w:cs="Times New Roman"/>
          <w:sz w:val="24"/>
          <w:szCs w:val="24"/>
          <w:lang w:val="en-US"/>
        </w:rPr>
        <w:t xml:space="preserve">, </w:t>
      </w:r>
      <w:bookmarkEnd w:id="10"/>
      <w:r>
        <w:rPr>
          <w:rFonts w:ascii="Times New Roman" w:hAnsi="Times New Roman" w:cs="Times New Roman"/>
          <w:sz w:val="24"/>
          <w:szCs w:val="24"/>
          <w:lang w:val="en-GB"/>
        </w:rPr>
        <w:t>‘Mother, wife and role model’, (Ibsen Studies, 5:1, 2005) pp.19-47.</w:t>
      </w:r>
    </w:p>
    <w:p w:rsidR="00D70DFF" w:rsidRPr="00A37586" w:rsidRDefault="00D70DFF" w:rsidP="00D6329F">
      <w:pPr>
        <w:pStyle w:val="Listenabsatz"/>
        <w:numPr>
          <w:ilvl w:val="0"/>
          <w:numId w:val="3"/>
        </w:numPr>
        <w:spacing w:line="360" w:lineRule="auto"/>
        <w:rPr>
          <w:rFonts w:ascii="Times New Roman" w:hAnsi="Times New Roman" w:cs="Times New Roman"/>
          <w:sz w:val="24"/>
          <w:szCs w:val="24"/>
          <w:u w:val="single"/>
          <w:lang w:val="en-US"/>
        </w:rPr>
      </w:pPr>
      <w:r w:rsidRPr="00FF6A86">
        <w:rPr>
          <w:rFonts w:ascii="Times New Roman" w:hAnsi="Times New Roman" w:cs="Times New Roman"/>
          <w:sz w:val="24"/>
          <w:szCs w:val="24"/>
          <w:lang w:val="en-US"/>
        </w:rPr>
        <w:t xml:space="preserve">Sabine Schroeder, ‘Anna </w:t>
      </w:r>
      <w:proofErr w:type="spellStart"/>
      <w:r w:rsidRPr="00FF6A86">
        <w:rPr>
          <w:rFonts w:ascii="Times New Roman" w:hAnsi="Times New Roman" w:cs="Times New Roman"/>
          <w:sz w:val="24"/>
          <w:szCs w:val="24"/>
          <w:lang w:val="en-US"/>
        </w:rPr>
        <w:t>Mahr</w:t>
      </w:r>
      <w:proofErr w:type="spellEnd"/>
      <w:r w:rsidRPr="00FF6A86">
        <w:rPr>
          <w:rFonts w:ascii="Times New Roman" w:hAnsi="Times New Roman" w:cs="Times New Roman"/>
          <w:sz w:val="24"/>
          <w:szCs w:val="24"/>
          <w:lang w:val="en-US"/>
        </w:rPr>
        <w:t xml:space="preserve"> in Gerhart Hauptmann ‘s </w:t>
      </w:r>
      <w:proofErr w:type="spellStart"/>
      <w:r w:rsidRPr="00FF6A86">
        <w:rPr>
          <w:rFonts w:ascii="Times New Roman" w:hAnsi="Times New Roman" w:cs="Times New Roman"/>
          <w:i/>
          <w:sz w:val="24"/>
          <w:szCs w:val="24"/>
          <w:lang w:val="en-US"/>
        </w:rPr>
        <w:t>Einsame</w:t>
      </w:r>
      <w:proofErr w:type="spellEnd"/>
      <w:r w:rsidRPr="00FF6A86">
        <w:rPr>
          <w:rFonts w:ascii="Times New Roman" w:hAnsi="Times New Roman" w:cs="Times New Roman"/>
          <w:i/>
          <w:sz w:val="24"/>
          <w:szCs w:val="24"/>
          <w:lang w:val="en-US"/>
        </w:rPr>
        <w:t xml:space="preserve"> Menschen- </w:t>
      </w:r>
      <w:r w:rsidRPr="00FF6A86">
        <w:rPr>
          <w:rFonts w:ascii="Times New Roman" w:hAnsi="Times New Roman" w:cs="Times New Roman"/>
          <w:sz w:val="24"/>
          <w:szCs w:val="24"/>
          <w:lang w:val="en-US"/>
        </w:rPr>
        <w:t>The ‘Emancipated Woman</w:t>
      </w:r>
      <w:r>
        <w:rPr>
          <w:rFonts w:ascii="Times New Roman" w:hAnsi="Times New Roman" w:cs="Times New Roman"/>
          <w:sz w:val="24"/>
          <w:szCs w:val="24"/>
          <w:lang w:val="en-US"/>
        </w:rPr>
        <w:t xml:space="preserve"> </w:t>
      </w:r>
      <w:proofErr w:type="spellStart"/>
      <w:r w:rsidRPr="00FF6A86">
        <w:rPr>
          <w:rFonts w:ascii="Times New Roman" w:hAnsi="Times New Roman" w:cs="Times New Roman"/>
          <w:sz w:val="24"/>
          <w:szCs w:val="24"/>
          <w:lang w:val="en-US"/>
        </w:rPr>
        <w:t>‘Re</w:t>
      </w:r>
      <w:proofErr w:type="spellEnd"/>
      <w:r w:rsidRPr="00FF6A86">
        <w:rPr>
          <w:rFonts w:ascii="Times New Roman" w:hAnsi="Times New Roman" w:cs="Times New Roman"/>
          <w:sz w:val="24"/>
          <w:szCs w:val="24"/>
          <w:lang w:val="en-US"/>
        </w:rPr>
        <w:t>- Examined, (Th</w:t>
      </w:r>
      <w:r>
        <w:rPr>
          <w:rFonts w:ascii="Times New Roman" w:hAnsi="Times New Roman" w:cs="Times New Roman"/>
          <w:sz w:val="24"/>
          <w:szCs w:val="24"/>
          <w:lang w:val="en-US"/>
        </w:rPr>
        <w:t>e Germanic Review: Literature, Culture, Theory, 54:3) p.125-130.</w:t>
      </w:r>
    </w:p>
    <w:p w:rsidR="00C21E84" w:rsidRPr="00D70DFF" w:rsidRDefault="00C21E84" w:rsidP="007919B4">
      <w:pPr>
        <w:rPr>
          <w:rFonts w:ascii="Times New Roman" w:hAnsi="Times New Roman" w:cs="Times New Roman"/>
          <w:sz w:val="24"/>
          <w:szCs w:val="24"/>
          <w:lang w:val="en-US"/>
        </w:rPr>
      </w:pPr>
    </w:p>
    <w:p w:rsidR="005A032A" w:rsidRPr="00D70DFF" w:rsidRDefault="005A032A" w:rsidP="00CF526F">
      <w:pPr>
        <w:rPr>
          <w:rFonts w:ascii="Times New Roman" w:hAnsi="Times New Roman" w:cs="Times New Roman"/>
          <w:b/>
          <w:sz w:val="24"/>
          <w:szCs w:val="24"/>
          <w:lang w:val="en-US"/>
        </w:rPr>
      </w:pPr>
    </w:p>
    <w:p w:rsidR="007D49F7" w:rsidRPr="00D70DFF" w:rsidRDefault="007D49F7" w:rsidP="007B109E">
      <w:pPr>
        <w:rPr>
          <w:rFonts w:ascii="Times New Roman" w:hAnsi="Times New Roman" w:cs="Times New Roman"/>
          <w:sz w:val="24"/>
          <w:szCs w:val="24"/>
          <w:lang w:val="en-US"/>
        </w:rPr>
      </w:pPr>
    </w:p>
    <w:p w:rsidR="007B109E" w:rsidRPr="00D70DFF" w:rsidRDefault="007B109E" w:rsidP="00F72015">
      <w:pPr>
        <w:rPr>
          <w:rFonts w:ascii="Times New Roman" w:hAnsi="Times New Roman" w:cs="Times New Roman"/>
          <w:b/>
          <w:sz w:val="24"/>
          <w:szCs w:val="24"/>
          <w:u w:val="single"/>
          <w:lang w:val="en-US"/>
        </w:rPr>
      </w:pPr>
    </w:p>
    <w:p w:rsidR="00F72015" w:rsidRPr="00D70DFF" w:rsidRDefault="00F72015" w:rsidP="00F72015">
      <w:pPr>
        <w:rPr>
          <w:rFonts w:ascii="Times New Roman" w:hAnsi="Times New Roman" w:cs="Times New Roman"/>
          <w:sz w:val="24"/>
          <w:szCs w:val="24"/>
          <w:lang w:val="en-US"/>
        </w:rPr>
      </w:pPr>
    </w:p>
    <w:p w:rsidR="00F72015" w:rsidRPr="00D70DFF" w:rsidRDefault="00F72015" w:rsidP="00056989">
      <w:pPr>
        <w:rPr>
          <w:rFonts w:ascii="Times New Roman" w:hAnsi="Times New Roman" w:cs="Times New Roman"/>
          <w:b/>
          <w:sz w:val="24"/>
          <w:szCs w:val="24"/>
          <w:u w:val="single"/>
          <w:lang w:val="en-US"/>
        </w:rPr>
      </w:pPr>
    </w:p>
    <w:p w:rsidR="00056989" w:rsidRPr="00D70DFF" w:rsidRDefault="00056989" w:rsidP="00953703">
      <w:pPr>
        <w:rPr>
          <w:rFonts w:ascii="Times New Roman" w:hAnsi="Times New Roman" w:cs="Times New Roman"/>
          <w:sz w:val="24"/>
          <w:szCs w:val="24"/>
          <w:lang w:val="en-US"/>
        </w:rPr>
      </w:pPr>
    </w:p>
    <w:p w:rsidR="007D4C4D" w:rsidRPr="00D70DFF" w:rsidRDefault="007D4C4D" w:rsidP="00953703">
      <w:pPr>
        <w:rPr>
          <w:rFonts w:ascii="Times New Roman" w:hAnsi="Times New Roman" w:cs="Times New Roman"/>
          <w:b/>
          <w:sz w:val="24"/>
          <w:szCs w:val="24"/>
          <w:u w:val="single"/>
          <w:lang w:val="en-US"/>
        </w:rPr>
      </w:pPr>
    </w:p>
    <w:p w:rsidR="00D63F94" w:rsidRPr="00D70DFF" w:rsidRDefault="00D63F94" w:rsidP="00D63F94">
      <w:pPr>
        <w:rPr>
          <w:rFonts w:ascii="Times New Roman" w:hAnsi="Times New Roman" w:cs="Times New Roman"/>
          <w:b/>
          <w:sz w:val="24"/>
          <w:szCs w:val="24"/>
          <w:u w:val="single"/>
          <w:lang w:val="en-US"/>
        </w:rPr>
      </w:pPr>
    </w:p>
    <w:p w:rsidR="00C673C0" w:rsidRPr="00D70DFF" w:rsidRDefault="00C673C0" w:rsidP="006A1889">
      <w:pPr>
        <w:rPr>
          <w:b/>
          <w:sz w:val="24"/>
          <w:szCs w:val="24"/>
          <w:u w:val="single"/>
          <w:lang w:val="en-US"/>
        </w:rPr>
      </w:pPr>
    </w:p>
    <w:p w:rsidR="00DB6055" w:rsidRPr="00D70DFF" w:rsidRDefault="00DB6055" w:rsidP="00DB6055">
      <w:pPr>
        <w:rPr>
          <w:rFonts w:ascii="Times New Roman" w:hAnsi="Times New Roman" w:cs="Times New Roman"/>
          <w:b/>
          <w:sz w:val="24"/>
          <w:szCs w:val="24"/>
          <w:u w:val="single"/>
          <w:lang w:val="en-US"/>
        </w:rPr>
      </w:pPr>
    </w:p>
    <w:p w:rsidR="00B53F0B" w:rsidRPr="00D70DFF" w:rsidRDefault="00B53F0B" w:rsidP="002F7450">
      <w:pPr>
        <w:rPr>
          <w:rFonts w:ascii="Times New Roman" w:hAnsi="Times New Roman" w:cs="Times New Roman"/>
          <w:sz w:val="24"/>
          <w:szCs w:val="24"/>
          <w:lang w:val="en-US"/>
        </w:rPr>
      </w:pPr>
    </w:p>
    <w:p w:rsidR="002F7450" w:rsidRPr="00D70DFF" w:rsidRDefault="002F7450">
      <w:pPr>
        <w:rPr>
          <w:rFonts w:ascii="Times New Roman" w:hAnsi="Times New Roman" w:cs="Times New Roman"/>
          <w:sz w:val="24"/>
          <w:szCs w:val="24"/>
          <w:lang w:val="en-US"/>
        </w:rPr>
      </w:pPr>
    </w:p>
    <w:sectPr w:rsidR="002F7450" w:rsidRPr="00D70DFF" w:rsidSect="00A37FF9">
      <w:headerReference w:type="default" r:id="rId8"/>
      <w:headerReference w:type="first" r:id="rId9"/>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660F" w:rsidRDefault="0034660F" w:rsidP="00F13CF5">
      <w:pPr>
        <w:spacing w:after="0" w:line="240" w:lineRule="auto"/>
      </w:pPr>
      <w:r>
        <w:separator/>
      </w:r>
    </w:p>
  </w:endnote>
  <w:endnote w:type="continuationSeparator" w:id="0">
    <w:p w:rsidR="0034660F" w:rsidRDefault="0034660F" w:rsidP="00F13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660F" w:rsidRDefault="0034660F" w:rsidP="00F13CF5">
      <w:pPr>
        <w:spacing w:after="0" w:line="240" w:lineRule="auto"/>
      </w:pPr>
      <w:r>
        <w:separator/>
      </w:r>
    </w:p>
  </w:footnote>
  <w:footnote w:type="continuationSeparator" w:id="0">
    <w:p w:rsidR="0034660F" w:rsidRDefault="0034660F" w:rsidP="00F13C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3793437"/>
      <w:docPartObj>
        <w:docPartGallery w:val="Page Numbers (Top of Page)"/>
        <w:docPartUnique/>
      </w:docPartObj>
    </w:sdtPr>
    <w:sdtContent>
      <w:p w:rsidR="000A7EA5" w:rsidRDefault="000A7EA5">
        <w:pPr>
          <w:pStyle w:val="Kopfzeile"/>
          <w:jc w:val="center"/>
        </w:pPr>
        <w:r>
          <w:fldChar w:fldCharType="begin"/>
        </w:r>
        <w:r>
          <w:instrText>PAGE   \* MERGEFORMAT</w:instrText>
        </w:r>
        <w:r>
          <w:fldChar w:fldCharType="separate"/>
        </w:r>
        <w:r>
          <w:t>2</w:t>
        </w:r>
        <w:r>
          <w:fldChar w:fldCharType="end"/>
        </w:r>
      </w:p>
    </w:sdtContent>
  </w:sdt>
  <w:p w:rsidR="000A7EA5" w:rsidRDefault="000A7EA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7EA5" w:rsidRPr="0016716F" w:rsidRDefault="000A7EA5" w:rsidP="0016716F">
    <w:pPr>
      <w:pStyle w:val="Kopfzeile"/>
      <w:tabs>
        <w:tab w:val="clear" w:pos="4513"/>
        <w:tab w:val="clear" w:pos="9026"/>
        <w:tab w:val="left" w:pos="3043"/>
      </w:tabs>
      <w:rPr>
        <w:rFonts w:ascii="Times New Roman" w:hAnsi="Times New Roman" w:cs="Times New Roman"/>
        <w:sz w:val="24"/>
        <w:szCs w:val="24"/>
        <w:lang w:val="en-US"/>
      </w:rPr>
    </w:pPr>
    <w:r w:rsidRPr="0016716F">
      <w:rPr>
        <w:rFonts w:ascii="Times New Roman" w:hAnsi="Times New Roman" w:cs="Times New Roman"/>
        <w:sz w:val="24"/>
        <w:szCs w:val="24"/>
        <w:lang w:val="en-US"/>
      </w:rPr>
      <w:t>U1523387                                GE312: Th</w:t>
    </w:r>
    <w:r>
      <w:rPr>
        <w:rFonts w:ascii="Times New Roman" w:hAnsi="Times New Roman" w:cs="Times New Roman"/>
        <w:sz w:val="24"/>
        <w:szCs w:val="24"/>
        <w:lang w:val="en-US"/>
      </w:rPr>
      <w:t>e Writer and Imperial Germany 1871-1918</w:t>
    </w:r>
  </w:p>
  <w:p w:rsidR="000A7EA5" w:rsidRPr="0016716F" w:rsidRDefault="000A7EA5">
    <w:pPr>
      <w:pStyle w:val="Kopfzeile"/>
      <w:rPr>
        <w:rFonts w:ascii="Times New Roman" w:hAnsi="Times New Roman" w:cs="Times New Roman"/>
        <w:sz w:val="24"/>
        <w:szCs w:val="24"/>
        <w:lang w:val="en-US"/>
      </w:rPr>
    </w:pPr>
    <w:r w:rsidRPr="0016716F">
      <w:rPr>
        <w:rFonts w:ascii="Times New Roman" w:hAnsi="Times New Roman" w:cs="Times New Roman"/>
        <w:sz w:val="24"/>
        <w:szCs w:val="24"/>
        <w:lang w:val="en-US"/>
      </w:rPr>
      <w:t xml:space="preserve">Tutor: Dr Christine </w:t>
    </w:r>
    <w:proofErr w:type="spellStart"/>
    <w:proofErr w:type="gramStart"/>
    <w:r w:rsidRPr="0016716F">
      <w:rPr>
        <w:rFonts w:ascii="Times New Roman" w:hAnsi="Times New Roman" w:cs="Times New Roman"/>
        <w:sz w:val="24"/>
        <w:szCs w:val="24"/>
        <w:lang w:val="en-US"/>
      </w:rPr>
      <w:t>Achinger</w:t>
    </w:r>
    <w:proofErr w:type="spellEnd"/>
    <w:r w:rsidRPr="0016716F">
      <w:rPr>
        <w:rFonts w:ascii="Times New Roman" w:hAnsi="Times New Roman" w:cs="Times New Roman"/>
        <w:sz w:val="24"/>
        <w:szCs w:val="24"/>
        <w:lang w:val="en-US"/>
      </w:rPr>
      <w:t xml:space="preserve">  Word</w:t>
    </w:r>
    <w:proofErr w:type="gramEnd"/>
    <w:r w:rsidRPr="0016716F">
      <w:rPr>
        <w:rFonts w:ascii="Times New Roman" w:hAnsi="Times New Roman" w:cs="Times New Roman"/>
        <w:sz w:val="24"/>
        <w:szCs w:val="24"/>
        <w:lang w:val="en-US"/>
      </w:rPr>
      <w:t xml:space="preserve"> co</w:t>
    </w:r>
    <w:r>
      <w:rPr>
        <w:rFonts w:ascii="Times New Roman" w:hAnsi="Times New Roman" w:cs="Times New Roman"/>
        <w:sz w:val="24"/>
        <w:szCs w:val="24"/>
        <w:lang w:val="en-US"/>
      </w:rPr>
      <w:t>unt: 39</w:t>
    </w:r>
    <w:r w:rsidR="003534BE">
      <w:rPr>
        <w:rFonts w:ascii="Times New Roman" w:hAnsi="Times New Roman" w:cs="Times New Roman"/>
        <w:sz w:val="24"/>
        <w:szCs w:val="24"/>
        <w:lang w:val="en-US"/>
      </w:rPr>
      <w:t>7</w:t>
    </w:r>
    <w:r>
      <w:rPr>
        <w:rFonts w:ascii="Times New Roman" w:hAnsi="Times New Roman" w:cs="Times New Roman"/>
        <w:sz w:val="24"/>
        <w:szCs w:val="24"/>
        <w:lang w:val="en-US"/>
      </w:rPr>
      <w:t>5    MHRA</w:t>
    </w:r>
  </w:p>
  <w:p w:rsidR="000A7EA5" w:rsidRPr="0016716F" w:rsidRDefault="000A7EA5">
    <w:pPr>
      <w:pStyle w:val="Kopfzeile"/>
      <w:rPr>
        <w:rFonts w:ascii="Times New Roman" w:hAnsi="Times New Roman" w:cs="Times New Roman"/>
        <w:sz w:val="24"/>
        <w:szCs w:val="24"/>
        <w:u w:val="single"/>
        <w:lang w:val="en-US"/>
      </w:rPr>
    </w:pPr>
  </w:p>
  <w:p w:rsidR="000A7EA5" w:rsidRPr="00A37FF9" w:rsidRDefault="000A7EA5">
    <w:pPr>
      <w:pStyle w:val="Kopfzeile"/>
      <w:rPr>
        <w:rFonts w:ascii="Times New Roman" w:hAnsi="Times New Roman" w:cs="Times New Roman"/>
        <w:i/>
        <w:sz w:val="24"/>
        <w:szCs w:val="24"/>
        <w:u w:val="single"/>
        <w:lang w:val="en-US"/>
      </w:rPr>
    </w:pPr>
    <w:r w:rsidRPr="00A37FF9">
      <w:rPr>
        <w:rFonts w:ascii="Times New Roman" w:hAnsi="Times New Roman" w:cs="Times New Roman"/>
        <w:sz w:val="24"/>
        <w:szCs w:val="24"/>
        <w:u w:val="single"/>
        <w:lang w:val="en-US"/>
      </w:rPr>
      <w:t xml:space="preserve">6. Compare and contrast the way in which Ibsen and Hauptmann treat the theme of women’s emancipation in </w:t>
    </w:r>
    <w:r w:rsidRPr="00A37FF9">
      <w:rPr>
        <w:rFonts w:ascii="Times New Roman" w:hAnsi="Times New Roman" w:cs="Times New Roman"/>
        <w:i/>
        <w:sz w:val="24"/>
        <w:szCs w:val="24"/>
        <w:u w:val="single"/>
        <w:lang w:val="en-US"/>
      </w:rPr>
      <w:t>A Doll’s House</w:t>
    </w:r>
    <w:r w:rsidRPr="00A37FF9">
      <w:rPr>
        <w:rFonts w:ascii="Times New Roman" w:hAnsi="Times New Roman" w:cs="Times New Roman"/>
        <w:sz w:val="24"/>
        <w:szCs w:val="24"/>
        <w:u w:val="single"/>
        <w:lang w:val="en-US"/>
      </w:rPr>
      <w:t xml:space="preserve"> and</w:t>
    </w:r>
    <w:r w:rsidRPr="00A37FF9">
      <w:rPr>
        <w:rFonts w:ascii="Times New Roman" w:hAnsi="Times New Roman" w:cs="Times New Roman"/>
        <w:i/>
        <w:sz w:val="24"/>
        <w:szCs w:val="24"/>
        <w:u w:val="single"/>
        <w:lang w:val="en-US"/>
      </w:rPr>
      <w:t xml:space="preserve"> </w:t>
    </w:r>
    <w:proofErr w:type="spellStart"/>
    <w:r w:rsidRPr="00A37FF9">
      <w:rPr>
        <w:rFonts w:ascii="Times New Roman" w:hAnsi="Times New Roman" w:cs="Times New Roman"/>
        <w:i/>
        <w:sz w:val="24"/>
        <w:szCs w:val="24"/>
        <w:u w:val="single"/>
        <w:lang w:val="en-US"/>
      </w:rPr>
      <w:t>Einsame</w:t>
    </w:r>
    <w:proofErr w:type="spellEnd"/>
    <w:r w:rsidRPr="00A37FF9">
      <w:rPr>
        <w:rFonts w:ascii="Times New Roman" w:hAnsi="Times New Roman" w:cs="Times New Roman"/>
        <w:i/>
        <w:sz w:val="24"/>
        <w:szCs w:val="24"/>
        <w:u w:val="single"/>
        <w:lang w:val="en-US"/>
      </w:rPr>
      <w:t xml:space="preserve"> Menschen.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372FA"/>
    <w:multiLevelType w:val="hybridMultilevel"/>
    <w:tmpl w:val="DF741664"/>
    <w:lvl w:ilvl="0" w:tplc="AB9026B2">
      <w:start w:val="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6BF5F2A"/>
    <w:multiLevelType w:val="hybridMultilevel"/>
    <w:tmpl w:val="69763472"/>
    <w:lvl w:ilvl="0" w:tplc="A3CE8B1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AF57E0E"/>
    <w:multiLevelType w:val="hybridMultilevel"/>
    <w:tmpl w:val="EEE4253E"/>
    <w:lvl w:ilvl="0" w:tplc="9C7479E0">
      <w:start w:val="6"/>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FC45A30"/>
    <w:multiLevelType w:val="hybridMultilevel"/>
    <w:tmpl w:val="F078BF20"/>
    <w:lvl w:ilvl="0" w:tplc="355A1604">
      <w:start w:val="6"/>
      <w:numFmt w:val="bullet"/>
      <w:lvlText w:val="-"/>
      <w:lvlJc w:val="left"/>
      <w:pPr>
        <w:ind w:left="720" w:hanging="360"/>
      </w:pPr>
      <w:rPr>
        <w:rFonts w:ascii="Calibri" w:eastAsiaTheme="minorHAnsi" w:hAnsi="Calibri" w:cs="Calibri" w:hint="default"/>
        <w:b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F7"/>
    <w:rsid w:val="000053CB"/>
    <w:rsid w:val="00056989"/>
    <w:rsid w:val="00065D67"/>
    <w:rsid w:val="00076FA0"/>
    <w:rsid w:val="000851E3"/>
    <w:rsid w:val="00096534"/>
    <w:rsid w:val="000A16A4"/>
    <w:rsid w:val="000A3CC5"/>
    <w:rsid w:val="000A64CB"/>
    <w:rsid w:val="000A7EA5"/>
    <w:rsid w:val="000B550C"/>
    <w:rsid w:val="000B7603"/>
    <w:rsid w:val="00100853"/>
    <w:rsid w:val="00142499"/>
    <w:rsid w:val="00145216"/>
    <w:rsid w:val="00151050"/>
    <w:rsid w:val="001523CA"/>
    <w:rsid w:val="00155AF0"/>
    <w:rsid w:val="0016716F"/>
    <w:rsid w:val="001703D2"/>
    <w:rsid w:val="001711CE"/>
    <w:rsid w:val="00175846"/>
    <w:rsid w:val="001A124F"/>
    <w:rsid w:val="001C7661"/>
    <w:rsid w:val="001D45A7"/>
    <w:rsid w:val="001E2DD7"/>
    <w:rsid w:val="001E56E2"/>
    <w:rsid w:val="001F30F9"/>
    <w:rsid w:val="0020770F"/>
    <w:rsid w:val="00224808"/>
    <w:rsid w:val="0022578C"/>
    <w:rsid w:val="002316D8"/>
    <w:rsid w:val="00280F97"/>
    <w:rsid w:val="00295AED"/>
    <w:rsid w:val="002A3852"/>
    <w:rsid w:val="002A5FB8"/>
    <w:rsid w:val="002C0629"/>
    <w:rsid w:val="002F7450"/>
    <w:rsid w:val="003005BA"/>
    <w:rsid w:val="003123D7"/>
    <w:rsid w:val="0032370C"/>
    <w:rsid w:val="00325B6F"/>
    <w:rsid w:val="00327ABA"/>
    <w:rsid w:val="0034660F"/>
    <w:rsid w:val="003511E6"/>
    <w:rsid w:val="0035270F"/>
    <w:rsid w:val="003534BE"/>
    <w:rsid w:val="003650B9"/>
    <w:rsid w:val="00365BB0"/>
    <w:rsid w:val="00384C75"/>
    <w:rsid w:val="0039566C"/>
    <w:rsid w:val="003B0E0D"/>
    <w:rsid w:val="003C0CC5"/>
    <w:rsid w:val="003F17C3"/>
    <w:rsid w:val="004048B6"/>
    <w:rsid w:val="004166CF"/>
    <w:rsid w:val="00423582"/>
    <w:rsid w:val="0043506B"/>
    <w:rsid w:val="00435A04"/>
    <w:rsid w:val="00460FF2"/>
    <w:rsid w:val="004726E8"/>
    <w:rsid w:val="00494915"/>
    <w:rsid w:val="0049780E"/>
    <w:rsid w:val="004A2D9C"/>
    <w:rsid w:val="004B6DBA"/>
    <w:rsid w:val="004C1BD1"/>
    <w:rsid w:val="004C3CC2"/>
    <w:rsid w:val="004E0F5C"/>
    <w:rsid w:val="00504339"/>
    <w:rsid w:val="00517BD9"/>
    <w:rsid w:val="00534B5B"/>
    <w:rsid w:val="00564E7D"/>
    <w:rsid w:val="00566858"/>
    <w:rsid w:val="00592841"/>
    <w:rsid w:val="005A032A"/>
    <w:rsid w:val="005B0B0D"/>
    <w:rsid w:val="005C38B2"/>
    <w:rsid w:val="005D2C49"/>
    <w:rsid w:val="005E3B34"/>
    <w:rsid w:val="005E6FD8"/>
    <w:rsid w:val="005F6252"/>
    <w:rsid w:val="0062552E"/>
    <w:rsid w:val="006364C4"/>
    <w:rsid w:val="006415CF"/>
    <w:rsid w:val="00643D39"/>
    <w:rsid w:val="00643E48"/>
    <w:rsid w:val="0064454A"/>
    <w:rsid w:val="00667E5F"/>
    <w:rsid w:val="00676117"/>
    <w:rsid w:val="00676304"/>
    <w:rsid w:val="00685BE0"/>
    <w:rsid w:val="00691CE9"/>
    <w:rsid w:val="006A001A"/>
    <w:rsid w:val="006A1889"/>
    <w:rsid w:val="006B0062"/>
    <w:rsid w:val="006B11B7"/>
    <w:rsid w:val="006B5E2E"/>
    <w:rsid w:val="006D316F"/>
    <w:rsid w:val="00735566"/>
    <w:rsid w:val="007459F3"/>
    <w:rsid w:val="00747747"/>
    <w:rsid w:val="00750367"/>
    <w:rsid w:val="007664B0"/>
    <w:rsid w:val="00776BE5"/>
    <w:rsid w:val="007901BD"/>
    <w:rsid w:val="007919B4"/>
    <w:rsid w:val="007964FC"/>
    <w:rsid w:val="00797C7B"/>
    <w:rsid w:val="007A5421"/>
    <w:rsid w:val="007A689A"/>
    <w:rsid w:val="007B109E"/>
    <w:rsid w:val="007C2D36"/>
    <w:rsid w:val="007C4E76"/>
    <w:rsid w:val="007C6F90"/>
    <w:rsid w:val="007D038E"/>
    <w:rsid w:val="007D18C7"/>
    <w:rsid w:val="007D49F7"/>
    <w:rsid w:val="007D4C4D"/>
    <w:rsid w:val="007E53E3"/>
    <w:rsid w:val="007F0B91"/>
    <w:rsid w:val="007F5636"/>
    <w:rsid w:val="008374A2"/>
    <w:rsid w:val="008408CC"/>
    <w:rsid w:val="008559D9"/>
    <w:rsid w:val="00860A36"/>
    <w:rsid w:val="008913BE"/>
    <w:rsid w:val="008A2651"/>
    <w:rsid w:val="008A50A9"/>
    <w:rsid w:val="008B0136"/>
    <w:rsid w:val="008D5F59"/>
    <w:rsid w:val="009002FC"/>
    <w:rsid w:val="0090140D"/>
    <w:rsid w:val="009047EA"/>
    <w:rsid w:val="00906B5C"/>
    <w:rsid w:val="009077ED"/>
    <w:rsid w:val="00953703"/>
    <w:rsid w:val="00962679"/>
    <w:rsid w:val="009645C3"/>
    <w:rsid w:val="00966CEC"/>
    <w:rsid w:val="00970871"/>
    <w:rsid w:val="00972834"/>
    <w:rsid w:val="0098168F"/>
    <w:rsid w:val="009826C7"/>
    <w:rsid w:val="009872CC"/>
    <w:rsid w:val="009905FA"/>
    <w:rsid w:val="00991076"/>
    <w:rsid w:val="00991D48"/>
    <w:rsid w:val="009B222F"/>
    <w:rsid w:val="009E0DB4"/>
    <w:rsid w:val="00A029D8"/>
    <w:rsid w:val="00A13C61"/>
    <w:rsid w:val="00A24349"/>
    <w:rsid w:val="00A274D7"/>
    <w:rsid w:val="00A32F2F"/>
    <w:rsid w:val="00A37586"/>
    <w:rsid w:val="00A37FF9"/>
    <w:rsid w:val="00A40C24"/>
    <w:rsid w:val="00A5456E"/>
    <w:rsid w:val="00A604CC"/>
    <w:rsid w:val="00A60AE6"/>
    <w:rsid w:val="00A63536"/>
    <w:rsid w:val="00A651B8"/>
    <w:rsid w:val="00A74937"/>
    <w:rsid w:val="00A96AEE"/>
    <w:rsid w:val="00AA4B54"/>
    <w:rsid w:val="00AE1C85"/>
    <w:rsid w:val="00AE38F7"/>
    <w:rsid w:val="00B01AE1"/>
    <w:rsid w:val="00B07D8E"/>
    <w:rsid w:val="00B2406E"/>
    <w:rsid w:val="00B2623B"/>
    <w:rsid w:val="00B4022C"/>
    <w:rsid w:val="00B41DC0"/>
    <w:rsid w:val="00B539A8"/>
    <w:rsid w:val="00B53F0B"/>
    <w:rsid w:val="00B70C94"/>
    <w:rsid w:val="00B74E5C"/>
    <w:rsid w:val="00B810FA"/>
    <w:rsid w:val="00BB3BA9"/>
    <w:rsid w:val="00BB5B9A"/>
    <w:rsid w:val="00BC2574"/>
    <w:rsid w:val="00BC44E8"/>
    <w:rsid w:val="00BE18C0"/>
    <w:rsid w:val="00BE7905"/>
    <w:rsid w:val="00BF6050"/>
    <w:rsid w:val="00BF7D6E"/>
    <w:rsid w:val="00C01E6D"/>
    <w:rsid w:val="00C161AC"/>
    <w:rsid w:val="00C17BF2"/>
    <w:rsid w:val="00C21E84"/>
    <w:rsid w:val="00C23B68"/>
    <w:rsid w:val="00C26493"/>
    <w:rsid w:val="00C422AD"/>
    <w:rsid w:val="00C673C0"/>
    <w:rsid w:val="00C7656F"/>
    <w:rsid w:val="00C87AB4"/>
    <w:rsid w:val="00CD0995"/>
    <w:rsid w:val="00CF526F"/>
    <w:rsid w:val="00D0244B"/>
    <w:rsid w:val="00D61CD7"/>
    <w:rsid w:val="00D6329F"/>
    <w:rsid w:val="00D63F94"/>
    <w:rsid w:val="00D70DFF"/>
    <w:rsid w:val="00D73D59"/>
    <w:rsid w:val="00D7478F"/>
    <w:rsid w:val="00D871FA"/>
    <w:rsid w:val="00D920FB"/>
    <w:rsid w:val="00DB0F9F"/>
    <w:rsid w:val="00DB6055"/>
    <w:rsid w:val="00DE50D0"/>
    <w:rsid w:val="00DE5549"/>
    <w:rsid w:val="00DE66CF"/>
    <w:rsid w:val="00E412D3"/>
    <w:rsid w:val="00E51280"/>
    <w:rsid w:val="00E66A8E"/>
    <w:rsid w:val="00E66E87"/>
    <w:rsid w:val="00E96FBA"/>
    <w:rsid w:val="00EA0CB2"/>
    <w:rsid w:val="00EA751A"/>
    <w:rsid w:val="00ED718F"/>
    <w:rsid w:val="00EE016F"/>
    <w:rsid w:val="00EF33ED"/>
    <w:rsid w:val="00F031F9"/>
    <w:rsid w:val="00F03F77"/>
    <w:rsid w:val="00F05D07"/>
    <w:rsid w:val="00F13CF5"/>
    <w:rsid w:val="00F17A7B"/>
    <w:rsid w:val="00F40E79"/>
    <w:rsid w:val="00F500DD"/>
    <w:rsid w:val="00F53A61"/>
    <w:rsid w:val="00F549F7"/>
    <w:rsid w:val="00F72015"/>
    <w:rsid w:val="00F772FC"/>
    <w:rsid w:val="00F93C61"/>
    <w:rsid w:val="00F94231"/>
    <w:rsid w:val="00F951FF"/>
    <w:rsid w:val="00FA5C2E"/>
    <w:rsid w:val="00FC4B61"/>
    <w:rsid w:val="00FD1417"/>
    <w:rsid w:val="00FD3731"/>
    <w:rsid w:val="00FE180C"/>
    <w:rsid w:val="00FE2033"/>
    <w:rsid w:val="00FF5475"/>
    <w:rsid w:val="00FF5C9A"/>
    <w:rsid w:val="00FF6A8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67947C"/>
  <w15:chartTrackingRefBased/>
  <w15:docId w15:val="{23269A61-3BC5-403C-B1D0-ECFF54F1C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B6055"/>
    <w:pPr>
      <w:ind w:left="720"/>
      <w:contextualSpacing/>
    </w:pPr>
  </w:style>
  <w:style w:type="paragraph" w:styleId="Kopfzeile">
    <w:name w:val="header"/>
    <w:basedOn w:val="Standard"/>
    <w:link w:val="KopfzeileZchn"/>
    <w:uiPriority w:val="99"/>
    <w:unhideWhenUsed/>
    <w:rsid w:val="00F13CF5"/>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13CF5"/>
  </w:style>
  <w:style w:type="paragraph" w:styleId="Fuzeile">
    <w:name w:val="footer"/>
    <w:basedOn w:val="Standard"/>
    <w:link w:val="FuzeileZchn"/>
    <w:uiPriority w:val="99"/>
    <w:unhideWhenUsed/>
    <w:rsid w:val="00F13CF5"/>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13C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88643B-2089-4550-99B1-BD362C302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4278</Words>
  <Characters>26957</Characters>
  <Application>Microsoft Office Word</Application>
  <DocSecurity>0</DocSecurity>
  <Lines>224</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Justin</dc:creator>
  <cp:keywords/>
  <dc:description/>
  <cp:lastModifiedBy>Ng, Justin</cp:lastModifiedBy>
  <cp:revision>320</cp:revision>
  <dcterms:created xsi:type="dcterms:W3CDTF">2019-02-16T18:19:00Z</dcterms:created>
  <dcterms:modified xsi:type="dcterms:W3CDTF">2019-02-18T20:23:00Z</dcterms:modified>
</cp:coreProperties>
</file>