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0BCEC" w14:textId="754F4672" w:rsidR="00E770DE" w:rsidRDefault="00086727">
      <w:r>
        <w:t>Entrepreneurship: a critical perspective – WEEK 1</w:t>
      </w:r>
    </w:p>
    <w:p w14:paraId="7D4E6C29" w14:textId="36A26AB0" w:rsidR="00086727" w:rsidRDefault="00AB52CF" w:rsidP="00F052E5">
      <w:pPr>
        <w:pStyle w:val="ListParagraph"/>
        <w:numPr>
          <w:ilvl w:val="0"/>
          <w:numId w:val="1"/>
        </w:numPr>
      </w:pPr>
      <w:r>
        <w:t>Individual- disposition and behaviours</w:t>
      </w:r>
    </w:p>
    <w:p w14:paraId="63C8971B" w14:textId="0BBF3469" w:rsidR="00AB52CF" w:rsidRDefault="00AB52CF" w:rsidP="00F052E5">
      <w:pPr>
        <w:pStyle w:val="ListParagraph"/>
        <w:numPr>
          <w:ilvl w:val="0"/>
          <w:numId w:val="1"/>
        </w:numPr>
      </w:pPr>
      <w:r>
        <w:t>Motivations- for profit and non- profit</w:t>
      </w:r>
      <w:proofErr w:type="gramStart"/>
      <w:r w:rsidR="00D030C1">
        <w:t>/  social</w:t>
      </w:r>
      <w:proofErr w:type="gramEnd"/>
      <w:r w:rsidR="00D030C1">
        <w:t xml:space="preserve"> motivation and political or knowledge entrepreneur</w:t>
      </w:r>
    </w:p>
    <w:p w14:paraId="12A6C9D8" w14:textId="0EC5BC49" w:rsidR="00AB52CF" w:rsidRDefault="00AB52CF" w:rsidP="00F052E5">
      <w:pPr>
        <w:pStyle w:val="ListParagraph"/>
        <w:numPr>
          <w:ilvl w:val="0"/>
          <w:numId w:val="1"/>
        </w:numPr>
      </w:pPr>
      <w:r>
        <w:t>Scale- owner managed or large organisation</w:t>
      </w:r>
    </w:p>
    <w:p w14:paraId="52D4E761" w14:textId="13C546FC" w:rsidR="00D030C1" w:rsidRDefault="00D030C1" w:rsidP="00F052E5">
      <w:pPr>
        <w:pStyle w:val="ListParagraph"/>
        <w:numPr>
          <w:ilvl w:val="0"/>
          <w:numId w:val="1"/>
        </w:numPr>
      </w:pPr>
      <w:r>
        <w:t>Not a linear process</w:t>
      </w:r>
    </w:p>
    <w:p w14:paraId="1240DC8F" w14:textId="414A5605" w:rsidR="00D030C1" w:rsidRDefault="00D030C1" w:rsidP="00F052E5">
      <w:pPr>
        <w:pStyle w:val="ListParagraph"/>
        <w:numPr>
          <w:ilvl w:val="0"/>
          <w:numId w:val="1"/>
        </w:numPr>
      </w:pPr>
      <w:r>
        <w:t>Intrapreneurship- demonstrated within an organisation</w:t>
      </w:r>
    </w:p>
    <w:p w14:paraId="5BD2C84B" w14:textId="208E419A" w:rsidR="00D030C1" w:rsidRDefault="00D030C1" w:rsidP="00F052E5">
      <w:pPr>
        <w:pStyle w:val="ListParagraph"/>
        <w:numPr>
          <w:ilvl w:val="0"/>
          <w:numId w:val="1"/>
        </w:numPr>
      </w:pPr>
      <w:r>
        <w:t>Theory-process-story telling</w:t>
      </w:r>
    </w:p>
    <w:p w14:paraId="0C776254" w14:textId="3F6F700F" w:rsidR="00D030C1" w:rsidRDefault="00111181" w:rsidP="00E53204">
      <w:pPr>
        <w:pStyle w:val="ListParagraph"/>
      </w:pPr>
      <w:r>
        <w:t>1.</w:t>
      </w:r>
      <w:r w:rsidR="00536CED">
        <w:t>TED TALK MAYA PENN</w:t>
      </w:r>
    </w:p>
    <w:p w14:paraId="4F4296BA" w14:textId="1154FA06" w:rsidR="00111181" w:rsidRDefault="00111181" w:rsidP="00E53204">
      <w:pPr>
        <w:pStyle w:val="ListParagraph"/>
      </w:pPr>
      <w:r>
        <w:t>2. PREPARATORY READING BRIEF- MOODLE- PASSION AND MOTIVATION IN ENTREPRENEURSHIP</w:t>
      </w:r>
    </w:p>
    <w:p w14:paraId="2933DDA2" w14:textId="640D7471" w:rsidR="00111181" w:rsidRDefault="00111181" w:rsidP="00E53204">
      <w:pPr>
        <w:pStyle w:val="ListParagraph"/>
      </w:pPr>
      <w:r>
        <w:t>3. WRITE A SHORT CRITICAL REFLECTION BLOG FROM THIS SESSION</w:t>
      </w:r>
      <w:r w:rsidR="00722DBD">
        <w:t xml:space="preserve">- different motivations, different approaches </w:t>
      </w:r>
    </w:p>
    <w:p w14:paraId="73390C5B" w14:textId="088DD6CA" w:rsidR="00722DBD" w:rsidRDefault="00722DBD" w:rsidP="00E53204">
      <w:pPr>
        <w:pStyle w:val="ListParagraph"/>
      </w:pPr>
      <w:r>
        <w:t>READING</w:t>
      </w:r>
    </w:p>
    <w:p w14:paraId="4475AE2B" w14:textId="71A77698" w:rsidR="006C391C" w:rsidRDefault="006C391C" w:rsidP="00E53204">
      <w:pPr>
        <w:pStyle w:val="ListParagraph"/>
      </w:pPr>
    </w:p>
    <w:p w14:paraId="407D904B" w14:textId="3D02902A" w:rsidR="006C391C" w:rsidRDefault="008B432B" w:rsidP="00E53204">
      <w:pPr>
        <w:pStyle w:val="ListParagraph"/>
      </w:pPr>
      <w:r>
        <w:t>REFLECTION</w:t>
      </w:r>
      <w:r w:rsidR="00E71746">
        <w:t xml:space="preserve"> session 1</w:t>
      </w:r>
    </w:p>
    <w:p w14:paraId="56434A30" w14:textId="4676A7A1" w:rsidR="008B432B" w:rsidRDefault="008B432B" w:rsidP="00E53204">
      <w:pPr>
        <w:pStyle w:val="ListParagraph"/>
      </w:pPr>
      <w:r>
        <w:t>The first session into this module provided a great initial insight to the content of the module and its aims and objectives. Having no real sort of pre-conceived notions of what this module was going to contain</w:t>
      </w:r>
      <w:r w:rsidR="00FE4B63">
        <w:t xml:space="preserve">, I think in this first session it emphasised </w:t>
      </w:r>
      <w:r w:rsidR="00593370">
        <w:t xml:space="preserve">how the approach to teaching this module was much more than in just the business sense but everything that may encompass what it means to be an entrepreneur. Realising the fact that essentially everyone involved in the module has come from all types of degree backgrounds really reiterated this </w:t>
      </w:r>
      <w:r w:rsidR="0065454B">
        <w:t>notion as it illustrated that a background in a business type degree was not essential and that we would be learning about the wider aspects of entrepreneurship like the theory and approach</w:t>
      </w:r>
      <w:r w:rsidR="002707DD">
        <w:t>.</w:t>
      </w:r>
      <w:bookmarkStart w:id="0" w:name="_GoBack"/>
      <w:bookmarkEnd w:id="0"/>
    </w:p>
    <w:sectPr w:rsidR="008B4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D1792"/>
    <w:multiLevelType w:val="hybridMultilevel"/>
    <w:tmpl w:val="E2C6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27"/>
    <w:rsid w:val="00086727"/>
    <w:rsid w:val="00111181"/>
    <w:rsid w:val="002707DD"/>
    <w:rsid w:val="00536CED"/>
    <w:rsid w:val="00593370"/>
    <w:rsid w:val="0065454B"/>
    <w:rsid w:val="006C391C"/>
    <w:rsid w:val="00722DBD"/>
    <w:rsid w:val="008B432B"/>
    <w:rsid w:val="00A16D4A"/>
    <w:rsid w:val="00AB52CF"/>
    <w:rsid w:val="00D030C1"/>
    <w:rsid w:val="00E53204"/>
    <w:rsid w:val="00E71746"/>
    <w:rsid w:val="00E770DE"/>
    <w:rsid w:val="00F052E5"/>
    <w:rsid w:val="00FE4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E777"/>
  <w15:chartTrackingRefBased/>
  <w15:docId w15:val="{6A095692-CFBD-430B-BA63-DBE9C7BF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14</cp:revision>
  <dcterms:created xsi:type="dcterms:W3CDTF">2018-10-04T13:00:00Z</dcterms:created>
  <dcterms:modified xsi:type="dcterms:W3CDTF">2018-10-14T11:31:00Z</dcterms:modified>
</cp:coreProperties>
</file>