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672A6659" w14:textId="77777777" w:rsidR="00E55D8F" w:rsidRDefault="00E55D8F" w:rsidP="00E55D8F">
          <w:pPr>
            <w:jc w:val="center"/>
          </w:pPr>
        </w:p>
        <w:p w14:paraId="0A37501D" w14:textId="77777777" w:rsidR="00E55D8F" w:rsidRDefault="00E55D8F" w:rsidP="00E55D8F">
          <w:pPr>
            <w:jc w:val="center"/>
          </w:pPr>
        </w:p>
        <w:p w14:paraId="5DAB6C7B" w14:textId="77777777" w:rsidR="00E55D8F" w:rsidRDefault="00E55D8F" w:rsidP="00E55D8F">
          <w:pPr>
            <w:jc w:val="center"/>
          </w:pPr>
        </w:p>
        <w:p w14:paraId="02EB378F" w14:textId="77777777" w:rsidR="00E55D8F" w:rsidRDefault="00E55D8F" w:rsidP="00E55D8F">
          <w:pPr>
            <w:jc w:val="center"/>
          </w:pPr>
        </w:p>
        <w:p w14:paraId="6A05A809" w14:textId="77777777" w:rsidR="00E55D8F" w:rsidRDefault="00E55D8F" w:rsidP="00E55D8F">
          <w:pPr>
            <w:jc w:val="center"/>
          </w:pPr>
        </w:p>
        <w:p w14:paraId="5A39BBE3" w14:textId="77777777" w:rsidR="00E55D8F" w:rsidRDefault="00E55D8F" w:rsidP="00E55D8F">
          <w:pPr>
            <w:jc w:val="center"/>
          </w:pPr>
        </w:p>
        <w:p w14:paraId="28EFA627" w14:textId="77777777" w:rsidR="009C28EA" w:rsidRPr="00E55D8F" w:rsidRDefault="00E55D8F" w:rsidP="00E55D8F">
          <w:pPr>
            <w:jc w:val="center"/>
            <w:rPr>
              <w:rFonts w:asciiTheme="majorHAnsi" w:hAnsiTheme="majorHAnsi"/>
              <w:sz w:val="144"/>
              <w:szCs w:val="144"/>
            </w:rPr>
          </w:pPr>
          <w:proofErr w:type="spellStart"/>
          <w:r w:rsidRPr="00E55D8F">
            <w:rPr>
              <w:rFonts w:asciiTheme="majorHAnsi" w:hAnsiTheme="majorHAnsi"/>
              <w:sz w:val="144"/>
              <w:szCs w:val="144"/>
            </w:rPr>
            <w:t>Symfony</w:t>
          </w:r>
          <w:proofErr w:type="spellEnd"/>
          <w:r w:rsidRPr="00E55D8F">
            <w:rPr>
              <w:rFonts w:asciiTheme="majorHAnsi" w:hAnsiTheme="majorHAnsi"/>
              <w:sz w:val="144"/>
              <w:szCs w:val="144"/>
            </w:rPr>
            <w:t xml:space="preserve"> en Formulieren</w:t>
          </w:r>
        </w:p>
        <w:p w14:paraId="41C8F396" w14:textId="77777777" w:rsidR="009C28EA" w:rsidRDefault="007F2881" w:rsidP="00E55D8F">
          <w:pPr>
            <w:jc w:val="center"/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el"/>
        <w:id w:val="598529223"/>
        <w:placeholder>
          <w:docPart w:val="F16A771CD3264E9C9F77E830CE2DEC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5EF4E3B0" w14:textId="77777777" w:rsidR="009C28EA" w:rsidRDefault="003229EA">
          <w:pPr>
            <w:pStyle w:val="Titel"/>
          </w:pPr>
          <w:proofErr w:type="spellStart"/>
          <w:r>
            <w:t>Symfony</w:t>
          </w:r>
          <w:proofErr w:type="spellEnd"/>
          <w:r>
            <w:t xml:space="preserve"> en Formulieren</w:t>
          </w:r>
        </w:p>
      </w:sdtContent>
    </w:sdt>
    <w:p w14:paraId="5A1F0300" w14:textId="2A5D4B2C" w:rsidR="009C28EA" w:rsidRDefault="00651C2A" w:rsidP="00ED56A7">
      <w:pPr>
        <w:pStyle w:val="Ondertitel"/>
        <w:rPr>
          <w:rFonts w:eastAsiaTheme="minorEastAsia" w:cstheme="minorBidi"/>
          <w:bCs/>
          <w:i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 xml:space="preserve">Ga naar de </w:t>
      </w:r>
      <w:proofErr w:type="spellStart"/>
      <w:r>
        <w:rPr>
          <w:rFonts w:eastAsiaTheme="minorEastAsia" w:cstheme="minorBidi"/>
          <w:color w:val="auto"/>
          <w:sz w:val="22"/>
          <w:szCs w:val="22"/>
        </w:rPr>
        <w:t>Symfony</w:t>
      </w:r>
      <w:proofErr w:type="spellEnd"/>
      <w:r>
        <w:rPr>
          <w:rFonts w:eastAsiaTheme="minorEastAsia" w:cstheme="minorBidi"/>
          <w:color w:val="auto"/>
          <w:sz w:val="22"/>
          <w:szCs w:val="22"/>
        </w:rPr>
        <w:t xml:space="preserve"> website, onderdeel </w:t>
      </w:r>
      <w:r w:rsidR="003229EA">
        <w:rPr>
          <w:rFonts w:eastAsiaTheme="minorEastAsia" w:cstheme="minorBidi"/>
          <w:color w:val="auto"/>
          <w:sz w:val="22"/>
          <w:szCs w:val="22"/>
        </w:rPr>
        <w:t>Forms</w:t>
      </w:r>
    </w:p>
    <w:p w14:paraId="72A3D3EC" w14:textId="70F8474E" w:rsidR="00651C2A" w:rsidRDefault="00DA43EE" w:rsidP="00651C2A">
      <w:r>
        <w:rPr>
          <w:noProof/>
        </w:rPr>
        <w:drawing>
          <wp:inline distT="0" distB="0" distL="0" distR="0" wp14:anchorId="7FD47E62" wp14:editId="65DC6E9E">
            <wp:extent cx="6400800" cy="3705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8BAB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8791" w14:textId="77777777" w:rsidR="00651C2A" w:rsidRDefault="009228E7" w:rsidP="009C6134">
      <w:pPr>
        <w:pStyle w:val="Lijstalinea"/>
        <w:numPr>
          <w:ilvl w:val="0"/>
          <w:numId w:val="1"/>
        </w:numPr>
      </w:pPr>
      <w:r>
        <w:t>Zorg voor een applicatie met een users</w:t>
      </w:r>
      <w:r w:rsidR="003229EA">
        <w:t>- en een afdelings</w:t>
      </w:r>
      <w:r>
        <w:t xml:space="preserve">tabel. Deze is aanwezig na het afronden van  </w:t>
      </w:r>
      <w:r w:rsidR="003229EA">
        <w:t>Databases</w:t>
      </w:r>
      <w:r>
        <w:t>.</w:t>
      </w:r>
    </w:p>
    <w:p w14:paraId="0D0B940D" w14:textId="77777777" w:rsidR="00852B68" w:rsidRDefault="00852B68" w:rsidP="00852B68">
      <w:pPr>
        <w:pStyle w:val="Lijstalinea"/>
        <w:ind w:left="1080" w:firstLine="0"/>
      </w:pPr>
    </w:p>
    <w:p w14:paraId="49DF4578" w14:textId="77777777" w:rsidR="00852B68" w:rsidRPr="00852B68" w:rsidRDefault="003229EA" w:rsidP="00852B68">
      <w:pPr>
        <w:pStyle w:val="Lijstalinea"/>
        <w:ind w:left="108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Voor d</w:t>
      </w:r>
      <w:r w:rsidR="009228E7">
        <w:rPr>
          <w:rFonts w:ascii="Times New Roman" w:hAnsi="Times New Roman" w:cs="Times New Roman"/>
          <w:sz w:val="36"/>
          <w:szCs w:val="36"/>
        </w:rPr>
        <w:t xml:space="preserve">e volgende ERD gaan we </w:t>
      </w:r>
      <w:r>
        <w:rPr>
          <w:rFonts w:ascii="Times New Roman" w:hAnsi="Times New Roman" w:cs="Times New Roman"/>
          <w:sz w:val="36"/>
          <w:szCs w:val="36"/>
        </w:rPr>
        <w:t>formulieren maken</w:t>
      </w:r>
      <w:r w:rsidR="009228E7">
        <w:rPr>
          <w:rFonts w:ascii="Times New Roman" w:hAnsi="Times New Roman" w:cs="Times New Roman"/>
          <w:sz w:val="36"/>
          <w:szCs w:val="36"/>
        </w:rPr>
        <w:t>.</w:t>
      </w:r>
    </w:p>
    <w:p w14:paraId="0E27B00A" w14:textId="77777777" w:rsidR="009228E7" w:rsidRDefault="00922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9EA">
        <w:object w:dxaOrig="7515" w:dyaOrig="3375" w14:anchorId="04C40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53pt" o:ole="">
            <v:imagedata r:id="rId15" o:title=""/>
          </v:shape>
          <o:OLEObject Type="Embed" ProgID="Visio.Drawing.15" ShapeID="_x0000_i1025" DrawAspect="Content" ObjectID="_1636708509" r:id="rId16"/>
        </w:object>
      </w:r>
    </w:p>
    <w:p w14:paraId="7CCE0E1D" w14:textId="77777777" w:rsidR="003229EA" w:rsidRDefault="003229EA" w:rsidP="00A76C25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deze tutorial gaan we een formulier maken voor </w:t>
      </w:r>
      <w:r w:rsidR="00841952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afdeling</w:t>
      </w:r>
      <w:r w:rsidR="0084195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41952">
        <w:rPr>
          <w:rFonts w:ascii="Times New Roman" w:hAnsi="Times New Roman" w:cs="Times New Roman"/>
          <w:sz w:val="24"/>
          <w:szCs w:val="24"/>
        </w:rPr>
        <w:t xml:space="preserve"> tabel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3229EA" w:rsidRDefault="00841952" w:rsidP="00852B68">
      <w:pPr>
        <w:pStyle w:val="Geenafstand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62F83" wp14:editId="128A38A5">
            <wp:extent cx="4806119" cy="2438400"/>
            <wp:effectExtent l="0" t="0" r="0" b="0"/>
            <wp:docPr id="10" name="Afbeelding 10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C14B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67" cy="24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5FF1" w14:textId="77777777" w:rsidR="00841952" w:rsidRPr="00841952" w:rsidRDefault="00841952" w:rsidP="00A76C25">
      <w:pPr>
        <w:pStyle w:val="Geenafstand"/>
        <w:rPr>
          <w:rFonts w:ascii="Times New Roman" w:hAnsi="Times New Roman" w:cs="Times New Roman"/>
          <w:sz w:val="52"/>
          <w:szCs w:val="52"/>
        </w:rPr>
      </w:pPr>
      <w:r w:rsidRPr="00841952">
        <w:rPr>
          <w:rFonts w:ascii="Times New Roman" w:hAnsi="Times New Roman" w:cs="Times New Roman"/>
          <w:sz w:val="52"/>
          <w:szCs w:val="52"/>
        </w:rPr>
        <w:t>Het maken van een formulier</w:t>
      </w:r>
    </w:p>
    <w:p w14:paraId="44EAFD9C" w14:textId="77777777" w:rsidR="00942CC5" w:rsidRDefault="00954E6E" w:rsidP="00AC2C8D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37CF48" w14:textId="61815DB2" w:rsidR="00715A01" w:rsidRDefault="3763E0CC" w:rsidP="00A76C25">
      <w:pPr>
        <w:jc w:val="both"/>
      </w:pPr>
      <w:r>
        <w:t>Als je een formulier gaat maken moet je eerst een class maken die beschrijft hoe het formulier eruit ziet.</w:t>
      </w:r>
    </w:p>
    <w:p w14:paraId="4B94D5A5" w14:textId="10D07F81" w:rsidR="00841952" w:rsidRDefault="001A6C90" w:rsidP="001A6C90">
      <w:r>
        <w:rPr>
          <w:noProof/>
        </w:rPr>
        <w:drawing>
          <wp:inline distT="0" distB="0" distL="0" distR="0" wp14:anchorId="29B83A7A" wp14:editId="6F8E5541">
            <wp:extent cx="5820587" cy="3238952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87C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FD30" w14:textId="77777777" w:rsidR="001A6C90" w:rsidRDefault="001A6C90">
      <w:r>
        <w:br w:type="page"/>
      </w:r>
    </w:p>
    <w:p w14:paraId="171BAEB3" w14:textId="5EB20FE7" w:rsidR="00841952" w:rsidRDefault="00841952">
      <w:r>
        <w:lastRenderedPageBreak/>
        <w:t>De volgende stap is dit formulier gaan gebruiken, hiervoor maken we een action aan</w:t>
      </w:r>
      <w:r w:rsidR="001A6C90">
        <w:t xml:space="preserve"> in </w:t>
      </w:r>
      <w:proofErr w:type="spellStart"/>
      <w:r w:rsidR="001A6C90">
        <w:t>AdminController</w:t>
      </w:r>
      <w:proofErr w:type="spellEnd"/>
    </w:p>
    <w:p w14:paraId="55744AA3" w14:textId="2C7F2B20" w:rsidR="001A6C90" w:rsidRDefault="001A6C90">
      <w:r>
        <w:rPr>
          <w:noProof/>
        </w:rPr>
        <w:drawing>
          <wp:inline distT="0" distB="0" distL="0" distR="0" wp14:anchorId="25A62C57" wp14:editId="64E7FD91">
            <wp:extent cx="3662979" cy="311467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78AF3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01" cy="31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91C2" w14:textId="77777777" w:rsidR="00A76C25" w:rsidRDefault="00A76C25">
      <w:r>
        <w:t>Eerst maak je een formulier object, het soort formulier geef je als argument mee. Deze moet in de Form directory staan!</w:t>
      </w:r>
    </w:p>
    <w:p w14:paraId="1CE74C29" w14:textId="77777777" w:rsidR="00A76C25" w:rsidRDefault="00A76C25" w:rsidP="00C9237B">
      <w:pPr>
        <w:pStyle w:val="Geenafstand"/>
      </w:pPr>
      <w:r>
        <w:t xml:space="preserve">De methode </w:t>
      </w:r>
      <w:proofErr w:type="spellStart"/>
      <w:r>
        <w:t>createView</w:t>
      </w:r>
      <w:proofErr w:type="spellEnd"/>
      <w:r>
        <w:t xml:space="preserve"> geeft een object die gebruikt kan worden in een </w:t>
      </w:r>
      <w:proofErr w:type="spellStart"/>
      <w:r>
        <w:t>twig</w:t>
      </w:r>
      <w:proofErr w:type="spellEnd"/>
      <w:r>
        <w:t xml:space="preserve"> view. De </w:t>
      </w:r>
      <w:proofErr w:type="spellStart"/>
      <w:r>
        <w:t>twig</w:t>
      </w:r>
      <w:proofErr w:type="spellEnd"/>
      <w:r>
        <w:t xml:space="preserve"> functies </w:t>
      </w:r>
      <w:proofErr w:type="spellStart"/>
      <w:r>
        <w:t>form_start</w:t>
      </w:r>
      <w:proofErr w:type="spellEnd"/>
      <w:r>
        <w:t xml:space="preserve">, </w:t>
      </w:r>
      <w:proofErr w:type="spellStart"/>
      <w:r>
        <w:t>form_widget</w:t>
      </w:r>
      <w:proofErr w:type="spellEnd"/>
      <w:r>
        <w:t xml:space="preserve"> en </w:t>
      </w:r>
      <w:proofErr w:type="spellStart"/>
      <w:r>
        <w:t>form_end</w:t>
      </w:r>
      <w:proofErr w:type="spellEnd"/>
      <w:r>
        <w:t xml:space="preserve"> maken hier gebruik van.</w:t>
      </w:r>
    </w:p>
    <w:p w14:paraId="754E3978" w14:textId="5B7BD5F6" w:rsidR="00A76C25" w:rsidRDefault="00A76C25">
      <w:pPr>
        <w:rPr>
          <w:rFonts w:ascii="Courier New" w:hAnsi="Courier New" w:cs="Courier New"/>
        </w:rPr>
      </w:pPr>
      <w:r>
        <w:t xml:space="preserve">Hieronder de template </w:t>
      </w:r>
      <w:proofErr w:type="spellStart"/>
      <w:r w:rsidRPr="00A76C25">
        <w:rPr>
          <w:rFonts w:ascii="Courier New" w:hAnsi="Courier New" w:cs="Courier New"/>
        </w:rPr>
        <w:t>admin</w:t>
      </w:r>
      <w:proofErr w:type="spellEnd"/>
      <w:r w:rsidRPr="00A76C25">
        <w:rPr>
          <w:rFonts w:ascii="Courier New" w:hAnsi="Courier New" w:cs="Courier New"/>
        </w:rPr>
        <w:t>/</w:t>
      </w:r>
      <w:proofErr w:type="spellStart"/>
      <w:r w:rsidRPr="00A76C25">
        <w:rPr>
          <w:rFonts w:ascii="Courier New" w:hAnsi="Courier New" w:cs="Courier New"/>
        </w:rPr>
        <w:t>new</w:t>
      </w:r>
      <w:r w:rsidR="00C9237B">
        <w:rPr>
          <w:rFonts w:ascii="Courier New" w:hAnsi="Courier New" w:cs="Courier New"/>
        </w:rPr>
        <w:t>_afdeling</w:t>
      </w:r>
      <w:r w:rsidRPr="00A76C25">
        <w:rPr>
          <w:rFonts w:ascii="Courier New" w:hAnsi="Courier New" w:cs="Courier New"/>
        </w:rPr>
        <w:t>.html.twig</w:t>
      </w:r>
      <w:proofErr w:type="spellEnd"/>
    </w:p>
    <w:p w14:paraId="38CC20D3" w14:textId="1C63317F" w:rsidR="00C9237B" w:rsidRPr="00A76C25" w:rsidRDefault="00C73AB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46E9461" wp14:editId="6244BE80">
            <wp:extent cx="5944430" cy="2962688"/>
            <wp:effectExtent l="0" t="0" r="0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7831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8E07" w14:textId="77777777" w:rsidR="00841952" w:rsidRDefault="00A76C25">
      <w:r>
        <w:lastRenderedPageBreak/>
        <w:t>Voer de actie in de browser uit</w:t>
      </w:r>
    </w:p>
    <w:p w14:paraId="45FB0818" w14:textId="7F9777DC" w:rsidR="00A76C25" w:rsidRDefault="00C73AB3">
      <w:r>
        <w:rPr>
          <w:noProof/>
        </w:rPr>
        <w:drawing>
          <wp:inline distT="0" distB="0" distL="0" distR="0" wp14:anchorId="70DE1EBE" wp14:editId="1A1BAEB0">
            <wp:extent cx="4248743" cy="2419688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78380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E693" w14:textId="77777777" w:rsidR="00841952" w:rsidRDefault="00A76C25" w:rsidP="00A76C25">
      <w:pPr>
        <w:jc w:val="both"/>
      </w:pPr>
      <w:r>
        <w:t xml:space="preserve">Dit formulier gebruikt de default </w:t>
      </w:r>
      <w:proofErr w:type="spellStart"/>
      <w:r>
        <w:t>stylesheets</w:t>
      </w:r>
      <w:proofErr w:type="spellEnd"/>
      <w:r>
        <w:t xml:space="preserve"> van </w:t>
      </w:r>
      <w:proofErr w:type="spellStart"/>
      <w:r>
        <w:t>Symfony</w:t>
      </w:r>
      <w:proofErr w:type="spellEnd"/>
      <w:r>
        <w:t xml:space="preserve"> om het formulier op te maken.</w:t>
      </w:r>
    </w:p>
    <w:p w14:paraId="2FE05832" w14:textId="544B5469" w:rsidR="00A76C25" w:rsidRDefault="00A76C25" w:rsidP="00A76C25">
      <w:pPr>
        <w:jc w:val="both"/>
      </w:pPr>
      <w:r>
        <w:t xml:space="preserve">Voeg het volgende aan </w:t>
      </w:r>
      <w:proofErr w:type="spellStart"/>
      <w:r w:rsidR="00AC3E96" w:rsidRPr="00AC3E96">
        <w:rPr>
          <w:rFonts w:ascii="Courier New" w:hAnsi="Courier New" w:cs="Courier New"/>
        </w:rPr>
        <w:t>config</w:t>
      </w:r>
      <w:proofErr w:type="spellEnd"/>
      <w:r w:rsidR="00AC3E96" w:rsidRPr="00AC3E96">
        <w:rPr>
          <w:rFonts w:ascii="Courier New" w:hAnsi="Courier New" w:cs="Courier New"/>
        </w:rPr>
        <w:t>/</w:t>
      </w:r>
      <w:r w:rsidR="00C73AB3">
        <w:rPr>
          <w:rFonts w:ascii="Courier New" w:hAnsi="Courier New" w:cs="Courier New"/>
        </w:rPr>
        <w:t>packages/</w:t>
      </w:r>
      <w:proofErr w:type="spellStart"/>
      <w:r w:rsidR="00C73AB3">
        <w:rPr>
          <w:rFonts w:ascii="Courier New" w:hAnsi="Courier New" w:cs="Courier New"/>
        </w:rPr>
        <w:t>twig</w:t>
      </w:r>
      <w:r w:rsidR="00AC3E96" w:rsidRPr="00AC3E96">
        <w:rPr>
          <w:rFonts w:ascii="Courier New" w:hAnsi="Courier New" w:cs="Courier New"/>
        </w:rPr>
        <w:t>.yml</w:t>
      </w:r>
      <w:proofErr w:type="spellEnd"/>
      <w:r w:rsidR="00AC3E96">
        <w:t xml:space="preserve"> toe:</w:t>
      </w:r>
    </w:p>
    <w:p w14:paraId="049F31CB" w14:textId="33C2D6EB" w:rsidR="00AC3E96" w:rsidRDefault="00C73AB3" w:rsidP="00A76C25">
      <w:pPr>
        <w:jc w:val="both"/>
      </w:pPr>
      <w:r>
        <w:rPr>
          <w:noProof/>
        </w:rPr>
        <w:drawing>
          <wp:inline distT="0" distB="0" distL="0" distR="0" wp14:anchorId="54BBD581" wp14:editId="1E46C8B1">
            <wp:extent cx="3467584" cy="1133633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78C7E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F32" w14:textId="0E906F55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gebruikt </w:t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Zoveel mooier. Let op, wel zelf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vullen met bootstrap!</w:t>
      </w:r>
    </w:p>
    <w:p w14:paraId="560BC334" w14:textId="77777777" w:rsidR="00C73AB3" w:rsidRDefault="00C73AB3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6270C2A9" w14:textId="1EF0A47C" w:rsidR="00C73AB3" w:rsidRDefault="00C73AB3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2FE52" wp14:editId="415FAD84">
            <wp:extent cx="6400800" cy="2125345"/>
            <wp:effectExtent l="0" t="0" r="0" b="825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78E04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62486C05" w14:textId="33094DD6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385AB0CD" w14:textId="3FA34A8B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gegenereerde HTML</w:t>
      </w:r>
    </w:p>
    <w:p w14:paraId="766F83F8" w14:textId="77777777" w:rsidR="00C73AB3" w:rsidRDefault="00C73AB3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A5412" wp14:editId="07777777">
            <wp:extent cx="6400800" cy="2477770"/>
            <wp:effectExtent l="0" t="0" r="0" b="0"/>
            <wp:docPr id="19" name="Afbeelding 19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EC5D9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14E9F2B0" w14:textId="77777777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 opvalt is dat er geen action attribuut aan het formulier is toegevoegd. Na het posten wordt dezelfde action  </w:t>
      </w:r>
      <w:r w:rsidRPr="00D05A0A">
        <w:rPr>
          <w:rFonts w:ascii="Courier New" w:hAnsi="Courier New" w:cs="Courier New"/>
          <w:sz w:val="24"/>
          <w:szCs w:val="24"/>
        </w:rPr>
        <w:t>/afdeling/new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A0A">
        <w:rPr>
          <w:rFonts w:ascii="Times New Roman" w:hAnsi="Times New Roman" w:cs="Times New Roman"/>
          <w:sz w:val="24"/>
          <w:szCs w:val="24"/>
        </w:rPr>
        <w:t xml:space="preserve">opnieuw </w:t>
      </w:r>
      <w:r>
        <w:rPr>
          <w:rFonts w:ascii="Times New Roman" w:hAnsi="Times New Roman" w:cs="Times New Roman"/>
          <w:sz w:val="24"/>
          <w:szCs w:val="24"/>
        </w:rPr>
        <w:t>uitgevoerd. Echter nu wel met een aantal POST variabelen:</w:t>
      </w:r>
    </w:p>
    <w:p w14:paraId="4F8DCC97" w14:textId="77777777" w:rsidR="00AC3E96" w:rsidRDefault="00D05A0A" w:rsidP="00AC3E96">
      <w:pPr>
        <w:pStyle w:val="Geenafstan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afdeling[naam]</w:t>
      </w:r>
    </w:p>
    <w:p w14:paraId="5730C317" w14:textId="77777777" w:rsidR="00D05A0A" w:rsidRDefault="00D05A0A" w:rsidP="00AC3E96">
      <w:pPr>
        <w:pStyle w:val="Geenafstan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afdeling[locatie]</w:t>
      </w:r>
    </w:p>
    <w:p w14:paraId="21A5F91B" w14:textId="77777777" w:rsidR="00D05A0A" w:rsidRDefault="00D05A0A" w:rsidP="00AC3E96">
      <w:pPr>
        <w:pStyle w:val="Geenafstan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afdeling[_token] </w:t>
      </w:r>
    </w:p>
    <w:p w14:paraId="3461D779" w14:textId="77777777" w:rsidR="00D05A0A" w:rsidRDefault="00D05A0A" w:rsidP="00D05A0A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67A92F75" w14:textId="77777777" w:rsidR="00D05A0A" w:rsidRDefault="00D05A0A" w:rsidP="00D05A0A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laatste variabele wordt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’(niet in je formulier zichtbaar) verstuurd en zorgt ervoor dat Cross-Site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Forgery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(CSRF) niet mogelijk zijn. Kortweg betekent dit dat alleen formulieren verstuurd door de server eenmalig teruggestuurd kunnen worden.</w:t>
      </w:r>
    </w:p>
    <w:p w14:paraId="3CF2D8B6" w14:textId="77777777" w:rsidR="00D05A0A" w:rsidRDefault="00D05A0A" w:rsidP="00D05A0A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5EBD1D55" w14:textId="3B14D3C2" w:rsidR="00D05A0A" w:rsidRDefault="00D05A0A" w:rsidP="00D05A0A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action is verantwoordelijk voor het renderen van het formulier </w:t>
      </w:r>
      <w:r w:rsidRPr="005D5078">
        <w:rPr>
          <w:rFonts w:ascii="Times New Roman" w:hAnsi="Times New Roman" w:cs="Times New Roman"/>
          <w:b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het verwerken van het formulier.</w:t>
      </w:r>
    </w:p>
    <w:p w14:paraId="290C8E86" w14:textId="60778A18" w:rsidR="005D5078" w:rsidRDefault="005D5078" w:rsidP="00D05A0A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9A497" wp14:editId="4AAEF611">
            <wp:extent cx="3929546" cy="3152775"/>
            <wp:effectExtent l="0" t="0" r="0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78911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165" cy="31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5FF5" w14:textId="3522CD28" w:rsidR="00D05A0A" w:rsidRDefault="00D05A0A" w:rsidP="005D5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Voer de action uit, vul het formulier in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deze.</w:t>
      </w:r>
    </w:p>
    <w:p w14:paraId="1FC39945" w14:textId="77777777" w:rsidR="00D05A0A" w:rsidRDefault="00D05A0A" w:rsidP="00D05A0A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5C1B2" wp14:editId="07777777">
            <wp:extent cx="5172797" cy="1333686"/>
            <wp:effectExtent l="0" t="0" r="8890" b="0"/>
            <wp:docPr id="23" name="Afbeelding 23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EC44F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D05A0A" w:rsidRDefault="00D05A0A" w:rsidP="00D05A0A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27B74468" w14:textId="77777777" w:rsidR="00AC3E96" w:rsidRDefault="00D05A0A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ontvangen data is een associatieve array met twee naam-waarde paren. Nu kunnen we een afdelings-object maken en deze vullen met de </w:t>
      </w:r>
      <w:r w:rsidR="00CC7D6F">
        <w:rPr>
          <w:rFonts w:ascii="Times New Roman" w:hAnsi="Times New Roman" w:cs="Times New Roman"/>
          <w:sz w:val="24"/>
          <w:szCs w:val="24"/>
        </w:rPr>
        <w:t>ontvangen data en daarna opslaan in de database.</w:t>
      </w:r>
    </w:p>
    <w:p w14:paraId="63C616E9" w14:textId="13254F5A" w:rsidR="00CC7D6F" w:rsidRDefault="00CC7D6F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Maar waarom laten we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niet deze stap uitvoeren…</w:t>
      </w:r>
    </w:p>
    <w:p w14:paraId="1961DEAE" w14:textId="77777777" w:rsidR="005D5078" w:rsidRDefault="005D5078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34CE0A41" w14:textId="77777777" w:rsidR="00CC7D6F" w:rsidRDefault="00CC7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224CD" wp14:editId="147882C7">
            <wp:extent cx="4702146" cy="3733800"/>
            <wp:effectExtent l="0" t="0" r="3810" b="0"/>
            <wp:docPr id="26" name="Afbeelding 26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ECCD7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083" cy="37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07B6" w14:textId="77777777" w:rsidR="00CC7D6F" w:rsidRDefault="00CC7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Vul het formulier in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deze. Nu krijgen we een Afdeling object terug.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B1D92" wp14:editId="07777777">
            <wp:extent cx="4486275" cy="1457144"/>
            <wp:effectExtent l="0" t="0" r="0" b="0"/>
            <wp:docPr id="28" name="Afbeelding 28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ECCD6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452" cy="14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A104" w14:textId="77777777" w:rsidR="00CC7D6F" w:rsidRDefault="00CC7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 het object opslaan en klaar.</w:t>
      </w:r>
    </w:p>
    <w:p w14:paraId="62EBF3C5" w14:textId="0EC7F2D8" w:rsidR="00CC7D6F" w:rsidRDefault="00556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BF2F4" wp14:editId="53FB6500">
            <wp:extent cx="4115374" cy="4210638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78AC2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E0B" w14:textId="77777777" w:rsidR="00CC7D6F" w:rsidRDefault="00CC7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ziet dat deze action twee afwerkingen kent</w:t>
      </w:r>
    </w:p>
    <w:p w14:paraId="79130C25" w14:textId="19924B48" w:rsidR="00CC7D6F" w:rsidRPr="00CC7D6F" w:rsidRDefault="00CC7D6F" w:rsidP="00CC7D6F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7D6F">
        <w:rPr>
          <w:rFonts w:ascii="Times New Roman" w:hAnsi="Times New Roman" w:cs="Times New Roman"/>
          <w:sz w:val="24"/>
          <w:szCs w:val="24"/>
        </w:rPr>
        <w:t xml:space="preserve">Het formulier is niet gepost </w:t>
      </w:r>
      <w:r>
        <w:rPr>
          <w:rFonts w:ascii="Times New Roman" w:hAnsi="Times New Roman" w:cs="Times New Roman"/>
          <w:sz w:val="24"/>
          <w:szCs w:val="24"/>
        </w:rPr>
        <w:t xml:space="preserve">en wordt alleen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</w:t>
      </w:r>
      <w:r w:rsidR="00556BBC">
        <w:rPr>
          <w:rFonts w:ascii="Times New Roman" w:hAnsi="Times New Roman" w:cs="Times New Roman"/>
          <w:sz w:val="24"/>
          <w:szCs w:val="24"/>
        </w:rPr>
        <w:t>renderd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17E332" w14:textId="77777777" w:rsidR="00CC7D6F" w:rsidRDefault="00CC7D6F" w:rsidP="00CC7D6F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 formulier wordt gepost</w:t>
      </w:r>
    </w:p>
    <w:p w14:paraId="2F989C4D" w14:textId="06C5B4AD" w:rsidR="00CC7D6F" w:rsidRDefault="00CC7D6F" w:rsidP="00CC7D6F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Controleer of de geposte data voldoet aan de validatie regels</w:t>
      </w:r>
      <w:r w:rsidR="00556BBC">
        <w:rPr>
          <w:rFonts w:ascii="Times New Roman" w:hAnsi="Times New Roman" w:cs="Times New Roman"/>
          <w:sz w:val="24"/>
          <w:szCs w:val="24"/>
        </w:rPr>
        <w:t xml:space="preserve"> in de entiteit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1FCF1D" w14:textId="46647CCF" w:rsidR="002E27D5" w:rsidRDefault="002E27D5" w:rsidP="00CC7D6F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Vraag het ingevulde </w:t>
      </w:r>
      <w:proofErr w:type="spellStart"/>
      <w:r w:rsidR="00556B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fdelings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op en bewaar deze in de database.</w:t>
      </w:r>
    </w:p>
    <w:p w14:paraId="34BB1C4A" w14:textId="77777777" w:rsidR="002E27D5" w:rsidRDefault="002E27D5" w:rsidP="00CC7D6F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Maak een Flash, bewaar een mededeling in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hAnsi="Times New Roman" w:cs="Times New Roman"/>
          <w:sz w:val="24"/>
          <w:szCs w:val="24"/>
        </w:rPr>
        <w:t>. De volgende pagina kan deze mededeling weer opvragen en tonen. Zo ziet de gebruiker dat er een afdeling succesvol is aangemaakt.</w:t>
      </w:r>
    </w:p>
    <w:p w14:paraId="7A1E18FE" w14:textId="4C39E026" w:rsidR="002E27D5" w:rsidRDefault="3763E0CC" w:rsidP="3763E0CC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3763E0CC">
        <w:rPr>
          <w:rFonts w:ascii="Times New Roman" w:hAnsi="Times New Roman" w:cs="Times New Roman"/>
          <w:sz w:val="24"/>
          <w:szCs w:val="24"/>
        </w:rPr>
        <w:t xml:space="preserve">Altijd </w:t>
      </w:r>
      <w:proofErr w:type="spellStart"/>
      <w:r w:rsidRPr="3763E0CC">
        <w:rPr>
          <w:rFonts w:ascii="Times New Roman" w:hAnsi="Times New Roman" w:cs="Times New Roman"/>
          <w:sz w:val="24"/>
          <w:szCs w:val="24"/>
        </w:rPr>
        <w:t>redirecten</w:t>
      </w:r>
      <w:proofErr w:type="spellEnd"/>
      <w:r w:rsidRPr="3763E0CC">
        <w:rPr>
          <w:rFonts w:ascii="Times New Roman" w:hAnsi="Times New Roman" w:cs="Times New Roman"/>
          <w:sz w:val="24"/>
          <w:szCs w:val="24"/>
        </w:rPr>
        <w:t xml:space="preserve"> naar een nieuwe pagina (action), toon de flash in de </w:t>
      </w:r>
      <w:proofErr w:type="spellStart"/>
      <w:r w:rsidRPr="3763E0CC">
        <w:rPr>
          <w:rFonts w:ascii="Times New Roman" w:hAnsi="Times New Roman" w:cs="Times New Roman"/>
          <w:sz w:val="24"/>
          <w:szCs w:val="24"/>
        </w:rPr>
        <w:t>twig</w:t>
      </w:r>
      <w:proofErr w:type="spellEnd"/>
      <w:r w:rsidRPr="3763E0CC">
        <w:rPr>
          <w:rFonts w:ascii="Times New Roman" w:hAnsi="Times New Roman" w:cs="Times New Roman"/>
          <w:sz w:val="24"/>
          <w:szCs w:val="24"/>
        </w:rPr>
        <w:t xml:space="preserve"> file met </w:t>
      </w:r>
    </w:p>
    <w:p w14:paraId="29D6B04F" w14:textId="77777777" w:rsidR="002E27D5" w:rsidRDefault="002E27D5" w:rsidP="002E27D5">
      <w:pPr>
        <w:pStyle w:val="Lijstalinea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8A12B" w14:textId="77777777" w:rsidR="002E27D5" w:rsidRDefault="002E27D5" w:rsidP="002E27D5">
      <w:pPr>
        <w:pStyle w:val="Lijstalinea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74E91" wp14:editId="515DE292">
            <wp:extent cx="3572374" cy="876422"/>
            <wp:effectExtent l="0" t="0" r="9525" b="0"/>
            <wp:docPr id="39" name="Afbeelding 39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EC16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CC7D6F" w:rsidRPr="00CC7D6F" w:rsidRDefault="00CC7D6F" w:rsidP="002E27D5">
      <w:pPr>
        <w:pStyle w:val="Lijstalinea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7D6F">
        <w:rPr>
          <w:rFonts w:ascii="Times New Roman" w:hAnsi="Times New Roman" w:cs="Times New Roman"/>
          <w:sz w:val="24"/>
          <w:szCs w:val="24"/>
        </w:rPr>
        <w:br w:type="page"/>
      </w:r>
    </w:p>
    <w:p w14:paraId="4CA9154F" w14:textId="4E18B2FC" w:rsidR="00CC7D6F" w:rsidRDefault="0098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Standaard maakt </w:t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elk invoer veld een type=”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 veld.</w:t>
      </w:r>
      <w:r w:rsidR="00556BBC">
        <w:rPr>
          <w:rFonts w:ascii="Times New Roman" w:hAnsi="Times New Roman" w:cs="Times New Roman"/>
          <w:sz w:val="24"/>
          <w:szCs w:val="24"/>
        </w:rPr>
        <w:t xml:space="preserve"> Is het formulier gekoppeld aan een entiteit dan wordt ‘</w:t>
      </w:r>
      <w:r w:rsidR="00556BBC" w:rsidRPr="00556BBC">
        <w:rPr>
          <w:rFonts w:ascii="Times New Roman" w:hAnsi="Times New Roman" w:cs="Times New Roman"/>
          <w:sz w:val="24"/>
          <w:szCs w:val="24"/>
        </w:rPr>
        <w:t xml:space="preserve">Form Type </w:t>
      </w:r>
      <w:proofErr w:type="spellStart"/>
      <w:r w:rsidR="00556BBC" w:rsidRPr="00556BBC">
        <w:rPr>
          <w:rFonts w:ascii="Times New Roman" w:hAnsi="Times New Roman" w:cs="Times New Roman"/>
          <w:sz w:val="24"/>
          <w:szCs w:val="24"/>
        </w:rPr>
        <w:t>Guessing</w:t>
      </w:r>
      <w:proofErr w:type="spellEnd"/>
      <w:r w:rsidR="00556BBC">
        <w:rPr>
          <w:rFonts w:ascii="Times New Roman" w:hAnsi="Times New Roman" w:cs="Times New Roman"/>
          <w:sz w:val="24"/>
          <w:szCs w:val="24"/>
        </w:rPr>
        <w:t>’ toegepast</w:t>
      </w:r>
    </w:p>
    <w:p w14:paraId="4CE03F3B" w14:textId="77777777" w:rsidR="00985A57" w:rsidRDefault="00985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 je dit anders dan moet je dat aangeven in je formulier.</w:t>
      </w:r>
    </w:p>
    <w:p w14:paraId="5997CC1D" w14:textId="5F912F4C" w:rsidR="00985A57" w:rsidRDefault="005C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062F4" wp14:editId="0685C92A">
            <wp:extent cx="5906324" cy="422969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78FAD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37" w14:textId="481F715C" w:rsidR="00CC7D6F" w:rsidRDefault="005C5F71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CB9A0" wp14:editId="1F8ABD6A">
            <wp:extent cx="6400800" cy="2164715"/>
            <wp:effectExtent l="0" t="0" r="0" b="698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7873C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C3E96" w:rsidRDefault="00AC3E96" w:rsidP="00AC3E96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0B316A71" w14:textId="77777777" w:rsidR="007247D8" w:rsidRDefault="00985A57" w:rsidP="007247D8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locatie is een select</w:t>
      </w:r>
      <w:r w:rsidR="007247D8">
        <w:rPr>
          <w:rFonts w:ascii="Times New Roman" w:hAnsi="Times New Roman" w:cs="Times New Roman"/>
          <w:sz w:val="24"/>
          <w:szCs w:val="24"/>
        </w:rPr>
        <w:t xml:space="preserve"> geworden.</w:t>
      </w:r>
    </w:p>
    <w:p w14:paraId="3FE9F23F" w14:textId="77777777" w:rsidR="007247D8" w:rsidRDefault="00724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72F646" w14:textId="77777777" w:rsidR="00715A01" w:rsidRDefault="00715A01" w:rsidP="007247D8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73FE8165" w14:textId="77777777" w:rsidR="008C2599" w:rsidRDefault="007247D8" w:rsidP="007247D8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Willen we nu dat de naam van de afdeling altijd ingevuld wordt dan moeten we dat aangeven in de Afdeling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</w:p>
    <w:p w14:paraId="08CE6F91" w14:textId="432D0232" w:rsidR="007247D8" w:rsidRDefault="005C5F71" w:rsidP="007247D8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A1B72" wp14:editId="2A42D73F">
            <wp:extent cx="5087060" cy="4239217"/>
            <wp:effectExtent l="0" t="0" r="0" b="9525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78675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715A01" w:rsidRDefault="00715A01" w:rsidP="007247D8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7BAF20CF" w14:textId="77777777" w:rsidR="007247D8" w:rsidRDefault="007247D8" w:rsidP="007247D8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Voeg je geen naam toe dan volgt er een foutmelding </w:t>
      </w:r>
      <w:r w:rsidRPr="007247D8">
        <w:rPr>
          <w:rFonts w:ascii="Courier New" w:hAnsi="Courier New" w:cs="Courier New"/>
          <w:sz w:val="24"/>
          <w:szCs w:val="24"/>
        </w:rPr>
        <w:t>$form-&gt;</w:t>
      </w:r>
      <w:proofErr w:type="spellStart"/>
      <w:r w:rsidRPr="007247D8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7247D8"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resulteert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A37E70" w14:textId="47183702" w:rsidR="007247D8" w:rsidRDefault="007247D8" w:rsidP="007247D8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foutmelding wordt in je formulier getoond. </w:t>
      </w:r>
      <w:proofErr w:type="spellStart"/>
      <w:r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zorgt dat de oude formulier velden hun geposte data weer krijgen. Dus niet het hele formulier opnieuw invullen!</w:t>
      </w:r>
      <w:r w:rsidR="005C5F71">
        <w:rPr>
          <w:rFonts w:ascii="Times New Roman" w:hAnsi="Times New Roman" w:cs="Times New Roman"/>
          <w:sz w:val="24"/>
          <w:szCs w:val="24"/>
        </w:rPr>
        <w:t xml:space="preserve"> (ik heb Naaldwijk geselecteerd)</w:t>
      </w:r>
    </w:p>
    <w:p w14:paraId="6BB9E253" w14:textId="614848E0" w:rsidR="007247D8" w:rsidRDefault="007247D8" w:rsidP="007247D8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14:paraId="14B81B39" w14:textId="07031309" w:rsidR="005C5F71" w:rsidRDefault="00724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Middels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regels kan je het gehele formulier beschermen. Nice.</w:t>
      </w:r>
      <w:r w:rsidR="005C5F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DE270" w14:textId="62246418" w:rsidR="005C5F71" w:rsidRDefault="005C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0D7A5" wp14:editId="3F29F380">
            <wp:extent cx="4975716" cy="1962150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789BA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906" cy="19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F71">
      <w:headerReference w:type="default" r:id="rId35"/>
      <w:footerReference w:type="even" r:id="rId36"/>
      <w:footerReference w:type="default" r:id="rId37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8CFEF" w14:textId="77777777" w:rsidR="00AD3B5B" w:rsidRDefault="00AD3B5B">
      <w:pPr>
        <w:spacing w:after="0" w:line="240" w:lineRule="auto"/>
      </w:pPr>
      <w:r>
        <w:separator/>
      </w:r>
    </w:p>
  </w:endnote>
  <w:endnote w:type="continuationSeparator" w:id="0">
    <w:p w14:paraId="282DD07F" w14:textId="77777777" w:rsidR="00AD3B5B" w:rsidRDefault="00AD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MinchoE">
    <w:altName w:val="MS PMincho"/>
    <w:charset w:val="80"/>
    <w:family w:val="roman"/>
    <w:pitch w:val="variable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9E20" w14:textId="77777777" w:rsidR="003409E3" w:rsidRDefault="003409E3">
    <w:pPr>
      <w:jc w:val="right"/>
    </w:pPr>
  </w:p>
  <w:p w14:paraId="04D44D16" w14:textId="77777777" w:rsidR="003409E3" w:rsidRDefault="003409E3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70DF9E56" w14:textId="77777777" w:rsidR="003409E3" w:rsidRDefault="003409E3">
    <w:pPr>
      <w:jc w:val="right"/>
    </w:pPr>
    <w:r>
      <w:rPr>
        <w:noProof/>
      </w:rPr>
      <mc:AlternateContent>
        <mc:Choice Requires="wpg">
          <w:drawing>
            <wp:inline distT="0" distB="0" distL="0" distR="0" wp14:anchorId="2E6BAC86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42FE874D">
            <v:group id="Groep 4" style="width:183.3pt;height:3.55pt;mso-position-horizontal-relative:char;mso-position-vertical-relative:line" coordsize="3666,71" coordorigin="7606,15084" o:spid="_x0000_s1026" w14:anchorId="5B96C3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5" style="position:absolute;left:8548;top:15084;width:2723;height:0;rotation:180;visibility:visible;mso-wrap-style:square" o:spid="_x0000_s1027" strokecolor="#438086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/>
              <v:shape id="AutoShape 6" style="position:absolute;left:7606;top:15155;width:3666;height:0;rotation:180;visibility:visible;mso-wrap-style:square" o:spid="_x0000_s1028" strokecolor="#438086" strokeweight="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/>
              <w10:anchorlock/>
            </v:group>
          </w:pict>
        </mc:Fallback>
      </mc:AlternateContent>
    </w:r>
  </w:p>
  <w:p w14:paraId="44E871BC" w14:textId="77777777" w:rsidR="003409E3" w:rsidRDefault="003409E3">
    <w:pPr>
      <w:pStyle w:val="Geenafstand"/>
      <w:rPr>
        <w:sz w:val="2"/>
        <w:szCs w:val="2"/>
      </w:rPr>
    </w:pPr>
  </w:p>
  <w:p w14:paraId="144A5D23" w14:textId="77777777" w:rsidR="003409E3" w:rsidRDefault="003409E3"/>
  <w:p w14:paraId="738610EB" w14:textId="77777777" w:rsidR="003409E3" w:rsidRDefault="003409E3"/>
  <w:p w14:paraId="637805D2" w14:textId="77777777" w:rsidR="003409E3" w:rsidRDefault="003409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4A235" w14:textId="77777777" w:rsidR="003409E3" w:rsidRDefault="003409E3">
    <w:pPr>
      <w:jc w:val="center"/>
    </w:pP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E55D8F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48368" w14:textId="77777777" w:rsidR="00AD3B5B" w:rsidRDefault="00AD3B5B">
      <w:pPr>
        <w:spacing w:after="0" w:line="240" w:lineRule="auto"/>
      </w:pPr>
      <w:r>
        <w:separator/>
      </w:r>
    </w:p>
  </w:footnote>
  <w:footnote w:type="continuationSeparator" w:id="0">
    <w:p w14:paraId="64BF4374" w14:textId="77777777" w:rsidR="00AD3B5B" w:rsidRDefault="00AD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2CCE041" w14:textId="77777777" w:rsidR="003409E3" w:rsidRDefault="003229EA">
        <w:pPr>
          <w:spacing w:after="0"/>
          <w:jc w:val="center"/>
          <w:rPr>
            <w:color w:val="E4E9EF" w:themeColor="background2"/>
          </w:rPr>
        </w:pPr>
        <w:proofErr w:type="spellStart"/>
        <w:r>
          <w:rPr>
            <w:color w:val="6076B4" w:themeColor="accent1"/>
          </w:rPr>
          <w:t>Symfony</w:t>
        </w:r>
        <w:proofErr w:type="spellEnd"/>
        <w:r>
          <w:rPr>
            <w:color w:val="6076B4" w:themeColor="accent1"/>
          </w:rPr>
          <w:t xml:space="preserve"> en Formulieren</w:t>
        </w:r>
      </w:p>
    </w:sdtContent>
  </w:sdt>
  <w:p w14:paraId="0DFAE634" w14:textId="77777777" w:rsidR="003409E3" w:rsidRDefault="003409E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0140E"/>
    <w:multiLevelType w:val="hybridMultilevel"/>
    <w:tmpl w:val="E2FED282"/>
    <w:lvl w:ilvl="0" w:tplc="93A46D0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87650C"/>
    <w:multiLevelType w:val="hybridMultilevel"/>
    <w:tmpl w:val="B1582D66"/>
    <w:lvl w:ilvl="0" w:tplc="0890F43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C31F73"/>
    <w:multiLevelType w:val="hybridMultilevel"/>
    <w:tmpl w:val="AFF86E96"/>
    <w:lvl w:ilvl="0" w:tplc="AA7CE2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0FB9"/>
    <w:multiLevelType w:val="hybridMultilevel"/>
    <w:tmpl w:val="DA36FDB4"/>
    <w:lvl w:ilvl="0" w:tplc="B04AA40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A77E1"/>
    <w:multiLevelType w:val="hybridMultilevel"/>
    <w:tmpl w:val="E4041E84"/>
    <w:lvl w:ilvl="0" w:tplc="B72EDB3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532A2"/>
    <w:multiLevelType w:val="hybridMultilevel"/>
    <w:tmpl w:val="DF0C4EB4"/>
    <w:lvl w:ilvl="0" w:tplc="6734D0C0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C2A"/>
    <w:rsid w:val="000101FD"/>
    <w:rsid w:val="00060744"/>
    <w:rsid w:val="000643DB"/>
    <w:rsid w:val="000822C3"/>
    <w:rsid w:val="00084165"/>
    <w:rsid w:val="0011653E"/>
    <w:rsid w:val="00121031"/>
    <w:rsid w:val="0019787B"/>
    <w:rsid w:val="001A0023"/>
    <w:rsid w:val="001A4533"/>
    <w:rsid w:val="001A6C90"/>
    <w:rsid w:val="002165B4"/>
    <w:rsid w:val="002211D7"/>
    <w:rsid w:val="00223B7B"/>
    <w:rsid w:val="002256FF"/>
    <w:rsid w:val="00281246"/>
    <w:rsid w:val="0028572D"/>
    <w:rsid w:val="002E27D5"/>
    <w:rsid w:val="003229EA"/>
    <w:rsid w:val="003409E3"/>
    <w:rsid w:val="003A2818"/>
    <w:rsid w:val="003F3771"/>
    <w:rsid w:val="003F4E57"/>
    <w:rsid w:val="004650D5"/>
    <w:rsid w:val="00475B73"/>
    <w:rsid w:val="004971DE"/>
    <w:rsid w:val="004A27E9"/>
    <w:rsid w:val="004A37C5"/>
    <w:rsid w:val="004B6C47"/>
    <w:rsid w:val="00556BBC"/>
    <w:rsid w:val="00586E06"/>
    <w:rsid w:val="005C5F71"/>
    <w:rsid w:val="005D14DB"/>
    <w:rsid w:val="005D5078"/>
    <w:rsid w:val="005F15C2"/>
    <w:rsid w:val="00651C2A"/>
    <w:rsid w:val="006A13E2"/>
    <w:rsid w:val="00707747"/>
    <w:rsid w:val="00715A01"/>
    <w:rsid w:val="007247D8"/>
    <w:rsid w:val="00732CB3"/>
    <w:rsid w:val="00775419"/>
    <w:rsid w:val="007D7DAA"/>
    <w:rsid w:val="007F2881"/>
    <w:rsid w:val="00841952"/>
    <w:rsid w:val="00852B68"/>
    <w:rsid w:val="00885662"/>
    <w:rsid w:val="008A3766"/>
    <w:rsid w:val="008C2599"/>
    <w:rsid w:val="008D7B00"/>
    <w:rsid w:val="008F432E"/>
    <w:rsid w:val="00900AEF"/>
    <w:rsid w:val="00914E84"/>
    <w:rsid w:val="009228E7"/>
    <w:rsid w:val="00942CC5"/>
    <w:rsid w:val="00954E6E"/>
    <w:rsid w:val="00957C8E"/>
    <w:rsid w:val="00985A57"/>
    <w:rsid w:val="009C28EA"/>
    <w:rsid w:val="009C6134"/>
    <w:rsid w:val="009E602B"/>
    <w:rsid w:val="00A513E4"/>
    <w:rsid w:val="00A76C25"/>
    <w:rsid w:val="00AC2C8D"/>
    <w:rsid w:val="00AC3E96"/>
    <w:rsid w:val="00AD3B5B"/>
    <w:rsid w:val="00B341E5"/>
    <w:rsid w:val="00B5695A"/>
    <w:rsid w:val="00B87B00"/>
    <w:rsid w:val="00BD5378"/>
    <w:rsid w:val="00BE6B7B"/>
    <w:rsid w:val="00C605CA"/>
    <w:rsid w:val="00C711EA"/>
    <w:rsid w:val="00C73AB3"/>
    <w:rsid w:val="00C9237B"/>
    <w:rsid w:val="00C926E4"/>
    <w:rsid w:val="00CB7D11"/>
    <w:rsid w:val="00CC7D6F"/>
    <w:rsid w:val="00D05A0A"/>
    <w:rsid w:val="00D20CF4"/>
    <w:rsid w:val="00D6019E"/>
    <w:rsid w:val="00D76328"/>
    <w:rsid w:val="00DA43EE"/>
    <w:rsid w:val="00DA58BC"/>
    <w:rsid w:val="00DE7BF9"/>
    <w:rsid w:val="00DF6A1E"/>
    <w:rsid w:val="00E26006"/>
    <w:rsid w:val="00E55D8F"/>
    <w:rsid w:val="00ED56A7"/>
    <w:rsid w:val="00F463B2"/>
    <w:rsid w:val="00F55505"/>
    <w:rsid w:val="00F70B6E"/>
    <w:rsid w:val="00F7535C"/>
    <w:rsid w:val="00FE67DE"/>
    <w:rsid w:val="3763E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89A44"/>
  <w15:docId w15:val="{6812A796-FAC3-4AF1-9A48-74A5AEE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styleId="HTMLCode">
    <w:name w:val="HTML Code"/>
    <w:basedOn w:val="Standaardalinea-lettertype"/>
    <w:uiPriority w:val="99"/>
    <w:semiHidden/>
    <w:unhideWhenUsed/>
    <w:rsid w:val="00942CC5"/>
    <w:rPr>
      <w:rFonts w:ascii="Consolas" w:eastAsia="Times New Roman" w:hAnsi="Consolas" w:cs="Consolas" w:hint="default"/>
      <w:color w:val="18171B"/>
      <w:sz w:val="20"/>
      <w:szCs w:val="20"/>
      <w:bdr w:val="none" w:sz="0" w:space="0" w:color="auto" w:frame="1"/>
      <w:shd w:val="clear" w:color="auto" w:fill="F5F5F5"/>
    </w:rPr>
  </w:style>
  <w:style w:type="character" w:styleId="Hyperlink">
    <w:name w:val="Hyperlink"/>
    <w:basedOn w:val="Standaardalinea-lettertype"/>
    <w:uiPriority w:val="99"/>
    <w:unhideWhenUsed/>
    <w:rsid w:val="00707747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574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3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4.tmp"/><Relationship Id="rId26" Type="http://schemas.openxmlformats.org/officeDocument/2006/relationships/image" Target="media/image12.tmp"/><Relationship Id="rId39" Type="http://schemas.openxmlformats.org/officeDocument/2006/relationships/glossaryDocument" Target="glossary/document.xml"/><Relationship Id="rId21" Type="http://schemas.openxmlformats.org/officeDocument/2006/relationships/image" Target="media/image7.tmp"/><Relationship Id="rId34" Type="http://schemas.openxmlformats.org/officeDocument/2006/relationships/image" Target="media/image20.tmp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3.tmp"/><Relationship Id="rId25" Type="http://schemas.openxmlformats.org/officeDocument/2006/relationships/image" Target="media/image11.tmp"/><Relationship Id="rId33" Type="http://schemas.openxmlformats.org/officeDocument/2006/relationships/image" Target="media/image19.tmp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6.tmp"/><Relationship Id="rId29" Type="http://schemas.openxmlformats.org/officeDocument/2006/relationships/image" Target="media/image15.tmp"/><Relationship Id="rId1" Type="http://schemas.openxmlformats.org/officeDocument/2006/relationships/customXml" Target="../customXml/item1.xml"/><Relationship Id="rId40" Type="http://schemas.openxmlformats.org/officeDocument/2006/relationships/theme" Target="theme/theme1.xml"/><Relationship Id="rId11" Type="http://schemas.openxmlformats.org/officeDocument/2006/relationships/webSettings" Target="webSettings.xml"/><Relationship Id="rId24" Type="http://schemas.openxmlformats.org/officeDocument/2006/relationships/image" Target="media/image10.tmp"/><Relationship Id="rId32" Type="http://schemas.openxmlformats.org/officeDocument/2006/relationships/image" Target="media/image18.tmp"/><Relationship Id="rId37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23" Type="http://schemas.openxmlformats.org/officeDocument/2006/relationships/image" Target="media/image9.tmp"/><Relationship Id="rId28" Type="http://schemas.openxmlformats.org/officeDocument/2006/relationships/image" Target="media/image14.tmp"/><Relationship Id="rId36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5.tmp"/><Relationship Id="rId31" Type="http://schemas.openxmlformats.org/officeDocument/2006/relationships/image" Target="media/image17.tmp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tmp"/><Relationship Id="rId22" Type="http://schemas.openxmlformats.org/officeDocument/2006/relationships/image" Target="media/image8.tmp"/><Relationship Id="rId27" Type="http://schemas.openxmlformats.org/officeDocument/2006/relationships/image" Target="media/image13.tmp"/><Relationship Id="rId30" Type="http://schemas.openxmlformats.org/officeDocument/2006/relationships/image" Target="media/image16.tmp"/><Relationship Id="rId35" Type="http://schemas.openxmlformats.org/officeDocument/2006/relationships/header" Target="header1.xml"/><Relationship Id="rId8" Type="http://schemas.openxmlformats.org/officeDocument/2006/relationships/numbering" Target="numbering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M04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6A771CD3264E9C9F77E830CE2DECE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548CCD-EF5E-471B-B3AB-369A240D53F5}"/>
      </w:docPartPr>
      <w:docPartBody>
        <w:p w:rsidR="00EC2E5F" w:rsidRDefault="00EC2E5F">
          <w:pPr>
            <w:pStyle w:val="F16A771CD3264E9C9F77E830CE2DEC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MinchoE">
    <w:altName w:val="MS PMincho"/>
    <w:charset w:val="80"/>
    <w:family w:val="roman"/>
    <w:pitch w:val="variable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5F"/>
    <w:rsid w:val="000728F1"/>
    <w:rsid w:val="000D25D4"/>
    <w:rsid w:val="00831BD5"/>
    <w:rsid w:val="00872289"/>
    <w:rsid w:val="0089284F"/>
    <w:rsid w:val="00A24A1B"/>
    <w:rsid w:val="00A43BAF"/>
    <w:rsid w:val="00DB3DBE"/>
    <w:rsid w:val="00E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16A771CD3264E9C9F77E830CE2DECE0">
    <w:name w:val="F16A771CD3264E9C9F77E830CE2DECE0"/>
  </w:style>
  <w:style w:type="paragraph" w:customStyle="1" w:styleId="569A2DA4386249D2B7A89E7B5602ABA4">
    <w:name w:val="569A2DA4386249D2B7A89E7B5602ABA4"/>
  </w:style>
  <w:style w:type="paragraph" w:customStyle="1" w:styleId="94BB66D737A54E4EB678C7388F2E02C3">
    <w:name w:val="94BB66D737A54E4EB678C7388F2E02C3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E72D15E0B394A799C31A9F2A476C371">
    <w:name w:val="5E72D15E0B394A799C31A9F2A476C371"/>
  </w:style>
  <w:style w:type="paragraph" w:customStyle="1" w:styleId="D200D6DB07CE4A7C969A46C1ABE3DD8A">
    <w:name w:val="D200D6DB07CE4A7C969A46C1ABE3DD8A"/>
    <w:rsid w:val="00072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UseLongFileNames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>Voor de examens K2 en K4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MON-Lesmateriaal" ma:contentTypeID="0x01010084244E551547BC44B674A423E99C02290067BBCB5A9A445F42A2B2CB8E5D8E4E68" ma:contentTypeVersion="78" ma:contentTypeDescription="" ma:contentTypeScope="" ma:versionID="0559da58559b1fd9f5edfb647d03c105">
  <xsd:schema xmlns:xsd="http://www.w3.org/2001/XMLSchema" xmlns:xs="http://www.w3.org/2001/XMLSchema" xmlns:p="http://schemas.microsoft.com/office/2006/metadata/properties" xmlns:ns2="9c7db627-a19b-4420-ba46-d2da62c8f9f7" xmlns:ns3="60df25ba-7f98-47d8-950b-a79217972605" xmlns:ns4="9fe3eaaa-6a0f-4140-8328-d81869e77941" targetNamespace="http://schemas.microsoft.com/office/2006/metadata/properties" ma:root="true" ma:fieldsID="27943c45c0ed0b9616ac497f0768664a" ns2:_="" ns3:_="" ns4:_="">
    <xsd:import namespace="9c7db627-a19b-4420-ba46-d2da62c8f9f7"/>
    <xsd:import namespace="60df25ba-7f98-47d8-950b-a79217972605"/>
    <xsd:import namespace="9fe3eaaa-6a0f-4140-8328-d81869e77941"/>
    <xsd:element name="properties">
      <xsd:complexType>
        <xsd:sequence>
          <xsd:element name="documentManagement">
            <xsd:complexType>
              <xsd:all>
                <xsd:element ref="ns2:Publiceren" minOccurs="0"/>
                <xsd:element ref="ns2:h0b5cc076fcc4937a1ad5b4e1219b92a" minOccurs="0"/>
                <xsd:element ref="ns2:p639a47ecac14b229533c94fc7fec89d" minOccurs="0"/>
                <xsd:element ref="ns2:TaxKeywordTaxHTField" minOccurs="0"/>
                <xsd:element ref="ns2:g2f4f5033e5c49ad84e33755bb62f64c" minOccurs="0"/>
                <xsd:element ref="ns2:kae1a3d3ae234bbbbd1a2234982af22b" minOccurs="0"/>
                <xsd:element ref="ns2:TaxCatchAll" minOccurs="0"/>
                <xsd:element ref="ns2:ne7123d997ff434eaa4c97a1c57c9d0b" minOccurs="0"/>
                <xsd:element ref="ns2:TaxCatchAllLabel" minOccurs="0"/>
                <xsd:element ref="ns2:a21100b6453444b8a1b95414e2450b7d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db627-a19b-4420-ba46-d2da62c8f9f7" elementFormDefault="qualified">
    <xsd:import namespace="http://schemas.microsoft.com/office/2006/documentManagement/types"/>
    <xsd:import namespace="http://schemas.microsoft.com/office/infopath/2007/PartnerControls"/>
    <xsd:element name="Publiceren" ma:index="8" nillable="true" ma:displayName="Publiceren" ma:default="0" ma:description="Indien dit veld aangevinkt is wordt het lesmateriaal zichtbaar voor studenten." ma:internalName="Publiceren">
      <xsd:simpleType>
        <xsd:restriction base="dms:Boolean"/>
      </xsd:simpleType>
    </xsd:element>
    <xsd:element name="h0b5cc076fcc4937a1ad5b4e1219b92a" ma:index="11" nillable="true" ma:taxonomy="true" ma:internalName="h0b5cc076fcc4937a1ad5b4e1219b92a" ma:taxonomyFieldName="School" ma:displayName="School" ma:default="290;#IF - School voor ICT|597ef029-9b74-4c8b-98a6-bc0a9ef294f9" ma:fieldId="{10b5cc07-6fcc-4937-a1ad-5b4e1219b92a}" ma:sspId="527928d4-2fba-4575-b28c-4dd47955e2e4" ma:termSetId="050456c2-1c22-457e-8663-34db2eb397b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639a47ecac14b229533c94fc7fec89d" ma:index="13" nillable="true" ma:taxonomy="true" ma:internalName="p639a47ecac14b229533c94fc7fec89d" ma:taxonomyFieldName="Vak" ma:displayName="Vak" ma:readOnly="false" ma:default="" ma:fieldId="{9639a47e-cac1-4b22-9533-c94fc7fec89d}" ma:sspId="527928d4-2fba-4575-b28c-4dd47955e2e4" ma:termSetId="384325ca-9fc3-4c03-9cf3-ffa2ab62ed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5" nillable="true" ma:taxonomy="true" ma:internalName="TaxKeywordTaxHTField" ma:taxonomyFieldName="TaxKeyword" ma:displayName="Algemene trefwoorden" ma:readOnly="false" ma:fieldId="{23f27201-bee3-471e-b2e7-b64fd8b7ca38}" ma:taxonomyMulti="true" ma:sspId="527928d4-2fba-4575-b28c-4dd47955e2e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g2f4f5033e5c49ad84e33755bb62f64c" ma:index="18" nillable="true" ma:taxonomy="true" ma:internalName="g2f4f5033e5c49ad84e33755bb62f64c" ma:taxonomyFieldName="Periode" ma:displayName="Perioden" ma:readOnly="false" ma:default="" ma:fieldId="{02f4f503-3e5c-49ad-84e3-3755bb62f64c}" ma:taxonomyMulti="true" ma:sspId="527928d4-2fba-4575-b28c-4dd47955e2e4" ma:termSetId="fe0e2550-de50-4275-a786-aa02ba7ff6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e1a3d3ae234bbbbd1a2234982af22b" ma:index="19" nillable="true" ma:taxonomy="true" ma:internalName="kae1a3d3ae234bbbbd1a2234982af22b" ma:taxonomyFieldName="Leerjaar" ma:displayName="Leerjaren" ma:default="" ma:fieldId="{4ae1a3d3-ae23-4bbb-bd1a-2234982af22b}" ma:taxonomyMulti="true" ma:sspId="527928d4-2fba-4575-b28c-4dd47955e2e4" ma:termSetId="73d584cd-639d-4abe-b2ba-73d0823e091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description="" ma:hidden="true" ma:list="{2ec44290-d1e3-430f-bc7e-f14094a71beb}" ma:internalName="TaxCatchAll" ma:showField="CatchAllData" ma:web="c07992de-b663-4f50-82f8-dc0eb8ee2d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e7123d997ff434eaa4c97a1c57c9d0b" ma:index="21" nillable="true" ma:taxonomy="true" ma:internalName="ne7123d997ff434eaa4c97a1c57c9d0b" ma:taxonomyFieldName="Opleidingen" ma:displayName="Opleidingen" ma:default="" ma:fieldId="{7e7123d9-97ff-434e-aa4c-97a1c57c9d0b}" ma:taxonomyMulti="true" ma:sspId="527928d4-2fba-4575-b28c-4dd47955e2e4" ma:termSetId="b956e10a-a373-497b-a32f-6a8f28b23a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2" nillable="true" ma:displayName="Taxonomy Catch All Column1" ma:description="" ma:hidden="true" ma:list="{2ec44290-d1e3-430f-bc7e-f14094a71beb}" ma:internalName="TaxCatchAllLabel" ma:readOnly="true" ma:showField="CatchAllDataLabel" ma:web="c07992de-b663-4f50-82f8-dc0eb8ee2d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1100b6453444b8a1b95414e2450b7d" ma:index="23" nillable="true" ma:taxonomy="true" ma:internalName="a21100b6453444b8a1b95414e2450b7d" ma:taxonomyFieldName="Schoolcode" ma:displayName="Schoolcode" ma:default="1097;#IF|9889e3f1-874d-4868-b000-4732bcd73364" ma:fieldId="{a21100b6-4534-44b8-a1b9-5414e2450b7d}" ma:sspId="527928d4-2fba-4575-b28c-4dd47955e2e4" ma:termSetId="92ac2b8d-051e-4b88-8a3e-8456862bcf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f25ba-7f98-47d8-950b-a79217972605" elementFormDefault="qualified">
    <xsd:import namespace="http://schemas.microsoft.com/office/2006/documentManagement/types"/>
    <xsd:import namespace="http://schemas.microsoft.com/office/infopath/2007/PartnerControls"/>
    <xsd:element name="LastSharedByUser" ma:index="25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3eaaa-6a0f-4140-8328-d81869e779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68F9EC-CEFF-47A4-BA95-9297CF3AC731}"/>
</file>

<file path=customXml/itemProps3.xml><?xml version="1.0" encoding="utf-8"?>
<ds:datastoreItem xmlns:ds="http://schemas.openxmlformats.org/officeDocument/2006/customXml" ds:itemID="{23BBFE6B-3C45-4A91-B44C-B779E36B37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DC0DBB-AE11-4F49-B024-83239606FE08}">
  <ds:schemaRefs>
    <ds:schemaRef ds:uri="http://schemas.microsoft.com/office/2006/metadata/properties"/>
    <ds:schemaRef ds:uri="http://schemas.microsoft.com/office/infopath/2007/PartnerControls"/>
    <ds:schemaRef ds:uri="9c7db627-a19b-4420-ba46-d2da62c8f9f7"/>
  </ds:schemaRefs>
</ds:datastoreItem>
</file>

<file path=customXml/itemProps5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32B1BA81-FDF5-43F6-88E0-80E41AE9A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db627-a19b-4420-ba46-d2da62c8f9f7"/>
    <ds:schemaRef ds:uri="60df25ba-7f98-47d8-950b-a79217972605"/>
    <ds:schemaRef ds:uri="9fe3eaaa-6a0f-4140-8328-d81869e779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B325F18D-9084-4A39-9771-B1A5C5B4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</Template>
  <TotalTime>1</TotalTime>
  <Pages>10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Symfony en Formulieren</vt:lpstr>
    </vt:vector>
  </TitlesOfParts>
  <Company>ROC Mondriaan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Symfony en Formulieren</dc:title>
  <dc:subject/>
  <dc:creator>Linden, M.J. van der</dc:creator>
  <cp:keywords>symfony</cp:keywords>
  <cp:lastModifiedBy>M.J. Linden</cp:lastModifiedBy>
  <cp:revision>2</cp:revision>
  <cp:lastPrinted>2009-08-05T20:41:00Z</cp:lastPrinted>
  <dcterms:created xsi:type="dcterms:W3CDTF">2019-12-01T11:29:00Z</dcterms:created>
  <dcterms:modified xsi:type="dcterms:W3CDTF">2019-12-01T11:29:00Z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  <property fmtid="{D5CDD505-2E9C-101B-9397-08002B2CF9AE}" pid="3" name="ContentTypeId">
    <vt:lpwstr>0x010100043371F6EC632843AB6E810AF4A3BC7B</vt:lpwstr>
  </property>
  <property fmtid="{D5CDD505-2E9C-101B-9397-08002B2CF9AE}" pid="4" name="Schoolcode">
    <vt:lpwstr>1097;#IF|9889e3f1-874d-4868-b000-4732bcd73364</vt:lpwstr>
  </property>
  <property fmtid="{D5CDD505-2E9C-101B-9397-08002B2CF9AE}" pid="5" name="Periode">
    <vt:lpwstr/>
  </property>
  <property fmtid="{D5CDD505-2E9C-101B-9397-08002B2CF9AE}" pid="6" name="TaxKeyword">
    <vt:lpwstr>1634;#symfony|b8ee34a6-a2e9-4876-8a41-81679b668d96</vt:lpwstr>
  </property>
  <property fmtid="{D5CDD505-2E9C-101B-9397-08002B2CF9AE}" pid="7" name="School">
    <vt:lpwstr>290;#IF - School voor ICT|597ef029-9b74-4c8b-98a6-bc0a9ef294f9</vt:lpwstr>
  </property>
  <property fmtid="{D5CDD505-2E9C-101B-9397-08002B2CF9AE}" pid="8" name="Vak">
    <vt:lpwstr>966;#IF-PRO|f5ec2ec6-4861-4aa4-a3b7-2a0449e6e8a7</vt:lpwstr>
  </property>
  <property fmtid="{D5CDD505-2E9C-101B-9397-08002B2CF9AE}" pid="9" name="Opleidingen">
    <vt:lpwstr/>
  </property>
  <property fmtid="{D5CDD505-2E9C-101B-9397-08002B2CF9AE}" pid="10" name="Leerjaar">
    <vt:lpwstr>4;#2|770485af-ff58-4b54-b08b-def48d952c57;#7;#3|091c46d8-e9dd-405a-ada0-c43620b9445e</vt:lpwstr>
  </property>
  <property fmtid="{D5CDD505-2E9C-101B-9397-08002B2CF9AE}" pid="11" name="SharedWithUsers">
    <vt:lpwstr>8998;#IF-AO4-2J</vt:lpwstr>
  </property>
</Properties>
</file>