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2084" w14:textId="77777777" w:rsidR="00B356C1" w:rsidRPr="00304241" w:rsidRDefault="00B356C1" w:rsidP="00B356C1">
      <w:pPr>
        <w:rPr>
          <w:rFonts w:ascii="Times New Roman" w:hAnsi="Times New Roman" w:cs="Times New Roman"/>
          <w:b/>
          <w:bCs/>
          <w:sz w:val="24"/>
          <w:szCs w:val="24"/>
        </w:rPr>
      </w:pPr>
      <w:r w:rsidRPr="00304241">
        <w:rPr>
          <w:rFonts w:ascii="Times New Roman" w:hAnsi="Times New Roman" w:cs="Times New Roman"/>
          <w:b/>
          <w:bCs/>
          <w:sz w:val="24"/>
          <w:szCs w:val="24"/>
        </w:rPr>
        <w:t>Comparing The  Social economic  Factors of GDP, Molarity,  Immunization On Life expectancy Basing on correlations Against The social-Economic factors  Of total expenditure ,alcohol On life expectancy basing on Correlations</w:t>
      </w:r>
    </w:p>
    <w:p w14:paraId="2B58410B" w14:textId="77777777" w:rsidR="00B356C1" w:rsidRPr="00304241" w:rsidRDefault="00B356C1" w:rsidP="00B356C1">
      <w:pPr>
        <w:rPr>
          <w:rFonts w:ascii="Times New Roman" w:hAnsi="Times New Roman" w:cs="Times New Roman"/>
          <w:b/>
          <w:bCs/>
          <w:sz w:val="24"/>
          <w:szCs w:val="24"/>
        </w:rPr>
      </w:pPr>
      <w:r w:rsidRPr="00304241">
        <w:rPr>
          <w:rFonts w:ascii="Times New Roman" w:hAnsi="Times New Roman" w:cs="Times New Roman"/>
          <w:b/>
          <w:bCs/>
          <w:noProof/>
          <w:sz w:val="24"/>
          <w:szCs w:val="24"/>
        </w:rPr>
        <w:drawing>
          <wp:inline distT="0" distB="0" distL="0" distR="0" wp14:anchorId="2BA3BEC4" wp14:editId="43DA33BA">
            <wp:extent cx="6293420" cy="4121150"/>
            <wp:effectExtent l="0" t="0" r="0" b="0"/>
            <wp:docPr id="184748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7358" cy="4123729"/>
                    </a:xfrm>
                    <a:prstGeom prst="rect">
                      <a:avLst/>
                    </a:prstGeom>
                    <a:noFill/>
                  </pic:spPr>
                </pic:pic>
              </a:graphicData>
            </a:graphic>
          </wp:inline>
        </w:drawing>
      </w:r>
    </w:p>
    <w:p w14:paraId="73C41BB5" w14:textId="77777777" w:rsidR="00B356C1" w:rsidRPr="00304241" w:rsidRDefault="00B356C1" w:rsidP="00B356C1">
      <w:pPr>
        <w:rPr>
          <w:rFonts w:ascii="Times New Roman" w:hAnsi="Times New Roman" w:cs="Times New Roman"/>
          <w:b/>
          <w:bCs/>
          <w:sz w:val="24"/>
          <w:szCs w:val="24"/>
        </w:rPr>
      </w:pPr>
      <w:r w:rsidRPr="00304241">
        <w:rPr>
          <w:rFonts w:ascii="Times New Roman" w:hAnsi="Times New Roman" w:cs="Times New Roman"/>
          <w:b/>
          <w:bCs/>
          <w:noProof/>
          <w:sz w:val="24"/>
          <w:szCs w:val="24"/>
        </w:rPr>
        <w:drawing>
          <wp:inline distT="0" distB="0" distL="0" distR="0" wp14:anchorId="24FF4E33" wp14:editId="7167B605">
            <wp:extent cx="5057775" cy="2609850"/>
            <wp:effectExtent l="0" t="0" r="9525" b="0"/>
            <wp:docPr id="102976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2609850"/>
                    </a:xfrm>
                    <a:prstGeom prst="rect">
                      <a:avLst/>
                    </a:prstGeom>
                    <a:noFill/>
                  </pic:spPr>
                </pic:pic>
              </a:graphicData>
            </a:graphic>
          </wp:inline>
        </w:drawing>
      </w:r>
    </w:p>
    <w:p w14:paraId="4567F15B" w14:textId="77777777" w:rsidR="00B356C1" w:rsidRPr="00304241" w:rsidRDefault="00B356C1" w:rsidP="00B356C1">
      <w:pPr>
        <w:rPr>
          <w:rFonts w:ascii="Times New Roman" w:hAnsi="Times New Roman" w:cs="Times New Roman"/>
          <w:sz w:val="24"/>
          <w:szCs w:val="24"/>
        </w:rPr>
      </w:pPr>
    </w:p>
    <w:p w14:paraId="3FA2FA9D" w14:textId="77777777" w:rsidR="00B356C1" w:rsidRPr="00304241" w:rsidRDefault="00B356C1" w:rsidP="00B356C1">
      <w:pPr>
        <w:rPr>
          <w:rFonts w:ascii="Times New Roman" w:hAnsi="Times New Roman" w:cs="Times New Roman"/>
          <w:b/>
          <w:bCs/>
          <w:sz w:val="24"/>
          <w:szCs w:val="24"/>
        </w:rPr>
      </w:pPr>
      <w:r w:rsidRPr="00304241">
        <w:rPr>
          <w:rFonts w:ascii="Times New Roman" w:hAnsi="Times New Roman" w:cs="Times New Roman"/>
          <w:b/>
          <w:bCs/>
          <w:sz w:val="24"/>
          <w:szCs w:val="24"/>
        </w:rPr>
        <w:t>Summary on validation</w:t>
      </w:r>
    </w:p>
    <w:p w14:paraId="6A75289B" w14:textId="77777777" w:rsidR="00B356C1" w:rsidRPr="00304241" w:rsidRDefault="00B356C1" w:rsidP="00B356C1">
      <w:pPr>
        <w:rPr>
          <w:rFonts w:ascii="Times New Roman" w:hAnsi="Times New Roman" w:cs="Times New Roman"/>
          <w:sz w:val="24"/>
          <w:szCs w:val="24"/>
        </w:rPr>
      </w:pPr>
      <w:r w:rsidRPr="00304241">
        <w:rPr>
          <w:rFonts w:ascii="Times New Roman" w:hAnsi="Times New Roman" w:cs="Times New Roman"/>
          <w:sz w:val="24"/>
          <w:szCs w:val="24"/>
        </w:rPr>
        <w:lastRenderedPageBreak/>
        <w:t>Basing on the first model, the significant predictors affecting the life expectancy where GDP, Hepatitis B, Measles and Polio and the least significant was Adult molarity  While as Basing on the second model, all predictors(Alcohol, Total expenditure) were affecting life expectancy</w:t>
      </w:r>
    </w:p>
    <w:p w14:paraId="77092B98" w14:textId="60950C95" w:rsidR="00E76007" w:rsidRPr="00304241" w:rsidRDefault="00E76007" w:rsidP="00B356C1">
      <w:pPr>
        <w:rPr>
          <w:sz w:val="24"/>
          <w:szCs w:val="24"/>
        </w:rPr>
      </w:pPr>
    </w:p>
    <w:sectPr w:rsidR="00E76007" w:rsidRPr="00304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76"/>
    <w:rsid w:val="00304241"/>
    <w:rsid w:val="005F227F"/>
    <w:rsid w:val="00743B10"/>
    <w:rsid w:val="0090706F"/>
    <w:rsid w:val="00A0174F"/>
    <w:rsid w:val="00B356C1"/>
    <w:rsid w:val="00CA2476"/>
    <w:rsid w:val="00E7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AA42"/>
  <w15:chartTrackingRefBased/>
  <w15:docId w15:val="{FAE84177-E800-40B2-964C-C9BCADE8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PAFF ASYLUM</dc:creator>
  <cp:keywords/>
  <dc:description/>
  <cp:lastModifiedBy>PAFF ASYLUM</cp:lastModifiedBy>
  <cp:revision>3</cp:revision>
  <dcterms:created xsi:type="dcterms:W3CDTF">2024-09-07T14:40:00Z</dcterms:created>
  <dcterms:modified xsi:type="dcterms:W3CDTF">2024-09-09T14:15:00Z</dcterms:modified>
</cp:coreProperties>
</file>