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662E097D" w14:textId="5F4EA8EB" w:rsidR="00954898" w:rsidRDefault="00954898" w:rsidP="00954898"/>
    <w:p w14:paraId="67B31D54" w14:textId="16FEE315" w:rsidR="00954898" w:rsidRDefault="00954898" w:rsidP="00954898">
      <w:r>
        <w:t>TK:</w:t>
      </w:r>
    </w:p>
    <w:p w14:paraId="4B5A53DA" w14:textId="78453CB3" w:rsidR="00954898" w:rsidRDefault="00954898" w:rsidP="00954898">
      <w:r>
        <w:t>convert obj to qparams</w:t>
      </w:r>
    </w:p>
    <w:p w14:paraId="1336A3A8" w14:textId="32311B8E" w:rsidR="00C60312" w:rsidRDefault="00C60312" w:rsidP="00954898"/>
    <w:p w14:paraId="20FAE0EB" w14:textId="303DBBF1" w:rsidR="00C60312" w:rsidRDefault="00C60312" w:rsidP="00954898">
      <w:r>
        <w:t>TK 2:</w:t>
      </w:r>
    </w:p>
    <w:p w14:paraId="788AB643" w14:textId="01F00149" w:rsidR="00C60312" w:rsidRDefault="00C60312" w:rsidP="00954898">
      <w:r>
        <w:t>create new page with array and 2 btns for sort,</w:t>
      </w:r>
    </w:p>
    <w:p w14:paraId="6F6DFE5F" w14:textId="587C0507" w:rsidR="00C60312" w:rsidRDefault="00C60312" w:rsidP="00954898">
      <w:r>
        <w:t>the sort should use qparams.</w:t>
      </w:r>
    </w:p>
    <w:p w14:paraId="28D9B583" w14:textId="7BB9F828" w:rsidR="00C60312" w:rsidRDefault="00C60312" w:rsidP="00954898">
      <w:r>
        <w:t xml:space="preserve">create </w:t>
      </w:r>
      <w:r w:rsidR="00F45333">
        <w:t>div</w:t>
      </w:r>
      <w:r>
        <w:t xml:space="preserve"> with sort status</w:t>
      </w:r>
    </w:p>
    <w:sectPr w:rsidR="00C6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00173"/>
    <w:rsid w:val="00917A8F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84BBD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149</cp:revision>
  <dcterms:created xsi:type="dcterms:W3CDTF">2022-09-10T19:04:00Z</dcterms:created>
  <dcterms:modified xsi:type="dcterms:W3CDTF">2022-10-18T09:04:00Z</dcterms:modified>
</cp:coreProperties>
</file>