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24 OF 65</w:t>
      </w:r>
    </w:p>
    <w:p>
      <w:pPr>
        <w:jc w:val="center"/>
      </w:pPr>
      <w:r>
        <w:rPr>
          <w:b/>
          <w:color w:val="1F3964"/>
          <w:sz w:val="32"/>
        </w:rPr>
        <w:t>PRICE ACTION QUANTIFICATION ANALYSIS TOOL</w:t>
      </w:r>
    </w:p>
    <w:p>
      <w:pPr>
        <w:jc w:val="center"/>
      </w:pPr>
      <w:r>
        <w:rPr>
          <w:i/>
        </w:rPr>
        <w:t>Automated Detection and Win-Rate Tracking for Pin Bars, Doji, Engulfing, Marubozu Patterns</w:t>
      </w:r>
    </w:p>
    <w:p/>
    <w:p>
      <w:pPr>
        <w:pStyle w:val="Heading1"/>
      </w:pPr>
      <w:r>
        <w:rPr>
          <w:color w:val="1F3964"/>
        </w:rPr>
        <w:t>1. What Is Price Action Quantification Analysis Tool?</w:t>
      </w:r>
    </w:p>
    <w:p>
      <w:r>
        <w:rPr>
          <w:b/>
          <w:i w:val="0"/>
        </w:rPr>
        <w:t>Verdict: EXTRACT — all four candlestick pattern formulas (exact ratios), win-rate tracking pattern, ATR-normalized minimum body size. Direct upgrade for our departure candle gate.</w:t>
      </w:r>
    </w:p>
    <w:p>
      <w:r>
        <w:rPr>
          <w:b w:val="0"/>
          <w:i w:val="0"/>
        </w:rPr>
        <w:t>Type: Expert Advisor  |  Category: N/A  |  Published: 2025-07</w:t>
      </w:r>
    </w:p>
    <w:p>
      <w:r>
        <w:rPr>
          <w:b w:val="0"/>
          <w:i/>
        </w:rPr>
        <w:t>URL: https://www.mql5.com/en/articles/18207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Candlestick Pattern Quantification</w:t>
      </w:r>
    </w:p>
    <w:p>
      <w:r>
        <w:rPr>
          <w:b w:val="0"/>
          <w:i w:val="0"/>
        </w:rPr>
        <w:t>Detect 4 candlestick pattern types geometrically using body/shadow ratios. Track win rate by checking if the next bar moves in the expected direction. ATR-based minimum body size ensures only meaningful candles are considered.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Our departure candle gate checks (close &gt; open for BUY, close &lt; open for SELL). This is a minimal check. Upgrading to pin bar or engulfing detection adds pattern strength — a bullish engulfing departure is more reliable than a small green candle.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InpLookbackBars</w:t>
            </w:r>
          </w:p>
        </w:tc>
        <w:tc>
          <w:tcPr>
            <w:tcW w:type="dxa" w:w="4320"/>
          </w:tcPr>
          <w:p>
            <w:r>
              <w:t>default=200 | Bars to scan</w:t>
            </w:r>
          </w:p>
        </w:tc>
      </w:tr>
      <w:tr>
        <w:tc>
          <w:tcPr>
            <w:tcW w:type="dxa" w:w="4320"/>
          </w:tcPr>
          <w:p>
            <w:r>
              <w:t>InpMinBodySizePts</w:t>
            </w:r>
          </w:p>
        </w:tc>
        <w:tc>
          <w:tcPr>
            <w:tcW w:type="dxa" w:w="4320"/>
          </w:tcPr>
          <w:p>
            <w:r>
              <w:t>default=10 | Minimum candle body in points — filters micro-candles</w:t>
            </w:r>
          </w:p>
        </w:tc>
      </w:tr>
      <w:tr>
        <w:tc>
          <w:tcPr>
            <w:tcW w:type="dxa" w:w="4320"/>
          </w:tcPr>
          <w:p>
            <w:r>
              <w:t>InpWickBodyRatio</w:t>
            </w:r>
          </w:p>
        </w:tc>
        <w:tc>
          <w:tcPr>
            <w:tcW w:type="dxa" w:w="4320"/>
          </w:tcPr>
          <w:p>
            <w:r>
              <w:t>default=2.0 | Pin bar wick-to-body threshold</w:t>
            </w:r>
          </w:p>
        </w:tc>
      </w:tr>
      <w:tr>
        <w:tc>
          <w:tcPr>
            <w:tcW w:type="dxa" w:w="4320"/>
          </w:tcPr>
          <w:p>
            <w:r>
              <w:t>InpATRPeriod</w:t>
            </w:r>
          </w:p>
        </w:tc>
        <w:tc>
          <w:tcPr>
            <w:tcW w:type="dxa" w:w="4320"/>
          </w:tcPr>
          <w:p>
            <w:r>
              <w:t>default=14 | ATR period for volatility context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All four pattern formulas (pin bar, doji, engulfing, marubozu) with exact ratio parameters</w:t>
      </w:r>
    </w:p>
    <w:p>
      <w:pPr>
        <w:pStyle w:val="ListBullet"/>
        <w:ind w:left="360"/>
      </w:pPr>
      <w:r>
        <w:t>InpMinBodySizePts as ATR-normalized minimum (replace fixed points with ATR fraction)</w:t>
      </w:r>
    </w:p>
    <w:p>
      <w:pPr>
        <w:pStyle w:val="ListBullet"/>
        <w:ind w:left="360"/>
      </w:pPr>
      <w:r>
        <w:t>Win-rate tracking per pattern type</w:t>
      </w:r>
    </w:p>
    <w:p>
      <w:pPr>
        <w:pStyle w:val="ListBullet"/>
        <w:ind w:left="360"/>
      </w:pPr>
      <w:r>
        <w:t>WickBodyRatio=2.0 and MarubozuRatio=0.9 as calibrated defaults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InpMinBodySizePts fixed points — replace with min_body = ATR * 0.1</w:t>
      </w:r>
    </w:p>
    <w:p>
      <w:pPr>
        <w:pStyle w:val="ListBullet"/>
        <w:ind w:left="360"/>
      </w:pPr>
      <w:r>
        <w:t>Single-bar forward test for win rate — too short for realistic SL/TP evaluation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ATR-normalize min body: min_body = ATR(14) * 0.1 — scales with instrument</w:t>
      </w:r>
    </w:p>
    <w:p>
      <w:pPr>
        <w:pStyle w:val="ListBullet"/>
        <w:ind w:left="360"/>
      </w:pPr>
      <w:r>
        <w:t>Upgrade departure candle gate: require engulfing or pin bar AT zone, not just any directional candle</w:t>
      </w:r>
    </w:p>
    <w:p>
      <w:pPr>
        <w:pStyle w:val="ListBullet"/>
        <w:ind w:left="360"/>
      </w:pPr>
      <w:r>
        <w:t>Pattern strength score: marubozu=3, engulfing=2, pin_bar=2, directional=1 → add to signal confidence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ATR-normalize min body: min_body = ATR(14) * 0.1 — scales with instrument</w:t>
      </w:r>
    </w:p>
    <w:p>
      <w:pPr>
        <w:pStyle w:val="ListBullet"/>
        <w:ind w:left="360"/>
      </w:pPr>
      <w:r>
        <w:t>2. Upgrade departure candle gate: require engulfing or pin bar AT zone, not just any directional candle</w:t>
      </w:r>
    </w:p>
    <w:p>
      <w:pPr>
        <w:pStyle w:val="ListBullet"/>
        <w:ind w:left="360"/>
      </w:pPr>
      <w:r>
        <w:t>3. Pattern strength score: marubozu=3, engulfing=2, pin_bar=2, directional=1 → add to signal confidence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