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120"/>
      </w:pPr>
      <w:r>
        <w:rPr>
          <w:b/>
          <w:sz w:val="34"/>
          <w:color w:val="1E40AF"/>
        </w:rPr>
        <w:t>การวิเคราะห์ปัญหาและแนวทางแก้ไข (Problem-to-Feature Specification)</w:t>
      </w:r>
    </w:p>
    <w:p>
      <w:pPr>
        <w:spacing w:before="200" w:after="100"/>
      </w:pPr>
      <w:r>
        <w:rPr>
          <w:b/>
          <w:sz w:val="28"/>
          <w:color w:val="2563EB"/>
        </w:rPr>
        <w:t>แพลตฟอร์มบริหารและติดตามการฝึกงาน InternFlow</w:t>
      </w:r>
    </w:p>
    <w:p>
      <w:pPr>
        <w:spacing w:after="80"/>
      </w:pPr>
      <w:r>
        <w:rPr>
          <w:sz w:val="22"/>
        </w:rPr>
        <w:t>---</w:t>
      </w:r>
    </w:p>
    <w:p>
      <w:pPr>
        <w:spacing w:before="200" w:after="100"/>
      </w:pPr>
      <w:r>
        <w:rPr>
          <w:b/>
          <w:sz w:val="28"/>
          <w:color w:val="2563EB"/>
        </w:rPr>
        <w:t>📌 1. บทนำและแนวคิดหลัก (Core Rationale)</w:t>
      </w:r>
    </w:p>
    <w:p>
      <w:pPr>
        <w:spacing w:after="80"/>
      </w:pPr>
      <w:r>
        <w:rPr>
          <w:sz w:val="22"/>
        </w:rPr>
        <w:t>โมเดลธุรกิจของ **InternFlow** ขับเคลื่อนด้วยหลักการแบบ **B2B (Business-to-Business)**:</w:t>
      </w:r>
    </w:p>
    <w:p>
      <w:pPr>
        <w:spacing w:after="80"/>
      </w:pPr>
      <w:r>
        <w:rPr>
          <w:sz w:val="22"/>
        </w:rPr>
        <w:t>&gt; **"บริษัทคือผู้จ่ายเงิน (Payer) จึงต้องสร้างความพึงพอใจสูงสุด (High Employer Satisfaction &amp; ROI) โดยแก้ Pain Points การรับและดูแลเด็กฝึกงานที่สร้างความสูญเสียให้บริษัทจริง — ในขณะที่ความพึงพอใจของนักศึกษาคือผลพลอยได้เชิงบวก (Positive Byproduct) ที่เกิดขึ้นจากการวางระบบที่โปร่งใสและมีมาตรฐาน"**</w:t>
      </w:r>
    </w:p>
    <w:p>
      <w:pPr>
        <w:spacing w:after="80"/>
      </w:pPr>
      <w:r>
        <w:rPr>
          <w:sz w:val="22"/>
        </w:rPr>
        <w:t>เอกสารฉบับนี้วิเคราะห์ปัญหาสำคัญที่บริษัทต้องเผชิญ พร้อมระบุฟังก์ชันของระบบที่เข้ามาแก้ปัญหาเชิงลึก และระบุผลพลอยได้ที่นักศึกษาจะได้รับควบคู่กัน</w:t>
      </w:r>
    </w:p>
    <w:p>
      <w:pPr>
        <w:spacing w:after="80"/>
      </w:pPr>
      <w:r>
        <w:rPr>
          <w:sz w:val="22"/>
        </w:rPr>
        <w:t>---</w:t>
      </w:r>
    </w:p>
    <w:p>
      <w:pPr>
        <w:spacing w:before="200" w:after="100"/>
      </w:pPr>
      <w:r>
        <w:rPr>
          <w:b/>
          <w:sz w:val="28"/>
          <w:color w:val="2563EB"/>
        </w:rPr>
        <w:t>📊 2. ตารางแม่บท Problem-to-Feature Specification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E5E7EB"/>
          <w:insideV w:val="single" w:sz="4" w:space="0" w:color="E5E7EB"/>
        </w:tblBorders>
      </w:tblP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#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ปัญหาสำคัญของบริษัท (Company Pain Points)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ผลกระทบและความเสียหายต่อบริษัท (Business Impact)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ฟีเจอร์ระบบที่ใช้แก้ปัญหา (InternFlow Feature)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การทำงานเชิงระบบ (System Mechanism)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ผลพลอยได้ของนักศึกษา (Student Byproduct)</w:t>
            </w:r>
          </w:p>
        </w:tc>
      </w:tr>
    </w:tbl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E5E7EB"/>
          <w:insideV w:val="single" w:sz="4" w:space="0" w:color="E5E7EB"/>
        </w:tblBorders>
      </w:tblP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**1**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**ปัญหาเด็กสมัครมั่ว / สกิลไม่ตรงปก (Resume Spam &amp; Unqualified Applicants)**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HR เสียเวลาคัดกรองใบสมัครนับร้อยใบที่ไม่ได้มาตรฐาน หรือเปิดรับแล้วพบว่าเด็กทำตาม Job Description ไม่ได้จริง เสียเวลาตรวจพอร์ตเองทุกคน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**AI / OCR Auto-Extraction &amp; Smart Match Threshold (%)**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AI/OCR ดึงเกรดและสาขาจาก Transcript PDF ตัวจริง (ล็อกไม่ให้พิมพ์เอง) + ให้ HR ตั้งเกณฑ์ความตรงปก (เช่น $\ge 80\%$) ถ้านักศึกษาคะแนนไม่ถึงเกณฑ์ ระบบจะ **ล็อกไม่ให้กดสมัครทันที**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นักศึกษาไม่ต้องเสียเวลากรอกประวัติซ้ำซ้อน รู้ทันทีว่าตนเองตรงกับตำแหน่งงานกี่ % และไม่เสียเวลาสมัครงานที่ไม่มีโอกาสได้</w:t>
            </w:r>
          </w:p>
        </w:tc>
      </w:tr>
    </w:tbl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E5E7EB"/>
          <w:insideV w:val="single" w:sz="4" w:space="0" w:color="E5E7EB"/>
        </w:tblBorders>
      </w:tblP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**2**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**ปัญหาเด็กเทงาน / กั๊กหลายที่แล้วไม่มา (Ghosting &amp; Offer Reneging)**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บริษัทสัมภาษณ์และส่ง Offer ให้ แต่ถึงวันเริ่มงานจริงเด็กไม่มาเพราะแอบไปเอาอีกที่หนึ่ง ทำให้ทีมขาดคน แผนงานสะดุด และหาคนใหม่ไม่ทัน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**Single Placement Commitment Rule &amp; Auto-Decline Engine**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เมื่อนักศึกษากดยืนยันรับ Offer (`COMMITTED`) ระบบจะ **Auto-Decline ใบสมัครและ Offer ของที่อื่นทั้งหมดอัตโนมัติ** และล็อกไม่ให้นักศึกษายกเลิกเองได้ ต้องส่งคำร้องขออนุมัติจากบริษัทเท่านั้น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บริษัทกล้าตัดสินใจส่ง Offer เร็วขึ้น ทำให้นักศึกษารู้ผลลัพธ์ที่แน่นอนทันที ไม่ต้องรอคอยอย่างไร้จุดหมาย</w:t>
            </w:r>
          </w:p>
        </w:tc>
      </w:tr>
    </w:tbl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E5E7EB"/>
          <w:insideV w:val="single" w:sz="4" w:space="0" w:color="E5E7EB"/>
        </w:tblBorders>
      </w:tblP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**3**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**ปัญหาพี่เลี้ยงไม่มีเวลาดูแล / ตรวจสอบงานไม่ได้ (Supervision Overhead &amp; Paper Logbooks)**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พี่เลี้ยง (Mentor) งานประจำล้นมือ ไม่มีเวลาประกบเด็ก พอจบเทอมเด็กยื่นสมุดกระดาษ 400 ชม. มาให้เซ็นรวดเดียว โดยไม่รู้ว่าทำงานจริงหรือไม่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**7-Category Weekly Logbook Drawer &amp; 1-Minute Sign-Off**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นักศึกษาต้องสรุปงาน 4 มิติ (Objectives, Tasks, Troubleshooting, Learnings) + แนบไฟล์/PR/Figma พี่เลี้ยงเปิดตรวจผ่าน Drawer ได้ทั้งคอมฯ/มือถือ และกด Sign-off + ให้ดาวเสร็จใน 1 นาที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มีระบบติดตามงานรายสัปดาห์ ได้รับ Feedback สม่ำเสมอจากพี่เลี้ยง ไม่ต้องเร่งทำสมุดบันทึกย้อนหลังตอนจบเทอม</w:t>
            </w:r>
          </w:p>
        </w:tc>
      </w:tr>
    </w:tbl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E5E7EB"/>
          <w:insideV w:val="single" w:sz="4" w:space="0" w:color="E5E7EB"/>
        </w:tblBorders>
      </w:tblP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**4**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**ปัญหาภาระเอกสารประเมินผลจบฝึกงานที่ยุ่งยาก (Fragmented Assessment &amp; Paperwork)**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มหาวิทยาลัยแต่ละแห่งส่งแบบประเมินกระดาษมาไม่เหมือนกัน HR ต้องเสียเวลาสแกน กรอกฟอร์ม ตอบคำถามซ้ำซ้อน และส่งไปรษณีย์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**Standardized 3-Category Performance Rubric &amp; Official Completion Report**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บริษัทประเมินผ่านเกณฑ์มาตรฐาน 3 หมวด (Work Quality, Punctuality, Teamwork) ระบบคำนวณชั่วโมงที่รับรองจริง และออกใบรับรอง Completion Certificate พร้อมพิมพ์ทันที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ได้รับใบรับรองการฝึกงานและรายงานผลที่มีการเซ็นรับรองอย่างถูกต้อง น่าเชื่อถือ สามารถนำไปยื่นมหาวิทยาลัยและใช้สมัครงานจริงได้</w:t>
            </w:r>
          </w:p>
        </w:tc>
      </w:tr>
    </w:tbl>
    <w:p>
      <w:pPr>
        <w:spacing w:after="80"/>
      </w:pPr>
      <w:r>
        <w:rPr>
          <w:sz w:val="22"/>
        </w:rPr>
        <w:t>---</w:t>
      </w:r>
    </w:p>
    <w:p>
      <w:pPr>
        <w:spacing w:before="200" w:after="100"/>
      </w:pPr>
      <w:r>
        <w:rPr>
          <w:b/>
          <w:sz w:val="28"/>
          <w:color w:val="2563EB"/>
        </w:rPr>
        <w:t>🔍 3. เจาะลึกรายละเอียด 4 ปัญหาหลักของบริษัท (Detailed Deep-Dive)</w:t>
      </w:r>
    </w:p>
    <w:p>
      <w:pPr>
        <w:spacing w:after="80"/>
      </w:pPr>
      <w:r>
        <w:rPr>
          <w:sz w:val="22"/>
        </w:rPr>
        <w:t>---</w:t>
      </w:r>
    </w:p>
    <w:p>
      <w:pPr>
        <w:spacing w:before="140" w:after="60"/>
      </w:pPr>
      <w:r>
        <w:rPr>
          <w:b/>
          <w:sz w:val="24"/>
          <w:color w:val="1F2937"/>
        </w:rPr>
        <w:t>1️⃣ ปัญหาที่ 1: การคัดกรองผู้สมัคร — "เด็กสมัครมั่ว สกิลไม่ตรงเกณฑ์ และ HR ต้องเสียเวลาตรวจเอง"</w:t>
      </w:r>
    </w:p>
    <w:p>
      <w:pPr>
        <w:spacing w:before="100" w:after="40"/>
      </w:pPr>
      <w:r>
        <w:rPr>
          <w:b/>
          <w:sz w:val="22"/>
          <w:color w:val="4B5563"/>
        </w:rPr>
        <w:t>ปัญหาจริงที่บริษัทเจอ (Pain Point):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ในช่วงเปิดรับสมัคร HR ได้รับใบสมัครเป็นร้อยฉบับ แต่ **กว่า 80% เป็นใบสมัครขยะ** (เกรดไม่ถึง, สาขาไม่ตรง, ใส่ทักษะปลอมในเรซูเม)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HR ต้องเสียเวลาเปิดดูเรซูเมและพอร์ตโฟลิโอทีละคนเพื่อเช็คความถูกต้อง คนละ 3–5 นาที รวมแล้วเสียเวลาหลายสิบชั่วโมงในการคัดทิ้งคนที่ไม่ผ่านเกณฑ์</w:t>
      </w:r>
    </w:p>
    <w:p>
      <w:pPr>
        <w:spacing w:before="100" w:after="40"/>
      </w:pPr>
      <w:r>
        <w:rPr>
          <w:b/>
          <w:sz w:val="22"/>
          <w:color w:val="4B5563"/>
        </w:rPr>
        <w:t>วิธีการแก้ปัญหาของ InternFlow (The Solution):</w:t>
      </w:r>
    </w:p>
    <w:p>
      <w:pPr>
        <w:spacing w:after="80"/>
      </w:pPr>
      <w:r>
        <w:rPr>
          <w:sz w:val="22"/>
        </w:rPr>
        <w:t>InternFlow ยกระดับการคัดกรองให้เป็น **ระบบคัดกรองอัจฉริยะแบบอัตโนมัติ (Automated Pre-Screening Engine)** ด้วย 3 กลไกหลัก:</w:t>
      </w:r>
    </w:p>
    <w:p>
      <w:pPr>
        <w:spacing w:after="80"/>
      </w:pPr>
      <w:r>
        <w:rPr>
          <w:sz w:val="22"/>
        </w:rPr>
        <w:t>##### ก. AI / OCR Auto-Extraction (ดึงข้อมูลจริงจาก Transcript ป้องกันการโกง 100%):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นักศึกษา **"ไม่มีสิทธิ์พิมพ์เกรดเฉลี่ย (GPA) หรือคณะ/สาขาเอง"** เพื่อป้องกันการกรอกข้อมูลเท็จ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ระบบบังคับให้นักศึกษาอัปโหลดไฟล์ `Transcript (PDF)` จากสถาบันการศึกษา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ใช้ **AWS Textract / AI Document OCR** สแกนและสกัดข้อมูลอัตโนมัติ: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เกรดเฉลี่ยสะสมจริง (`GPA`)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คณะ และ สาขาวิชา (`Faculty &amp; Major`)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สถาบันการศึกษา (`University`)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รายวิชาสำคัญและเกรดที่ได้ (`Course Grades` เช่น Data Structures: A, Web Development: B+)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ข้อมูลที่สกัดได้จะถูกล็อกในระบบและประทับตรา **`[ 🛡️ AI Verified Transcript ]`**</w:t>
      </w:r>
    </w:p>
    <w:p>
      <w:pPr>
        <w:spacing w:after="80"/>
      </w:pPr>
      <w:r>
        <w:rPr>
          <w:sz w:val="22"/>
        </w:rPr>
        <w:t>##### ข. HR Customizable Match Threshold (บริษัทตั้งเกณฑ์ % ความตรงปกได้เอง):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บริษัทสามารถกำหนด **Match Threshold (%)** ในแต่ละตำแหน่งงานได้ เช่น: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ตำแหน่งทั่วไป: ต้องการตรงเกณฑ์อย่างน้อย **70%**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ตำแหน่งเฉพาะทาง / High-Skill: ต้องการตรงเกณฑ์อย่างน้อย **85%**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**สูตรการคำนวณคะแนนความตรงปก (Match Score Formula):**</w:t>
      </w:r>
    </w:p>
    <w:p>
      <w:pPr>
        <w:spacing w:after="80"/>
      </w:pPr>
      <w:r>
        <w:rPr>
          <w:sz w:val="22"/>
        </w:rPr>
        <w:t>$$\text{Match Score} = (\text{GPA Weight} \times S_{\text{GPA}}) + (\text{Major Weight} \times S_{\text{Major}}) + (\text{Skills Weight} \times S_{\text{Skills}})$$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**หมวดที่ 1: GPA (น้ำหนัก 25%)** — เทียบเกรดจริงจาก AI กับเกณฑ์ขั้นต่ำของบริษัท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**หมวดที่ 2: คณะ/สาขา (น้ำหนัก 25%)** — ตรวจสอบว่าตรงกับสาขาที่เปิดรับหรือไม่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**หมวดที่ 3: ทักษะจำเป็นและรายวิชาที่เรียน (น้ำหนัก 50%)** — ตรวจสอบทักษะในโปรไฟล์และวิชาที่สอบผ่านใน Transcript</w:t>
      </w:r>
    </w:p>
    <w:p>
      <w:pPr>
        <w:spacing w:after="80"/>
      </w:pPr>
      <w:r>
        <w:rPr>
          <w:sz w:val="22"/>
        </w:rPr>
        <w:t>##### ตัวอย่างการคิดคะแนนเปรียบเทียบจริง (เมื่อ HR ตั้งเกณฑ์ขั้นต่ำ 80%):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E5E7EB"/>
          <w:insideV w:val="single" w:sz="4" w:space="0" w:color="E5E7EB"/>
        </w:tblBorders>
      </w:tblP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เกณฑ์ของบริษัท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ข้อมูลจริงจาก AI / โปรไฟล์นักศึกษา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การคิดคะแนน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คะแนนที่ได้</w:t>
            </w:r>
          </w:p>
        </w:tc>
      </w:tr>
    </w:tbl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E5E7EB"/>
          <w:insideV w:val="single" w:sz="4" w:space="0" w:color="E5E7EB"/>
        </w:tblBorders>
      </w:tblP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**เกรดขั้นต่ำ 3.00 (น้ำหนัก 25%)**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AI อ่านได้ **3.25** (ผ่านเกณฑ์)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ผ่านเกณฑ์ = ได้คะแนนเต็ม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**25.0 คะแนน**</w:t>
            </w:r>
          </w:p>
        </w:tc>
      </w:tr>
    </w:tbl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E5E7EB"/>
          <w:insideV w:val="single" w:sz="4" w:space="0" w:color="E5E7EB"/>
        </w:tblBorders>
      </w:tblP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**สาขาตรงสาย (น้ำหนัก 25%)**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สาขา **วิศวกรรมคอมพิวเตอร์** (ตรง 100%)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ผ่านเกณฑ์ = ได้คะแนนเต็ม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**25.0 คะแนน**</w:t>
            </w:r>
          </w:p>
        </w:tc>
      </w:tr>
    </w:tbl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E5E7EB"/>
          <w:insideV w:val="single" w:sz="4" w:space="0" w:color="E5E7EB"/>
        </w:tblBorders>
      </w:tblP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**ทักษะ 4 ด้าน (น้ำหนัก 50%)**&lt;br&gt;(React, TypeScript, Node.js, SQL)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มี **React, TypeScript, SQL** *(ขาด Node.js)*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มี 3 ใน 4 ทักษะ = 75%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**37.5 คะแนน**</w:t>
            </w:r>
          </w:p>
        </w:tc>
      </w:tr>
    </w:tbl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E5E7EB"/>
          <w:insideV w:val="single" w:sz="4" w:space="0" w:color="E5E7EB"/>
        </w:tblBorders>
      </w:tblPr>
      <w:tr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**คะแนนความตรงปกรวม (Total Match Score)**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—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25 + 25 + 37.5</w:t>
            </w:r>
          </w:p>
        </w:tc>
        <w:tc>
          <w:tcPr>
            <w:tcMar>
              <w:top w:w="80"/>
              <w:bottom w:w="80"/>
              <w:left w:w="120"/>
              <w:right w:w="120"/>
            </w:tcMar>
          </w:tcPr>
          <w:p>
            <w:r>
              <w:rPr>
                <w:sz w:val="20"/>
              </w:rPr>
              <w:t>**87.5 %**</w:t>
            </w:r>
          </w:p>
        </w:tc>
      </w:tr>
    </w:tbl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**ผลลัพธ์การคัดกรอง:** คะแนน $87.5\% \ge 80\%$ ➔ **ผ่านเกณฑ์! ปุ่มส่งใบสมัครเปิดใช้งานได้**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*(ในทางกลับกัน หากนักศึกษาทำคะแนนได้เพียง 68% ระบบจะ Disable ปุ่มส่งใบสมัครทันที พร้อมแจ้งเตือนว่า "ขาดทักษะใดบ้าง")*</w:t>
      </w:r>
    </w:p>
    <w:p>
      <w:pPr>
        <w:spacing w:after="80"/>
      </w:pPr>
      <w:r>
        <w:rPr>
          <w:sz w:val="22"/>
        </w:rPr>
        <w:t>##### ค. Zero Resume Spam บนหน้า Dashboard ของ HR: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**HR ไม่ต้องเปิดดูใบสมัครขยะอีกต่อไป:** ผู้สมัครที่หลุดเข้ามาใน Roster จะเป็นคนที่ผ่านเกณฑ์ $\ge 80\%$ ทั้งหมด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ใบสมัครจะถูกจัดเรียงตามคะแนนความตรงปกจากมากไปน้อยอัตโนมัติ (เช่น 95%, 88%, 82%) พร้อมตรา Badge สีเขียว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**ลดเวลาคัดกรองของ HR ลงได้ถึง 85%** โดย HR ตรวจสอบเฉพาะคนหัวกะทิที่ผ่านเกณฑ์ AI แล้วเท่านั้น</w:t>
      </w:r>
    </w:p>
    <w:p>
      <w:pPr>
        <w:spacing w:before="100" w:after="40"/>
      </w:pPr>
      <w:r>
        <w:rPr>
          <w:b/>
          <w:sz w:val="22"/>
          <w:color w:val="4B5563"/>
        </w:rPr>
        <w:t>ผลพลอยได้ของนักศึกษา (Student Byproduct):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ไม่เสียเวลาพิมพ์เกรดเอง และรู้ตัวทันทีว่าตนเองมีคุณสมบัติตรงกับตำแหน่งงานกี่เปอร์เซ็นต์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หากไม่ผ่านเกณฑ์ ระบบชี้แจงชัดเจนว่าขาดทักษะข้อใด ทำให้นักศึกษาโฟกัสพัฒนาตนเองได้ถูกจุด ไม่ต้องเสียเวลารอเก้อ</w:t>
      </w:r>
    </w:p>
    <w:p>
      <w:pPr>
        <w:spacing w:after="80"/>
      </w:pPr>
      <w:r>
        <w:rPr>
          <w:sz w:val="22"/>
        </w:rPr>
        <w:t>---</w:t>
      </w:r>
    </w:p>
    <w:p>
      <w:pPr>
        <w:spacing w:before="140" w:after="60"/>
      </w:pPr>
      <w:r>
        <w:rPr>
          <w:b/>
          <w:sz w:val="24"/>
          <w:color w:val="1F2937"/>
        </w:rPr>
        <w:t>2️⃣ ปัญหาที่ 2: การตอบรับงาน — "เด็กเทงาน / ได้หลายที่แล้วไม่มาทำงาน" (Ghosting &amp; Offer Reneging)</w:t>
      </w:r>
    </w:p>
    <w:p>
      <w:pPr>
        <w:spacing w:before="100" w:after="40"/>
      </w:pPr>
      <w:r>
        <w:rPr>
          <w:b/>
          <w:sz w:val="22"/>
          <w:color w:val="4B5563"/>
        </w:rPr>
        <w:t>ปัญหาจริงที่บริษัทเจอ (Pain Point):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ปัญหายอดฮิตอันดับ 1 ที่ HR สาปแช่งที่สุดคือ **"เด็กตอบตกลงรับ Offer แล้ว แต่พอถึงวันเริ่มงานจริงไม่มา (No-show / Ghosting)"**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สาเหตุเกิดจากนักศึกษายื่นสมัครไว้หลายแห่ง เมื่อบริษัท A ส่ง Offer มา เด็กก็ตอบรับไว้เป็นตัวสำรอง จากนั้นพอสัปดาห์ต่อมาบริษัท B ส่ง Offer ที่ให้เบี้ยเลี้ยงสูงกว่าหรือใกล้บ้านกว่า เด็กจึงย้ายไปบริษัท B ทันทีโดยไม่แจ้งบริษัท A ล่วงหน้า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**ความเสียหายของบริษัท:** บริษัทปฏิเสธแคนดิเดตคนอื่นๆ ไปหมดแล้ว เมื่อเด็กเทงาน แผนกนั้นจะขาดกำลังคนทันที และเปิดรับสมัครใหม่ไม่ทันรอบฝึกงาน</w:t>
      </w:r>
    </w:p>
    <w:p>
      <w:pPr>
        <w:spacing w:before="100" w:after="40"/>
      </w:pPr>
      <w:r>
        <w:rPr>
          <w:b/>
          <w:sz w:val="22"/>
          <w:color w:val="4B5563"/>
        </w:rPr>
        <w:t>วิธีการแก้ปัญหาของ InternFlow (The Solution):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**Single Placement Commitment Rule (กฎล็อก 1 สิทธิ์):**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นักศึกษาสามารถยื่นสมัครได้หลายบริษัท และสามารถได้รับ Offer (`ACCEPTED`) ได้หลายแห่ง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แต่เมื่อนักศึกษาตัดสินใจกดปุ่ม **"Confirm &amp; Commit"** กับบริษัทใดบริษัทหนึ่ง สถานะจะเปลี่ยนเป็น `COMMITTED`:</w:t>
      </w:r>
    </w:p>
    <w:p>
      <w:pPr>
        <w:spacing w:after="80"/>
      </w:pPr>
      <w:r>
        <w:rPr>
          <w:sz w:val="22"/>
        </w:rPr>
        <w:t>1. ระบบจะรันคำสั่ง **Auto-Decline** ส่งการปฏิเสธไปยังทุก Offer และทุกใบสมัครที่ค้างอยู่ในระบบของบริษัทอื่นทันที</w:t>
      </w:r>
    </w:p>
    <w:p>
      <w:pPr>
        <w:spacing w:after="80"/>
      </w:pPr>
      <w:r>
        <w:rPr>
          <w:sz w:val="22"/>
        </w:rPr>
        <w:t>2. ระบบจะล็อกไม่ให้นักศึกษาสามารถกดสมัครงานที่อื่นได้อีกในเทอมนั้น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**Company-Approved Cancellation Workflow:**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นักศึกษา **ไม่สามารถกดยกเลิกการฝึกงานได้เองฝ่ายเดียว**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หากมีความจำเป็นฉุกเฉิน นักศึกษาต้องกด "ขอสละสิทธิ์" (`CANCEL_REQUESTED`) พร้อมกรอกเหตุผลอย่างเป็นทางการ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สิทธิ์การฝึกงานจะถูกปลดล็อกก็ต่อเมื่อ **บริษัท HR กดอนุมัติการยกเลิก (`CANCELLED`)** เท่านั้น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**ผลลัพธ์ต่อบริษัท:** มั่นใจได้ 100% ว่าเด็กที่กดตอบรับจะไม่หนีไปที่อื่น ทำให้วางแผนงาน โครงการ และอุปกรณ์ทำงาน (Laptop/Account) ได้อย่างสบายใจ</w:t>
      </w:r>
    </w:p>
    <w:p>
      <w:pPr>
        <w:spacing w:before="100" w:after="40"/>
      </w:pPr>
      <w:r>
        <w:rPr>
          <w:b/>
          <w:sz w:val="22"/>
          <w:color w:val="4B5563"/>
        </w:rPr>
        <w:t>ผลพลอยได้ของนักศึกษา (Student Byproduct):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บริษัทมีความมั่นใจสูงขึ้น จึงกล้าพิจารณาและส่งผลตอบรับ Offer ให้นักศึกษาได้รวดเร็วขึ้น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นักศึกษาได้เอกสารยืนยันสถานที่ฝึกงานที่แน่นอนชัดเจน นำไปยื่นเรื่องทำหนังสือขอความอนุเคราะห์ฝึกงานกับมหาวิทยาลัยได้ทันที</w:t>
      </w:r>
    </w:p>
    <w:p>
      <w:pPr>
        <w:spacing w:after="80"/>
      </w:pPr>
      <w:r>
        <w:rPr>
          <w:sz w:val="22"/>
        </w:rPr>
        <w:t>---</w:t>
      </w:r>
    </w:p>
    <w:p>
      <w:pPr>
        <w:spacing w:before="140" w:after="60"/>
      </w:pPr>
      <w:r>
        <w:rPr>
          <w:b/>
          <w:sz w:val="24"/>
          <w:color w:val="1F2937"/>
        </w:rPr>
        <w:t>3️⃣ ปัญหาที่ 3: ระหว่างการฝึกงาน — "พี่เลี้ยงไม่มีเวลาดูแล / ไม่รู้ว่าเด็กทำอะไรบ้าง" (Supervision Burden &amp; Untracked Progress)</w:t>
      </w:r>
    </w:p>
    <w:p>
      <w:pPr>
        <w:spacing w:before="100" w:after="40"/>
      </w:pPr>
      <w:r>
        <w:rPr>
          <w:b/>
          <w:sz w:val="22"/>
          <w:color w:val="4B5563"/>
        </w:rPr>
        <w:t>ปัญหาจริงที่บริษัทเจอ (Pain Point):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พี่เลี้ยงในบริษัท (เช่น Senior Engineer, Marketing Lead) มีงานประจำที่ต้องทำจนล้นมือ จึงไม่มีเวลามานั่งประกบเด็กฝึกงานทุกวัน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เด็กฝึกงานไม่กล้าถาม หรือเจอปัญหาก็ไม่กล้าบอก ทำให้งานที่มอบหมายไม่คืบหน้า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พอถึงสัปดาห์สุดท้ายของการฝึกงาน เด็กฝึกงานเพิ่งเอา "สมุดบันทึกฝึกงานแบบเล่มกระดาษหนาเตอะ" มาวางบนโต๊ะเพื่อให้พี่เลี้ยงเซ็นย้อนหลัง 400 ชั่วโมงรวดเดียว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**ความเสียหายของบริษัท:** บริษัทไม่ได้งานที่เป็นชิ้นเป็นอัน พี่เลี้ยงเซ็นเอกสารแบบสุ่มสี่สุ่มห้าโดยไม่รู้ว่าเด็กทำงานจริงหรือไม่ และเสียภาพลักษณ์องค์กร</w:t>
      </w:r>
    </w:p>
    <w:p>
      <w:pPr>
        <w:spacing w:before="100" w:after="40"/>
      </w:pPr>
      <w:r>
        <w:rPr>
          <w:b/>
          <w:sz w:val="22"/>
          <w:color w:val="4B5563"/>
        </w:rPr>
        <w:t>วิธีการแก้ปัญหาของ InternFlow (The Solution):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**ระบบ 7-Category Weekly Logbook Drawer:**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เมื่อนักศึกษาเข้าสู่สถานะ `COMMITTED` ระบบจะปลดล็อกระบบบันทึกงานรายสัปดาห์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นักศึกษาถูกบังคับให้บันทึกงานอย่างมีแบบแผน 4 มิติสำคัญ:</w:t>
      </w:r>
    </w:p>
    <w:p>
      <w:pPr>
        <w:spacing w:after="80"/>
      </w:pPr>
      <w:r>
        <w:rPr>
          <w:sz w:val="22"/>
        </w:rPr>
        <w:t>1. วัตถุประสงค์ที่วางแผนไว้ (Planned Objectives)</w:t>
      </w:r>
    </w:p>
    <w:p>
      <w:pPr>
        <w:spacing w:after="80"/>
      </w:pPr>
      <w:r>
        <w:rPr>
          <w:sz w:val="22"/>
        </w:rPr>
        <w:t>2. ชิ้นงานที่ทำสำเร็จจริง (Actual Deliverables Completed)</w:t>
      </w:r>
    </w:p>
    <w:p>
      <w:pPr>
        <w:spacing w:after="80"/>
      </w:pPr>
      <w:r>
        <w:rPr>
          <w:sz w:val="22"/>
        </w:rPr>
        <w:t>3. ปัญหาที่พบและวิธีแก้ไข (Problems Encountered &amp; Solutions)</w:t>
      </w:r>
    </w:p>
    <w:p>
      <w:pPr>
        <w:spacing w:after="80"/>
      </w:pPr>
      <w:r>
        <w:rPr>
          <w:sz w:val="22"/>
        </w:rPr>
        <w:t>4. สิ่งที่ได้เรียนรู้ (Key Learnings)</w:t>
      </w:r>
    </w:p>
    <w:p>
      <w:pPr>
        <w:spacing w:after="80"/>
      </w:pPr>
      <w:r>
        <w:rPr>
          <w:sz w:val="22"/>
        </w:rPr>
        <w:t>5. แนบหลักฐานการทำงาน (Attached Artifacts / Pull Request / Figma link)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**1-Minute Mentor Sign-Off:**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พี่เลี้ยงไม่ต้องเปิดอ่านเอกสารหนาๆ เพียงเปิดดูใน **Inspector Drawer** บนคอมพิวเตอร์หรือมือถือ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ตรวจดูชิ้นงาน ให้คะแนนประเมินรายสัปดาห์ (1–5 ดาว ★) พิมพ์คำแนะนำสั้นๆ และกด **Sign-Off (รับรองชั่วโมง)** เสร็จสิ้นในเวลาไม่เกิน 1 นาทีต่อสัปดาห์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**ผลลัพธ์ต่อบริษัท:** งานฝึกงานมีความคืบหน้า พี่เลี้ยงใช้เวลาน้อยมากในการกำกับดูแล และตรวจเช็คผลงานได้แบบเรียลไทม์</w:t>
      </w:r>
    </w:p>
    <w:p>
      <w:pPr>
        <w:spacing w:before="100" w:after="40"/>
      </w:pPr>
      <w:r>
        <w:rPr>
          <w:b/>
          <w:sz w:val="22"/>
          <w:color w:val="4B5563"/>
        </w:rPr>
        <w:t>ผลพลอยได้ของนักศึกษา (Student Byproduct):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ได้รับคำแนะนำและ Feedback จากพี่เลี้ยงสัปดาห์ต่อสัปดาห์ ทำให้พัฒนาทักษะได้ตรงจุด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ชั่วโมงการฝึกงานได้รับการรับรองอย่างถูกต้องต่อเนื่อง ไม่ต้องมาปั่นเขียนสมุดกระดาษย้อนหลังในสัปดาห์สุดท้าย</w:t>
      </w:r>
    </w:p>
    <w:p>
      <w:pPr>
        <w:spacing w:after="80"/>
      </w:pPr>
      <w:r>
        <w:rPr>
          <w:sz w:val="22"/>
        </w:rPr>
        <w:t>---</w:t>
      </w:r>
    </w:p>
    <w:p>
      <w:pPr>
        <w:spacing w:before="140" w:after="60"/>
      </w:pPr>
      <w:r>
        <w:rPr>
          <w:b/>
          <w:sz w:val="24"/>
          <w:color w:val="1F2937"/>
        </w:rPr>
        <w:t>4️⃣ ปัญหาที่ 4: ตอนจบการฝึกงาน — "ความยุ่งยากของแบบประเมินมหาวิทยาลัยที่ไร้มาตรฐาน" (Paperwork &amp; Evaluation Red Tape)</w:t>
      </w:r>
    </w:p>
    <w:p>
      <w:pPr>
        <w:spacing w:before="100" w:after="40"/>
      </w:pPr>
      <w:r>
        <w:rPr>
          <w:b/>
          <w:sz w:val="22"/>
          <w:color w:val="4B5563"/>
        </w:rPr>
        <w:t>ปัญหาจริงที่บริษัทเจอ (Pain Point):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นักศึกษาฝึกงานมาจากหลากหลายมหาวิทยาลัย แต่ละแห่งส่งแบบประเมินกระดาษมาในรูปแบบที่แตกต่างกันอย่างสิ้นเชิง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HR หรือผู้บริหารต้องเสียเวลากรอกแบบฟอร์มกระดาษหลายหน้า นำไปให้หัวหน้าเซ็น สแกนไฟล์ และส่งไปรษณีย์กลับไปให้มหาวิทยาลัย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การให้คะแนนมักเป็นไปตามอารมณ์ (Subjective) ไม่มีเกณฑ์วัดที่เป็นมาตรฐานกลาง</w:t>
      </w:r>
    </w:p>
    <w:p>
      <w:pPr>
        <w:spacing w:before="100" w:after="40"/>
      </w:pPr>
      <w:r>
        <w:rPr>
          <w:b/>
          <w:sz w:val="22"/>
          <w:color w:val="4B5563"/>
        </w:rPr>
        <w:t>วิธีการแก้ปัญหาของ InternFlow (The Solution):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**Standardized 3-Category Performance Rubric:**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บริษัทประเมินผลผ่านเกณฑ์สากล 3 หมวดหมู่หลัก (ให้คะแนน 1–5 ดาว พร้อมข้อเสนอแนะ):</w:t>
      </w:r>
    </w:p>
    <w:p>
      <w:pPr>
        <w:spacing w:after="80"/>
      </w:pPr>
      <w:r>
        <w:rPr>
          <w:sz w:val="22"/>
        </w:rPr>
        <w:t>1. **Work Quality:** คุณภาพของผลงานและความถูกต้อง</w:t>
      </w:r>
    </w:p>
    <w:p>
      <w:pPr>
        <w:spacing w:after="80"/>
      </w:pPr>
      <w:r>
        <w:rPr>
          <w:sz w:val="22"/>
        </w:rPr>
        <w:t>2. **Punctuality &amp; Responsibility:** ความตรงต่อเวลา ความรับผิดชอบ และการปฏิบัติตามกฎองค์กร</w:t>
      </w:r>
    </w:p>
    <w:p>
      <w:pPr>
        <w:spacing w:after="80"/>
      </w:pPr>
      <w:r>
        <w:rPr>
          <w:sz w:val="22"/>
        </w:rPr>
        <w:t>3. **Communication &amp; Teamwork:** การสื่อสาร การประสานงาน และการทำงานร่วมกับผู้อื่น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**1-Click Official Accredited Completion Certificate:**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เมื่อประเมินเสร็จสิ้น ระบบจะรวบรวมชั่วโมงที่ผ่านการรับรองทั้งหมด (Verified Hours), ผลการประเมิน 3 มิติ, และประวัติการเซ็นชื่อของพี่เลี้ยง ออกมาเป็น **รายงานสรุปและใบรับรองการจบการฝึกงานมาตรฐาน (Print-ready Certificate)** ที่พิมพ์ผ่านเบราว์เซอร์ได้ทันทีในคลิกเดียว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**ผลลัพธ์ต่อบริษัท:** ลดงานเอกสารธุรการของ HR ได้มากกว่า 90% และมีหลักฐานการประเมินผลที่เป็นลายลักษณ์อักษรจัดเก็บไว้ในระบบคลาวด์อย่างปลอดภัย</w:t>
      </w:r>
    </w:p>
    <w:p>
      <w:pPr>
        <w:spacing w:before="100" w:after="40"/>
      </w:pPr>
      <w:r>
        <w:rPr>
          <w:b/>
          <w:sz w:val="22"/>
          <w:color w:val="4B5563"/>
        </w:rPr>
        <w:t>ผลพลอยได้ของนักศึกษา (Student Byproduct):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ได้รับใบรับรองการจบการฝึกงานระดับมืออาชีพที่มีคะแนนประเมินและชั่วโมงรับรองจากองค์กรจริง</w:t>
      </w:r>
    </w:p>
    <w:p>
      <w:pPr>
        <w:ind w:left="400"/>
        <w:spacing w:after="50"/>
      </w:pPr>
      <w:r>
        <w:rPr>
          <w:b/>
        </w:rPr>
        <w:t>• </w:t>
      </w:r>
      <w:r>
        <w:rPr>
          <w:sz w:val="22"/>
        </w:rPr>
        <w:t>ใช้เป็นหลักฐานแนบส่งให้อาจารย์ที่ปรึกษา และใช้เป็น Portfolio อ้างอิงในการสมัครงานประจำในอนาคต</w:t>
      </w:r>
    </w:p>
    <w:p>
      <w:pPr>
        <w:spacing w:after="80"/>
      </w:pPr>
      <w:r>
        <w:rPr>
          <w:sz w:val="22"/>
        </w:rPr>
        <w:t>---</w:t>
      </w:r>
    </w:p>
    <w:p>
      <w:pPr>
        <w:spacing w:before="200" w:after="100"/>
      </w:pPr>
      <w:r>
        <w:rPr>
          <w:b/>
          <w:sz w:val="28"/>
          <w:color w:val="2563EB"/>
        </w:rPr>
        <w:t>💡 4. สรุปความคุ้มค่าต่อการตัดสินใจจ่ายเงินของบริษัท (Why Companies Will Pay - ROI)</w:t>
      </w:r>
    </w:p>
    <w:p>
      <w:pPr>
        <w:spacing w:after="80"/>
      </w:pPr>
      <w:r>
        <w:rPr>
          <w:sz w:val="22"/>
        </w:rPr>
        <w:t>เมื่อพิจารณาในมุมมองของ HR และฝ่ายบริหารของบริษัท การจ่ายเงินค่าบริการ **1,490 บาท/เดือน** ให้กับ InternFlow มีความคุ้มค่าอย่างยิ่ง:</w:t>
      </w:r>
    </w:p>
    <w:p>
      <w:pPr>
        <w:spacing w:after="80"/>
      </w:pPr>
      <w:r>
        <w:rPr>
          <w:sz w:val="22"/>
        </w:rPr>
        <w:t>1. **ประหยัดเวลาของ HR ในการคัดกรองใบสมัครได้ถึง 85%:** ด้วยระบบ AI/OCR Auto-Extraction และเกณฑ์ Match Threshold (%) กรองใบสมัครขยะทิ้งตั้งแต่หน้าประตู</w:t>
      </w:r>
    </w:p>
    <w:p>
      <w:pPr>
        <w:spacing w:after="80"/>
      </w:pPr>
      <w:r>
        <w:rPr>
          <w:sz w:val="22"/>
        </w:rPr>
        <w:t>2. **ขจัดความเสียหายจากเด็กเทงานได้ 100%:** ด้วยกฎ Single Placement Commitment ที่ป้องกันการกั๊กที่นั่งและการชิ่งกะทันหัน</w:t>
      </w:r>
    </w:p>
    <w:p>
      <w:pPr>
        <w:spacing w:after="80"/>
      </w:pPr>
      <w:r>
        <w:rPr>
          <w:sz w:val="22"/>
        </w:rPr>
        <w:t>3. **ลดภาระงานพี่เลี้ยงในการตรวจ Logbook เหลือเพียง 1 นาที/สัปดาห์:** ผ่านระบบ Drawer และปุ่ม Sign-off ออนไลน์</w:t>
      </w:r>
    </w:p>
    <w:p>
      <w:pPr>
        <w:spacing w:after="80"/>
      </w:pPr>
      <w:r>
        <w:rPr>
          <w:sz w:val="22"/>
        </w:rPr>
        <w:t>4. **ลดงานเอกสารประเมินผลและการออกใบรับรอง:** จากที่ต้องใช้เวลาหลายชั่วโมง เหลือเพียง 1 คลิก</w:t>
      </w:r>
    </w:p>
    <w:p>
      <w:pPr>
        <w:spacing w:after="80"/>
      </w:pPr>
      <w:r>
        <w:rPr>
          <w:sz w:val="22"/>
        </w:rPr>
        <w:t>&gt; **บทสรุป:**</w:t>
      </w:r>
    </w:p>
    <w:p>
      <w:pPr>
        <w:spacing w:after="80"/>
      </w:pPr>
      <w:r>
        <w:rPr>
          <w:sz w:val="22"/>
        </w:rPr>
        <w:t>&gt; บริษัทไม่ได้จ่ายเงินเพียงเพื่อ "ลงประกาศรับสมัครงาน" แต่จ่ายเงินเพื่อซื้อ **"ระบบ AI คัดกรองและบริหารจัดการการฝึกงานแบบครบวงจร"** ที่ช่วยประหยัดเวลาและค่าใช้จ่ายของบุคลากรภายในองค์กรได้อย่างเป็นรูปธรรม</w:t>
      </w:r>
    </w:p>
    <w:sectPr>
      <w:pgSz w:w="11906" w:h="16838"/>
      <w:pgMar w:top="1440" w:right="1440" w:bottom="1440" w:left="1440"/>
    </w:sectPr>
  </w:body>
</w:document>
</file>