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adjustRightInd w:val="0"/>
        <w:snapToGrid w:val="0"/>
        <w:spacing w:before="624" w:beforeLines="200"/>
        <w:ind w:firstLine="879"/>
        <w:jc w:val="center"/>
        <w:rPr>
          <w:rFonts w:hint="eastAsia"/>
          <w:color w:val="FF0000"/>
          <w:bdr w:val="single" w:color="FF0000" w:sz="4" w:space="0"/>
        </w:rPr>
      </w:pPr>
      <w:bookmarkStart w:id="0" w:name="_GoBack"/>
      <w:bookmarkEnd w:id="0"/>
      <w:r>
        <w:rPr>
          <w:rFonts w:hint="eastAsia"/>
          <w:sz w:val="44"/>
          <w:szCs w:val="44"/>
        </w:rPr>
        <w:t>信息隐藏技术综述</w:t>
      </w:r>
    </w:p>
    <w:p>
      <w:pPr>
        <w:pStyle w:val="11"/>
        <w:adjustRightInd w:val="0"/>
        <w:snapToGrid w:val="0"/>
        <w:spacing w:before="312" w:beforeLines="100" w:after="312" w:afterLines="100" w:line="280" w:lineRule="atLeast"/>
        <w:jc w:val="center"/>
        <w:rPr>
          <w:rFonts w:hint="eastAsia"/>
        </w:rPr>
      </w:pPr>
      <w:r>
        <w:rPr>
          <w:rFonts w:hint="eastAsia"/>
          <w:sz w:val="32"/>
          <w:szCs w:val="32"/>
          <w:lang w:val="en-US" w:eastAsia="zh-CN"/>
        </w:rPr>
        <w:t>迟文韬</w:t>
      </w:r>
      <w:r>
        <w:rPr>
          <w:rFonts w:hint="eastAsia"/>
          <w:sz w:val="32"/>
          <w:szCs w:val="32"/>
          <w:vertAlign w:val="superscript"/>
        </w:rPr>
        <w:t>1)</w:t>
      </w:r>
      <w:r>
        <w:rPr>
          <w:rFonts w:hint="eastAsia"/>
          <w:sz w:val="32"/>
          <w:szCs w:val="32"/>
        </w:rPr>
        <w:t xml:space="preserve"> </w:t>
      </w:r>
    </w:p>
    <w:p>
      <w:pPr>
        <w:pStyle w:val="12"/>
        <w:ind w:left="105" w:hanging="105"/>
        <w:jc w:val="center"/>
        <w:rPr>
          <w:rFonts w:hint="eastAsia"/>
          <w:sz w:val="15"/>
          <w:szCs w:val="15"/>
        </w:rPr>
      </w:pPr>
      <w:r>
        <w:rPr>
          <w:sz w:val="15"/>
          <w:szCs w:val="15"/>
          <w:vertAlign w:val="superscript"/>
        </w:rPr>
        <w:t>1</w:t>
      </w:r>
      <w:r>
        <w:rPr>
          <w:rFonts w:hint="eastAsia"/>
          <w:sz w:val="15"/>
          <w:szCs w:val="15"/>
          <w:vertAlign w:val="superscript"/>
          <w:lang w:eastAsia="zh-CN"/>
        </w:rPr>
        <w:t>）</w:t>
      </w:r>
      <w:r>
        <w:rPr>
          <w:rFonts w:hint="eastAsia"/>
          <w:sz w:val="15"/>
          <w:szCs w:val="15"/>
        </w:rPr>
        <w:t>南开大学网络空间安全学院 2020级信息安全、法学双学位</w:t>
      </w:r>
      <w:r>
        <w:rPr>
          <w:rFonts w:hint="eastAsia"/>
          <w:sz w:val="15"/>
          <w:szCs w:val="15"/>
          <w:lang w:val="en-US" w:eastAsia="zh-CN"/>
        </w:rPr>
        <w:t>特色班</w:t>
      </w:r>
    </w:p>
    <w:p>
      <w:pPr>
        <w:pStyle w:val="20"/>
        <w:rPr>
          <w:rFonts w:hint="eastAsia" w:eastAsia="宋体"/>
          <w:snapToGrid/>
          <w:szCs w:val="18"/>
        </w:rPr>
      </w:pPr>
      <w:r>
        <w:rPr>
          <w:rFonts w:hint="eastAsia" w:ascii="黑体" w:eastAsia="黑体"/>
          <w:szCs w:val="18"/>
        </w:rPr>
        <w:t>摘  要</w:t>
      </w:r>
      <w:r>
        <w:rPr>
          <w:rFonts w:hint="eastAsia"/>
          <w:szCs w:val="18"/>
        </w:rPr>
        <w:tab/>
      </w:r>
      <w:r>
        <w:rPr>
          <w:rFonts w:hint="eastAsia" w:eastAsia="宋体"/>
          <w:snapToGrid/>
          <w:szCs w:val="18"/>
        </w:rPr>
        <w:t>信息隐藏</w:t>
      </w:r>
      <w:r>
        <w:rPr>
          <w:rFonts w:hint="eastAsia" w:eastAsia="宋体"/>
          <w:snapToGrid/>
          <w:szCs w:val="18"/>
          <w:lang w:val="en-US" w:eastAsia="zh-CN"/>
        </w:rPr>
        <w:t>主要指</w:t>
      </w:r>
      <w:r>
        <w:rPr>
          <w:rFonts w:hint="eastAsia" w:eastAsia="宋体"/>
          <w:snapToGrid/>
          <w:szCs w:val="18"/>
        </w:rPr>
        <w:t xml:space="preserve">将特定的信息嵌入数字化宿主信息 </w:t>
      </w:r>
      <w:r>
        <w:rPr>
          <w:rFonts w:hint="eastAsia" w:eastAsia="宋体"/>
          <w:snapToGrid/>
          <w:szCs w:val="18"/>
          <w:lang w:eastAsia="zh-CN"/>
        </w:rPr>
        <w:t>（</w:t>
      </w:r>
      <w:r>
        <w:rPr>
          <w:rFonts w:hint="eastAsia" w:eastAsia="宋体"/>
          <w:snapToGrid/>
          <w:szCs w:val="18"/>
        </w:rPr>
        <w:t>如文本，数字化的声音、图像、视频信号等</w:t>
      </w:r>
      <w:r>
        <w:rPr>
          <w:rFonts w:hint="eastAsia" w:eastAsia="宋体"/>
          <w:snapToGrid/>
          <w:szCs w:val="18"/>
          <w:lang w:eastAsia="zh-CN"/>
        </w:rPr>
        <w:t>）</w:t>
      </w:r>
      <w:r>
        <w:rPr>
          <w:rFonts w:hint="eastAsia" w:eastAsia="宋体"/>
          <w:snapToGrid/>
          <w:szCs w:val="18"/>
        </w:rPr>
        <w:t>中，信息隐藏的目的不在于限制正常的信息存取和访问，而在于保证隐藏的信息不引起监控者的注意和重视，从而减少被攻击的可能性，在此基础上再使用密码术来加强隐藏信息的安全性，因此信息隐藏比信息加密更为安全。</w:t>
      </w:r>
    </w:p>
    <w:p>
      <w:pPr>
        <w:pStyle w:val="21"/>
        <w:ind w:left="772" w:hanging="772"/>
        <w:rPr>
          <w:rFonts w:hint="eastAsia" w:eastAsia="宋体"/>
          <w:snapToGrid/>
          <w:szCs w:val="18"/>
        </w:rPr>
      </w:pPr>
      <w:r>
        <w:rPr>
          <w:rFonts w:hint="eastAsia" w:eastAsia="宋体"/>
          <w:snapToGrid/>
          <w:szCs w:val="18"/>
        </w:rPr>
        <w:t>关键词</w:t>
      </w:r>
      <w:r>
        <w:rPr>
          <w:rFonts w:hint="eastAsia" w:eastAsia="宋体"/>
          <w:snapToGrid/>
          <w:szCs w:val="18"/>
        </w:rPr>
        <w:tab/>
      </w:r>
      <w:r>
        <w:rPr>
          <w:rFonts w:hint="eastAsia" w:eastAsia="宋体"/>
          <w:snapToGrid/>
          <w:szCs w:val="18"/>
        </w:rPr>
        <w:t>信息隐藏技术；</w:t>
      </w:r>
      <w:r>
        <w:rPr>
          <w:rFonts w:hint="eastAsia" w:eastAsia="宋体"/>
          <w:snapToGrid/>
          <w:szCs w:val="18"/>
          <w:lang w:val="en-US" w:eastAsia="zh-CN"/>
        </w:rPr>
        <w:t>安全；信息保护</w:t>
      </w:r>
      <w:r>
        <w:rPr>
          <w:rFonts w:hint="eastAsia" w:eastAsia="宋体"/>
          <w:snapToGrid/>
          <w:szCs w:val="18"/>
        </w:rPr>
        <w:t>；国内外研究现状</w:t>
      </w:r>
    </w:p>
    <w:p>
      <w:pPr>
        <w:pStyle w:val="3"/>
        <w:ind w:firstLine="360"/>
      </w:pPr>
    </w:p>
    <w:p>
      <w:pPr>
        <w:pStyle w:val="3"/>
        <w:ind w:firstLine="360"/>
        <w:rPr>
          <w:rFonts w:hint="eastAsia"/>
        </w:rPr>
      </w:pPr>
    </w:p>
    <w:p>
      <w:pPr>
        <w:pStyle w:val="25"/>
        <w:jc w:val="center"/>
        <w:rPr>
          <w:rFonts w:hint="eastAsia"/>
          <w:sz w:val="28"/>
          <w:szCs w:val="28"/>
        </w:rPr>
      </w:pPr>
      <w:r>
        <w:rPr>
          <w:sz w:val="28"/>
          <w:szCs w:val="28"/>
        </w:rPr>
        <w:t>A review of information hiding technologies</w:t>
      </w:r>
    </w:p>
    <w:p>
      <w:pPr>
        <w:pStyle w:val="26"/>
        <w:jc w:val="center"/>
        <w:rPr>
          <w:rFonts w:hint="eastAsia"/>
          <w:sz w:val="21"/>
          <w:szCs w:val="21"/>
        </w:rPr>
      </w:pPr>
      <w:r>
        <w:rPr>
          <w:rFonts w:hint="eastAsia"/>
          <w:sz w:val="21"/>
          <w:szCs w:val="21"/>
          <w:lang w:val="en-US" w:eastAsia="zh-CN"/>
        </w:rPr>
        <w:t>Chi Wentao</w:t>
      </w:r>
      <w:r>
        <w:rPr>
          <w:sz w:val="21"/>
          <w:szCs w:val="21"/>
          <w:vertAlign w:val="superscript"/>
        </w:rPr>
        <w:t>1</w:t>
      </w:r>
      <w:r>
        <w:rPr>
          <w:rFonts w:hint="eastAsia"/>
          <w:sz w:val="21"/>
          <w:szCs w:val="21"/>
          <w:vertAlign w:val="superscript"/>
        </w:rPr>
        <w:t>)</w:t>
      </w:r>
      <w:r>
        <w:rPr>
          <w:sz w:val="21"/>
          <w:szCs w:val="21"/>
        </w:rPr>
        <w:t xml:space="preserve">  </w:t>
      </w:r>
    </w:p>
    <w:p>
      <w:pPr>
        <w:pStyle w:val="24"/>
        <w:ind w:left="99" w:hanging="99"/>
        <w:jc w:val="center"/>
        <w:rPr>
          <w:sz w:val="15"/>
          <w:szCs w:val="15"/>
        </w:rPr>
      </w:pPr>
      <w:r>
        <w:rPr>
          <w:sz w:val="15"/>
          <w:szCs w:val="15"/>
          <w:vertAlign w:val="superscript"/>
        </w:rPr>
        <w:t>1</w:t>
      </w:r>
      <w:r>
        <w:rPr>
          <w:rFonts w:hint="eastAsia"/>
          <w:sz w:val="15"/>
          <w:szCs w:val="15"/>
          <w:vertAlign w:val="superscript"/>
        </w:rPr>
        <w:t>)</w:t>
      </w:r>
      <w:r>
        <w:rPr>
          <w:sz w:val="15"/>
          <w:szCs w:val="15"/>
        </w:rPr>
        <w:t>Nankai University,</w:t>
      </w:r>
      <w:r>
        <w:t xml:space="preserve"> </w:t>
      </w:r>
      <w:r>
        <w:rPr>
          <w:sz w:val="15"/>
          <w:szCs w:val="15"/>
        </w:rPr>
        <w:t>Cyberspace Security Academy,</w:t>
      </w:r>
      <w:r>
        <w:t xml:space="preserve"> </w:t>
      </w:r>
      <w:r>
        <w:rPr>
          <w:sz w:val="15"/>
          <w:szCs w:val="15"/>
        </w:rPr>
        <w:t>2020 double degree class in Information security and Law</w:t>
      </w:r>
      <w:r>
        <w:rPr>
          <w:rFonts w:hint="eastAsia"/>
          <w:sz w:val="15"/>
          <w:szCs w:val="15"/>
        </w:rPr>
        <w:t xml:space="preserve"> </w:t>
      </w:r>
    </w:p>
    <w:p>
      <w:pPr>
        <w:pStyle w:val="24"/>
        <w:ind w:left="106" w:hanging="106"/>
        <w:jc w:val="center"/>
        <w:rPr>
          <w:rFonts w:hint="eastAsia"/>
        </w:rPr>
      </w:pPr>
    </w:p>
    <w:p>
      <w:pPr>
        <w:pStyle w:val="27"/>
        <w:rPr>
          <w:rFonts w:hint="eastAsia" w:eastAsia="宋体"/>
          <w:sz w:val="21"/>
          <w:szCs w:val="21"/>
        </w:rPr>
      </w:pPr>
      <w:r>
        <w:rPr>
          <w:rFonts w:eastAsia="宋体"/>
          <w:b/>
          <w:bCs/>
          <w:sz w:val="21"/>
          <w:szCs w:val="21"/>
        </w:rPr>
        <w:t>Abstract</w:t>
      </w:r>
      <w:r>
        <w:rPr>
          <w:rFonts w:hint="eastAsia" w:eastAsia="宋体"/>
          <w:b/>
          <w:bCs/>
          <w:sz w:val="21"/>
          <w:szCs w:val="21"/>
          <w:lang w:val="en-US" w:eastAsia="zh-CN"/>
        </w:rPr>
        <w:t xml:space="preserve">  </w:t>
      </w:r>
      <w:r>
        <w:rPr>
          <w:rFonts w:hint="eastAsia" w:eastAsia="宋体"/>
          <w:sz w:val="21"/>
          <w:szCs w:val="21"/>
        </w:rPr>
        <w:t>Information hiding mainly refers to the specific information embedded in digital host information (such as text, digitized sound, image, video signal, etc.), the purpose of information hiding is not to restrict normal information access and access, but to ensure that hidden information does not attract the attention and attention of the monitor, thereby reducing the possibility of being attacked, on this basis and then use cryptography to strengthen the security of hidden information, so information hiding is more secure than information encryption.</w:t>
      </w:r>
    </w:p>
    <w:p>
      <w:pPr>
        <w:pStyle w:val="28"/>
        <w:tabs>
          <w:tab w:val="left" w:pos="1185"/>
          <w:tab w:val="clear" w:pos="1176"/>
        </w:tabs>
        <w:snapToGrid w:val="0"/>
        <w:spacing w:after="0"/>
        <w:ind w:left="1332" w:hanging="1332"/>
        <w:rPr>
          <w:rFonts w:hint="eastAsia" w:eastAsia="宋体"/>
          <w:sz w:val="21"/>
          <w:szCs w:val="21"/>
        </w:rPr>
      </w:pPr>
      <w:r>
        <w:rPr>
          <w:rFonts w:eastAsia="宋体"/>
          <w:b/>
          <w:bCs/>
          <w:sz w:val="21"/>
          <w:szCs w:val="21"/>
        </w:rPr>
        <w:t>Key words</w:t>
      </w:r>
      <w:r>
        <w:rPr>
          <w:rFonts w:hint="eastAsia" w:eastAsia="宋体"/>
          <w:sz w:val="21"/>
          <w:szCs w:val="21"/>
        </w:rPr>
        <w:tab/>
      </w:r>
      <w:r>
        <w:rPr>
          <w:rFonts w:eastAsia="宋体"/>
          <w:sz w:val="21"/>
          <w:szCs w:val="21"/>
        </w:rPr>
        <w:t>Information hiding technology</w:t>
      </w:r>
      <w:r>
        <w:rPr>
          <w:rFonts w:hint="eastAsia" w:eastAsia="宋体"/>
          <w:sz w:val="21"/>
          <w:szCs w:val="21"/>
          <w:lang w:val="en-US" w:eastAsia="zh-CN"/>
        </w:rPr>
        <w:t>;Safety;Information protection</w:t>
      </w:r>
      <w:r>
        <w:rPr>
          <w:rFonts w:eastAsia="宋体"/>
          <w:sz w:val="21"/>
          <w:szCs w:val="21"/>
        </w:rPr>
        <w:t>; Research Status at home and abroad</w:t>
      </w:r>
      <w:r>
        <w:rPr>
          <w:rFonts w:hint="eastAsia" w:eastAsia="宋体"/>
          <w:sz w:val="21"/>
          <w:szCs w:val="21"/>
        </w:rPr>
        <w:t xml:space="preserve"> </w:t>
      </w:r>
    </w:p>
    <w:p>
      <w:pPr>
        <w:suppressAutoHyphens/>
        <w:overflowPunct/>
        <w:autoSpaceDE w:val="0"/>
        <w:adjustRightInd w:val="0"/>
        <w:snapToGrid w:val="0"/>
        <w:ind w:firstLine="360"/>
        <w:jc w:val="left"/>
        <w:rPr>
          <w:rFonts w:hint="eastAsia"/>
          <w:szCs w:val="18"/>
        </w:rPr>
      </w:pPr>
    </w:p>
    <w:p>
      <w:pPr>
        <w:suppressAutoHyphens/>
        <w:overflowPunct/>
        <w:autoSpaceDE w:val="0"/>
        <w:adjustRightInd w:val="0"/>
        <w:snapToGrid w:val="0"/>
        <w:ind w:firstLine="360"/>
        <w:jc w:val="left"/>
        <w:rPr>
          <w:rFonts w:hint="eastAsia"/>
          <w:szCs w:val="18"/>
        </w:rPr>
      </w:pPr>
    </w:p>
    <w:p>
      <w:pPr>
        <w:suppressAutoHyphens/>
        <w:overflowPunct/>
        <w:autoSpaceDE w:val="0"/>
        <w:adjustRightInd w:val="0"/>
        <w:snapToGrid w:val="0"/>
        <w:jc w:val="left"/>
        <w:rPr>
          <w:szCs w:val="18"/>
        </w:rPr>
      </w:pPr>
    </w:p>
    <w:p>
      <w:pPr>
        <w:pStyle w:val="2"/>
        <w:numPr>
          <w:ilvl w:val="0"/>
          <w:numId w:val="0"/>
        </w:numPr>
        <w:rPr>
          <w:rFonts w:hint="eastAsia"/>
        </w:rPr>
        <w:sectPr>
          <w:headerReference r:id="rId7" w:type="first"/>
          <w:headerReference r:id="rId5" w:type="default"/>
          <w:headerReference r:id="rId6" w:type="even"/>
          <w:footnotePr>
            <w:numFmt w:val="decimalFullWidth"/>
          </w:footnotePr>
          <w:pgSz w:w="11905" w:h="16837"/>
          <w:pgMar w:top="1474" w:right="1134" w:bottom="1474" w:left="1134" w:header="964" w:footer="964" w:gutter="0"/>
          <w:cols w:space="720" w:num="1"/>
          <w:titlePg/>
          <w:docGrid w:type="linesAndChars" w:linePitch="312" w:charSpace="0"/>
        </w:sectPr>
      </w:pPr>
    </w:p>
    <w:p>
      <w:pPr>
        <w:pStyle w:val="2"/>
        <w:rPr>
          <w:rFonts w:hint="eastAsia" w:ascii="宋体" w:hAnsi="宋体"/>
          <w:sz w:val="21"/>
          <w:szCs w:val="21"/>
        </w:rPr>
      </w:pPr>
      <w:r>
        <w:rPr>
          <w:rFonts w:hint="eastAsia"/>
        </w:rPr>
        <w:t>引言</w:t>
      </w:r>
    </w:p>
    <w:p>
      <w:pPr>
        <w:ind w:firstLine="420" w:firstLineChars="200"/>
        <w:rPr>
          <w:rFonts w:hint="eastAsia" w:ascii="宋体" w:hAnsi="宋体"/>
          <w:sz w:val="21"/>
          <w:szCs w:val="21"/>
          <w:lang w:val="en-US" w:eastAsia="zh-CN"/>
        </w:rPr>
      </w:pPr>
      <w:r>
        <w:rPr>
          <w:rFonts w:hint="eastAsia" w:ascii="宋体" w:hAnsi="宋体"/>
          <w:sz w:val="21"/>
          <w:szCs w:val="21"/>
          <w:lang w:val="en-US" w:eastAsia="zh-CN"/>
        </w:rPr>
        <w:t>漫漫时间长河裹挟着无数的信息延展至今，这些信息参与到人类生活的方方面面，或是农业生产经验，或是时事政策，或是生活琐碎……其实无论是何种信息，它们都帮助着我们将生活的架构串联在一起——在当代的“信息化”特征下，信息扮演的角色无疑更加显得举重若轻。</w:t>
      </w:r>
    </w:p>
    <w:p>
      <w:pPr>
        <w:ind w:firstLine="420" w:firstLineChars="200"/>
        <w:rPr>
          <w:rFonts w:hint="default" w:ascii="宋体" w:hAnsi="宋体"/>
          <w:sz w:val="21"/>
          <w:szCs w:val="21"/>
          <w:lang w:val="en-US" w:eastAsia="zh-CN"/>
        </w:rPr>
      </w:pPr>
      <w:r>
        <w:rPr>
          <w:rFonts w:hint="eastAsia" w:ascii="宋体" w:hAnsi="宋体"/>
          <w:sz w:val="21"/>
          <w:szCs w:val="21"/>
          <w:lang w:val="en-US" w:eastAsia="zh-CN"/>
        </w:rPr>
        <w:t>信息作为如此重要的存在，其安全问题无疑就相应地登上了历史舞台。古代为了特定信息的安全问题，人们创造出了各种信息保护的手段，其中包括了“密写术”、“阴符、阴书”、“藏头诗”等等手段；来到现代，信息保护主要依赖于信息加密技术——通过加密技术把重要的数据变成无规则的乱码，进行本地存储或分享，然而实现‘内容安全’加密后的数据与普通明文数据在形式上会有巨大差异。正因如此，在如今的数据时代，大数据分析技术往往更容易关注到加密后的数据，这些数据进而暴露出使用加密数据的人或组织，在某种程度上数据挖掘或网络攻击更容易不请自来。在这种情形下我们容易明白大数据时代，重要数据隐匿地进行传输流转往往相当重要！而基于信息隐藏技术我们正能实现这种更为安全的信息处理。</w:t>
      </w:r>
    </w:p>
    <w:p>
      <w:pPr>
        <w:pStyle w:val="2"/>
      </w:pPr>
      <w:r>
        <w:rPr>
          <w:rFonts w:hint="eastAsia"/>
        </w:rPr>
        <w:t>信息隐藏技术的概念</w:t>
      </w:r>
      <w:r>
        <w:rPr>
          <w:rFonts w:hint="eastAsia"/>
          <w:lang w:eastAsia="zh-CN"/>
        </w:rPr>
        <w:t>、</w:t>
      </w:r>
      <w:r>
        <w:rPr>
          <w:rFonts w:hint="eastAsia"/>
        </w:rPr>
        <w:t>特征</w:t>
      </w:r>
      <w:r>
        <w:rPr>
          <w:rFonts w:hint="eastAsia"/>
          <w:lang w:val="en-US" w:eastAsia="zh-CN"/>
        </w:rPr>
        <w:t>及发展</w:t>
      </w:r>
    </w:p>
    <w:p>
      <w:pPr>
        <w:pStyle w:val="4"/>
        <w:numPr>
          <w:ilvl w:val="1"/>
          <w:numId w:val="2"/>
        </w:numPr>
        <w:spacing w:before="78" w:after="78"/>
        <w:rPr>
          <w:rFonts w:hint="eastAsia"/>
        </w:rPr>
      </w:pPr>
      <w:r>
        <w:rPr>
          <w:rFonts w:hint="eastAsia"/>
        </w:rPr>
        <w:t>信息隐藏技术的概念</w:t>
      </w:r>
    </w:p>
    <w:p>
      <w:pPr>
        <w:pStyle w:val="3"/>
        <w:ind w:left="0" w:leftChars="0" w:firstLine="0" w:firstLineChars="0"/>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2.1.1信息隐藏技术概念概述</w:t>
      </w:r>
    </w:p>
    <w:p>
      <w:pPr>
        <w:pStyle w:val="3"/>
        <w:ind w:firstLine="420"/>
        <w:rPr>
          <w:rFonts w:hint="eastAsia"/>
          <w:sz w:val="21"/>
          <w:szCs w:val="21"/>
        </w:rPr>
      </w:pPr>
      <w:r>
        <w:rPr>
          <w:rFonts w:hint="eastAsia"/>
          <w:sz w:val="21"/>
          <w:szCs w:val="21"/>
        </w:rPr>
        <w:t>所谓信息隐藏就是将机密信息秘密地隐藏再另一非机密文件内容中。这些非机密文件被称之为载体，载体的形式可以为任何一种数字媒体，例如图像、声音、视频或者一般文件。信息隐藏技术可以保证别有用心的人很难发现或者提取机密信息；而当载体传输到正确的接收器时，接收器则可以使用密钥或者其他方法将机密信息恢复、读取。</w:t>
      </w:r>
    </w:p>
    <w:p>
      <w:pPr>
        <w:pStyle w:val="4"/>
        <w:numPr>
          <w:ilvl w:val="1"/>
          <w:numId w:val="0"/>
        </w:numPr>
        <w:tabs>
          <w:tab w:val="clear" w:pos="360"/>
        </w:tabs>
        <w:spacing w:before="78" w:after="78"/>
        <w:ind w:leftChars="0"/>
        <w:rPr>
          <w:rFonts w:hint="eastAsia"/>
          <w:lang w:val="en-US" w:eastAsia="zh-CN"/>
        </w:rPr>
      </w:pPr>
    </w:p>
    <w:p>
      <w:pPr>
        <w:pStyle w:val="4"/>
        <w:numPr>
          <w:ilvl w:val="1"/>
          <w:numId w:val="0"/>
        </w:numPr>
        <w:tabs>
          <w:tab w:val="clear" w:pos="360"/>
        </w:tabs>
        <w:spacing w:before="78" w:after="78"/>
        <w:ind w:leftChars="0"/>
        <w:rPr>
          <w:rFonts w:hint="eastAsia" w:ascii="Times New Roman" w:hAnsi="Times New Roman" w:eastAsia="宋体" w:cs="Times New Roman"/>
          <w:kern w:val="2"/>
          <w:sz w:val="21"/>
          <w:szCs w:val="21"/>
          <w:lang w:val="en-US" w:eastAsia="zh-CN" w:bidi="ar-SA"/>
        </w:rPr>
      </w:pPr>
      <w:r>
        <w:rPr>
          <w:rFonts w:hint="eastAsia"/>
          <w:lang w:val="en-US" w:eastAsia="zh-CN"/>
        </w:rPr>
        <w:t>2.1.2</w:t>
      </w:r>
      <w:r>
        <w:rPr>
          <w:rFonts w:hint="eastAsia" w:ascii="Times New Roman" w:hAnsi="Times New Roman" w:eastAsia="宋体" w:cs="Times New Roman"/>
          <w:kern w:val="2"/>
          <w:sz w:val="21"/>
          <w:szCs w:val="21"/>
          <w:lang w:val="en-US" w:eastAsia="zh-CN" w:bidi="ar-SA"/>
        </w:rPr>
        <w:t>信息隐藏技术和密码技术</w:t>
      </w:r>
      <w:r>
        <w:rPr>
          <w:rFonts w:hint="eastAsia" w:eastAsia="宋体" w:cs="Times New Roman"/>
          <w:kern w:val="2"/>
          <w:sz w:val="21"/>
          <w:szCs w:val="21"/>
          <w:lang w:val="en-US" w:eastAsia="zh-CN" w:bidi="ar-SA"/>
        </w:rPr>
        <w:t>（概念进一步的阐述）</w:t>
      </w:r>
    </w:p>
    <w:p>
      <w:pPr>
        <w:pStyle w:val="3"/>
        <w:ind w:firstLine="420"/>
        <w:rPr>
          <w:rFonts w:hint="eastAsia"/>
          <w:sz w:val="21"/>
          <w:szCs w:val="21"/>
        </w:rPr>
      </w:pPr>
      <w:r>
        <w:rPr>
          <w:rFonts w:hint="eastAsia"/>
          <w:sz w:val="21"/>
          <w:szCs w:val="21"/>
        </w:rPr>
        <w:t>信息隐藏技术作为一种诞生较晚的信息安全前沿技术，其与传统的密码技术</w:t>
      </w:r>
      <w:r>
        <w:rPr>
          <w:rFonts w:hint="eastAsia"/>
          <w:sz w:val="21"/>
          <w:szCs w:val="21"/>
          <w:lang w:val="en-US" w:eastAsia="zh-CN"/>
        </w:rPr>
        <w:t>之间无可避免有着</w:t>
      </w:r>
      <w:r>
        <w:rPr>
          <w:rFonts w:hint="eastAsia"/>
          <w:sz w:val="21"/>
          <w:szCs w:val="21"/>
        </w:rPr>
        <w:t>明显的区别，</w:t>
      </w:r>
      <w:r>
        <w:rPr>
          <w:rFonts w:hint="eastAsia"/>
          <w:sz w:val="21"/>
          <w:szCs w:val="21"/>
          <w:lang w:val="en-US" w:eastAsia="zh-CN"/>
        </w:rPr>
        <w:t>这些区别往往能归结于以下几点</w:t>
      </w:r>
      <w:r>
        <w:rPr>
          <w:rFonts w:hint="eastAsia"/>
          <w:sz w:val="21"/>
          <w:szCs w:val="21"/>
        </w:rPr>
        <w:t>：</w:t>
      </w:r>
    </w:p>
    <w:p>
      <w:pPr>
        <w:pStyle w:val="5"/>
        <w:rPr>
          <w:rFonts w:hint="eastAsia"/>
        </w:rPr>
      </w:pPr>
      <w:r>
        <w:rPr>
          <w:rFonts w:hint="eastAsia"/>
        </w:rPr>
        <w:t>2.</w:t>
      </w:r>
      <w:r>
        <w:rPr>
          <w:rFonts w:hint="eastAsia"/>
          <w:lang w:val="en-US" w:eastAsia="zh-CN"/>
        </w:rPr>
        <w:t>1.2.1</w:t>
      </w:r>
      <w:r>
        <w:rPr>
          <w:rFonts w:hint="eastAsia"/>
        </w:rPr>
        <w:tab/>
      </w:r>
      <w:r>
        <w:rPr>
          <w:rFonts w:hint="eastAsia"/>
        </w:rPr>
        <w:t>概念不同</w:t>
      </w:r>
    </w:p>
    <w:p>
      <w:pPr>
        <w:pStyle w:val="3"/>
        <w:ind w:firstLine="420"/>
        <w:rPr>
          <w:rFonts w:hint="eastAsia"/>
          <w:sz w:val="21"/>
          <w:szCs w:val="21"/>
        </w:rPr>
      </w:pPr>
      <w:r>
        <w:rPr>
          <w:rFonts w:hint="eastAsia"/>
          <w:sz w:val="21"/>
          <w:szCs w:val="21"/>
        </w:rPr>
        <w:t>密码技术是一种将明文加密成他人看不懂的密文的技术，是信息保护和网络信息体系建设的基础；而信息隐藏技术则是将机密信息隐藏在另一非机密文件中，提供了一种有别于加密的安全模式，其安全性主要来自于第三方感知上的麻痹性。</w:t>
      </w:r>
    </w:p>
    <w:p>
      <w:pPr>
        <w:pStyle w:val="5"/>
        <w:rPr>
          <w:rFonts w:hint="eastAsia"/>
        </w:rPr>
      </w:pPr>
      <w:r>
        <w:rPr>
          <w:rFonts w:hint="eastAsia"/>
        </w:rPr>
        <w:t>2.</w:t>
      </w:r>
      <w:r>
        <w:rPr>
          <w:rFonts w:hint="eastAsia"/>
          <w:lang w:val="en-US" w:eastAsia="zh-CN"/>
        </w:rPr>
        <w:t>1.</w:t>
      </w:r>
      <w:r>
        <w:rPr>
          <w:rFonts w:hint="eastAsia"/>
        </w:rPr>
        <w:t>2.2</w:t>
      </w:r>
      <w:r>
        <w:rPr>
          <w:rFonts w:hint="eastAsia"/>
        </w:rPr>
        <w:tab/>
      </w:r>
      <w:r>
        <w:rPr>
          <w:rFonts w:hint="eastAsia"/>
        </w:rPr>
        <w:t>原理不同</w:t>
      </w:r>
    </w:p>
    <w:p>
      <w:pPr>
        <w:pStyle w:val="3"/>
        <w:ind w:firstLine="420"/>
        <w:rPr>
          <w:rFonts w:hint="eastAsia"/>
          <w:sz w:val="21"/>
          <w:szCs w:val="21"/>
        </w:rPr>
      </w:pPr>
      <w:r>
        <w:rPr>
          <w:rFonts w:hint="eastAsia"/>
          <w:sz w:val="21"/>
          <w:szCs w:val="21"/>
        </w:rPr>
        <w:t>密码仅仅隐藏了信息的内容，而信息伪装不但隐藏了信息的内容而且隐藏了信息的存在。信息隐藏技术提供了一种有别于加密的安全模式，其安全性来自于对第三方感知上的麻痹性。在这一过程中载体信息的作用实际上包括两个方面：①提供传递信息的信道；②为隐藏信息的传递提供伪装。随着计算机网络和多媒体技术的发展，信息隐藏技术的应用在不断扩展，载体信息的作用也在发生着变化。应该注意到，密码技术和信息隐藏技术并不是互相矛盾、互相竞争的技术，而是互补的。它们的区别在于应用的场合不同、要求不同，但可能在实际应用中需要互相配合。</w:t>
      </w:r>
    </w:p>
    <w:p>
      <w:pPr>
        <w:pStyle w:val="3"/>
        <w:ind w:firstLine="420"/>
        <w:rPr>
          <w:rFonts w:hint="eastAsia"/>
          <w:sz w:val="21"/>
          <w:szCs w:val="21"/>
        </w:rPr>
      </w:pPr>
      <w:r>
        <w:rPr>
          <w:rFonts w:hint="eastAsia"/>
          <w:sz w:val="21"/>
          <w:szCs w:val="21"/>
        </w:rPr>
        <w:t>密码技术的原理主要是对原来为明文的文件或数据按照某种算法进行处理，使其成为不可读的一段代码，通常称之为“密文”，使其只能在输入相应的密钥之后才能显示出本来内容，通过这样的途径来达到保护文件、数据不被其他人非法窃取、阅读的目的。而信息隐藏技术的原理则类似于生物学中的保护色，其是将机密文件或数据通过算法或者其他技术上的处理，隐藏到一般的非机密文件中，当其传送到接收器或者传到目的人手中时，其能够通过密钥或者其他算法、方法对目标文件进行处理，使其还原出原机密文件。</w:t>
      </w:r>
    </w:p>
    <w:p>
      <w:pPr>
        <w:pStyle w:val="5"/>
        <w:rPr>
          <w:rFonts w:hint="eastAsia"/>
        </w:rPr>
      </w:pPr>
      <w:r>
        <w:rPr>
          <w:rFonts w:hint="eastAsia"/>
        </w:rPr>
        <w:t>2.</w:t>
      </w:r>
      <w:r>
        <w:rPr>
          <w:rFonts w:hint="eastAsia"/>
          <w:lang w:val="en-US" w:eastAsia="zh-CN"/>
        </w:rPr>
        <w:t>1.</w:t>
      </w:r>
      <w:r>
        <w:rPr>
          <w:rFonts w:hint="eastAsia"/>
        </w:rPr>
        <w:t xml:space="preserve">2.3 </w:t>
      </w:r>
      <w:r>
        <w:rPr>
          <w:rFonts w:hint="eastAsia"/>
          <w:lang w:val="en-US" w:eastAsia="zh-CN"/>
        </w:rPr>
        <w:t>外在</w:t>
      </w:r>
      <w:r>
        <w:rPr>
          <w:rFonts w:hint="eastAsia"/>
        </w:rPr>
        <w:t>形式不同</w:t>
      </w:r>
    </w:p>
    <w:p>
      <w:pPr>
        <w:pStyle w:val="3"/>
        <w:ind w:firstLine="420"/>
        <w:rPr>
          <w:rFonts w:hint="eastAsia"/>
        </w:rPr>
      </w:pPr>
      <w:r>
        <w:rPr>
          <w:rFonts w:hint="eastAsia"/>
          <w:sz w:val="21"/>
          <w:szCs w:val="21"/>
        </w:rPr>
        <w:t>如上文所说，密码技术实质上是可以被黑客或者计算机检测到的</w:t>
      </w:r>
      <w:r>
        <w:rPr>
          <w:rFonts w:hint="eastAsia"/>
          <w:sz w:val="21"/>
          <w:szCs w:val="21"/>
          <w:lang w:eastAsia="zh-CN"/>
        </w:rPr>
        <w:t>，</w:t>
      </w:r>
      <w:r>
        <w:rPr>
          <w:rFonts w:hint="eastAsia"/>
          <w:sz w:val="21"/>
          <w:szCs w:val="21"/>
          <w:lang w:val="en-US" w:eastAsia="zh-CN"/>
        </w:rPr>
        <w:t>即便它</w:t>
      </w:r>
      <w:r>
        <w:rPr>
          <w:rFonts w:hint="eastAsia"/>
          <w:sz w:val="21"/>
          <w:szCs w:val="21"/>
        </w:rPr>
        <w:t>对明文进行</w:t>
      </w:r>
      <w:r>
        <w:rPr>
          <w:rFonts w:hint="eastAsia"/>
          <w:sz w:val="21"/>
          <w:szCs w:val="21"/>
          <w:lang w:val="en-US" w:eastAsia="zh-CN"/>
        </w:rPr>
        <w:t>了足量的</w:t>
      </w:r>
      <w:r>
        <w:rPr>
          <w:rFonts w:hint="eastAsia"/>
          <w:sz w:val="21"/>
          <w:szCs w:val="21"/>
        </w:rPr>
        <w:t>处理，</w:t>
      </w:r>
      <w:r>
        <w:rPr>
          <w:rFonts w:hint="eastAsia"/>
          <w:sz w:val="21"/>
          <w:szCs w:val="21"/>
          <w:lang w:val="en-US" w:eastAsia="zh-CN"/>
        </w:rPr>
        <w:t>进而获得</w:t>
      </w:r>
      <w:r>
        <w:rPr>
          <w:rFonts w:hint="eastAsia"/>
          <w:sz w:val="21"/>
          <w:szCs w:val="21"/>
        </w:rPr>
        <w:t>不可读懂的“乱码”；而信息隐藏技术则是将机密信息隐藏于一般的非机密数字媒体</w:t>
      </w:r>
      <w:r>
        <w:rPr>
          <w:rFonts w:hint="eastAsia"/>
          <w:sz w:val="21"/>
          <w:szCs w:val="21"/>
          <w:lang w:val="en-US" w:eastAsia="zh-CN"/>
        </w:rPr>
        <w:t>也即“普通”媒体</w:t>
      </w:r>
      <w:r>
        <w:rPr>
          <w:rFonts w:hint="eastAsia"/>
          <w:sz w:val="21"/>
          <w:szCs w:val="21"/>
        </w:rPr>
        <w:t>中，其目的是为了让机密文件不被发现，即机密文件不可见。简而言之，数据加密隐藏了信息的内容，让第三方看不懂；信息隐藏技术则不仅隐藏了信息的内容，而且隐藏了信息的存在</w:t>
      </w:r>
      <w:r>
        <w:rPr>
          <w:rFonts w:hint="eastAsia"/>
          <w:sz w:val="21"/>
          <w:szCs w:val="21"/>
          <w:lang w:eastAsia="zh-CN"/>
        </w:rPr>
        <w:t>。</w:t>
      </w:r>
    </w:p>
    <w:p>
      <w:pPr>
        <w:pStyle w:val="5"/>
        <w:rPr>
          <w:rFonts w:hint="eastAsia"/>
        </w:rPr>
      </w:pPr>
      <w:r>
        <w:rPr>
          <w:rFonts w:hint="eastAsia"/>
        </w:rPr>
        <w:t>2.</w:t>
      </w:r>
      <w:r>
        <w:rPr>
          <w:rFonts w:hint="eastAsia"/>
          <w:lang w:val="en-US" w:eastAsia="zh-CN"/>
        </w:rPr>
        <w:t>1.2</w:t>
      </w:r>
      <w:r>
        <w:rPr>
          <w:rFonts w:hint="eastAsia"/>
        </w:rPr>
        <w:t>.4</w:t>
      </w:r>
      <w:r>
        <w:rPr>
          <w:rFonts w:hint="eastAsia"/>
        </w:rPr>
        <w:tab/>
      </w:r>
      <w:r>
        <w:rPr>
          <w:rFonts w:hint="eastAsia"/>
        </w:rPr>
        <w:t>二者之间的联系</w:t>
      </w:r>
    </w:p>
    <w:p>
      <w:pPr>
        <w:pStyle w:val="3"/>
        <w:ind w:firstLine="420"/>
        <w:rPr>
          <w:sz w:val="21"/>
          <w:szCs w:val="21"/>
        </w:rPr>
      </w:pPr>
      <w:r>
        <w:rPr>
          <w:rFonts w:hint="eastAsia"/>
          <w:sz w:val="21"/>
          <w:szCs w:val="21"/>
        </w:rPr>
        <w:t>传统的密码技术与信息隐藏技术并不是互相矛盾、互相竞争的技术，而是有益的相互补充，在实际应用中相互配合。</w:t>
      </w:r>
    </w:p>
    <w:p>
      <w:pPr>
        <w:pStyle w:val="4"/>
        <w:numPr>
          <w:ilvl w:val="1"/>
          <w:numId w:val="0"/>
        </w:numPr>
        <w:tabs>
          <w:tab w:val="clear" w:pos="360"/>
        </w:tabs>
        <w:spacing w:before="78" w:after="78"/>
        <w:ind w:leftChars="0"/>
        <w:rPr>
          <w:rFonts w:hint="eastAsia"/>
          <w:b/>
          <w:bCs/>
          <w:lang w:val="en-US" w:eastAsia="zh-CN"/>
        </w:rPr>
      </w:pPr>
    </w:p>
    <w:p>
      <w:pPr>
        <w:pStyle w:val="4"/>
        <w:numPr>
          <w:ilvl w:val="1"/>
          <w:numId w:val="0"/>
        </w:numPr>
        <w:tabs>
          <w:tab w:val="clear" w:pos="360"/>
        </w:tabs>
        <w:spacing w:before="78" w:after="78"/>
        <w:ind w:leftChars="0"/>
        <w:rPr>
          <w:rFonts w:hint="eastAsia"/>
        </w:rPr>
      </w:pPr>
      <w:r>
        <w:rPr>
          <w:rFonts w:hint="eastAsia"/>
          <w:b/>
          <w:bCs/>
          <w:lang w:val="en-US" w:eastAsia="zh-CN"/>
        </w:rPr>
        <w:t xml:space="preserve">2.2 </w:t>
      </w:r>
      <w:r>
        <w:rPr>
          <w:rFonts w:hint="eastAsia"/>
          <w:lang w:val="en-US" w:eastAsia="zh-CN"/>
        </w:rPr>
        <w:t xml:space="preserve">    </w:t>
      </w:r>
      <w:r>
        <w:rPr>
          <w:rFonts w:hint="eastAsia"/>
        </w:rPr>
        <w:t>信息隐藏技术的特征</w:t>
      </w:r>
    </w:p>
    <w:p>
      <w:pPr>
        <w:pStyle w:val="5"/>
        <w:rPr>
          <w:rFonts w:hint="eastAsia"/>
        </w:rPr>
      </w:pPr>
      <w:r>
        <w:rPr>
          <w:rFonts w:hint="eastAsia"/>
        </w:rPr>
        <w:t>2.</w:t>
      </w:r>
      <w:r>
        <w:rPr>
          <w:rFonts w:hint="eastAsia"/>
          <w:lang w:val="en-US" w:eastAsia="zh-CN"/>
        </w:rPr>
        <w:t>2</w:t>
      </w:r>
      <w:r>
        <w:rPr>
          <w:rFonts w:hint="eastAsia"/>
        </w:rPr>
        <w:t>.1</w:t>
      </w:r>
      <w:r>
        <w:rPr>
          <w:rFonts w:hint="eastAsia"/>
        </w:rPr>
        <w:tab/>
      </w:r>
      <w:r>
        <w:rPr>
          <w:rFonts w:hint="eastAsia"/>
        </w:rPr>
        <w:t>隐藏性</w:t>
      </w:r>
    </w:p>
    <w:p>
      <w:pPr>
        <w:pStyle w:val="3"/>
        <w:ind w:firstLine="420"/>
        <w:rPr>
          <w:rFonts w:hint="eastAsia"/>
          <w:sz w:val="21"/>
          <w:szCs w:val="21"/>
        </w:rPr>
      </w:pPr>
      <w:r>
        <w:rPr>
          <w:rFonts w:hint="eastAsia"/>
          <w:sz w:val="21"/>
          <w:szCs w:val="21"/>
        </w:rPr>
        <w:t>作为一种信息保护的手段，隐藏性是信息隐藏技术的基本要求。其主要包括两个方面内容：一是信息隐藏技术需保证不容易让人体感官察觉，即在进行信息隐藏以后，载体的性质不会发生明显改变，不会因此而引起人们听觉、视觉或者其他感官的察觉。二是信息隐藏技术需尽量规避被计算机系统检测出来，即要求在进行信息隐藏时，这是因为一个载体即便其外在并未发生任何改变足以引起人的感官识别，但仍旧有可能被计算机监测到其特性的改变，例如载体类型、大小等等。这便要求信息隐藏技术在进行信息嵌入时应该尽量保证载体的特性不变，并尽可能地不被计算机检测出来。</w:t>
      </w:r>
    </w:p>
    <w:p>
      <w:pPr>
        <w:pStyle w:val="5"/>
        <w:rPr>
          <w:rFonts w:hint="eastAsia"/>
        </w:rPr>
      </w:pPr>
      <w:r>
        <w:rPr>
          <w:rFonts w:hint="eastAsia"/>
        </w:rPr>
        <w:t>2.</w:t>
      </w:r>
      <w:r>
        <w:rPr>
          <w:rFonts w:hint="eastAsia"/>
          <w:lang w:val="en-US" w:eastAsia="zh-CN"/>
        </w:rPr>
        <w:t>2</w:t>
      </w:r>
      <w:r>
        <w:rPr>
          <w:rFonts w:hint="eastAsia"/>
        </w:rPr>
        <w:t>.2</w:t>
      </w:r>
      <w:r>
        <w:rPr>
          <w:rFonts w:hint="eastAsia"/>
        </w:rPr>
        <w:tab/>
      </w:r>
      <w:r>
        <w:rPr>
          <w:rFonts w:hint="eastAsia"/>
        </w:rPr>
        <w:t>安全性</w:t>
      </w:r>
    </w:p>
    <w:p>
      <w:pPr>
        <w:pStyle w:val="3"/>
        <w:ind w:firstLine="420"/>
        <w:rPr>
          <w:rFonts w:hint="eastAsia"/>
          <w:sz w:val="21"/>
          <w:szCs w:val="21"/>
        </w:rPr>
      </w:pPr>
      <w:r>
        <w:rPr>
          <w:rFonts w:hint="eastAsia"/>
          <w:sz w:val="21"/>
          <w:szCs w:val="21"/>
        </w:rPr>
        <w:t xml:space="preserve">信息隐藏技术的目的就是为了保障信息传递的安全，为此，安全性自然也是信息隐藏技术的一大特征。安全性主要也分为两个方面：一是保证隐藏在载体中的机密信息能够安全传达到目的地，这要求在传输途中不会被他人或电脑检测出来；二是需要保证在传输途中，隐藏在载体中的机密信息不会损坏。 </w:t>
      </w:r>
    </w:p>
    <w:p>
      <w:pPr>
        <w:pStyle w:val="5"/>
        <w:rPr>
          <w:rFonts w:hint="eastAsia"/>
        </w:rPr>
      </w:pPr>
      <w:r>
        <w:rPr>
          <w:rFonts w:hint="eastAsia"/>
        </w:rPr>
        <w:t>2.</w:t>
      </w:r>
      <w:r>
        <w:rPr>
          <w:rFonts w:hint="eastAsia"/>
          <w:lang w:val="en-US" w:eastAsia="zh-CN"/>
        </w:rPr>
        <w:t>2</w:t>
      </w:r>
      <w:r>
        <w:rPr>
          <w:rFonts w:hint="eastAsia"/>
        </w:rPr>
        <w:t>.3</w:t>
      </w:r>
      <w:r>
        <w:rPr>
          <w:rFonts w:hint="eastAsia"/>
        </w:rPr>
        <w:tab/>
      </w:r>
      <w:r>
        <w:rPr>
          <w:rFonts w:hint="eastAsia"/>
        </w:rPr>
        <w:t>鲁棒性</w:t>
      </w:r>
    </w:p>
    <w:p>
      <w:pPr>
        <w:pStyle w:val="3"/>
        <w:ind w:firstLine="420"/>
        <w:rPr>
          <w:rFonts w:hint="eastAsia"/>
          <w:sz w:val="21"/>
          <w:szCs w:val="21"/>
        </w:rPr>
      </w:pPr>
      <w:r>
        <w:rPr>
          <w:rFonts w:hint="eastAsia"/>
          <w:sz w:val="21"/>
          <w:szCs w:val="21"/>
        </w:rPr>
        <w:t>鲁棒性是指控制系统在一定结构、大小的参数摄动下，维持其他某些性能的特性。在信息隐藏技术中，即经过一系列的处理和干扰后，载体中隐藏的机密信息不会被破坏，仍旧可以从中提取出完整信息。</w:t>
      </w:r>
    </w:p>
    <w:p>
      <w:pPr>
        <w:pStyle w:val="3"/>
        <w:ind w:left="0" w:leftChars="0" w:firstLine="0" w:firstLineChars="0"/>
        <w:rPr>
          <w:rFonts w:hint="eastAsia" w:eastAsia="黑体" w:cs="Times New Roman"/>
          <w:b/>
          <w:bCs/>
          <w:kern w:val="0"/>
          <w:sz w:val="21"/>
          <w:szCs w:val="22"/>
          <w:lang w:val="en-US" w:eastAsia="zh-CN" w:bidi="ar-SA"/>
        </w:rPr>
      </w:pPr>
    </w:p>
    <w:p>
      <w:pPr>
        <w:pStyle w:val="3"/>
        <w:ind w:left="0" w:leftChars="0" w:firstLine="0" w:firstLineChars="0"/>
        <w:rPr>
          <w:rFonts w:hint="eastAsia" w:ascii="Times New Roman" w:hAnsi="Times New Roman" w:eastAsia="黑体" w:cs="Times New Roman"/>
          <w:kern w:val="0"/>
          <w:sz w:val="21"/>
          <w:szCs w:val="22"/>
          <w:lang w:val="en-US" w:eastAsia="zh-CN" w:bidi="ar-SA"/>
        </w:rPr>
      </w:pPr>
      <w:r>
        <w:rPr>
          <w:rFonts w:hint="eastAsia" w:eastAsia="黑体" w:cs="Times New Roman"/>
          <w:b/>
          <w:bCs/>
          <w:kern w:val="0"/>
          <w:sz w:val="21"/>
          <w:szCs w:val="22"/>
          <w:lang w:val="en-US" w:eastAsia="zh-CN" w:bidi="ar-SA"/>
        </w:rPr>
        <w:t xml:space="preserve">2.3 </w:t>
      </w:r>
      <w:r>
        <w:rPr>
          <w:rFonts w:hint="eastAsia" w:eastAsia="黑体" w:cs="Times New Roman"/>
          <w:kern w:val="0"/>
          <w:sz w:val="21"/>
          <w:szCs w:val="22"/>
          <w:lang w:val="en-US" w:eastAsia="zh-CN" w:bidi="ar-SA"/>
        </w:rPr>
        <w:t xml:space="preserve">    </w:t>
      </w:r>
      <w:r>
        <w:rPr>
          <w:rFonts w:hint="eastAsia" w:ascii="Times New Roman" w:hAnsi="Times New Roman" w:eastAsia="黑体" w:cs="Times New Roman"/>
          <w:kern w:val="0"/>
          <w:sz w:val="21"/>
          <w:szCs w:val="22"/>
          <w:lang w:val="en-US" w:eastAsia="zh-CN" w:bidi="ar-SA"/>
        </w:rPr>
        <w:t>信息隐藏技术的发展</w:t>
      </w:r>
    </w:p>
    <w:p>
      <w:pPr>
        <w:pStyle w:val="3"/>
        <w:ind w:firstLine="420"/>
        <w:rPr>
          <w:rFonts w:hint="default"/>
          <w:sz w:val="21"/>
          <w:szCs w:val="21"/>
          <w:lang w:val="en-US" w:eastAsia="zh-CN"/>
        </w:rPr>
      </w:pPr>
      <w:r>
        <w:rPr>
          <w:rFonts w:hint="default"/>
          <w:sz w:val="21"/>
          <w:szCs w:val="21"/>
          <w:lang w:val="en-US" w:eastAsia="zh-CN"/>
        </w:rPr>
        <w:t xml:space="preserve"> </w:t>
      </w:r>
      <w:r>
        <w:rPr>
          <w:rFonts w:hint="eastAsia"/>
          <w:sz w:val="21"/>
          <w:szCs w:val="21"/>
          <w:lang w:val="en-US" w:eastAsia="zh-CN"/>
        </w:rPr>
        <w:t>虽然</w:t>
      </w:r>
      <w:r>
        <w:rPr>
          <w:rFonts w:hint="default"/>
          <w:sz w:val="21"/>
          <w:szCs w:val="21"/>
          <w:lang w:val="en-US" w:eastAsia="zh-CN"/>
        </w:rPr>
        <w:t>数字化的信息隐藏技术是一门全新的技术，但是它的思想其实</w:t>
      </w:r>
      <w:r>
        <w:rPr>
          <w:rFonts w:hint="eastAsia"/>
          <w:sz w:val="21"/>
          <w:szCs w:val="21"/>
          <w:lang w:val="en-US" w:eastAsia="zh-CN"/>
        </w:rPr>
        <w:t>来自</w:t>
      </w:r>
      <w:r>
        <w:rPr>
          <w:rFonts w:hint="default"/>
          <w:sz w:val="21"/>
          <w:szCs w:val="21"/>
          <w:lang w:val="en-US" w:eastAsia="zh-CN"/>
        </w:rPr>
        <w:t>古老的隐写术。现代信息隐藏技术是由古老的隐写术</w:t>
      </w:r>
      <w:r>
        <w:rPr>
          <w:rFonts w:hint="eastAsia"/>
          <w:sz w:val="21"/>
          <w:szCs w:val="21"/>
          <w:lang w:val="en-US" w:eastAsia="zh-CN"/>
        </w:rPr>
        <w:t>（</w:t>
      </w:r>
      <w:r>
        <w:rPr>
          <w:rFonts w:hint="default"/>
          <w:sz w:val="21"/>
          <w:szCs w:val="21"/>
          <w:lang w:val="en-US" w:eastAsia="zh-CN"/>
        </w:rPr>
        <w:t>Steganography</w:t>
      </w:r>
      <w:r>
        <w:rPr>
          <w:rFonts w:hint="eastAsia"/>
          <w:sz w:val="21"/>
          <w:szCs w:val="21"/>
          <w:lang w:val="en-US" w:eastAsia="zh-CN"/>
        </w:rPr>
        <w:t>）</w:t>
      </w:r>
      <w:r>
        <w:rPr>
          <w:rFonts w:hint="default"/>
          <w:sz w:val="21"/>
          <w:szCs w:val="21"/>
          <w:lang w:val="en-US" w:eastAsia="zh-CN"/>
        </w:rPr>
        <w:t>发展而来的</w:t>
      </w:r>
      <w:r>
        <w:rPr>
          <w:rFonts w:hint="eastAsia"/>
          <w:sz w:val="21"/>
          <w:szCs w:val="21"/>
          <w:lang w:val="en-US" w:eastAsia="zh-CN"/>
        </w:rPr>
        <w:t>。</w:t>
      </w:r>
      <w:r>
        <w:rPr>
          <w:rFonts w:hint="default"/>
          <w:sz w:val="21"/>
          <w:szCs w:val="21"/>
          <w:lang w:val="en-US" w:eastAsia="zh-CN"/>
        </w:rPr>
        <w:t xml:space="preserve">    </w:t>
      </w:r>
    </w:p>
    <w:p>
      <w:pPr>
        <w:pStyle w:val="3"/>
        <w:ind w:firstLine="420"/>
        <w:rPr>
          <w:rFonts w:hint="default"/>
          <w:sz w:val="21"/>
          <w:szCs w:val="21"/>
          <w:lang w:val="en-US" w:eastAsia="zh-CN"/>
        </w:rPr>
      </w:pPr>
      <w:r>
        <w:rPr>
          <w:rFonts w:hint="eastAsia"/>
          <w:sz w:val="21"/>
          <w:szCs w:val="21"/>
          <w:lang w:val="en-US" w:eastAsia="zh-CN"/>
        </w:rPr>
        <w:t>接下来是一些历史发展进程中的实例</w:t>
      </w:r>
      <w:r>
        <w:rPr>
          <w:rFonts w:hint="default"/>
          <w:sz w:val="21"/>
          <w:szCs w:val="21"/>
          <w:lang w:val="en-US" w:eastAsia="zh-CN"/>
        </w:rPr>
        <w:t xml:space="preserve"> </w:t>
      </w:r>
    </w:p>
    <w:p>
      <w:pPr>
        <w:pStyle w:val="3"/>
        <w:ind w:left="0" w:leftChars="0" w:firstLine="0" w:firstLineChars="0"/>
        <w:rPr>
          <w:rFonts w:hint="default"/>
          <w:sz w:val="21"/>
          <w:szCs w:val="21"/>
          <w:lang w:val="en-US" w:eastAsia="zh-CN"/>
        </w:rPr>
      </w:pPr>
      <w:r>
        <w:rPr>
          <w:rFonts w:hint="eastAsia"/>
          <w:sz w:val="21"/>
          <w:szCs w:val="21"/>
          <w:lang w:val="en-US" w:eastAsia="zh-CN"/>
        </w:rPr>
        <w:t>1文头送信：利用将信息文刺在头皮上，再利用长起来的头发予以隐匿</w:t>
      </w:r>
    </w:p>
    <w:p>
      <w:pPr>
        <w:pStyle w:val="3"/>
        <w:ind w:left="0" w:leftChars="0" w:firstLine="0" w:firstLineChars="0"/>
        <w:rPr>
          <w:rFonts w:hint="default"/>
          <w:sz w:val="21"/>
          <w:szCs w:val="21"/>
          <w:lang w:val="en-US" w:eastAsia="zh-CN"/>
        </w:rPr>
      </w:pPr>
      <w:r>
        <w:rPr>
          <w:rFonts w:hint="eastAsia"/>
          <w:sz w:val="21"/>
          <w:szCs w:val="21"/>
          <w:lang w:val="en-US" w:eastAsia="zh-CN"/>
        </w:rPr>
        <w:t>2诗画传达，例如藏头诗、藏尾诗、漏格诗以及绘画等形式，主要方式是将要表达的意思和“密语”隐藏在诗文或画卷中的特定位置实现信息的隐藏</w:t>
      </w:r>
    </w:p>
    <w:p>
      <w:pPr>
        <w:pStyle w:val="3"/>
        <w:ind w:left="0" w:leftChars="0" w:firstLine="0" w:firstLineChars="0"/>
        <w:rPr>
          <w:rFonts w:hint="default"/>
          <w:sz w:val="21"/>
          <w:szCs w:val="21"/>
          <w:lang w:val="en-US" w:eastAsia="zh-CN"/>
        </w:rPr>
      </w:pPr>
      <w:r>
        <w:rPr>
          <w:rFonts w:hint="eastAsia"/>
          <w:sz w:val="21"/>
          <w:szCs w:val="21"/>
          <w:lang w:val="en-US" w:eastAsia="zh-CN"/>
        </w:rPr>
        <w:t>3音乐传达：利用事先规定的密码进行编制乐谱进而传递出信息</w:t>
      </w:r>
    </w:p>
    <w:p>
      <w:pPr>
        <w:pStyle w:val="3"/>
        <w:ind w:left="0" w:leftChars="0" w:firstLine="0" w:firstLineChars="0"/>
        <w:rPr>
          <w:rFonts w:hint="default"/>
          <w:sz w:val="21"/>
          <w:szCs w:val="21"/>
          <w:lang w:val="en-US" w:eastAsia="zh-CN"/>
        </w:rPr>
      </w:pPr>
      <w:r>
        <w:rPr>
          <w:rFonts w:hint="eastAsia"/>
          <w:sz w:val="21"/>
          <w:szCs w:val="21"/>
          <w:lang w:val="en-US" w:eastAsia="zh-CN"/>
        </w:rPr>
        <w:t>4微缩原理，利用显微点膜片实现信息的隐藏</w:t>
      </w:r>
    </w:p>
    <w:p>
      <w:pPr>
        <w:pStyle w:val="3"/>
        <w:ind w:left="0" w:leftChars="0" w:firstLine="0" w:firstLineChars="0"/>
        <w:rPr>
          <w:rFonts w:hint="eastAsia"/>
          <w:sz w:val="21"/>
          <w:szCs w:val="21"/>
          <w:lang w:val="en-US" w:eastAsia="zh-CN"/>
        </w:rPr>
      </w:pPr>
      <w:r>
        <w:rPr>
          <w:rFonts w:hint="eastAsia"/>
          <w:sz w:val="21"/>
          <w:szCs w:val="21"/>
          <w:lang w:val="en-US" w:eastAsia="zh-CN"/>
        </w:rPr>
        <w:t>5密写术：利用某些化合物对纸张、布料、塑料等有“潜隐”功能的载体进行书写，只有在特定条件下，信息才会显露出来。</w:t>
      </w:r>
    </w:p>
    <w:p>
      <w:pPr>
        <w:pStyle w:val="3"/>
        <w:ind w:left="0" w:leftChars="0" w:firstLine="0" w:firstLineChars="0"/>
        <w:rPr>
          <w:rFonts w:hint="default"/>
          <w:sz w:val="21"/>
          <w:szCs w:val="21"/>
          <w:lang w:val="en-US" w:eastAsia="zh-CN"/>
        </w:rPr>
      </w:pPr>
      <w:r>
        <w:rPr>
          <w:rFonts w:hint="eastAsia"/>
          <w:sz w:val="21"/>
          <w:szCs w:val="21"/>
          <w:lang w:val="en-US" w:eastAsia="zh-CN"/>
        </w:rPr>
        <w:t>6掩蔽纸张传递法：利用收发信人拥有者的相同掩蔽纸张实现信息的安全传递</w:t>
      </w:r>
    </w:p>
    <w:p>
      <w:pPr>
        <w:pStyle w:val="3"/>
        <w:ind w:left="0" w:leftChars="0" w:firstLine="0" w:firstLineChars="0"/>
        <w:rPr>
          <w:rFonts w:hint="eastAsia"/>
          <w:sz w:val="21"/>
          <w:szCs w:val="21"/>
          <w:lang w:val="en-US" w:eastAsia="zh-CN"/>
        </w:rPr>
      </w:pPr>
      <w:r>
        <w:rPr>
          <w:rFonts w:hint="eastAsia"/>
          <w:sz w:val="21"/>
          <w:szCs w:val="21"/>
          <w:lang w:val="en-US" w:eastAsia="zh-CN"/>
        </w:rPr>
        <w:t>7隐匿标记： 利用掩蔽材料的预定位置上某些误差和风格特性来隐藏消息</w:t>
      </w:r>
    </w:p>
    <w:p>
      <w:pPr>
        <w:pStyle w:val="3"/>
        <w:ind w:left="0" w:leftChars="0" w:firstLine="0" w:firstLineChars="0"/>
        <w:rPr>
          <w:rFonts w:hint="eastAsia"/>
          <w:sz w:val="21"/>
          <w:szCs w:val="21"/>
          <w:lang w:val="en-US" w:eastAsia="zh-CN"/>
        </w:rPr>
      </w:pPr>
      <w:r>
        <w:rPr>
          <w:rFonts w:hint="eastAsia"/>
          <w:sz w:val="21"/>
          <w:szCs w:val="21"/>
          <w:lang w:val="en-US" w:eastAsia="zh-CN"/>
        </w:rPr>
        <w:t>8现代信息隐藏技术：现代又发明了很多方法用于信息隐藏：高分辨率缩微胶片、扩频通信、流星余迹散射通信、语义编码（Semagram）等。  其中：扩频通信和流星余迹散射通信多用于军事上，使敌手难以检测和干扰通信信号；语义编码是指用非文字的东西来表示文字消息的内容，例如把手表指针拧到不同的位置可表示不同的含义，用图画、乐谱等都可以进行语义编码。</w:t>
      </w:r>
    </w:p>
    <w:p>
      <w:pPr>
        <w:pStyle w:val="3"/>
        <w:ind w:left="0" w:leftChars="0" w:firstLine="0" w:firstLineChars="0"/>
        <w:rPr>
          <w:rFonts w:hint="eastAsia"/>
          <w:sz w:val="21"/>
          <w:szCs w:val="21"/>
          <w:lang w:val="en-US" w:eastAsia="zh-CN"/>
        </w:rPr>
      </w:pPr>
      <w:r>
        <w:rPr>
          <w:rFonts w:hint="eastAsia"/>
          <w:sz w:val="21"/>
          <w:szCs w:val="21"/>
          <w:lang w:val="en-US" w:eastAsia="zh-CN"/>
        </w:rPr>
        <w:t>9量子技术隐形传递信息：发送者利用量子特性的独特功能，对所提取的信息通过运用量子技术突破经典信息系统的极限，超水平进行信息传递。</w:t>
      </w:r>
    </w:p>
    <w:p>
      <w:pPr>
        <w:pStyle w:val="3"/>
        <w:ind w:left="0" w:leftChars="0" w:firstLine="0" w:firstLineChars="0"/>
        <w:rPr>
          <w:rFonts w:hint="default"/>
          <w:sz w:val="21"/>
          <w:szCs w:val="21"/>
          <w:lang w:val="en-US" w:eastAsia="zh-CN"/>
        </w:rPr>
      </w:pPr>
      <w:r>
        <w:rPr>
          <w:rFonts w:hint="eastAsia"/>
          <w:sz w:val="21"/>
          <w:szCs w:val="21"/>
          <w:lang w:val="en-US" w:eastAsia="zh-CN"/>
        </w:rPr>
        <w:t>可以看到信息隐藏技术随着技术发展不断焕发着崭新的活力，无疑昭显了信息隐藏技术独特的魅力与重要性。</w:t>
      </w:r>
    </w:p>
    <w:p>
      <w:pPr>
        <w:pStyle w:val="3"/>
        <w:ind w:left="0" w:leftChars="0" w:firstLine="0" w:firstLineChars="0"/>
        <w:rPr>
          <w:rFonts w:hint="default" w:ascii="Times New Roman" w:hAnsi="Times New Roman" w:eastAsia="黑体" w:cs="Times New Roman"/>
          <w:kern w:val="0"/>
          <w:sz w:val="21"/>
          <w:szCs w:val="22"/>
          <w:lang w:val="en-US" w:eastAsia="zh-CN" w:bidi="ar-SA"/>
        </w:rPr>
      </w:pPr>
    </w:p>
    <w:p>
      <w:pPr>
        <w:pStyle w:val="2"/>
        <w:numPr>
          <w:ilvl w:val="0"/>
          <w:numId w:val="2"/>
        </w:numPr>
      </w:pPr>
      <w:r>
        <w:rPr>
          <w:rFonts w:hint="eastAsia"/>
        </w:rPr>
        <w:t>信息隐藏技术</w:t>
      </w:r>
      <w:r>
        <w:rPr>
          <w:rFonts w:hint="eastAsia"/>
          <w:lang w:val="en-US" w:eastAsia="zh-CN"/>
        </w:rPr>
        <w:t>实例</w:t>
      </w:r>
    </w:p>
    <w:p>
      <w:pPr>
        <w:pStyle w:val="4"/>
        <w:numPr>
          <w:ilvl w:val="1"/>
          <w:numId w:val="2"/>
        </w:numPr>
        <w:spacing w:before="78" w:after="78"/>
        <w:rPr>
          <w:rFonts w:hint="eastAsia"/>
        </w:rPr>
      </w:pPr>
      <w:r>
        <w:rPr>
          <w:rFonts w:hint="eastAsia"/>
        </w:rPr>
        <w:t xml:space="preserve">数字水印技术 </w:t>
      </w:r>
      <w:r>
        <w:rPr>
          <w:rStyle w:val="19"/>
          <w:rFonts w:hint="eastAsia"/>
        </w:rPr>
        <w:footnoteReference w:id="0"/>
      </w:r>
    </w:p>
    <w:p>
      <w:pPr>
        <w:pStyle w:val="5"/>
        <w:rPr>
          <w:rFonts w:hint="eastAsia"/>
        </w:rPr>
      </w:pPr>
      <w:r>
        <w:rPr>
          <w:rFonts w:hint="eastAsia"/>
        </w:rPr>
        <w:t>3.1.1</w:t>
      </w:r>
      <w:r>
        <w:t xml:space="preserve"> </w:t>
      </w:r>
      <w:r>
        <w:rPr>
          <w:rFonts w:hint="eastAsia"/>
        </w:rPr>
        <w:t>数字水印技术的概念和特征</w:t>
      </w:r>
    </w:p>
    <w:p>
      <w:pPr>
        <w:pStyle w:val="3"/>
        <w:ind w:firstLine="420"/>
        <w:rPr>
          <w:rFonts w:hint="eastAsia"/>
          <w:sz w:val="21"/>
          <w:szCs w:val="21"/>
        </w:rPr>
      </w:pPr>
      <w:r>
        <w:rPr>
          <w:rFonts w:hint="eastAsia"/>
          <w:sz w:val="21"/>
          <w:szCs w:val="21"/>
        </w:rPr>
        <w:t>数字水印是信息隐藏常用的技术之一，是一种基于内容而不是密码机制的技术。它是将一些相关标识直接嵌入到数字载体中或者进行间接表示，不影响原载体中的信息，且不容易被识别、提取和修改。</w:t>
      </w:r>
    </w:p>
    <w:p>
      <w:pPr>
        <w:pStyle w:val="3"/>
        <w:ind w:firstLine="420"/>
        <w:rPr>
          <w:rFonts w:hint="eastAsia"/>
          <w:sz w:val="21"/>
          <w:szCs w:val="21"/>
        </w:rPr>
      </w:pPr>
      <w:r>
        <w:rPr>
          <w:rFonts w:hint="eastAsia"/>
          <w:sz w:val="21"/>
          <w:szCs w:val="21"/>
        </w:rPr>
        <w:t>与整体的信息隐藏技术相同，数字水印同样具有隐藏性和安全性的特征，此外，它还具有水印容量的特征。所谓水印容量，是指原始图像在不产生形变的情况下能够嵌入的最大水印数据量。</w:t>
      </w:r>
    </w:p>
    <w:p>
      <w:pPr>
        <w:pStyle w:val="5"/>
        <w:rPr>
          <w:rFonts w:hint="eastAsia"/>
        </w:rPr>
      </w:pPr>
      <w:r>
        <w:rPr>
          <w:rFonts w:hint="eastAsia"/>
        </w:rPr>
        <w:t>3.1.2 数字水印技术的基本原理和框架</w:t>
      </w:r>
    </w:p>
    <w:p>
      <w:pPr>
        <w:pStyle w:val="6"/>
        <w:numPr>
          <w:ilvl w:val="3"/>
          <w:numId w:val="0"/>
        </w:numPr>
        <w:ind w:leftChars="0"/>
        <w:rPr>
          <w:rFonts w:hint="eastAsia" w:ascii="宋体" w:hAnsi="宋体"/>
          <w:szCs w:val="21"/>
        </w:rPr>
      </w:pPr>
      <w:r>
        <w:rPr>
          <w:rFonts w:hint="eastAsia" w:ascii="Times New Roman" w:hAnsi="Times New Roman" w:eastAsia="宋体" w:cs="Times New Roman"/>
          <w:kern w:val="2"/>
          <w:sz w:val="21"/>
          <w:szCs w:val="21"/>
          <w:lang w:val="en-US" w:eastAsia="zh-CN" w:bidi="ar-SA"/>
        </w:rPr>
        <w:t>3.1.2.1</w:t>
      </w:r>
      <w:r>
        <w:rPr>
          <w:rFonts w:hint="eastAsia" w:ascii="宋体" w:hAnsi="宋体"/>
          <w:szCs w:val="21"/>
        </w:rPr>
        <w:t>数字水印技术的生成技术</w:t>
      </w:r>
    </w:p>
    <w:p>
      <w:pPr>
        <w:pStyle w:val="3"/>
        <w:ind w:firstLine="420"/>
        <w:rPr>
          <w:rFonts w:hint="eastAsia"/>
          <w:sz w:val="21"/>
          <w:szCs w:val="21"/>
        </w:rPr>
      </w:pPr>
      <w:r>
        <w:rPr>
          <w:rFonts w:hint="eastAsia"/>
          <w:sz w:val="21"/>
          <w:szCs w:val="21"/>
        </w:rPr>
        <w:t>数字水印技术是通过信号处理，将不可感知、抗检测、具有隐藏性、安全性的数字水印嵌入到数字载体中，同时不影响原载体应用价值的编码技术，通过提取隐藏的信息，能</w:t>
      </w:r>
      <w:r>
        <w:rPr>
          <w:rFonts w:hint="eastAsia"/>
          <w:sz w:val="21"/>
          <w:szCs w:val="21"/>
          <w:lang w:val="en-US" w:eastAsia="zh-CN"/>
        </w:rPr>
        <w:t>达</w:t>
      </w:r>
      <w:r>
        <w:rPr>
          <w:rFonts w:hint="eastAsia"/>
          <w:sz w:val="21"/>
          <w:szCs w:val="21"/>
          <w:lang w:eastAsia="zh-CN"/>
        </w:rPr>
        <w:t>到</w:t>
      </w:r>
      <w:r>
        <w:rPr>
          <w:rFonts w:hint="eastAsia"/>
          <w:sz w:val="21"/>
          <w:szCs w:val="21"/>
        </w:rPr>
        <w:t>保护创作者知识产权的目的。</w:t>
      </w:r>
    </w:p>
    <w:p>
      <w:pPr>
        <w:pStyle w:val="3"/>
        <w:ind w:firstLine="420"/>
        <w:rPr>
          <w:rFonts w:hint="eastAsia"/>
        </w:rPr>
      </w:pPr>
      <w:r>
        <w:rPr>
          <w:rFonts w:hint="eastAsia"/>
          <w:sz w:val="21"/>
          <w:szCs w:val="21"/>
        </w:rPr>
        <w:t>生成数字水印的主要步骤分为三个部分，即数字水印生成、嵌入和提取三个部分。无论是哪种算法，其首要步骤都是生成水印。水印也分为有意义和无意义两种。前者</w:t>
      </w:r>
      <w:r>
        <w:rPr>
          <w:rFonts w:hint="eastAsia"/>
          <w:sz w:val="21"/>
          <w:szCs w:val="21"/>
          <w:lang w:eastAsia="zh-CN"/>
        </w:rPr>
        <w:t>一般</w:t>
      </w:r>
      <w:r>
        <w:rPr>
          <w:rFonts w:hint="eastAsia"/>
          <w:sz w:val="21"/>
          <w:szCs w:val="21"/>
          <w:lang w:val="en-US" w:eastAsia="zh-CN"/>
        </w:rPr>
        <w:t>为</w:t>
      </w:r>
      <w:r>
        <w:rPr>
          <w:rFonts w:hint="eastAsia"/>
          <w:sz w:val="21"/>
          <w:szCs w:val="21"/>
        </w:rPr>
        <w:t>创作者的个人标签（文字、数字）等，生成水印便是对这些标签进行预处理的过程；后者通常是伪随机实数序列和白噪音等随机序列</w:t>
      </w:r>
      <w:r>
        <w:rPr>
          <w:rFonts w:hint="eastAsia"/>
        </w:rPr>
        <w:t>。</w:t>
      </w:r>
    </w:p>
    <w:p>
      <w:pPr>
        <w:pStyle w:val="6"/>
        <w:numPr>
          <w:ilvl w:val="3"/>
          <w:numId w:val="0"/>
        </w:numPr>
        <w:ind w:leftChars="0"/>
        <w:rPr>
          <w:rFonts w:hint="eastAsia"/>
        </w:rPr>
      </w:pPr>
      <w:r>
        <w:rPr>
          <w:rFonts w:hint="eastAsia" w:ascii="Times New Roman" w:hAnsi="Times New Roman" w:eastAsia="宋体" w:cs="Times New Roman"/>
          <w:kern w:val="2"/>
          <w:sz w:val="21"/>
          <w:szCs w:val="21"/>
          <w:lang w:val="en-US" w:eastAsia="zh-CN" w:bidi="ar-SA"/>
        </w:rPr>
        <w:t>3.1.2.</w:t>
      </w:r>
      <w:r>
        <w:rPr>
          <w:rFonts w:hint="eastAsia" w:ascii="Times New Roman" w:hAnsi="Times New Roman" w:cs="Times New Roman"/>
          <w:kern w:val="2"/>
          <w:sz w:val="21"/>
          <w:szCs w:val="21"/>
          <w:lang w:val="en-US" w:eastAsia="zh-CN" w:bidi="ar-SA"/>
        </w:rPr>
        <w:t>2</w:t>
      </w:r>
      <w:r>
        <w:rPr>
          <w:rFonts w:hint="eastAsia"/>
        </w:rPr>
        <w:t>数字水印的基本框架</w:t>
      </w:r>
    </w:p>
    <w:p>
      <w:pPr>
        <w:pStyle w:val="3"/>
        <w:ind w:firstLine="420"/>
        <w:rPr>
          <w:sz w:val="21"/>
          <w:szCs w:val="21"/>
        </w:rPr>
      </w:pPr>
      <w:r>
        <w:rPr>
          <w:rFonts w:hint="eastAsia"/>
          <w:sz w:val="21"/>
          <w:szCs w:val="21"/>
        </w:rPr>
        <w:t>生成数字水印的算法完成后，进行数字水印的嵌入和提取，需要选择合适的水印嵌入方法将标识信息嵌入到数字媒体文件中，不影响数字产品的视觉效果，且在需要提取水印时，能够提取出完整的水印信息。水印的提取则是嵌入过程的逆变换，在进行提取时需要原始载体和嵌入水印的标识信息相互协助提取水印信息。</w:t>
      </w:r>
    </w:p>
    <w:p>
      <w:pPr>
        <w:pStyle w:val="5"/>
        <w:numPr>
          <w:ilvl w:val="0"/>
          <w:numId w:val="0"/>
        </w:numPr>
        <w:tabs>
          <w:tab w:val="clear" w:pos="720"/>
        </w:tabs>
        <w:ind w:leftChars="0"/>
      </w:pPr>
      <w:r>
        <w:rPr>
          <w:rFonts w:hint="eastAsia"/>
          <w:lang w:val="en-US" w:eastAsia="zh-CN"/>
        </w:rPr>
        <w:t>3.1.2</w:t>
      </w:r>
      <w:r>
        <w:rPr>
          <w:rFonts w:hint="eastAsia"/>
        </w:rPr>
        <w:t>数字水印的应用</w:t>
      </w:r>
      <w:r>
        <w:rPr>
          <w:rStyle w:val="19"/>
          <w:rFonts w:hint="eastAsia"/>
        </w:rPr>
        <w:footnoteReference w:id="1"/>
      </w:r>
    </w:p>
    <w:p>
      <w:pPr>
        <w:pStyle w:val="3"/>
        <w:ind w:firstLine="420"/>
        <w:rPr>
          <w:rFonts w:hint="eastAsia"/>
          <w:sz w:val="21"/>
          <w:szCs w:val="21"/>
        </w:rPr>
      </w:pPr>
      <w:r>
        <w:rPr>
          <w:rFonts w:hint="eastAsia"/>
          <w:sz w:val="21"/>
          <w:szCs w:val="21"/>
        </w:rPr>
        <w:t>数字水印技术作为一种新兴的信息加密技术，其应用领域设计各个方面，这里提出一些主要应用领域：版权保护，即通过提取信息中的水印来证明版权原创者对其作品的所有权，作为鉴定起诉非法侵权的有力证据；内容认证，入指纹数据库、医学影像、网上交易等；交易跟踪，当信息产品的某个拷贝进行多次交易时，可以利用水印进行记录，一旦发现有未经授权的拷贝出现，就可以据此确定它的来源。</w:t>
      </w:r>
    </w:p>
    <w:p>
      <w:pPr>
        <w:pStyle w:val="4"/>
        <w:numPr>
          <w:ilvl w:val="1"/>
          <w:numId w:val="2"/>
        </w:numPr>
        <w:spacing w:before="78" w:after="78"/>
      </w:pPr>
      <w:r>
        <w:rPr>
          <w:rFonts w:hint="eastAsia"/>
        </w:rPr>
        <w:t>可视密码技术</w:t>
      </w:r>
      <w:r>
        <w:rPr>
          <w:rStyle w:val="19"/>
          <w:rFonts w:hint="eastAsia"/>
        </w:rPr>
        <w:footnoteReference w:id="2"/>
      </w:r>
    </w:p>
    <w:p>
      <w:pPr>
        <w:pStyle w:val="5"/>
      </w:pPr>
      <w:r>
        <w:rPr>
          <w:rFonts w:hint="eastAsia"/>
        </w:rPr>
        <w:t>3.2.1</w:t>
      </w:r>
      <w:r>
        <w:t xml:space="preserve"> </w:t>
      </w:r>
      <w:r>
        <w:rPr>
          <w:rFonts w:hint="eastAsia"/>
        </w:rPr>
        <w:t>可视密码技术的概述</w:t>
      </w:r>
    </w:p>
    <w:p>
      <w:pPr>
        <w:pStyle w:val="29"/>
        <w:ind w:firstLineChars="0"/>
        <w:rPr>
          <w:rFonts w:ascii="宋体" w:hAnsi="宋体" w:eastAsia="宋体"/>
          <w:szCs w:val="21"/>
        </w:rPr>
      </w:pPr>
      <w:r>
        <w:rPr>
          <w:rFonts w:hint="eastAsia" w:ascii="宋体" w:hAnsi="宋体" w:eastAsia="宋体"/>
          <w:szCs w:val="21"/>
        </w:rPr>
        <w:t>可视密码在秘密共享领域，是一个新的分支，其主要思想</w:t>
      </w:r>
      <w:r>
        <w:rPr>
          <w:rFonts w:hint="eastAsia" w:ascii="宋体" w:hAnsi="宋体" w:eastAsia="宋体"/>
          <w:szCs w:val="21"/>
          <w:lang w:eastAsia="zh-CN"/>
        </w:rPr>
        <w:t>是</w:t>
      </w:r>
      <w:r>
        <w:rPr>
          <w:rFonts w:hint="eastAsia" w:ascii="宋体" w:hAnsi="宋体" w:eastAsia="宋体"/>
          <w:szCs w:val="21"/>
        </w:rPr>
        <w:t>将原始秘密图像通过构造基础矩阵分为n张图像，将这n张图像分发给相应的参与者。</w:t>
      </w:r>
      <w:r>
        <w:rPr>
          <w:rFonts w:ascii="宋体" w:hAnsi="宋体" w:eastAsia="宋体"/>
          <w:szCs w:val="21"/>
        </w:rPr>
        <w:t>从表面上看</w:t>
      </w:r>
      <w:r>
        <w:rPr>
          <w:rFonts w:hint="eastAsia" w:ascii="宋体" w:hAnsi="宋体" w:eastAsia="宋体"/>
          <w:szCs w:val="21"/>
          <w:lang w:eastAsia="zh-CN"/>
        </w:rPr>
        <w:t>，</w:t>
      </w:r>
      <w:r>
        <w:rPr>
          <w:rFonts w:ascii="宋体" w:hAnsi="宋体" w:eastAsia="宋体"/>
          <w:szCs w:val="21"/>
        </w:rPr>
        <w:t>参与者所持有图像都</w:t>
      </w:r>
      <w:r>
        <w:rPr>
          <w:rFonts w:hint="eastAsia" w:ascii="宋体" w:hAnsi="宋体" w:eastAsia="宋体"/>
          <w:szCs w:val="21"/>
        </w:rPr>
        <w:t>是</w:t>
      </w:r>
      <w:r>
        <w:rPr>
          <w:rFonts w:ascii="宋体" w:hAnsi="宋体" w:eastAsia="宋体"/>
          <w:szCs w:val="21"/>
        </w:rPr>
        <w:t>随机分布的黑白像素点图像</w:t>
      </w:r>
      <w:r>
        <w:rPr>
          <w:rFonts w:hint="eastAsia" w:ascii="宋体" w:hAnsi="宋体" w:eastAsia="宋体"/>
          <w:szCs w:val="21"/>
          <w:lang w:eastAsia="zh-CN"/>
        </w:rPr>
        <w:t>，</w:t>
      </w:r>
      <w:r>
        <w:rPr>
          <w:rFonts w:ascii="宋体" w:hAnsi="宋体" w:eastAsia="宋体"/>
          <w:szCs w:val="21"/>
        </w:rPr>
        <w:t>仅仅只是观察单一张图像</w:t>
      </w:r>
      <w:r>
        <w:rPr>
          <w:rFonts w:hint="eastAsia" w:ascii="宋体" w:hAnsi="宋体" w:eastAsia="宋体"/>
          <w:szCs w:val="21"/>
          <w:lang w:eastAsia="zh-CN"/>
        </w:rPr>
        <w:t>，</w:t>
      </w:r>
      <w:r>
        <w:rPr>
          <w:rFonts w:ascii="宋体" w:hAnsi="宋体" w:eastAsia="宋体"/>
          <w:szCs w:val="21"/>
        </w:rPr>
        <w:t>无</w:t>
      </w:r>
      <w:r>
        <w:rPr>
          <w:rFonts w:hint="eastAsia" w:ascii="宋体" w:hAnsi="宋体" w:eastAsia="宋体"/>
          <w:szCs w:val="21"/>
        </w:rPr>
        <w:t>法得</w:t>
      </w:r>
      <w:r>
        <w:rPr>
          <w:rFonts w:ascii="宋体" w:hAnsi="宋体" w:eastAsia="宋体"/>
          <w:szCs w:val="21"/>
        </w:rPr>
        <w:t>出原始图像的秘密信息</w:t>
      </w:r>
      <w:r>
        <w:rPr>
          <w:rFonts w:hint="eastAsia" w:ascii="宋体" w:hAnsi="宋体" w:eastAsia="宋体"/>
          <w:szCs w:val="21"/>
        </w:rPr>
        <w:t>。</w:t>
      </w:r>
      <w:r>
        <w:rPr>
          <w:rFonts w:ascii="宋体" w:hAnsi="宋体" w:eastAsia="宋体"/>
          <w:szCs w:val="21"/>
        </w:rPr>
        <w:t>若要恢复出人眼可识别的原始</w:t>
      </w:r>
      <w:r>
        <w:rPr>
          <w:rFonts w:hint="eastAsia" w:ascii="宋体" w:hAnsi="宋体" w:eastAsia="宋体"/>
          <w:szCs w:val="21"/>
        </w:rPr>
        <w:t>图像</w:t>
      </w:r>
      <w:r>
        <w:rPr>
          <w:rFonts w:hint="eastAsia" w:ascii="宋体" w:hAnsi="宋体" w:eastAsia="宋体"/>
          <w:szCs w:val="21"/>
          <w:lang w:eastAsia="zh-CN"/>
        </w:rPr>
        <w:t>，</w:t>
      </w:r>
      <w:r>
        <w:rPr>
          <w:rFonts w:ascii="宋体" w:hAnsi="宋体" w:eastAsia="宋体"/>
          <w:szCs w:val="21"/>
        </w:rPr>
        <w:t>只需要叠加其中任意等于或多于k 张图像即可</w:t>
      </w:r>
      <w:r>
        <w:rPr>
          <w:rFonts w:hint="eastAsia" w:ascii="宋体" w:hAnsi="宋体" w:eastAsia="宋体"/>
          <w:szCs w:val="21"/>
          <w:lang w:eastAsia="zh-CN"/>
        </w:rPr>
        <w:t>，</w:t>
      </w:r>
      <w:r>
        <w:rPr>
          <w:rFonts w:ascii="宋体" w:hAnsi="宋体" w:eastAsia="宋体"/>
          <w:szCs w:val="21"/>
        </w:rPr>
        <w:t>而少于k张图像叠加则不能得到原始图像可视密码技术的加密解密</w:t>
      </w:r>
      <w:r>
        <w:rPr>
          <w:rFonts w:hint="eastAsia" w:ascii="宋体" w:hAnsi="宋体" w:eastAsia="宋体"/>
          <w:szCs w:val="21"/>
        </w:rPr>
        <w:t>过程</w:t>
      </w:r>
      <w:r>
        <w:rPr>
          <w:rFonts w:hint="eastAsia" w:ascii="宋体" w:hAnsi="宋体" w:eastAsia="宋体"/>
          <w:szCs w:val="21"/>
          <w:lang w:eastAsia="zh-CN"/>
        </w:rPr>
        <w:t>，</w:t>
      </w:r>
      <w:r>
        <w:rPr>
          <w:rFonts w:ascii="宋体" w:hAnsi="宋体" w:eastAsia="宋体"/>
          <w:szCs w:val="21"/>
        </w:rPr>
        <w:t>不需要复杂的计算机运算</w:t>
      </w:r>
      <w:r>
        <w:rPr>
          <w:rFonts w:hint="eastAsia" w:ascii="宋体" w:hAnsi="宋体" w:eastAsia="宋体"/>
          <w:szCs w:val="21"/>
          <w:lang w:eastAsia="zh-CN"/>
        </w:rPr>
        <w:t>，</w:t>
      </w:r>
      <w:r>
        <w:rPr>
          <w:rFonts w:ascii="宋体" w:hAnsi="宋体" w:eastAsia="宋体"/>
          <w:szCs w:val="21"/>
        </w:rPr>
        <w:t>在恢复加密信息时只需要进</w:t>
      </w:r>
      <w:r>
        <w:rPr>
          <w:rFonts w:hint="eastAsia" w:ascii="宋体" w:hAnsi="宋体" w:eastAsia="宋体"/>
          <w:szCs w:val="21"/>
        </w:rPr>
        <w:t>行简</w:t>
      </w:r>
      <w:r>
        <w:rPr>
          <w:rFonts w:ascii="宋体" w:hAnsi="宋体" w:eastAsia="宋体"/>
          <w:szCs w:val="21"/>
        </w:rPr>
        <w:t>单的胶片叠加</w:t>
      </w:r>
      <w:r>
        <w:rPr>
          <w:rFonts w:hint="eastAsia" w:ascii="宋体" w:hAnsi="宋体" w:eastAsia="宋体"/>
          <w:szCs w:val="21"/>
          <w:lang w:eastAsia="zh-CN"/>
        </w:rPr>
        <w:t>，</w:t>
      </w:r>
      <w:r>
        <w:rPr>
          <w:rFonts w:ascii="宋体" w:hAnsi="宋体" w:eastAsia="宋体"/>
          <w:szCs w:val="21"/>
        </w:rPr>
        <w:t>依靠人眼视觉 系统即可</w:t>
      </w:r>
      <w:r>
        <w:rPr>
          <w:rFonts w:hint="eastAsia" w:ascii="宋体" w:hAnsi="宋体" w:eastAsia="宋体"/>
          <w:szCs w:val="21"/>
          <w:lang w:eastAsia="zh-CN"/>
        </w:rPr>
        <w:t>，</w:t>
      </w:r>
      <w:r>
        <w:rPr>
          <w:rFonts w:ascii="宋体" w:hAnsi="宋体" w:eastAsia="宋体"/>
          <w:szCs w:val="21"/>
        </w:rPr>
        <w:t>因而得到了广泛</w:t>
      </w:r>
      <w:r>
        <w:rPr>
          <w:rFonts w:hint="eastAsia" w:ascii="宋体" w:hAnsi="宋体" w:eastAsia="宋体"/>
          <w:szCs w:val="21"/>
        </w:rPr>
        <w:t>的关注和应用。</w:t>
      </w:r>
    </w:p>
    <w:p>
      <w:pPr>
        <w:pStyle w:val="5"/>
      </w:pPr>
      <w:r>
        <w:rPr>
          <w:rFonts w:hint="eastAsia"/>
        </w:rPr>
        <w:t>3.2.2</w:t>
      </w:r>
      <w:r>
        <w:t xml:space="preserve"> </w:t>
      </w:r>
      <w:r>
        <w:rPr>
          <w:rFonts w:hint="eastAsia"/>
        </w:rPr>
        <w:t>可视密码技术的优点与研究</w:t>
      </w:r>
    </w:p>
    <w:p>
      <w:pPr>
        <w:pStyle w:val="6"/>
        <w:numPr>
          <w:ilvl w:val="3"/>
          <w:numId w:val="2"/>
        </w:numPr>
      </w:pPr>
      <w:r>
        <w:rPr>
          <w:rFonts w:hint="eastAsia"/>
        </w:rPr>
        <w:t>可视密码技术的优点</w:t>
      </w:r>
    </w:p>
    <w:p>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1普遍性</w:t>
      </w:r>
    </w:p>
    <w:p>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可视密码技术是针对图像进行的加解密的技术，解密过程只需要叠加共享图像，适用于绝大多数人；</w:t>
      </w:r>
    </w:p>
    <w:p>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2隐蔽性</w:t>
      </w:r>
    </w:p>
    <w:p>
      <w:pPr>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每一张共享图像都是随机分布的黑白像素，隐藏的信息不会被攻击者察觉；</w:t>
      </w:r>
    </w:p>
    <w:p>
      <w:pPr>
        <w:pStyle w:val="29"/>
        <w:ind w:left="0" w:leftChars="0"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3安全性</w:t>
      </w:r>
    </w:p>
    <w:p>
      <w:pPr>
        <w:pStyle w:val="29"/>
        <w:ind w:left="0" w:leftChars="0" w:firstLine="0" w:firstLineChars="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从可视密码技术的原理可知，由于原始图像被随机分为n张图像，攻击者采用任何方法或手段都无法对单张分享图像进行分析都不会得到任何和原始图像有关的加密信息。</w:t>
      </w:r>
    </w:p>
    <w:p>
      <w:pPr>
        <w:pStyle w:val="6"/>
        <w:numPr>
          <w:ilvl w:val="3"/>
          <w:numId w:val="2"/>
        </w:numPr>
      </w:pPr>
      <w:r>
        <w:rPr>
          <w:rFonts w:hint="eastAsia"/>
        </w:rPr>
        <w:t>可视密码的研究</w:t>
      </w:r>
    </w:p>
    <w:p>
      <w:pPr>
        <w:ind w:firstLine="420" w:firstLineChars="200"/>
        <w:rPr>
          <w:rFonts w:ascii="宋体" w:hAnsi="宋体"/>
          <w:sz w:val="21"/>
          <w:szCs w:val="21"/>
        </w:rPr>
      </w:pPr>
      <w:r>
        <w:rPr>
          <w:rFonts w:hint="eastAsia" w:ascii="宋体" w:hAnsi="宋体"/>
          <w:sz w:val="21"/>
          <w:szCs w:val="21"/>
        </w:rPr>
        <w:t>近几年来，对可视密码的研究主要分为以下几个方面：方案参数优化；彩色可视密码方案；放欺骗的可视密码方案。</w:t>
      </w:r>
    </w:p>
    <w:p>
      <w:pPr>
        <w:pStyle w:val="29"/>
        <w:rPr>
          <w:rFonts w:hint="eastAsia" w:ascii="宋体" w:hAnsi="宋体" w:eastAsia="宋体"/>
          <w:szCs w:val="21"/>
        </w:rPr>
      </w:pPr>
      <w:r>
        <w:rPr>
          <w:rFonts w:hint="eastAsia" w:ascii="宋体" w:hAnsi="宋体" w:eastAsia="宋体"/>
          <w:szCs w:val="21"/>
        </w:rPr>
        <w:t>可视密码是专门针对图像的加解密技术，在如今数字化信息高速发展的时代，有着广泛的应用空间，它可以</w:t>
      </w:r>
      <w:r>
        <w:rPr>
          <w:rFonts w:hint="eastAsia" w:ascii="宋体" w:hAnsi="宋体" w:eastAsia="宋体"/>
          <w:szCs w:val="21"/>
          <w:lang w:eastAsia="zh-CN"/>
        </w:rPr>
        <w:t>有效地解决</w:t>
      </w:r>
      <w:r>
        <w:rPr>
          <w:rFonts w:hint="eastAsia" w:ascii="宋体" w:hAnsi="宋体" w:eastAsia="宋体"/>
          <w:szCs w:val="21"/>
        </w:rPr>
        <w:t>秘密图像信息隐藏的问题。可视密码技术主要应用在对安全性要求较高的领域，比如密钥分发、存取控制、数字签名、数字水印、身份验证等方面；同时，在军事领域方面，可视密码技术可以有效地利用在卫星拍摄图的加密与传输过程中，更大</w:t>
      </w:r>
      <w:r>
        <w:rPr>
          <w:rFonts w:hint="eastAsia" w:ascii="宋体" w:hAnsi="宋体" w:eastAsia="宋体"/>
          <w:szCs w:val="21"/>
          <w:lang w:eastAsia="zh-CN"/>
        </w:rPr>
        <w:t>限度地提升</w:t>
      </w:r>
      <w:r>
        <w:rPr>
          <w:rFonts w:hint="eastAsia" w:ascii="宋体" w:hAnsi="宋体" w:eastAsia="宋体"/>
          <w:szCs w:val="21"/>
        </w:rPr>
        <w:t>了作战的保密性和安全性。因此，可视密码技术具有极大的研究价值和应用前景</w:t>
      </w:r>
    </w:p>
    <w:p>
      <w:pPr>
        <w:pStyle w:val="4"/>
        <w:numPr>
          <w:ilvl w:val="1"/>
          <w:numId w:val="2"/>
        </w:numPr>
        <w:spacing w:before="78" w:after="78"/>
      </w:pPr>
      <w:r>
        <w:rPr>
          <w:rFonts w:hint="eastAsia"/>
        </w:rPr>
        <w:t>潜信道</w:t>
      </w:r>
    </w:p>
    <w:p>
      <w:pPr>
        <w:ind w:firstLine="420" w:firstLineChars="200"/>
        <w:rPr>
          <w:rFonts w:ascii="宋体" w:hAnsi="宋体"/>
          <w:sz w:val="21"/>
          <w:szCs w:val="21"/>
        </w:rPr>
      </w:pPr>
      <w:r>
        <w:rPr>
          <w:rFonts w:hint="eastAsia" w:ascii="宋体" w:hAnsi="宋体"/>
          <w:sz w:val="21"/>
          <w:szCs w:val="21"/>
        </w:rPr>
        <w:t>1978年，Gustavus J Simmons提出了潜信道的概念，随后进行了许多研究，其中潜信道是用于实现在公开信道中建立的秘密通信的信道。大多数数字签名方案包括潜信道通信，最大特征是潜信道包含在数字签名中，但是不影响数字签名过程。</w:t>
      </w:r>
    </w:p>
    <w:p>
      <w:pPr>
        <w:pStyle w:val="4"/>
        <w:numPr>
          <w:ilvl w:val="1"/>
          <w:numId w:val="2"/>
        </w:numPr>
        <w:spacing w:before="78" w:after="78"/>
      </w:pPr>
      <w:r>
        <w:rPr>
          <w:rFonts w:hint="eastAsia"/>
        </w:rPr>
        <w:t>隐匿协议</w:t>
      </w:r>
    </w:p>
    <w:p>
      <w:pPr>
        <w:ind w:firstLine="420" w:firstLineChars="200"/>
        <w:rPr>
          <w:rFonts w:ascii="宋体" w:hAnsi="宋体"/>
          <w:sz w:val="21"/>
          <w:szCs w:val="21"/>
        </w:rPr>
      </w:pPr>
      <w:r>
        <w:rPr>
          <w:rFonts w:hint="eastAsia" w:ascii="宋体" w:hAnsi="宋体"/>
          <w:sz w:val="21"/>
          <w:szCs w:val="21"/>
        </w:rPr>
        <w:t>隐匿协议的原理是通过分析一方的业务量来识别另一方，可以确保通信信道不被他人窃听。隐秘通信通过在路由中使用多个加密层，保证路由的每一层处理不同的数据，可以使数据传输的路径很难被察觉到。隐秘通信的应用领域比较广泛，例如可以用于电子选举和电子现金的解决方案，防止选民或者购买者的身份暴露。</w:t>
      </w:r>
    </w:p>
    <w:p>
      <w:pPr>
        <w:pStyle w:val="2"/>
        <w:numPr>
          <w:ilvl w:val="0"/>
          <w:numId w:val="2"/>
        </w:numPr>
      </w:pPr>
      <w:r>
        <w:rPr>
          <w:rFonts w:hint="eastAsia"/>
        </w:rPr>
        <w:t>信息隐藏关键技术</w:t>
      </w:r>
      <w:r>
        <w:rPr>
          <w:rStyle w:val="19"/>
          <w:rFonts w:hint="eastAsia"/>
        </w:rPr>
        <w:footnoteReference w:id="3"/>
      </w:r>
    </w:p>
    <w:p>
      <w:pPr>
        <w:rPr>
          <w:rFonts w:hint="default" w:ascii="宋体" w:hAnsi="宋体" w:eastAsia="宋体"/>
          <w:sz w:val="21"/>
          <w:szCs w:val="21"/>
          <w:lang w:val="en-US" w:eastAsia="zh-CN"/>
        </w:rPr>
      </w:pPr>
      <w:r>
        <w:rPr>
          <w:rFonts w:hint="eastAsia" w:ascii="宋体" w:hAnsi="宋体"/>
          <w:sz w:val="21"/>
          <w:szCs w:val="21"/>
        </w:rPr>
        <w:t>近年</w:t>
      </w:r>
      <w:r>
        <w:rPr>
          <w:rFonts w:hint="eastAsia" w:ascii="宋体" w:hAnsi="宋体"/>
          <w:sz w:val="21"/>
          <w:szCs w:val="21"/>
          <w:lang w:val="en-US" w:eastAsia="zh-CN"/>
        </w:rPr>
        <w:t>来，</w:t>
      </w:r>
      <w:r>
        <w:rPr>
          <w:rFonts w:hint="eastAsia" w:ascii="宋体" w:hAnsi="宋体"/>
          <w:sz w:val="21"/>
          <w:szCs w:val="21"/>
        </w:rPr>
        <w:t>信息隐藏技术</w:t>
      </w:r>
      <w:r>
        <w:rPr>
          <w:rFonts w:hint="eastAsia" w:ascii="宋体" w:hAnsi="宋体"/>
          <w:sz w:val="21"/>
          <w:szCs w:val="21"/>
          <w:lang w:val="en-US" w:eastAsia="zh-CN"/>
        </w:rPr>
        <w:t>蓬勃发展，取得了长足进展</w:t>
      </w:r>
      <w:r>
        <w:rPr>
          <w:rFonts w:hint="eastAsia" w:ascii="宋体" w:hAnsi="宋体"/>
          <w:sz w:val="21"/>
          <w:szCs w:val="21"/>
        </w:rPr>
        <w:t>，</w:t>
      </w:r>
      <w:r>
        <w:rPr>
          <w:rFonts w:hint="eastAsia" w:ascii="宋体" w:hAnsi="宋体"/>
          <w:sz w:val="21"/>
          <w:szCs w:val="21"/>
          <w:lang w:val="en-US" w:eastAsia="zh-CN"/>
        </w:rPr>
        <w:t>但在其中有这样一些技术扮演着关键角色</w:t>
      </w:r>
    </w:p>
    <w:p>
      <w:pPr>
        <w:pStyle w:val="4"/>
        <w:numPr>
          <w:ilvl w:val="1"/>
          <w:numId w:val="2"/>
        </w:numPr>
        <w:spacing w:before="78" w:after="78"/>
      </w:pPr>
      <w:r>
        <w:rPr>
          <w:rFonts w:hint="eastAsia"/>
        </w:rPr>
        <w:t>替换技术</w:t>
      </w:r>
    </w:p>
    <w:p>
      <w:pPr>
        <w:pStyle w:val="29"/>
        <w:ind w:firstLineChars="0"/>
        <w:rPr>
          <w:rFonts w:ascii="宋体" w:hAnsi="宋体" w:eastAsia="宋体"/>
          <w:szCs w:val="21"/>
        </w:rPr>
      </w:pPr>
      <w:r>
        <w:rPr>
          <w:rFonts w:hint="eastAsia" w:ascii="宋体" w:hAnsi="宋体" w:eastAsia="宋体"/>
          <w:szCs w:val="21"/>
        </w:rPr>
        <w:t>所谓替换技术，就是试图用秘密信息替换载体中不重要的部分，以达到对机密信息进行编码的目的。替换技术是在空间域进行的一种操作，通过选择合适的伪装载体和适当的嵌入区域，能够</w:t>
      </w:r>
      <w:r>
        <w:rPr>
          <w:rFonts w:hint="eastAsia" w:ascii="宋体" w:hAnsi="宋体" w:eastAsia="宋体"/>
          <w:szCs w:val="21"/>
          <w:lang w:eastAsia="zh-CN"/>
        </w:rPr>
        <w:t>有效地嵌入</w:t>
      </w:r>
      <w:r>
        <w:rPr>
          <w:rFonts w:hint="eastAsia" w:ascii="宋体" w:hAnsi="宋体" w:eastAsia="宋体"/>
          <w:szCs w:val="21"/>
        </w:rPr>
        <w:t>机密信息，同时又可以保证数据的失真度在人的视觉允许范围内。替换技术算法简单，容易实现，但是鲁棒性很差，不能抵抗图像尺寸变化、压缩等一些基本的攻击，因此在数字水印领域中一般很少使用。</w:t>
      </w:r>
    </w:p>
    <w:p>
      <w:pPr>
        <w:pStyle w:val="4"/>
        <w:numPr>
          <w:ilvl w:val="1"/>
          <w:numId w:val="2"/>
        </w:numPr>
        <w:spacing w:before="78" w:after="78"/>
      </w:pPr>
      <w:r>
        <w:rPr>
          <w:rFonts w:hint="eastAsia"/>
        </w:rPr>
        <w:t>变换技术</w:t>
      </w:r>
    </w:p>
    <w:p>
      <w:pPr>
        <w:pStyle w:val="29"/>
        <w:ind w:firstLineChars="0"/>
        <w:rPr>
          <w:rFonts w:ascii="宋体" w:hAnsi="宋体" w:eastAsia="宋体"/>
          <w:szCs w:val="21"/>
        </w:rPr>
      </w:pPr>
      <w:r>
        <w:rPr>
          <w:rFonts w:hint="eastAsia" w:ascii="宋体" w:hAnsi="宋体" w:eastAsia="宋体"/>
          <w:szCs w:val="21"/>
        </w:rPr>
        <w:t>大部分信息隐藏算法都是在变换域进行的，其变换技术包括离散傅里叶变换（D</w:t>
      </w:r>
      <w:r>
        <w:rPr>
          <w:rFonts w:ascii="宋体" w:hAnsi="宋体" w:eastAsia="宋体"/>
          <w:szCs w:val="21"/>
        </w:rPr>
        <w:t>FT</w:t>
      </w:r>
      <w:r>
        <w:rPr>
          <w:rFonts w:hint="eastAsia" w:ascii="宋体" w:hAnsi="宋体" w:eastAsia="宋体"/>
          <w:szCs w:val="21"/>
        </w:rPr>
        <w:t>）、离散小波变换（D</w:t>
      </w:r>
      <w:r>
        <w:rPr>
          <w:rFonts w:ascii="宋体" w:hAnsi="宋体" w:eastAsia="宋体"/>
          <w:szCs w:val="21"/>
        </w:rPr>
        <w:t>WT</w:t>
      </w:r>
      <w:r>
        <w:rPr>
          <w:rFonts w:hint="eastAsia" w:ascii="宋体" w:hAnsi="宋体" w:eastAsia="宋体"/>
          <w:szCs w:val="21"/>
        </w:rPr>
        <w:t>）等，这些变换技术都有各自的特点。</w:t>
      </w:r>
    </w:p>
    <w:p>
      <w:pPr>
        <w:pStyle w:val="4"/>
        <w:numPr>
          <w:ilvl w:val="1"/>
          <w:numId w:val="2"/>
        </w:numPr>
        <w:spacing w:before="78" w:after="78"/>
      </w:pPr>
      <w:r>
        <w:rPr>
          <w:rFonts w:hint="eastAsia"/>
        </w:rPr>
        <w:t>扩频技术</w:t>
      </w:r>
    </w:p>
    <w:p>
      <w:pPr>
        <w:pStyle w:val="29"/>
        <w:ind w:firstLineChars="0"/>
        <w:rPr>
          <w:rFonts w:ascii="宋体" w:hAnsi="宋体" w:eastAsia="宋体"/>
          <w:szCs w:val="21"/>
        </w:rPr>
      </w:pPr>
      <w:r>
        <w:rPr>
          <w:rFonts w:hint="eastAsia" w:ascii="宋体" w:hAnsi="宋体" w:eastAsia="宋体"/>
          <w:szCs w:val="21"/>
        </w:rPr>
        <w:t>当对伪装对象进行过滤操作时，可能会消除机密信息，解决的方法就是重复编码，即拓展隐藏信息。在整个伪装载体中多次嵌入一个比特，使得隐藏的信息在过滤之后仍能保留下来。这种方法会导致传输效率降低，但会使载体和隐藏信息这一整体更加安全，提升整体的安全性。</w:t>
      </w:r>
    </w:p>
    <w:p>
      <w:pPr>
        <w:pStyle w:val="29"/>
        <w:ind w:firstLineChars="0"/>
        <w:rPr>
          <w:rFonts w:hint="eastAsia" w:ascii="宋体" w:hAnsi="宋体" w:eastAsia="宋体"/>
          <w:szCs w:val="21"/>
        </w:rPr>
      </w:pPr>
      <w:r>
        <w:rPr>
          <w:rFonts w:hint="eastAsia" w:ascii="宋体" w:hAnsi="宋体" w:eastAsia="宋体"/>
          <w:szCs w:val="21"/>
        </w:rPr>
        <w:t>扩频技术一般是使用比发送的信息数据速率高许多倍的伪随机码，将载有信息数据的基带信号频谱进行扩展，形成宽带低功率谱密度信号。最典型的扩频技术，为直序扩频和跳频拓频。直序扩频是在发端直接用具有高频率的拓频编码去扩展信号的频谱，而在接收端用相同</w:t>
      </w:r>
      <w:r>
        <w:rPr>
          <w:rFonts w:hint="eastAsia" w:ascii="宋体" w:hAnsi="宋体" w:eastAsia="宋体"/>
          <w:szCs w:val="21"/>
          <w:lang w:eastAsia="zh-CN"/>
        </w:rPr>
        <w:t>的</w:t>
      </w:r>
      <w:r>
        <w:rPr>
          <w:rFonts w:hint="eastAsia" w:ascii="宋体" w:hAnsi="宋体" w:eastAsia="宋体"/>
          <w:szCs w:val="21"/>
        </w:rPr>
        <w:t>扩频编码解扩，将扩频信号还原为原始信号。跳频扩频是在发端将信息码序列于扩频码序列组合，然后按照不同的码字去控制频率合成器，使输出频率根据码字的改变而改变，形成频率的跳变；在接收端为了解跳频信号，要用与发端完全相同的本地扩频码发生器去控制本地频率合成器，从中恢复出原始信息。</w:t>
      </w:r>
    </w:p>
    <w:p>
      <w:pPr>
        <w:pStyle w:val="2"/>
        <w:numPr>
          <w:ilvl w:val="0"/>
          <w:numId w:val="2"/>
        </w:numPr>
      </w:pPr>
      <w:r>
        <w:rPr>
          <w:rFonts w:hint="eastAsia"/>
        </w:rPr>
        <w:t>国内外研究现状</w:t>
      </w:r>
    </w:p>
    <w:p>
      <w:pPr>
        <w:pStyle w:val="5"/>
      </w:pPr>
      <w:r>
        <w:rPr>
          <w:rFonts w:hint="eastAsia"/>
        </w:rPr>
        <w:t>5.1</w:t>
      </w:r>
      <w:r>
        <w:t xml:space="preserve"> </w:t>
      </w:r>
      <w:r>
        <w:rPr>
          <w:rFonts w:hint="eastAsia"/>
        </w:rPr>
        <w:t>国际信息隐藏研究会</w:t>
      </w:r>
    </w:p>
    <w:p>
      <w:pPr>
        <w:pStyle w:val="29"/>
        <w:ind w:firstLineChars="0"/>
        <w:rPr>
          <w:rFonts w:ascii="宋体" w:hAnsi="宋体" w:eastAsia="宋体"/>
          <w:szCs w:val="21"/>
        </w:rPr>
      </w:pPr>
      <w:r>
        <w:rPr>
          <w:rFonts w:hint="eastAsia" w:ascii="宋体" w:hAnsi="宋体" w:eastAsia="宋体"/>
          <w:szCs w:val="21"/>
        </w:rPr>
        <w:t>信息隐藏研究可以追溯到古老的隐写术，但在国际上正式提出信息隐藏研究则是在1922年。</w:t>
      </w:r>
    </w:p>
    <w:p>
      <w:pPr>
        <w:pStyle w:val="29"/>
        <w:ind w:firstLineChars="0"/>
        <w:rPr>
          <w:rFonts w:ascii="宋体" w:hAnsi="宋体" w:eastAsia="宋体"/>
          <w:szCs w:val="21"/>
        </w:rPr>
      </w:pPr>
      <w:r>
        <w:rPr>
          <w:rFonts w:hint="eastAsia" w:ascii="宋体" w:hAnsi="宋体" w:eastAsia="宋体"/>
          <w:szCs w:val="21"/>
        </w:rPr>
        <w:t>国际上的第一届信息隐藏研究会于1996年在剑桥大学举行，这次会议推动了信息隐藏的理论和技术研究。1998年在美国俄勒冈州召开了</w:t>
      </w:r>
      <w:r>
        <w:rPr>
          <w:rFonts w:hint="eastAsia" w:ascii="宋体" w:hAnsi="宋体" w:eastAsia="宋体"/>
          <w:szCs w:val="21"/>
          <w:lang w:eastAsia="zh-CN"/>
        </w:rPr>
        <w:t>第二届</w:t>
      </w:r>
      <w:r>
        <w:rPr>
          <w:rFonts w:hint="eastAsia" w:ascii="宋体" w:hAnsi="宋体" w:eastAsia="宋体"/>
          <w:szCs w:val="21"/>
        </w:rPr>
        <w:t>信息隐藏研究会，</w:t>
      </w:r>
      <w:r>
        <w:rPr>
          <w:rFonts w:ascii="宋体" w:hAnsi="宋体" w:eastAsia="宋体"/>
          <w:szCs w:val="21"/>
        </w:rPr>
        <w:t>1999年9月29日～10月1日在德国Dresden召开了第三届信息隐藏研讨会。最近IEEE ICIP，EUSIPCO的会议中也都研讨了信息隐藏。如今，信息隐藏已经成为当前国际上的研究热点。</w:t>
      </w:r>
    </w:p>
    <w:p>
      <w:pPr>
        <w:pStyle w:val="5"/>
        <w:rPr>
          <w:rFonts w:hint="eastAsia"/>
        </w:rPr>
      </w:pPr>
    </w:p>
    <w:p>
      <w:pPr>
        <w:pStyle w:val="5"/>
      </w:pPr>
      <w:r>
        <w:rPr>
          <w:rFonts w:hint="eastAsia"/>
        </w:rPr>
        <w:t>5.2</w:t>
      </w:r>
      <w:r>
        <w:t xml:space="preserve"> </w:t>
      </w:r>
      <w:r>
        <w:rPr>
          <w:rFonts w:hint="eastAsia"/>
        </w:rPr>
        <w:t>国内信息隐藏研究会</w:t>
      </w:r>
    </w:p>
    <w:p>
      <w:pPr>
        <w:rPr>
          <w:rFonts w:ascii="宋体" w:hAnsi="宋体"/>
          <w:sz w:val="21"/>
          <w:szCs w:val="21"/>
        </w:rPr>
      </w:pPr>
      <w:r>
        <w:rPr>
          <w:rFonts w:hint="eastAsia" w:ascii="宋体" w:hAnsi="宋体"/>
          <w:sz w:val="21"/>
          <w:szCs w:val="21"/>
        </w:rPr>
        <w:t>《全国信息隐藏暨多媒体信息安全学术大会》（CIHW），开始于1999年，到目前为止已经举行了15届。研讨会的交流内容涵盖了隐藏理论与模型，隐密术与隐密分析，数字水印与数字版权管理，数字水印技术与防伪，非常规载体信息隐藏，数字取证，软件保护等问题，研讨会所收录的论文代表了国内信息隐藏技术学术研究的较高水平。同时，研讨会的召开，为致力于信息隐藏技术研究的专家学者提供了广泛的交流学习机会，在一定程度上促进了我国信息隐藏技术的研究和应用。</w:t>
      </w:r>
    </w:p>
    <w:p>
      <w:pPr>
        <w:pStyle w:val="4"/>
        <w:numPr>
          <w:ilvl w:val="1"/>
          <w:numId w:val="0"/>
        </w:numPr>
        <w:tabs>
          <w:tab w:val="clear" w:pos="360"/>
        </w:tabs>
        <w:spacing w:before="78" w:after="78"/>
        <w:ind w:leftChars="0"/>
      </w:pPr>
    </w:p>
    <w:p>
      <w:pPr>
        <w:pStyle w:val="5"/>
      </w:pPr>
      <w:r>
        <w:rPr>
          <w:rFonts w:hint="eastAsia"/>
        </w:rPr>
        <w:t>5.</w:t>
      </w:r>
      <w:r>
        <w:rPr>
          <w:rFonts w:hint="eastAsia"/>
          <w:lang w:val="en-US" w:eastAsia="zh-CN"/>
        </w:rPr>
        <w:t>3</w:t>
      </w:r>
      <w:r>
        <w:rPr>
          <w:rFonts w:hint="eastAsia"/>
        </w:rPr>
        <w:t>国外信息伪装学术机构</w:t>
      </w:r>
    </w:p>
    <w:p>
      <w:pPr>
        <w:pStyle w:val="29"/>
        <w:ind w:firstLineChars="0"/>
        <w:rPr>
          <w:rFonts w:ascii="宋体" w:hAnsi="宋体" w:eastAsia="宋体"/>
          <w:szCs w:val="21"/>
        </w:rPr>
      </w:pPr>
      <w:r>
        <w:rPr>
          <w:rFonts w:hint="eastAsia" w:ascii="宋体" w:hAnsi="宋体" w:eastAsia="宋体"/>
          <w:szCs w:val="21"/>
        </w:rPr>
        <w:t>目前国外研究信息伪装的学术机构又麻省理工学院的媒体实验室、I</w:t>
      </w:r>
      <w:r>
        <w:rPr>
          <w:rFonts w:ascii="宋体" w:hAnsi="宋体" w:eastAsia="宋体"/>
          <w:szCs w:val="21"/>
        </w:rPr>
        <w:t>BM</w:t>
      </w:r>
      <w:r>
        <w:rPr>
          <w:rFonts w:hint="eastAsia" w:ascii="宋体" w:hAnsi="宋体" w:eastAsia="宋体"/>
          <w:szCs w:val="21"/>
        </w:rPr>
        <w:t>等一些机构和大学，研究的重点在于如何将信息隐藏到图像、声音和文字等载体中。目前对于信息隐藏技术多应用在数字产品的著作权保护方面（即数字水印）。瑞士洛桑联邦工技院信号处理实验室和通信研究所、美国的N</w:t>
      </w:r>
      <w:r>
        <w:rPr>
          <w:rFonts w:ascii="宋体" w:hAnsi="宋体" w:eastAsia="宋体"/>
          <w:szCs w:val="21"/>
        </w:rPr>
        <w:t>EC</w:t>
      </w:r>
      <w:r>
        <w:rPr>
          <w:rFonts w:hint="eastAsia" w:ascii="宋体" w:hAnsi="宋体" w:eastAsia="宋体"/>
          <w:szCs w:val="21"/>
        </w:rPr>
        <w:t>研究所，中国的台湾国立交通大学等都去了不少的成就。除了学术界的研究以外，一些公司也开发出了不饶软件用以提供数字产品著作权保护的服务，例如：</w:t>
      </w:r>
      <w:r>
        <w:rPr>
          <w:rFonts w:ascii="宋体" w:hAnsi="宋体" w:eastAsia="宋体"/>
          <w:szCs w:val="21"/>
        </w:rPr>
        <w:t>Fraunhofers SYSCOP，HIGHWATER FBI， Digimarc Corporation， DICE</w:t>
      </w:r>
      <w:r>
        <w:rPr>
          <w:rFonts w:hint="eastAsia" w:ascii="宋体" w:hAnsi="宋体" w:eastAsia="宋体"/>
          <w:szCs w:val="21"/>
          <w:lang w:eastAsia="zh-CN"/>
        </w:rPr>
        <w:t>'</w:t>
      </w:r>
      <w:r>
        <w:rPr>
          <w:rFonts w:ascii="宋体" w:hAnsi="宋体" w:eastAsia="宋体"/>
          <w:szCs w:val="21"/>
        </w:rPr>
        <w:t>s Argent Digital watermark</w:t>
      </w:r>
      <w:r>
        <w:rPr>
          <w:rFonts w:hint="eastAsia" w:ascii="宋体" w:hAnsi="宋体" w:eastAsia="宋体"/>
          <w:szCs w:val="21"/>
        </w:rPr>
        <w:t>等等。</w:t>
      </w:r>
    </w:p>
    <w:p>
      <w:pPr>
        <w:pStyle w:val="5"/>
        <w:rPr>
          <w:rFonts w:hint="eastAsia"/>
        </w:rPr>
      </w:pPr>
    </w:p>
    <w:p>
      <w:pPr>
        <w:pStyle w:val="5"/>
      </w:pPr>
      <w:r>
        <w:rPr>
          <w:rFonts w:hint="eastAsia"/>
        </w:rPr>
        <w:t>5.</w:t>
      </w:r>
      <w:r>
        <w:rPr>
          <w:rFonts w:hint="eastAsia"/>
          <w:lang w:val="en-US" w:eastAsia="zh-CN"/>
        </w:rPr>
        <w:t>4</w:t>
      </w:r>
      <w:r>
        <w:rPr>
          <w:rFonts w:hint="eastAsia"/>
        </w:rPr>
        <w:t>国内信息伪装学术机构</w:t>
      </w:r>
    </w:p>
    <w:p>
      <w:pPr>
        <w:pStyle w:val="29"/>
        <w:ind w:firstLineChars="0"/>
        <w:rPr>
          <w:rFonts w:ascii="宋体" w:hAnsi="宋体" w:eastAsia="宋体"/>
          <w:szCs w:val="21"/>
        </w:rPr>
      </w:pPr>
      <w:r>
        <w:rPr>
          <w:rFonts w:hint="eastAsia" w:ascii="宋体" w:hAnsi="宋体" w:eastAsia="宋体"/>
          <w:szCs w:val="21"/>
        </w:rPr>
        <w:t>当前国内研究信息伪装的科研院所</w:t>
      </w:r>
      <w:r>
        <w:rPr>
          <w:rFonts w:hint="eastAsia" w:ascii="宋体" w:hAnsi="宋体" w:eastAsia="宋体"/>
          <w:szCs w:val="21"/>
          <w:lang w:val="en-US" w:eastAsia="zh-CN"/>
        </w:rPr>
        <w:t>有</w:t>
      </w:r>
      <w:r>
        <w:rPr>
          <w:rFonts w:hint="eastAsia" w:ascii="宋体" w:hAnsi="宋体" w:eastAsia="宋体"/>
          <w:szCs w:val="21"/>
        </w:rPr>
        <w:t>：北京邮电大学信息安全中心，中国科学院自动化研究所模式识别国家重点实验室，北方工业大学，清华大学，北京理工大学，北京电子技术应用研究所，国家信息安全测评认证中心等单位。</w:t>
      </w:r>
    </w:p>
    <w:p>
      <w:pPr>
        <w:pStyle w:val="2"/>
        <w:numPr>
          <w:ilvl w:val="0"/>
          <w:numId w:val="2"/>
        </w:numPr>
      </w:pPr>
      <w:r>
        <w:rPr>
          <w:rFonts w:hint="eastAsia"/>
        </w:rPr>
        <w:t>总结</w:t>
      </w:r>
    </w:p>
    <w:p>
      <w:pPr>
        <w:ind w:firstLine="420" w:firstLineChars="200"/>
        <w:rPr>
          <w:rFonts w:hint="eastAsia" w:ascii="宋体" w:hAnsi="宋体"/>
          <w:sz w:val="21"/>
          <w:szCs w:val="21"/>
        </w:rPr>
      </w:pPr>
      <w:r>
        <w:rPr>
          <w:rFonts w:hint="eastAsia" w:ascii="宋体" w:hAnsi="宋体"/>
          <w:sz w:val="21"/>
          <w:szCs w:val="21"/>
          <w:lang w:val="en-US" w:eastAsia="zh-CN"/>
        </w:rPr>
        <w:t>与</w:t>
      </w:r>
      <w:r>
        <w:rPr>
          <w:rFonts w:hint="eastAsia" w:ascii="宋体" w:hAnsi="宋体"/>
          <w:sz w:val="21"/>
          <w:szCs w:val="21"/>
        </w:rPr>
        <w:t>加密技术</w:t>
      </w:r>
      <w:r>
        <w:rPr>
          <w:rFonts w:hint="eastAsia" w:ascii="宋体" w:hAnsi="宋体"/>
          <w:sz w:val="21"/>
          <w:szCs w:val="21"/>
          <w:lang w:val="en-US" w:eastAsia="zh-CN"/>
        </w:rPr>
        <w:t>相比，</w:t>
      </w:r>
      <w:r>
        <w:rPr>
          <w:rFonts w:hint="eastAsia" w:ascii="宋体" w:hAnsi="宋体"/>
          <w:sz w:val="21"/>
          <w:szCs w:val="21"/>
        </w:rPr>
        <w:t>信息隐藏技术的优势在于</w:t>
      </w:r>
      <w:r>
        <w:rPr>
          <w:rFonts w:hint="eastAsia" w:ascii="宋体" w:hAnsi="宋体"/>
          <w:sz w:val="21"/>
          <w:szCs w:val="21"/>
          <w:lang w:val="en-US" w:eastAsia="zh-CN"/>
        </w:rPr>
        <w:t>我们</w:t>
      </w:r>
      <w:r>
        <w:rPr>
          <w:rFonts w:hint="eastAsia" w:ascii="宋体" w:hAnsi="宋体"/>
          <w:sz w:val="21"/>
          <w:szCs w:val="21"/>
        </w:rPr>
        <w:t>不仅可以应用公用信道，而且可以将明文隐藏到普通的媒体中，使攻击者难以发现秘密信息的存在，从而真正达到秘</w:t>
      </w:r>
      <w:r>
        <w:rPr>
          <w:rFonts w:hint="eastAsia" w:ascii="宋体" w:hAnsi="宋体"/>
          <w:b w:val="0"/>
          <w:bCs w:val="0"/>
          <w:sz w:val="21"/>
          <w:szCs w:val="21"/>
        </w:rPr>
        <w:t>密通信的目的</w:t>
      </w:r>
      <w:r>
        <w:rPr>
          <w:rFonts w:hint="eastAsia" w:ascii="宋体" w:hAnsi="宋体"/>
          <w:b w:val="0"/>
          <w:bCs w:val="0"/>
          <w:sz w:val="21"/>
          <w:szCs w:val="21"/>
          <w:lang w:eastAsia="zh-CN"/>
        </w:rPr>
        <w:t>——</w:t>
      </w:r>
      <w:r>
        <w:rPr>
          <w:rFonts w:hint="eastAsia" w:ascii="宋体" w:hAnsi="宋体"/>
          <w:b w:val="0"/>
          <w:bCs w:val="0"/>
          <w:sz w:val="21"/>
          <w:szCs w:val="21"/>
        </w:rPr>
        <w:t>信息隐藏技术作为信息安全技术的新</w:t>
      </w:r>
      <w:r>
        <w:rPr>
          <w:rFonts w:hint="eastAsia" w:ascii="宋体" w:hAnsi="宋体"/>
          <w:sz w:val="21"/>
          <w:szCs w:val="21"/>
        </w:rPr>
        <w:t>生主力，在保障信息安全</w:t>
      </w:r>
      <w:r>
        <w:rPr>
          <w:rFonts w:hint="eastAsia" w:ascii="宋体" w:hAnsi="宋体"/>
          <w:sz w:val="21"/>
          <w:szCs w:val="21"/>
          <w:lang w:val="en-US" w:eastAsia="zh-CN"/>
        </w:rPr>
        <w:t>的潜力方面无疑不可估量</w:t>
      </w:r>
      <w:r>
        <w:rPr>
          <w:rFonts w:hint="eastAsia" w:ascii="宋体" w:hAnsi="宋体"/>
          <w:sz w:val="21"/>
          <w:szCs w:val="21"/>
        </w:rPr>
        <w:t>。</w:t>
      </w:r>
    </w:p>
    <w:p>
      <w:pPr>
        <w:ind w:firstLine="420" w:firstLineChars="200"/>
        <w:rPr>
          <w:rFonts w:hint="default" w:ascii="宋体" w:hAnsi="宋体"/>
          <w:sz w:val="21"/>
          <w:szCs w:val="21"/>
          <w:lang w:val="en-US"/>
        </w:rPr>
      </w:pPr>
      <w:r>
        <w:rPr>
          <w:rFonts w:hint="eastAsia" w:ascii="宋体" w:hAnsi="宋体" w:cs="Times New Roman"/>
          <w:b w:val="0"/>
          <w:bCs w:val="0"/>
          <w:kern w:val="2"/>
          <w:sz w:val="21"/>
          <w:szCs w:val="21"/>
          <w:lang w:val="en-US" w:eastAsia="zh-CN" w:bidi="ar-SA"/>
        </w:rPr>
        <w:t>对于信息隐藏技术：一方面其能够帮助</w:t>
      </w:r>
      <w:r>
        <w:rPr>
          <w:rFonts w:hint="default" w:ascii="宋体" w:hAnsi="宋体" w:eastAsia="宋体" w:cs="Times New Roman"/>
          <w:b w:val="0"/>
          <w:bCs w:val="0"/>
          <w:kern w:val="2"/>
          <w:sz w:val="21"/>
          <w:szCs w:val="21"/>
          <w:lang w:val="en-US" w:eastAsia="zh-CN" w:bidi="ar-SA"/>
        </w:rPr>
        <w:t>完善</w:t>
      </w:r>
      <w:r>
        <w:rPr>
          <w:rFonts w:hint="eastAsia" w:ascii="宋体" w:hAnsi="宋体" w:cs="Times New Roman"/>
          <w:b w:val="0"/>
          <w:bCs w:val="0"/>
          <w:kern w:val="2"/>
          <w:sz w:val="21"/>
          <w:szCs w:val="21"/>
          <w:lang w:val="en-US" w:eastAsia="zh-CN" w:bidi="ar-SA"/>
        </w:rPr>
        <w:t>国家</w:t>
      </w:r>
      <w:r>
        <w:rPr>
          <w:rFonts w:hint="default" w:ascii="宋体" w:hAnsi="宋体" w:eastAsia="宋体" w:cs="Times New Roman"/>
          <w:b w:val="0"/>
          <w:bCs w:val="0"/>
          <w:kern w:val="2"/>
          <w:sz w:val="21"/>
          <w:szCs w:val="21"/>
          <w:lang w:val="en-US" w:eastAsia="zh-CN" w:bidi="ar-SA"/>
        </w:rPr>
        <w:t>信息安全体系，提高国家信息安全水平</w:t>
      </w:r>
      <w:r>
        <w:rPr>
          <w:rFonts w:hint="eastAsia" w:ascii="宋体" w:hAnsi="宋体" w:cs="Times New Roman"/>
          <w:b w:val="0"/>
          <w:bCs w:val="0"/>
          <w:kern w:val="2"/>
          <w:sz w:val="21"/>
          <w:szCs w:val="21"/>
          <w:lang w:val="en-US" w:eastAsia="zh-CN" w:bidi="ar-SA"/>
        </w:rPr>
        <w:t>；另一方面又能</w:t>
      </w:r>
      <w:r>
        <w:rPr>
          <w:rFonts w:hint="default" w:ascii="宋体" w:hAnsi="宋体" w:eastAsia="宋体" w:cs="Times New Roman"/>
          <w:b w:val="0"/>
          <w:bCs w:val="0"/>
          <w:kern w:val="2"/>
          <w:sz w:val="21"/>
          <w:szCs w:val="21"/>
          <w:lang w:val="en-US" w:eastAsia="zh-CN" w:bidi="ar-SA"/>
        </w:rPr>
        <w:t>提高</w:t>
      </w:r>
      <w:r>
        <w:rPr>
          <w:rFonts w:hint="eastAsia" w:ascii="宋体" w:hAnsi="宋体" w:cs="Times New Roman"/>
          <w:b w:val="0"/>
          <w:bCs w:val="0"/>
          <w:kern w:val="2"/>
          <w:sz w:val="21"/>
          <w:szCs w:val="21"/>
          <w:lang w:val="en-US" w:eastAsia="zh-CN" w:bidi="ar-SA"/>
        </w:rPr>
        <w:t>网络</w:t>
      </w:r>
      <w:r>
        <w:rPr>
          <w:rFonts w:hint="default" w:ascii="宋体" w:hAnsi="宋体" w:eastAsia="宋体" w:cs="Times New Roman"/>
          <w:b w:val="0"/>
          <w:bCs w:val="0"/>
          <w:kern w:val="2"/>
          <w:sz w:val="21"/>
          <w:szCs w:val="21"/>
          <w:lang w:val="en-US" w:eastAsia="zh-CN" w:bidi="ar-SA"/>
        </w:rPr>
        <w:t>信息检测能力，维护国家安全</w:t>
      </w:r>
      <w:r>
        <w:rPr>
          <w:rFonts w:hint="eastAsia" w:ascii="宋体" w:hAnsi="宋体" w:cs="Times New Roman"/>
          <w:b w:val="0"/>
          <w:bCs w:val="0"/>
          <w:kern w:val="2"/>
          <w:sz w:val="21"/>
          <w:szCs w:val="21"/>
          <w:lang w:val="en-US" w:eastAsia="zh-CN" w:bidi="ar-SA"/>
        </w:rPr>
        <w:t>。更不用提其应用领域遍及军事、政治、经济、文化等。信息隐藏技术无疑将会在现代信息安全事业中发挥着重要作用。</w:t>
      </w:r>
    </w:p>
    <w:p>
      <w:pPr>
        <w:pStyle w:val="3"/>
        <w:ind w:firstLine="360"/>
        <w:rPr>
          <w:rFonts w:hint="eastAsia"/>
        </w:rPr>
      </w:pPr>
    </w:p>
    <w:p>
      <w:pPr>
        <w:tabs>
          <w:tab w:val="left" w:pos="2880"/>
        </w:tabs>
        <w:adjustRightInd w:val="0"/>
        <w:snapToGrid w:val="0"/>
        <w:spacing w:before="312" w:beforeLines="100" w:after="312" w:afterLines="100" w:line="320" w:lineRule="atLeast"/>
        <w:jc w:val="center"/>
        <w:outlineLvl w:val="0"/>
        <w:rPr>
          <w:rFonts w:hint="eastAsia"/>
          <w:szCs w:val="18"/>
        </w:rPr>
      </w:pPr>
      <w:r>
        <w:rPr>
          <w:rFonts w:hint="eastAsia" w:ascii="黑体" w:eastAsia="黑体"/>
          <w:bCs/>
          <w:sz w:val="21"/>
          <w:szCs w:val="21"/>
        </w:rPr>
        <w:t>参 考 文 献</w:t>
      </w:r>
    </w:p>
    <w:p>
      <w:pPr>
        <w:ind w:left="420" w:hanging="420" w:hangingChars="200"/>
        <w:rPr>
          <w:rFonts w:hint="default" w:ascii="宋体" w:hAnsi="宋体" w:cs="Times New Roman"/>
          <w:b w:val="0"/>
          <w:bCs w:val="0"/>
          <w:kern w:val="2"/>
          <w:sz w:val="21"/>
          <w:szCs w:val="21"/>
          <w:lang w:val="en-US" w:eastAsia="zh-CN" w:bidi="ar-SA"/>
        </w:rPr>
      </w:pPr>
      <w:r>
        <w:rPr>
          <w:rFonts w:hint="eastAsia" w:ascii="宋体" w:hAnsi="宋体" w:cs="Times New Roman"/>
          <w:b w:val="0"/>
          <w:bCs w:val="0"/>
          <w:kern w:val="2"/>
          <w:sz w:val="21"/>
          <w:szCs w:val="21"/>
          <w:lang w:val="en-US" w:eastAsia="zh-CN" w:bidi="ar-SA"/>
        </w:rPr>
        <w:t>[1] 王贤敏《机密空间信息隐藏与遥感影像授权使用》2005</w:t>
      </w:r>
    </w:p>
    <w:p>
      <w:pPr>
        <w:rPr>
          <w:rFonts w:hint="default" w:ascii="宋体" w:hAnsi="宋体" w:cs="Times New Roman"/>
          <w:b w:val="0"/>
          <w:bCs w:val="0"/>
          <w:kern w:val="2"/>
          <w:sz w:val="21"/>
          <w:szCs w:val="21"/>
          <w:lang w:val="en-US" w:eastAsia="zh-CN" w:bidi="ar-SA"/>
        </w:rPr>
      </w:pPr>
      <w:r>
        <w:rPr>
          <w:rFonts w:hint="eastAsia" w:ascii="宋体" w:hAnsi="宋体" w:cs="Times New Roman"/>
          <w:b w:val="0"/>
          <w:bCs w:val="0"/>
          <w:kern w:val="2"/>
          <w:sz w:val="21"/>
          <w:szCs w:val="21"/>
          <w:lang w:val="en-US" w:eastAsia="zh-CN" w:bidi="ar-SA"/>
        </w:rPr>
        <w:t>[2] 娄振华 《信息隐藏的安全性研究》2008</w:t>
      </w:r>
    </w:p>
    <w:p>
      <w:pPr>
        <w:ind w:left="420" w:hanging="420" w:hangingChars="200"/>
        <w:rPr>
          <w:rFonts w:hint="default" w:ascii="宋体" w:hAnsi="宋体" w:cs="Times New Roman"/>
          <w:b w:val="0"/>
          <w:bCs w:val="0"/>
          <w:kern w:val="2"/>
          <w:sz w:val="21"/>
          <w:szCs w:val="21"/>
          <w:lang w:val="en-US" w:eastAsia="zh-CN" w:bidi="ar-SA"/>
        </w:rPr>
      </w:pPr>
      <w:r>
        <w:rPr>
          <w:rFonts w:hint="eastAsia" w:ascii="宋体" w:hAnsi="宋体" w:cs="Times New Roman"/>
          <w:b w:val="0"/>
          <w:bCs w:val="0"/>
          <w:kern w:val="2"/>
          <w:sz w:val="21"/>
          <w:szCs w:val="21"/>
          <w:lang w:val="en-US" w:eastAsia="zh-CN" w:bidi="ar-SA"/>
        </w:rPr>
        <w:t>[3] 李晓璐 《基于内容的生物图像秘密隐藏方法研究》2009</w:t>
      </w:r>
    </w:p>
    <w:p>
      <w:pPr>
        <w:rPr>
          <w:rFonts w:hint="default" w:ascii="宋体" w:hAnsi="宋体" w:cs="Times New Roman"/>
          <w:b w:val="0"/>
          <w:bCs w:val="0"/>
          <w:kern w:val="2"/>
          <w:sz w:val="21"/>
          <w:szCs w:val="21"/>
          <w:lang w:val="en-US" w:eastAsia="zh-CN" w:bidi="ar-SA"/>
        </w:rPr>
      </w:pPr>
      <w:r>
        <w:rPr>
          <w:rFonts w:hint="eastAsia" w:ascii="宋体" w:hAnsi="宋体" w:cs="Times New Roman"/>
          <w:b w:val="0"/>
          <w:bCs w:val="0"/>
          <w:kern w:val="2"/>
          <w:sz w:val="21"/>
          <w:szCs w:val="21"/>
          <w:lang w:val="en-US" w:eastAsia="zh-CN" w:bidi="ar-SA"/>
        </w:rPr>
        <w:t>[4] 陈凌云《图像信息隐藏技术的应用研究》2008</w:t>
      </w:r>
    </w:p>
    <w:p>
      <w:pPr>
        <w:ind w:firstLine="420" w:firstLineChars="200"/>
        <w:rPr>
          <w:rFonts w:hint="eastAsia" w:ascii="宋体" w:hAnsi="宋体" w:cs="Times New Roman"/>
          <w:b w:val="0"/>
          <w:bCs w:val="0"/>
          <w:kern w:val="2"/>
          <w:sz w:val="21"/>
          <w:szCs w:val="21"/>
          <w:lang w:val="en-US" w:eastAsia="zh-CN" w:bidi="ar-SA"/>
        </w:rPr>
      </w:pPr>
    </w:p>
    <w:p>
      <w:pPr>
        <w:rPr>
          <w:rFonts w:hint="eastAsia" w:ascii="宋体" w:hAnsi="宋体" w:cs="Times New Roman"/>
          <w:b w:val="0"/>
          <w:bCs w:val="0"/>
          <w:kern w:val="2"/>
          <w:sz w:val="21"/>
          <w:szCs w:val="21"/>
          <w:lang w:val="en-US" w:eastAsia="zh-CN" w:bidi="ar-SA"/>
        </w:rPr>
      </w:pPr>
      <w:r>
        <w:rPr>
          <w:rFonts w:hint="eastAsia" w:ascii="宋体" w:hAnsi="宋体" w:cs="Times New Roman"/>
          <w:b w:val="0"/>
          <w:bCs w:val="0"/>
          <w:kern w:val="2"/>
          <w:sz w:val="21"/>
          <w:szCs w:val="21"/>
          <w:lang w:val="en-US" w:eastAsia="zh-CN" w:bidi="ar-SA"/>
        </w:rPr>
        <w:t>[5]“信息隐藏”MBA智库</w:t>
      </w:r>
    </w:p>
    <w:p>
      <w:pPr>
        <w:ind w:left="420" w:hanging="420" w:hangingChars="200"/>
        <w:rPr>
          <w:rFonts w:hint="eastAsia" w:ascii="宋体" w:hAnsi="宋体" w:cs="Times New Roman"/>
          <w:b w:val="0"/>
          <w:bCs w:val="0"/>
          <w:kern w:val="2"/>
          <w:sz w:val="21"/>
          <w:szCs w:val="21"/>
          <w:lang w:val="en-US" w:eastAsia="zh-CN" w:bidi="ar-SA"/>
        </w:rPr>
      </w:pPr>
      <w:r>
        <w:rPr>
          <w:rFonts w:hint="eastAsia" w:ascii="宋体" w:hAnsi="宋体" w:cs="Times New Roman"/>
          <w:b w:val="0"/>
          <w:bCs w:val="0"/>
          <w:kern w:val="2"/>
          <w:sz w:val="21"/>
          <w:szCs w:val="21"/>
          <w:lang w:val="en-US" w:eastAsia="zh-CN" w:bidi="ar-SA"/>
        </w:rPr>
        <w:t>[6]中国声谷先进制造业集群企业专访 第二十二期 “创新信息隐藏技术 做数据安全的守护者”</w:t>
      </w:r>
    </w:p>
    <w:p>
      <w:pPr>
        <w:rPr>
          <w:rFonts w:hint="default" w:ascii="宋体" w:hAnsi="宋体" w:cs="Times New Roman"/>
          <w:b w:val="0"/>
          <w:bCs w:val="0"/>
          <w:kern w:val="2"/>
          <w:sz w:val="21"/>
          <w:szCs w:val="21"/>
          <w:lang w:val="en-US" w:eastAsia="zh-CN" w:bidi="ar-SA"/>
        </w:rPr>
      </w:pPr>
      <w:r>
        <w:rPr>
          <w:rFonts w:hint="eastAsia" w:ascii="宋体" w:hAnsi="宋体" w:cs="Times New Roman"/>
          <w:b w:val="0"/>
          <w:bCs w:val="0"/>
          <w:kern w:val="2"/>
          <w:sz w:val="21"/>
          <w:szCs w:val="21"/>
          <w:lang w:val="en-US" w:eastAsia="zh-CN" w:bidi="ar-SA"/>
        </w:rPr>
        <w:t>[7]程明《关于网络信息技术安全的探究》 2014</w:t>
      </w:r>
    </w:p>
    <w:p>
      <w:pPr>
        <w:pStyle w:val="14"/>
        <w:rPr>
          <w:rFonts w:hint="default"/>
          <w:szCs w:val="15"/>
          <w:lang w:val="en-US" w:eastAsia="zh-CN"/>
        </w:rPr>
      </w:pPr>
    </w:p>
    <w:p>
      <w:pPr>
        <w:pStyle w:val="14"/>
        <w:rPr>
          <w:rFonts w:hint="default"/>
          <w:szCs w:val="15"/>
          <w:lang w:val="en-US" w:eastAsia="zh-CN"/>
        </w:rPr>
      </w:pPr>
    </w:p>
    <w:p>
      <w:pPr>
        <w:pStyle w:val="14"/>
        <w:rPr>
          <w:rFonts w:hint="eastAsia"/>
          <w:lang w:val="en-US" w:eastAsia="zh-CN"/>
        </w:rPr>
      </w:pPr>
    </w:p>
    <w:p>
      <w:pPr>
        <w:rPr>
          <w:rFonts w:hint="eastAsia"/>
        </w:rPr>
      </w:pPr>
    </w:p>
    <w:p/>
    <w:sectPr>
      <w:footnotePr>
        <w:numFmt w:val="decimalFullWidth"/>
      </w:footnotePr>
      <w:type w:val="continuous"/>
      <w:pgSz w:w="11905" w:h="16837"/>
      <w:pgMar w:top="1474" w:right="1134" w:bottom="1474" w:left="1134" w:header="964" w:footer="964" w:gutter="0"/>
      <w:cols w:equalWidth="0" w:num="2">
        <w:col w:w="4606" w:space="425"/>
        <w:col w:w="4606"/>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onotype Sorts">
    <w:altName w:val="MT Extra"/>
    <w:panose1 w:val="00000000000000000000"/>
    <w:charset w:val="02"/>
    <w:family w:val="auto"/>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footnote>
  <w:footnote w:type="continuationSeparator" w:id="9">
    <w:p/>
  </w:footnote>
  <w:footnote w:id="0">
    <w:p>
      <w:pPr>
        <w:pStyle w:val="13"/>
        <w:ind w:left="0" w:leftChars="0" w:firstLine="0" w:firstLineChars="0"/>
        <w:rPr>
          <w:rFonts w:hint="eastAsia"/>
        </w:rPr>
      </w:pPr>
    </w:p>
  </w:footnote>
  <w:footnote w:id="1">
    <w:p>
      <w:pPr>
        <w:pStyle w:val="13"/>
        <w:ind w:left="0" w:leftChars="0" w:firstLine="0" w:firstLineChars="0"/>
        <w:rPr>
          <w:rFonts w:hint="eastAsia"/>
        </w:rPr>
      </w:pPr>
    </w:p>
  </w:footnote>
  <w:footnote w:id="2">
    <w:p>
      <w:pPr>
        <w:pStyle w:val="13"/>
        <w:ind w:firstLine="294"/>
        <w:rPr>
          <w:rFonts w:hint="eastAsia"/>
        </w:rPr>
      </w:pPr>
    </w:p>
  </w:footnote>
  <w:footnote w:id="3">
    <w:p>
      <w:pPr>
        <w:pStyle w:val="13"/>
        <w:bidi w:val="0"/>
        <w:ind w:left="0" w:leftChars="0" w:firstLine="0" w:firstLineChars="0"/>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820"/>
        <w:tab w:val="right" w:pos="9639"/>
      </w:tabs>
      <w:jc w:val="left"/>
      <w:rPr>
        <w:rFonts w:hint="eastAsia"/>
      </w:rPr>
    </w:pPr>
    <w:r>
      <w:rPr>
        <w:rFonts w:hint="eastAsia"/>
      </w:rPr>
      <w:tab/>
    </w:r>
    <w:r>
      <w:rPr>
        <w:rFonts w:hint="eastAsia"/>
        <w:lang w:val="en-US" w:eastAsia="zh-CN"/>
      </w:rPr>
      <w:t>迟文韬2010387</w:t>
    </w:r>
    <w:r>
      <w:rPr>
        <w:rFonts w:hint="eastAsia"/>
      </w:rPr>
      <w:t>：信息隐藏技术综述</w:t>
    </w:r>
    <w:r>
      <w:rPr>
        <w:rFonts w:hint="eastAsia"/>
      </w:rPr>
      <w:tab/>
    </w:r>
    <w:r>
      <w:rPr>
        <w:rStyle w:val="18"/>
      </w:rPr>
      <w:fldChar w:fldCharType="begin"/>
    </w:r>
    <w:r>
      <w:rPr>
        <w:rStyle w:val="18"/>
      </w:rPr>
      <w:instrText xml:space="preserve"> PAGE </w:instrText>
    </w:r>
    <w:r>
      <w:rPr>
        <w:rStyle w:val="18"/>
      </w:rPr>
      <w:fldChar w:fldCharType="separate"/>
    </w:r>
    <w:r>
      <w:rPr>
        <w:rStyle w:val="18"/>
      </w:rPr>
      <w:t>3</w:t>
    </w:r>
    <w:r>
      <w:rPr>
        <w:rStyle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820"/>
        <w:tab w:val="right" w:pos="9639"/>
      </w:tabs>
      <w:jc w:val="left"/>
      <w:rPr>
        <w:rFonts w:hint="eastAsia"/>
      </w:rPr>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r>
      <w:rPr>
        <w:rFonts w:hint="eastAsia"/>
      </w:rPr>
      <w:tab/>
    </w:r>
    <w:r>
      <w:rPr>
        <w:rFonts w:hint="eastAsia"/>
      </w:rPr>
      <w:t>计 算 机 学 报</w:t>
    </w:r>
    <w:r>
      <w:rPr>
        <w:rFonts w:hint="eastAsia"/>
      </w:rPr>
      <w:tab/>
    </w:r>
    <w:r>
      <w:rPr>
        <w:rFonts w:hint="eastAsia"/>
      </w:rPr>
      <w:t>20??年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lang w:val="en-US" w:eastAsia="zh-CN"/>
      </w:rPr>
      <w:t>迟文韬2010387</w:t>
    </w:r>
    <w:r>
      <w:rPr>
        <w:rFonts w:hint="eastAsia"/>
      </w:rPr>
      <w:t>：信息隐藏技术综述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8"/>
        <w:szCs w:val="28"/>
      </w:rPr>
    </w:lvl>
    <w:lvl w:ilvl="1" w:tentative="0">
      <w:start w:val="1"/>
      <w:numFmt w:val="decimal"/>
      <w:pStyle w:val="4"/>
      <w:lvlText w:val="%1.%2  "/>
      <w:lvlJc w:val="left"/>
      <w:pPr>
        <w:tabs>
          <w:tab w:val="left" w:pos="360"/>
        </w:tabs>
        <w:ind w:left="0" w:firstLine="0"/>
      </w:pPr>
      <w:rPr>
        <w:rFonts w:hint="default" w:ascii="Times New Roman" w:hAnsi="Times New Roman"/>
        <w:b/>
        <w:i w:val="0"/>
        <w:sz w:val="21"/>
        <w:szCs w:val="21"/>
      </w:rPr>
    </w:lvl>
    <w:lvl w:ilvl="2" w:tentative="0">
      <w:start w:val="1"/>
      <w:numFmt w:val="decimal"/>
      <w:lvlText w:val="%1.%2.%3  "/>
      <w:lvlJc w:val="left"/>
      <w:pPr>
        <w:tabs>
          <w:tab w:val="left" w:pos="720"/>
        </w:tabs>
        <w:ind w:left="0" w:firstLine="0"/>
      </w:pPr>
      <w:rPr>
        <w:rFonts w:hint="default" w:ascii="Times New Roman" w:hAnsi="Times New Roman"/>
        <w:b w:val="0"/>
        <w:i w:val="0"/>
        <w:sz w:val="21"/>
        <w:szCs w:val="21"/>
      </w:rPr>
    </w:lvl>
    <w:lvl w:ilvl="3" w:tentative="0">
      <w:start w:val="1"/>
      <w:numFmt w:val="decimal"/>
      <w:pStyle w:val="6"/>
      <w:lvlText w:val="%1.%2.%3.%4  "/>
      <w:lvlJc w:val="left"/>
      <w:pPr>
        <w:tabs>
          <w:tab w:val="left" w:pos="720"/>
        </w:tabs>
        <w:ind w:left="0" w:firstLine="0"/>
      </w:pPr>
      <w:rPr>
        <w:rFonts w:hint="default" w:ascii="Times New Roman" w:hAnsi="Times New Roman"/>
        <w:b w:val="0"/>
        <w:bCs/>
        <w:i w:val="0"/>
        <w:sz w:val="21"/>
        <w:szCs w:val="21"/>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FullWidth"/>
    <w:footnote w:id="8"/>
    <w:footnote w:id="9"/>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432C7"/>
    <w:rsid w:val="14727B42"/>
    <w:rsid w:val="1E3E6943"/>
    <w:rsid w:val="1E670D57"/>
    <w:rsid w:val="246A26F0"/>
    <w:rsid w:val="4B1402BC"/>
    <w:rsid w:val="4C10145C"/>
    <w:rsid w:val="4C5E1209"/>
    <w:rsid w:val="79FB4D53"/>
    <w:rsid w:val="7E211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99"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99"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8"/>
    </w:rPr>
  </w:style>
  <w:style w:type="paragraph" w:styleId="4">
    <w:name w:val="heading 2"/>
    <w:basedOn w:val="1"/>
    <w:next w:val="3"/>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sz w:val="21"/>
    </w:rPr>
  </w:style>
  <w:style w:type="paragraph" w:styleId="5">
    <w:name w:val="heading 3"/>
    <w:basedOn w:val="1"/>
    <w:next w:val="3"/>
    <w:qFormat/>
    <w:uiPriority w:val="0"/>
    <w:pPr>
      <w:keepNext/>
      <w:keepLines/>
      <w:tabs>
        <w:tab w:val="left" w:pos="561"/>
        <w:tab w:val="left" w:pos="720"/>
      </w:tabs>
      <w:jc w:val="left"/>
      <w:outlineLvl w:val="2"/>
    </w:pPr>
    <w:rPr>
      <w:sz w:val="21"/>
      <w:szCs w:val="21"/>
    </w:rPr>
  </w:style>
  <w:style w:type="paragraph" w:styleId="6">
    <w:name w:val="heading 4"/>
    <w:basedOn w:val="1"/>
    <w:next w:val="1"/>
    <w:qFormat/>
    <w:uiPriority w:val="0"/>
    <w:pPr>
      <w:keepNext/>
      <w:keepLines/>
      <w:numPr>
        <w:ilvl w:val="3"/>
        <w:numId w:val="1"/>
      </w:numPr>
      <w:jc w:val="left"/>
      <w:outlineLvl w:val="3"/>
    </w:pPr>
    <w:rPr>
      <w:rFonts w:ascii="Arial" w:hAnsi="Arial"/>
      <w:sz w:val="21"/>
    </w:rPr>
  </w:style>
  <w:style w:type="character" w:default="1" w:styleId="17">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3">
    <w:name w:val="Body Text"/>
    <w:basedOn w:val="1"/>
    <w:uiPriority w:val="0"/>
    <w:pPr>
      <w:tabs>
        <w:tab w:val="left" w:pos="357"/>
      </w:tabs>
      <w:ind w:firstLine="200" w:firstLineChars="200"/>
    </w:pPr>
  </w:style>
  <w:style w:type="paragraph" w:styleId="7">
    <w:name w:val="annotation text"/>
    <w:basedOn w:val="1"/>
    <w:uiPriority w:val="0"/>
    <w:pPr>
      <w:jc w:val="left"/>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snapToGrid w:val="0"/>
      <w:jc w:val="center"/>
    </w:pPr>
  </w:style>
  <w:style w:type="paragraph" w:styleId="10">
    <w:name w:val="Subtitle"/>
    <w:basedOn w:val="1"/>
    <w:next w:val="11"/>
    <w:qFormat/>
    <w:uiPriority w:val="0"/>
    <w:pPr>
      <w:spacing w:before="320"/>
      <w:outlineLvl w:val="0"/>
    </w:pPr>
    <w:rPr>
      <w:rFonts w:eastAsia="黑体"/>
      <w:sz w:val="36"/>
    </w:rPr>
  </w:style>
  <w:style w:type="paragraph" w:customStyle="1" w:styleId="11">
    <w:name w:val="作者"/>
    <w:basedOn w:val="1"/>
    <w:next w:val="12"/>
    <w:qFormat/>
    <w:uiPriority w:val="0"/>
    <w:pPr>
      <w:spacing w:before="160" w:after="240" w:line="0" w:lineRule="atLeast"/>
      <w:jc w:val="left"/>
    </w:pPr>
    <w:rPr>
      <w:rFonts w:eastAsia="仿宋_GB2312"/>
      <w:w w:val="66"/>
      <w:sz w:val="28"/>
    </w:rPr>
  </w:style>
  <w:style w:type="paragraph" w:customStyle="1" w:styleId="12">
    <w:name w:val="单位"/>
    <w:uiPriority w:val="0"/>
    <w:pPr>
      <w:ind w:left="70" w:hanging="70" w:hangingChars="70"/>
      <w:jc w:val="both"/>
    </w:pPr>
    <w:rPr>
      <w:rFonts w:ascii="Times New Roman" w:hAnsi="Times New Roman" w:eastAsia="宋体" w:cs="Times New Roman"/>
      <w:sz w:val="17"/>
      <w:lang w:val="en-US" w:eastAsia="zh-CN" w:bidi="ar-SA"/>
    </w:rPr>
  </w:style>
  <w:style w:type="paragraph" w:styleId="13">
    <w:name w:val="footnote text"/>
    <w:basedOn w:val="1"/>
    <w:next w:val="14"/>
    <w:qFormat/>
    <w:uiPriority w:val="99"/>
    <w:pPr>
      <w:tabs>
        <w:tab w:val="left" w:pos="465"/>
      </w:tabs>
      <w:snapToGrid w:val="0"/>
      <w:spacing w:before="120" w:line="312" w:lineRule="auto"/>
      <w:ind w:firstLine="267" w:firstLineChars="267"/>
    </w:pPr>
    <w:rPr>
      <w:sz w:val="15"/>
    </w:rPr>
  </w:style>
  <w:style w:type="paragraph" w:customStyle="1" w:styleId="14">
    <w:name w:val="脚注文本1"/>
    <w:basedOn w:val="13"/>
    <w:qFormat/>
    <w:uiPriority w:val="0"/>
    <w:pPr>
      <w:spacing w:before="0"/>
      <w:ind w:firstLine="297" w:firstLineChars="297"/>
    </w:p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page number"/>
    <w:basedOn w:val="17"/>
    <w:qFormat/>
    <w:uiPriority w:val="0"/>
  </w:style>
  <w:style w:type="character" w:styleId="19">
    <w:name w:val="footnote reference"/>
    <w:semiHidden/>
    <w:qFormat/>
    <w:uiPriority w:val="99"/>
    <w:rPr>
      <w:rFonts w:ascii="Monotype Sorts" w:hAnsi="Monotype Sorts" w:eastAsia="宋体"/>
      <w:spacing w:val="0"/>
      <w:w w:val="100"/>
      <w:position w:val="0"/>
      <w:sz w:val="11"/>
      <w:vertAlign w:val="baseline"/>
    </w:rPr>
  </w:style>
  <w:style w:type="paragraph" w:customStyle="1" w:styleId="20">
    <w:name w:val="摘要"/>
    <w:basedOn w:val="3"/>
    <w:next w:val="21"/>
    <w:qFormat/>
    <w:uiPriority w:val="0"/>
    <w:pPr>
      <w:tabs>
        <w:tab w:val="left" w:pos="798"/>
      </w:tabs>
      <w:adjustRightInd w:val="0"/>
      <w:ind w:firstLine="0" w:firstLineChars="0"/>
    </w:pPr>
    <w:rPr>
      <w:rFonts w:eastAsia="楷体_GB2312"/>
      <w:snapToGrid w:val="0"/>
    </w:rPr>
  </w:style>
  <w:style w:type="paragraph" w:customStyle="1" w:styleId="21">
    <w:name w:val="关键词"/>
    <w:basedOn w:val="20"/>
    <w:next w:val="22"/>
    <w:qFormat/>
    <w:uiPriority w:val="0"/>
    <w:pPr>
      <w:ind w:left="429" w:hanging="429" w:hangingChars="429"/>
    </w:pPr>
  </w:style>
  <w:style w:type="paragraph" w:customStyle="1" w:styleId="22">
    <w:name w:val="分类号"/>
    <w:basedOn w:val="23"/>
    <w:next w:val="3"/>
    <w:qFormat/>
    <w:uiPriority w:val="0"/>
    <w:pPr>
      <w:tabs>
        <w:tab w:val="left" w:pos="1233"/>
      </w:tabs>
      <w:spacing w:after="320"/>
      <w:ind w:left="0" w:firstLine="0" w:firstLineChars="0"/>
    </w:pPr>
    <w:rPr>
      <w:rFonts w:eastAsia="黑体"/>
    </w:rPr>
  </w:style>
  <w:style w:type="paragraph" w:customStyle="1" w:styleId="23">
    <w:name w:val="Date1"/>
    <w:basedOn w:val="24"/>
    <w:next w:val="1"/>
    <w:qFormat/>
    <w:uiPriority w:val="0"/>
    <w:pPr>
      <w:spacing w:after="240"/>
    </w:pPr>
    <w:rPr>
      <w:sz w:val="18"/>
    </w:rPr>
  </w:style>
  <w:style w:type="paragraph" w:customStyle="1" w:styleId="24">
    <w:name w:val="Depart.Correspond"/>
    <w:basedOn w:val="12"/>
    <w:qFormat/>
    <w:uiPriority w:val="0"/>
    <w:pPr>
      <w:ind w:left="66" w:hanging="66" w:hangingChars="66"/>
    </w:pPr>
    <w:rPr>
      <w:iCs/>
      <w:sz w:val="16"/>
    </w:rPr>
  </w:style>
  <w:style w:type="paragraph" w:customStyle="1" w:styleId="25">
    <w:name w:val="Title1"/>
    <w:basedOn w:val="1"/>
    <w:next w:val="26"/>
    <w:qFormat/>
    <w:uiPriority w:val="0"/>
    <w:pPr>
      <w:keepNext/>
      <w:keepLines/>
      <w:snapToGrid w:val="0"/>
      <w:spacing w:before="240" w:after="100"/>
      <w:outlineLvl w:val="0"/>
    </w:pPr>
    <w:rPr>
      <w:rFonts w:eastAsia="黑体"/>
      <w:b/>
      <w:sz w:val="24"/>
    </w:rPr>
  </w:style>
  <w:style w:type="paragraph" w:customStyle="1" w:styleId="26">
    <w:name w:val="Name"/>
    <w:basedOn w:val="11"/>
    <w:next w:val="24"/>
    <w:qFormat/>
    <w:uiPriority w:val="0"/>
    <w:pPr>
      <w:keepNext/>
      <w:spacing w:before="220" w:after="180"/>
    </w:pPr>
    <w:rPr>
      <w:rFonts w:eastAsia="宋体"/>
      <w:w w:val="100"/>
      <w:sz w:val="18"/>
    </w:rPr>
  </w:style>
  <w:style w:type="paragraph" w:customStyle="1" w:styleId="27">
    <w:name w:val="Abstract"/>
    <w:next w:val="28"/>
    <w:qFormat/>
    <w:uiPriority w:val="0"/>
    <w:pPr>
      <w:tabs>
        <w:tab w:val="left" w:pos="937"/>
      </w:tabs>
      <w:jc w:val="both"/>
    </w:pPr>
    <w:rPr>
      <w:rFonts w:ascii="Times New Roman" w:hAnsi="Times New Roman" w:eastAsia="楷体_GB2312" w:cs="Times New Roman"/>
      <w:kern w:val="2"/>
      <w:sz w:val="18"/>
      <w:lang w:val="en-US" w:eastAsia="zh-CN" w:bidi="ar-SA"/>
    </w:rPr>
  </w:style>
  <w:style w:type="paragraph" w:customStyle="1" w:styleId="28">
    <w:name w:val="Key words"/>
    <w:basedOn w:val="1"/>
    <w:next w:val="20"/>
    <w:qFormat/>
    <w:uiPriority w:val="0"/>
    <w:pPr>
      <w:tabs>
        <w:tab w:val="left" w:pos="1176"/>
      </w:tabs>
      <w:adjustRightInd w:val="0"/>
      <w:spacing w:after="290"/>
      <w:ind w:left="632" w:hanging="632" w:hangingChars="632"/>
    </w:pPr>
    <w:rPr>
      <w:rFonts w:eastAsia="楷体_GB2312"/>
      <w:snapToGrid w:val="0"/>
    </w:rPr>
  </w:style>
  <w:style w:type="paragraph" w:styleId="29">
    <w:name w:val="List Paragraph"/>
    <w:basedOn w:val="1"/>
    <w:qFormat/>
    <w:uiPriority w:val="34"/>
    <w:pPr>
      <w:overflowPunct/>
      <w:ind w:firstLine="420" w:firstLineChars="200"/>
    </w:pPr>
    <w:rPr>
      <w:rFonts w:ascii="等线" w:hAnsi="等线" w:eastAsia="等线"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6568</Words>
  <Characters>7440</Characters>
  <Lines>0</Lines>
  <Paragraphs>0</Paragraphs>
  <TotalTime>47</TotalTime>
  <ScaleCrop>false</ScaleCrop>
  <LinksUpToDate>false</LinksUpToDate>
  <CharactersWithSpaces>7624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2021-12-19T07:44:00Z</dcterms:created>
  <dc:creator>21412</dc:creator>
  <cp:lastModifiedBy>迟文韬</cp:lastModifiedBy>
  <dcterms:modified xsi:type="dcterms:W3CDTF">2023-06-19T10:48:39Z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E2C6DE455CA0487B8D021A540DC09AEC_13</vt:lpwstr>
  </property>
</Properties>
</file>