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«Российский государственный университет им. А.Н. Косыгина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(Технологии. Дизайн. Искусство)»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информационных технологий и цифровой трансформации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Отчет по лабораторной работе № 3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дисциплине «Технология разработки прикладных решений для системы «1С:Предприятие»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«Обработка «Сервисные операции»: замена цвета и страны по категории»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Сидоров Д.С., группа ИТС-123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ст. пр. Козлов А.М.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Задание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</w:t>
      </w:r>
      <w:hyperlink w:history="1" r:id="rIdavapahyd3wbdinmduipom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Moodle</w:t>
        </w:r>
      </w:hyperlink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В процедуру «замена цвета» добавить возможность выбора желаемой категории товаров, для которых нужно заменить цвет. При этом нельзя давать возможность указать элемент (товар).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В процедуру «замена страны» добавить возможность выбора желаемой категории товаров, для которых нужно заменить страну. При этом нельзя давать возможность указать элемент (товар).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Ход работы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Добавлена обработка </w:t>
      </w:r>
      <w:r>
        <w:rPr>
          <w:rFonts w:ascii="Consolas" w:cs="Consolas" w:eastAsia="Consolas" w:hAnsi="Consolas"/>
          <w:sz w:val="20"/>
          <w:szCs w:val="20"/>
        </w:rPr>
        <w:t xml:space="preserve">СервисныеОперации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двумя командами. Обе серверные процедуры принимают категорию товаров параметром и обрабатывают только её.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решено ограничение «нельзя указать элемент»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 формы </w:t>
      </w:r>
      <w:r>
        <w:rPr>
          <w:rFonts w:ascii="Consolas" w:cs="Consolas" w:eastAsia="Consolas" w:hAnsi="Consolas"/>
          <w:sz w:val="20"/>
          <w:szCs w:val="20"/>
        </w:rPr>
        <w:t xml:space="preserve">КатегорияТоваров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имеет тип </w:t>
      </w:r>
      <w:r>
        <w:rPr>
          <w:rFonts w:ascii="Consolas" w:cs="Consolas" w:eastAsia="Consolas" w:hAnsi="Consolas"/>
          <w:sz w:val="20"/>
          <w:szCs w:val="20"/>
        </w:rPr>
        <w:t xml:space="preserve">СправочникСсылка.Товары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у поля ввода выставлено </w:t>
      </w:r>
      <w:r>
        <w:rPr>
          <w:rFonts w:ascii="Consolas" w:cs="Consolas" w:eastAsia="Consolas" w:hAnsi="Consolas"/>
          <w:sz w:val="20"/>
          <w:szCs w:val="20"/>
        </w:rPr>
        <w:t xml:space="preserve">ChoiceFoldersAndItems = Folders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(в конфигураторе — «Выбор групп и элементов: Группы»). Пользователь физически не может выбрать товар, только группу.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Дополнительно в цикле обхода стоит защита </w:t>
      </w:r>
      <w:r>
        <w:rPr>
          <w:rFonts w:ascii="Consolas" w:cs="Consolas" w:eastAsia="Consolas" w:hAnsi="Consolas"/>
          <w:sz w:val="20"/>
          <w:szCs w:val="20"/>
        </w:rPr>
        <w:t xml:space="preserve">Если ВыборкаТоваров.ЭтоГруппа Тогда Продолжить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чтобы вложенные группы не обрабатывались как товары.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Код</w:t>
      </w:r>
    </w:p>
    <w:p>
      <w:pPr>
        <w:spacing w:after="120" w:line="360"/>
        <w:ind w:firstLine="709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ЗаменаЦветаНаСервере(Категория)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ЗаменаСтраныНаСервере(Категория)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директива </w:t>
      </w:r>
      <w:r>
        <w:rPr>
          <w:rFonts w:ascii="Consolas" w:cs="Consolas" w:eastAsia="Consolas" w:hAnsi="Consolas"/>
          <w:sz w:val="20"/>
          <w:szCs w:val="20"/>
        </w:rPr>
        <w:t xml:space="preserve">&amp;НаСервереБезКонтекста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процедурам не нужен контекст формы, поэтому на сервер не передаётся разметка формы и значения её реквизитов.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Выборка ограничивается категорией штатным способом: </w:t>
      </w:r>
      <w:r>
        <w:rPr>
          <w:rFonts w:ascii="Consolas" w:cs="Consolas" w:eastAsia="Consolas" w:hAnsi="Consolas"/>
          <w:sz w:val="20"/>
          <w:szCs w:val="20"/>
        </w:rPr>
        <w:t xml:space="preserve">Справочники.Товары.Выбрать(Категория)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первый параметр метода </w:t>
      </w:r>
      <w:r>
        <w:rPr>
          <w:rFonts w:ascii="Consolas" w:cs="Consolas" w:eastAsia="Consolas" w:hAnsi="Consolas"/>
          <w:sz w:val="20"/>
          <w:szCs w:val="20"/>
        </w:rPr>
        <w:t xml:space="preserve">Выбрать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это родитель, то есть перебираются только товары внутри выбранной группы.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в категории ничего не подошло, обработка сообщает об этом явно, а не завершается молча.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 работы конфигурации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Форма обработки «Сервисные операции»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Группы товаров, по которым выполняется замена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Листинги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1 — Обработка «Сервисные операции»: замена цвета и страны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Задание 3. Цвет заменяется только у товаров выбранной категории.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В поле выбора категории разрешён выбор только групп, элемент указать нельзя.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&amp;НаСервереБезКонтекста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ЗаменаЦветаНаСервере(Категория)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ВыборкаТоваров = Справочники.Товары.Выбрать(Категория);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Заменено = 0;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Пока ВыборкаТоваров.Следующий()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ВыборкаТоваров.ЭтоГруппа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Продолжить;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СокрЛП(ВыборкаТоваров.ЦветТовара) = "Зеленый"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ТекущийТовар = ВыборкаТоваров.Ссылка.ПолучитьОбъект();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ТекущийТовар.ЦветТовара = Справочники.ЦветаТоваров.НайтиПоКоду("Красный");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ТекущийТовар.Записать();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Заменено = Заменено + 1;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Сообщить("Для товара " + ТекущийТовар.Наименование + " заменен зеленый цвет на красный.");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Заменено = 0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Сообщить("В категории " + Категория + " товаров зелёного цвета не найдено.");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ЗаменаЦвета(Команда)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КатегорияУказана()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ЗаменаЦветаНаСервере(КатегорияТоваров);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Задание 3. Страна заменяется только у товаров выбранной категории.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&amp;НаСервереБезКонтекста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ЗаменаСтраныНаСервере(Категория)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ВыборкаТоваров = Справочники.Товары.Выбрать(Категория);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Заменено = 0;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Пока ВыборкаТоваров.Следующий()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ВыборкаТоваров.ЭтоГруппа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Продолжить;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СокрЛП(ВыборкаТоваров.СтранаТовара) = "Китай"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ТекущийТовар = ВыборкаТоваров.Ссылка.ПолучитьОбъект();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ТекущийТовар.СтранаТовара = Справочники.СтраныТоваров.НайтиПоКоду("Россия");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ТекущийТовар.Записать();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Заменено = Заменено + 1;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Сообщить("Для товара " + ТекущийТовар.Наименование + " заменена страна Китай на Россию.");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Заменено = 0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Сообщить("В категории " + Категория + " товаров из Китая не найдено.");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ЗаменаСтраны(Команда)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КатегорияУказана()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ЗаменаСтраныНаСервере(КатегорияТоваров);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 «нельзя указать элемент» решено свойством поля «Выбор групп и элементов = Группы», а не проверкой в коде: пользователь физически не может выбрать товар. Обе процедуры выполняются на сервере без контекста формы.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vapahyd3wbdinmduipom" Type="http://schemas.openxmlformats.org/officeDocument/2006/relationships/hyperlink" Target="https://edu.rguk.ru/mod/assign/view.php?id=531705" TargetMode="External"/><Relationship Id="rId7" Type="http://schemas.openxmlformats.org/officeDocument/2006/relationships/image" Target="media/0d7866bbb3adbcddcca8dcc58c56446e6912e5a5.png"/><Relationship Id="rId8" Type="http://schemas.openxmlformats.org/officeDocument/2006/relationships/image" Target="media/f40187878f3bb63eb87b490a1fc5b6a9bbeaf6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3</dc:title>
  <dc:creator>Сидоров Д.С.</dc:creator>
  <cp:lastModifiedBy>Un-named</cp:lastModifiedBy>
  <cp:revision>1</cp:revision>
  <dcterms:created xsi:type="dcterms:W3CDTF">2026-09-07T15:49:48.118Z</dcterms:created>
  <dcterms:modified xsi:type="dcterms:W3CDTF">2026-09-07T15:49:48.118Z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